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D6E3" w14:textId="41C2B324" w:rsidR="00DC446C" w:rsidRPr="00DC446C" w:rsidRDefault="00DC446C" w:rsidP="00DC446C">
      <w:pPr>
        <w:pStyle w:val="1"/>
        <w:rPr>
          <w:rStyle w:val="Forte"/>
          <w:b/>
          <w:bCs/>
        </w:rPr>
      </w:pPr>
      <w:r w:rsidRPr="00DC446C">
        <w:rPr>
          <w:rStyle w:val="Forte"/>
          <w:b/>
          <w:bCs/>
        </w:rPr>
        <w:t>GESTÃO DE RISCOS EM LABORATÓRIOS DE ENSAIO SEGUNDO A NORMA ABNT NBR ISO/IEC 17025:2017, NA ÁREA DE CONTROLE DE DOPAGEM: REVISÃO SISTEMÁTICA DE LITERATURA</w:t>
      </w:r>
    </w:p>
    <w:p w14:paraId="282A8528" w14:textId="3DB6D2C6" w:rsidR="00DC446C" w:rsidRPr="00DC446C" w:rsidRDefault="00DC446C" w:rsidP="00DC446C">
      <w:pPr>
        <w:pStyle w:val="NormalWeb"/>
        <w:spacing w:line="360" w:lineRule="auto"/>
        <w:jc w:val="both"/>
        <w:rPr>
          <w:rFonts w:ascii="Arial" w:hAnsi="Arial" w:cs="Arial"/>
        </w:rPr>
      </w:pPr>
      <w:r w:rsidRPr="00DC446C">
        <w:rPr>
          <w:rStyle w:val="Forte"/>
          <w:rFonts w:ascii="Arial" w:hAnsi="Arial" w:cs="Arial"/>
        </w:rPr>
        <w:t>REVISÃO SISTEMÁTICA DE LITERATURA</w:t>
      </w:r>
    </w:p>
    <w:p w14:paraId="0243087B" w14:textId="2117D662"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MACEDO, </w:t>
      </w:r>
      <w:proofErr w:type="spellStart"/>
      <w:r w:rsidRPr="00DC446C">
        <w:rPr>
          <w:rFonts w:ascii="Arial" w:hAnsi="Arial" w:cs="Arial"/>
        </w:rPr>
        <w:t>Hércio</w:t>
      </w:r>
      <w:proofErr w:type="spellEnd"/>
      <w:r w:rsidRPr="00DC446C">
        <w:rPr>
          <w:rFonts w:ascii="Arial" w:hAnsi="Arial" w:cs="Arial"/>
        </w:rPr>
        <w:t xml:space="preserve"> Freitas</w:t>
      </w:r>
      <w:r>
        <w:rPr>
          <w:rStyle w:val="Refdenotadefim"/>
          <w:rFonts w:ascii="Arial" w:hAnsi="Arial" w:cs="Arial"/>
        </w:rPr>
        <w:endnoteReference w:id="2"/>
      </w:r>
      <w:r w:rsidRPr="00DC446C">
        <w:rPr>
          <w:rFonts w:ascii="Arial" w:hAnsi="Arial" w:cs="Arial"/>
        </w:rPr>
        <w:t>, SILVA, Licínio Esmeraldo da</w:t>
      </w:r>
      <w:r>
        <w:rPr>
          <w:rStyle w:val="Refdenotadefim"/>
          <w:rFonts w:ascii="Arial" w:hAnsi="Arial" w:cs="Arial"/>
        </w:rPr>
        <w:endnoteReference w:id="3"/>
      </w:r>
      <w:r w:rsidRPr="00DC446C">
        <w:rPr>
          <w:rFonts w:ascii="Arial" w:hAnsi="Arial" w:cs="Arial"/>
        </w:rPr>
        <w:t>, SILVA, Licínio Esmeraldo da</w:t>
      </w:r>
      <w:r>
        <w:rPr>
          <w:rStyle w:val="Refdenotadefim"/>
          <w:rFonts w:ascii="Arial" w:hAnsi="Arial" w:cs="Arial"/>
        </w:rPr>
        <w:endnoteReference w:id="4"/>
      </w:r>
    </w:p>
    <w:p w14:paraId="60A90BF5" w14:textId="256DAB31"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MACEDO, </w:t>
      </w:r>
      <w:proofErr w:type="spellStart"/>
      <w:r w:rsidRPr="00DC446C">
        <w:rPr>
          <w:rFonts w:ascii="Arial" w:hAnsi="Arial" w:cs="Arial"/>
        </w:rPr>
        <w:t>Hércio</w:t>
      </w:r>
      <w:proofErr w:type="spellEnd"/>
      <w:r w:rsidRPr="00DC446C">
        <w:rPr>
          <w:rFonts w:ascii="Arial" w:hAnsi="Arial" w:cs="Arial"/>
        </w:rPr>
        <w:t xml:space="preserve"> Freitas, SILVA, Licínio Esmeraldo da, SILVA, Licínio Esmeraldo da. </w:t>
      </w:r>
      <w:r w:rsidRPr="00DC446C">
        <w:rPr>
          <w:rStyle w:val="Forte"/>
          <w:rFonts w:ascii="Arial" w:hAnsi="Arial" w:cs="Arial"/>
        </w:rPr>
        <w:t>Gestão de riscos em laboratórios de ensaio segundo a Norma ABNT NBR ISO/IEC 17025:2017, na área de controle de dopagem: revisão sistemática de literatura</w:t>
      </w:r>
      <w:r w:rsidRPr="00DC446C">
        <w:rPr>
          <w:rFonts w:ascii="Arial" w:hAnsi="Arial" w:cs="Arial"/>
        </w:rPr>
        <w:t>. Revista Científica Multidisciplinar Núcleo do Conhecimento. Ano. 08, Ed. 04, Vol. 01, pp. 172-</w:t>
      </w:r>
      <w:r w:rsidR="00B36C94">
        <w:rPr>
          <w:rFonts w:ascii="Arial" w:hAnsi="Arial" w:cs="Arial"/>
        </w:rPr>
        <w:t>207</w:t>
      </w:r>
      <w:r w:rsidRPr="00DC446C">
        <w:rPr>
          <w:rFonts w:ascii="Arial" w:hAnsi="Arial" w:cs="Arial"/>
        </w:rPr>
        <w:t xml:space="preserve">. </w:t>
      </w:r>
      <w:proofErr w:type="gramStart"/>
      <w:r w:rsidRPr="00DC446C">
        <w:rPr>
          <w:rFonts w:ascii="Arial" w:hAnsi="Arial" w:cs="Arial"/>
        </w:rPr>
        <w:t>Abril</w:t>
      </w:r>
      <w:proofErr w:type="gramEnd"/>
      <w:r w:rsidRPr="00DC446C">
        <w:rPr>
          <w:rFonts w:ascii="Arial" w:hAnsi="Arial" w:cs="Arial"/>
        </w:rPr>
        <w:t xml:space="preserve"> de 2023. ISSN: 2448-0959, Link de acesso: </w:t>
      </w:r>
      <w:hyperlink r:id="rId11" w:history="1">
        <w:r w:rsidRPr="00DC446C">
          <w:rPr>
            <w:rStyle w:val="Hyperlink"/>
            <w:rFonts w:ascii="Arial" w:hAnsi="Arial" w:cs="Arial"/>
          </w:rPr>
          <w:t>https://www.nucleodoconhecimento.com.br/administracao/laboratorios-de-ensaio</w:t>
        </w:r>
      </w:hyperlink>
      <w:r w:rsidR="00B36C94">
        <w:rPr>
          <w:rFonts w:ascii="Arial" w:hAnsi="Arial" w:cs="Arial"/>
        </w:rPr>
        <w:t>, DOI: 10.32749/</w:t>
      </w:r>
      <w:r w:rsidR="00B36C94" w:rsidRPr="00B36C94">
        <w:rPr>
          <w:rFonts w:ascii="Arial" w:hAnsi="Arial" w:cs="Arial"/>
        </w:rPr>
        <w:t>nucleodoconhecimento.com.br/administracao/laboratorios-de-ensaio</w:t>
      </w:r>
    </w:p>
    <w:p w14:paraId="503C9577" w14:textId="77777777" w:rsidR="00DC446C" w:rsidRPr="00DC446C" w:rsidRDefault="00DC446C" w:rsidP="00DC446C">
      <w:pPr>
        <w:pStyle w:val="1"/>
      </w:pPr>
      <w:r w:rsidRPr="00DC446C">
        <w:t>RESUMO</w:t>
      </w:r>
    </w:p>
    <w:p w14:paraId="3F3ED072" w14:textId="77777777" w:rsidR="00DC446C" w:rsidRPr="00DC446C" w:rsidRDefault="00DC446C" w:rsidP="00DC446C">
      <w:pPr>
        <w:pStyle w:val="NormalWeb"/>
        <w:jc w:val="both"/>
        <w:rPr>
          <w:rFonts w:ascii="Arial" w:hAnsi="Arial" w:cs="Arial"/>
        </w:rPr>
      </w:pPr>
      <w:r w:rsidRPr="00DC446C">
        <w:rPr>
          <w:rFonts w:ascii="Arial" w:hAnsi="Arial" w:cs="Arial"/>
        </w:rPr>
        <w:t xml:space="preserve">Esse estudo tem por objetivo revisar a produção científica sobre o tema “gestão de risco em laboratórios de ensaios e de controle de dopagem no esporte”, de modo a identificar o que tem sido feito por parte dos laboratórios para demonstrar atendimento aos requisitos da Norma ISO/IEC 17025:2017 que tratam de risco e quais técnicas de gestão de risco vêm sendo utilizadas por esses laboratórios. Uma das principais alterações na revisão 2017 dessa Norma foi a introdução do conceito de mentalidade de risco. Entretanto, embora ela especifique que o laboratório deva planejar ações para abordar riscos, não há nenhum requisito que exija métodos formais de gestão de riscos. Dessa forma, não há metodologia pré-definida de quais sejam as técnicas de gestão de riscos mais adequadas a serem utilizadas por esses laboratórios para atender aos requisitos da Norma. Para a identificação da produção científica sobre o tema, foram utilizadas as técnicas de Revisão Sistemática de Literatura (RSL) e Bibliometria, através de pesquisas nas bases de dados </w:t>
      </w:r>
      <w:r w:rsidRPr="00DC446C">
        <w:rPr>
          <w:rStyle w:val="nfase"/>
          <w:rFonts w:ascii="Arial" w:hAnsi="Arial" w:cs="Arial"/>
        </w:rPr>
        <w:t>Scopus</w:t>
      </w:r>
      <w:r w:rsidRPr="00DC446C">
        <w:rPr>
          <w:rFonts w:ascii="Arial" w:hAnsi="Arial" w:cs="Arial"/>
        </w:rPr>
        <w:t xml:space="preserve"> e </w:t>
      </w:r>
      <w:r w:rsidRPr="00DC446C">
        <w:rPr>
          <w:rStyle w:val="nfase"/>
          <w:rFonts w:ascii="Arial" w:hAnsi="Arial" w:cs="Arial"/>
        </w:rPr>
        <w:t xml:space="preserve">Web </w:t>
      </w:r>
      <w:proofErr w:type="spellStart"/>
      <w:r w:rsidRPr="00DC446C">
        <w:rPr>
          <w:rStyle w:val="nfase"/>
          <w:rFonts w:ascii="Arial" w:hAnsi="Arial" w:cs="Arial"/>
        </w:rPr>
        <w:t>of</w:t>
      </w:r>
      <w:proofErr w:type="spellEnd"/>
      <w:r w:rsidRPr="00DC446C">
        <w:rPr>
          <w:rStyle w:val="nfase"/>
          <w:rFonts w:ascii="Arial" w:hAnsi="Arial" w:cs="Arial"/>
        </w:rPr>
        <w:t xml:space="preserve"> Science (</w:t>
      </w:r>
      <w:proofErr w:type="spellStart"/>
      <w:r w:rsidRPr="00DC446C">
        <w:rPr>
          <w:rStyle w:val="nfase"/>
          <w:rFonts w:ascii="Arial" w:hAnsi="Arial" w:cs="Arial"/>
        </w:rPr>
        <w:t>WoS</w:t>
      </w:r>
      <w:proofErr w:type="spellEnd"/>
      <w:r w:rsidRPr="00DC446C">
        <w:rPr>
          <w:rStyle w:val="nfase"/>
          <w:rFonts w:ascii="Arial" w:hAnsi="Arial" w:cs="Arial"/>
        </w:rPr>
        <w:t>)</w:t>
      </w:r>
      <w:r w:rsidRPr="00DC446C">
        <w:rPr>
          <w:rFonts w:ascii="Arial" w:hAnsi="Arial" w:cs="Arial"/>
        </w:rPr>
        <w:t xml:space="preserve">, seguida da análise de conteúdo dos artigos selecionados. </w:t>
      </w:r>
      <w:r w:rsidRPr="00DC446C">
        <w:rPr>
          <w:rFonts w:ascii="Arial" w:hAnsi="Arial" w:cs="Arial"/>
        </w:rPr>
        <w:lastRenderedPageBreak/>
        <w:t>O estudo confirma que há uma carência de trabalhos científicos publicados sobre o tema. A maioria dos estudos apresentou a gestão de riscos em laboratórios de análises clínicas ou médicas com base no atendimento às normas, leis ou diretrizes específicas da área de saúde. A técnica de gestão de riscos mais referenciada foi o FMEA, seguido da Matriz de Consequência-Probabilidade. A análise bibliométrica apresentou resultados inexpressivos, o que motivou maior ênfase na análise de conteúdo dos artigos.</w:t>
      </w:r>
    </w:p>
    <w:p w14:paraId="67CF7390" w14:textId="77777777" w:rsidR="00DC446C" w:rsidRPr="00DC446C" w:rsidRDefault="00DC446C" w:rsidP="00DC446C">
      <w:pPr>
        <w:pStyle w:val="NormalWeb"/>
        <w:jc w:val="both"/>
        <w:rPr>
          <w:rFonts w:ascii="Arial" w:hAnsi="Arial" w:cs="Arial"/>
        </w:rPr>
      </w:pPr>
      <w:r w:rsidRPr="00DC446C">
        <w:rPr>
          <w:rFonts w:ascii="Arial" w:hAnsi="Arial" w:cs="Arial"/>
        </w:rPr>
        <w:t>Palavras-chave: Gestão de risco, Laboratórios de ensaios, Norma ABNT NBR ISO/IEC 17025, Controle de dopagem, Técnicas de gestão de risco.</w:t>
      </w:r>
    </w:p>
    <w:p w14:paraId="1C914676" w14:textId="77777777" w:rsidR="00DC446C" w:rsidRPr="00DC446C" w:rsidRDefault="00DC446C" w:rsidP="00DC446C">
      <w:pPr>
        <w:pStyle w:val="1"/>
      </w:pPr>
      <w:r w:rsidRPr="00DC446C">
        <w:t>1. INTRODUÇÃO</w:t>
      </w:r>
    </w:p>
    <w:p w14:paraId="0C48ECF8"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O controle de dopagem no esporte é um programa mundial que busca consolidar a cultura antidopagem por meio de ações de educação e controle em manifestações esportivas, buscando o esporte limpo e saudável, respeitando as normas, regramentos nacionais e internacionais (BRASIL, s.d.). Os programas antidopagem “preservam o Espírito Esportivo; protegem a saúde dos atletas e proporcionam a busca da excelência humana sem o uso de substâncias e métodos proibidos”. Além disso, “preservam a integridade do esporte por meio do respeito às regras, aos outros competidores, a uma competição justa, à igualdade de condições, e ao valor do jogo limpo para o mundo” (BRASIL, 2021, p. 14). De forma a proteger o esporte e, principalmente, o atleta que não faz uso de substâncias e/ou métodos proibidos, a Agência Mundial Antidopagem (AMA, do inglês </w:t>
      </w:r>
      <w:r w:rsidRPr="00DC446C">
        <w:rPr>
          <w:rStyle w:val="nfase"/>
          <w:rFonts w:ascii="Arial" w:hAnsi="Arial" w:cs="Arial"/>
        </w:rPr>
        <w:t xml:space="preserve">WADA - Word </w:t>
      </w:r>
      <w:proofErr w:type="spellStart"/>
      <w:r w:rsidRPr="00DC446C">
        <w:rPr>
          <w:rStyle w:val="nfase"/>
          <w:rFonts w:ascii="Arial" w:hAnsi="Arial" w:cs="Arial"/>
        </w:rPr>
        <w:t>AntiDoping</w:t>
      </w:r>
      <w:proofErr w:type="spellEnd"/>
      <w:r w:rsidRPr="00DC446C">
        <w:rPr>
          <w:rStyle w:val="nfase"/>
          <w:rFonts w:ascii="Arial" w:hAnsi="Arial" w:cs="Arial"/>
        </w:rPr>
        <w:t xml:space="preserve"> </w:t>
      </w:r>
      <w:proofErr w:type="spellStart"/>
      <w:r w:rsidRPr="00DC446C">
        <w:rPr>
          <w:rStyle w:val="nfase"/>
          <w:rFonts w:ascii="Arial" w:hAnsi="Arial" w:cs="Arial"/>
        </w:rPr>
        <w:t>Agency</w:t>
      </w:r>
      <w:proofErr w:type="spellEnd"/>
      <w:r w:rsidRPr="00DC446C">
        <w:rPr>
          <w:rStyle w:val="nfase"/>
          <w:rFonts w:ascii="Arial" w:hAnsi="Arial" w:cs="Arial"/>
        </w:rPr>
        <w:t>)</w:t>
      </w:r>
      <w:r w:rsidRPr="00DC446C">
        <w:rPr>
          <w:rFonts w:ascii="Arial" w:hAnsi="Arial" w:cs="Arial"/>
        </w:rPr>
        <w:t xml:space="preserve"> é a agência internacional responsável pelo Programa Mundial Antidopagem.</w:t>
      </w:r>
    </w:p>
    <w:p w14:paraId="64B7A03C"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Uma das partes que compõem a grande cadeia de responsabilidades do Programa Mundial Antidopagem é constituída pelos laboratórios. Para ser um laboratório oficial de controle de dopagem no esporte, é necessário ser formalmente acreditado pela AMA e demonstrar constantemente atendimento e adequação a normas internacionais específicas dessa área. Atualmente, existem somente 30 laboratórios acreditados pela AMA no mundo (WADA, s.d.). No Brasil e na América do Sul, o único laboratório acreditado pela AMA é o Laboratório Brasileiro de Controle de Dopagem (LBCD) da Universidade Federal do Rio de Janeiro (UFRJ). O LBCD foi </w:t>
      </w:r>
      <w:r w:rsidRPr="00DC446C">
        <w:rPr>
          <w:rFonts w:ascii="Arial" w:hAnsi="Arial" w:cs="Arial"/>
        </w:rPr>
        <w:lastRenderedPageBreak/>
        <w:t>responsável pelos exames de controle de dopagem das Olimpíadas e Paraolimpíadas Rio 2016, Jogos Mundiais Militares 2011, Jogos Pan-Americanos 2007, Jogos Sul-Americanos de 2002, além de outros eventos, e possui uma rotina de ensaios que atende a várias federações e confederações esportivas durante todo o ano (LBCD, s.d.). Para ser um laboratório de controle de dopagem acreditado pela AMA, uma das principais exigências é possuir um Sistema de Gestão implementado segundo os requisitos da Norma ISO/IEC 17025 e acreditado pelo organismo oficial do país. No Brasil, esse organismo é o Instituto Nacional de Metrologia, Qualidade e Tecnologia (Inmetro), através de sua Coordenação-Geral de Acreditação (CGCRE).</w:t>
      </w:r>
    </w:p>
    <w:p w14:paraId="738B1C33"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Em 2017, a Norma ISO/IEC 17025 que especifica requisitos gerais para a competência de laboratórios de ensaio e calibração foi revisada. As principais alterações realizadas nesta edição, em comparação com a edição anterior de 2005, são: a introdução de uma mentalidade de risco que “possibilitou uma redução em requisitos prescritivos e sua substituição por requisitos baseados em desempenho” e uma maior flexibilidade nos “requisitos para processos, procedimentos, informação documentada e responsabilidades organizacionais” (ABNT, 2017, p. 05).</w:t>
      </w:r>
    </w:p>
    <w:p w14:paraId="3AC5BAC7"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O conceito de mentalidade de risco foi introduzido nas Normas ISO 9001 (Sistema de Gestão da Qualidade) e ISO 14001 (Sistema de Gestão Ambiental) em 2015 e vem sendo, a partir de então, incorporado em outras normas da família ISO. A introdução desse conceito tem gerado muitas dúvidas e questionamentos, pois não existe nas principais normas de gestão da família ISO uma definição formal para esse conceito, permitindo assim que cada parte interessada faça sua interpretação como lhe for mais conveniente.</w:t>
      </w:r>
    </w:p>
    <w:p w14:paraId="4E9B2DA6"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Em um de seus requisitos novos, a Norma 17025 estabelece que o laboratório deve planejar ações para abordar riscos e oportunidades, integrar e implementar essas ações em seu Sistema de Gestão e avaliar sua eficácia. Embora esteja especificado </w:t>
      </w:r>
      <w:r w:rsidRPr="00DC446C">
        <w:rPr>
          <w:rFonts w:ascii="Arial" w:hAnsi="Arial" w:cs="Arial"/>
        </w:rPr>
        <w:lastRenderedPageBreak/>
        <w:t>que o laboratório deva planejar ações para abordar riscos, “não há um requisito que exija métodos formais para gestão de riscos ou um processo de gestão de risco documentado”. Dessa forma, cabe a cada laboratório decidir desenvolver ou não uma metodologia de gestão de risco mais extensiva que a requerida por esta Norma, por exemplo, por meio da aplicação de outra orientação ou norma (ABNT, 2017, p. 23).</w:t>
      </w:r>
    </w:p>
    <w:p w14:paraId="32330C7A"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Essa lacuna metodológica tem gerado dúvidas aos gerentes e gestores de laboratórios, os quais devem escolher entre se limitar ao texto da Norma ou abordar efetivamente a gestão de riscos de maneira mais comprometida. Não há metodologia pré-definida de quais sejam as técnicas de gestão de riscos mais adequadas a serem utilizadas por laboratórios de ensaio para atender, especificamente, aos requisitos da Norma 17025, incluindo o controle de dopagem no esporte. Além disso, há uma carência de trabalhos publicados sobre o tema gestão de riscos em laboratórios de ensaio e de controle de dopagem.</w:t>
      </w:r>
    </w:p>
    <w:p w14:paraId="6B726F9F"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Assim, o presente artigo tem por objetivo revisar sistematicamente a produção científica sobre o tema “gestão de risco em laboratórios de ensaios e de controle de dopagem no esporte”, de modo a identificar o que tem sido feito por parte dos laboratórios para demonstrar atendimento aos requisitos novos da Norma 17025, que tratam de risco e quais técnicas de gestão de risco vêm sendo utilizadas por esses laboratórios. Este estudo constitui parte integrante de uma pesquisa mais abrangente que visa a proposição de técnicas de gestão de riscos mais adequadas para serem utilizadas em laboratórios de ensaio, que operam em conformidade com os requisitos da Norma 17025, assim como de controle de dopagem no esporte acreditados pela AMA.</w:t>
      </w:r>
      <w:r w:rsidRPr="00DC446C">
        <w:rPr>
          <w:rStyle w:val="Forte"/>
          <w:rFonts w:ascii="Arial" w:hAnsi="Arial" w:cs="Arial"/>
        </w:rPr>
        <w:t> </w:t>
      </w:r>
    </w:p>
    <w:p w14:paraId="203115A8" w14:textId="77777777" w:rsidR="00DC446C" w:rsidRPr="00DC446C" w:rsidRDefault="00DC446C" w:rsidP="00DC446C">
      <w:pPr>
        <w:pStyle w:val="1"/>
      </w:pPr>
      <w:r w:rsidRPr="00DC446C">
        <w:t>2. METODOLOGIA</w:t>
      </w:r>
    </w:p>
    <w:p w14:paraId="1618A148" w14:textId="77777777" w:rsidR="00DC446C" w:rsidRPr="00DC446C" w:rsidRDefault="00DC446C" w:rsidP="00DC446C">
      <w:pPr>
        <w:pStyle w:val="NormalWeb"/>
        <w:spacing w:line="360" w:lineRule="auto"/>
        <w:jc w:val="both"/>
        <w:rPr>
          <w:rFonts w:ascii="Arial" w:hAnsi="Arial" w:cs="Arial"/>
          <w:lang w:val="en-US"/>
        </w:rPr>
      </w:pPr>
      <w:r w:rsidRPr="00DC446C">
        <w:rPr>
          <w:rFonts w:ascii="Arial" w:hAnsi="Arial" w:cs="Arial"/>
        </w:rPr>
        <w:t xml:space="preserve">Para a identificação da produção científica sobre o tema em questão foram utilizadas as técnicas de Revisão Sistemática de Literatura (RSL) e Bibliometria, </w:t>
      </w:r>
      <w:r w:rsidRPr="00DC446C">
        <w:rPr>
          <w:rFonts w:ascii="Arial" w:hAnsi="Arial" w:cs="Arial"/>
        </w:rPr>
        <w:lastRenderedPageBreak/>
        <w:t xml:space="preserve">através de pesquisas nas bases de dados </w:t>
      </w:r>
      <w:r w:rsidRPr="00DC446C">
        <w:rPr>
          <w:rStyle w:val="nfase"/>
          <w:rFonts w:ascii="Arial" w:hAnsi="Arial" w:cs="Arial"/>
        </w:rPr>
        <w:t>Scopus</w:t>
      </w:r>
      <w:r w:rsidRPr="00DC446C">
        <w:rPr>
          <w:rFonts w:ascii="Arial" w:hAnsi="Arial" w:cs="Arial"/>
        </w:rPr>
        <w:t xml:space="preserve"> e </w:t>
      </w:r>
      <w:r w:rsidRPr="00DC446C">
        <w:rPr>
          <w:rStyle w:val="nfase"/>
          <w:rFonts w:ascii="Arial" w:hAnsi="Arial" w:cs="Arial"/>
        </w:rPr>
        <w:t xml:space="preserve">Web </w:t>
      </w:r>
      <w:proofErr w:type="spellStart"/>
      <w:r w:rsidRPr="00DC446C">
        <w:rPr>
          <w:rStyle w:val="nfase"/>
          <w:rFonts w:ascii="Arial" w:hAnsi="Arial" w:cs="Arial"/>
        </w:rPr>
        <w:t>of</w:t>
      </w:r>
      <w:proofErr w:type="spellEnd"/>
      <w:r w:rsidRPr="00DC446C">
        <w:rPr>
          <w:rStyle w:val="nfase"/>
          <w:rFonts w:ascii="Arial" w:hAnsi="Arial" w:cs="Arial"/>
        </w:rPr>
        <w:t xml:space="preserve"> Science (</w:t>
      </w:r>
      <w:proofErr w:type="spellStart"/>
      <w:r w:rsidRPr="00DC446C">
        <w:rPr>
          <w:rStyle w:val="nfase"/>
          <w:rFonts w:ascii="Arial" w:hAnsi="Arial" w:cs="Arial"/>
        </w:rPr>
        <w:t>WoS</w:t>
      </w:r>
      <w:proofErr w:type="spellEnd"/>
      <w:r w:rsidRPr="00DC446C">
        <w:rPr>
          <w:rStyle w:val="nfase"/>
          <w:rFonts w:ascii="Arial" w:hAnsi="Arial" w:cs="Arial"/>
        </w:rPr>
        <w:t>)</w:t>
      </w:r>
      <w:r w:rsidRPr="00DC446C">
        <w:rPr>
          <w:rFonts w:ascii="Arial" w:hAnsi="Arial" w:cs="Arial"/>
        </w:rPr>
        <w:t xml:space="preserve">, consultadas através do Portal Capes e com acesso pela Universidade Federal Fluminense (UFF). </w:t>
      </w:r>
      <w:r w:rsidRPr="00DC446C">
        <w:rPr>
          <w:rFonts w:ascii="Arial" w:hAnsi="Arial" w:cs="Arial"/>
          <w:lang w:val="en-US"/>
        </w:rPr>
        <w:t xml:space="preserve">A </w:t>
      </w:r>
      <w:proofErr w:type="spellStart"/>
      <w:r w:rsidRPr="00DC446C">
        <w:rPr>
          <w:rFonts w:ascii="Arial" w:hAnsi="Arial" w:cs="Arial"/>
          <w:lang w:val="en-US"/>
        </w:rPr>
        <w:t>metodologia</w:t>
      </w:r>
      <w:proofErr w:type="spellEnd"/>
      <w:r w:rsidRPr="00DC446C">
        <w:rPr>
          <w:rFonts w:ascii="Arial" w:hAnsi="Arial" w:cs="Arial"/>
          <w:lang w:val="en-US"/>
        </w:rPr>
        <w:t xml:space="preserve"> de RSL </w:t>
      </w:r>
      <w:proofErr w:type="spellStart"/>
      <w:r w:rsidRPr="00DC446C">
        <w:rPr>
          <w:rFonts w:ascii="Arial" w:hAnsi="Arial" w:cs="Arial"/>
          <w:lang w:val="en-US"/>
        </w:rPr>
        <w:t>utilizada</w:t>
      </w:r>
      <w:proofErr w:type="spellEnd"/>
      <w:r w:rsidRPr="00DC446C">
        <w:rPr>
          <w:rFonts w:ascii="Arial" w:hAnsi="Arial" w:cs="Arial"/>
          <w:lang w:val="en-US"/>
        </w:rPr>
        <w:t xml:space="preserve"> </w:t>
      </w:r>
      <w:proofErr w:type="spellStart"/>
      <w:r w:rsidRPr="00DC446C">
        <w:rPr>
          <w:rFonts w:ascii="Arial" w:hAnsi="Arial" w:cs="Arial"/>
          <w:lang w:val="en-US"/>
        </w:rPr>
        <w:t>baseia</w:t>
      </w:r>
      <w:proofErr w:type="spellEnd"/>
      <w:r w:rsidRPr="00DC446C">
        <w:rPr>
          <w:rFonts w:ascii="Arial" w:hAnsi="Arial" w:cs="Arial"/>
          <w:lang w:val="en-US"/>
        </w:rPr>
        <w:t xml:space="preserve">-se no </w:t>
      </w:r>
      <w:proofErr w:type="spellStart"/>
      <w:r w:rsidRPr="00DC446C">
        <w:rPr>
          <w:rFonts w:ascii="Arial" w:hAnsi="Arial" w:cs="Arial"/>
          <w:lang w:val="en-US"/>
        </w:rPr>
        <w:t>estudo</w:t>
      </w:r>
      <w:proofErr w:type="spellEnd"/>
      <w:r w:rsidRPr="00DC446C">
        <w:rPr>
          <w:rFonts w:ascii="Arial" w:hAnsi="Arial" w:cs="Arial"/>
          <w:lang w:val="en-US"/>
        </w:rPr>
        <w:t xml:space="preserve"> “</w:t>
      </w:r>
      <w:r w:rsidRPr="00DC446C">
        <w:rPr>
          <w:rStyle w:val="nfase"/>
          <w:rFonts w:ascii="Arial" w:hAnsi="Arial" w:cs="Arial"/>
          <w:lang w:val="en-US"/>
        </w:rPr>
        <w:t>Towards a Methodology for Developing Evidence-Informed Management Knowledge by Means of Systematic Review</w:t>
      </w:r>
      <w:r w:rsidRPr="00DC446C">
        <w:rPr>
          <w:rFonts w:ascii="Arial" w:hAnsi="Arial" w:cs="Arial"/>
          <w:lang w:val="en-US"/>
        </w:rPr>
        <w:t>” (TRANFIELD; DENYER e SMART, 2003).</w:t>
      </w:r>
    </w:p>
    <w:p w14:paraId="49EFF310"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As bases </w:t>
      </w:r>
      <w:r w:rsidRPr="00DC446C">
        <w:rPr>
          <w:rStyle w:val="nfase"/>
          <w:rFonts w:ascii="Arial" w:hAnsi="Arial" w:cs="Arial"/>
        </w:rPr>
        <w:t>Scopus</w:t>
      </w:r>
      <w:r w:rsidRPr="00DC446C">
        <w:rPr>
          <w:rFonts w:ascii="Arial" w:hAnsi="Arial" w:cs="Arial"/>
        </w:rPr>
        <w:t xml:space="preserve"> e a </w:t>
      </w:r>
      <w:proofErr w:type="spellStart"/>
      <w:r w:rsidRPr="00DC446C">
        <w:rPr>
          <w:rStyle w:val="nfase"/>
          <w:rFonts w:ascii="Arial" w:hAnsi="Arial" w:cs="Arial"/>
        </w:rPr>
        <w:t>WoS</w:t>
      </w:r>
      <w:proofErr w:type="spellEnd"/>
      <w:r w:rsidRPr="00DC446C">
        <w:rPr>
          <w:rFonts w:ascii="Arial" w:hAnsi="Arial" w:cs="Arial"/>
        </w:rPr>
        <w:t xml:space="preserve"> foram selecionadas por serem importantes bases de dados de pesquisa e de divulgação de trabalhos. A </w:t>
      </w:r>
      <w:r w:rsidRPr="00DC446C">
        <w:rPr>
          <w:rStyle w:val="nfase"/>
          <w:rFonts w:ascii="Arial" w:hAnsi="Arial" w:cs="Arial"/>
        </w:rPr>
        <w:t>Scopus</w:t>
      </w:r>
      <w:r w:rsidRPr="00DC446C">
        <w:rPr>
          <w:rFonts w:ascii="Arial" w:hAnsi="Arial" w:cs="Arial"/>
        </w:rPr>
        <w:t xml:space="preserve"> “é o maior banco de dados de resumos e citações da literatura com revisão por pares: revistas científicas, livros, anais de congressos e publicações do setor” (ELSEVIER, s.d.), sendo capaz de oferecer “um panorama abrangente da produção de pesquisas do mundo nas áreas de ciência, tecnologia, medicina, ciências sociais, artes e humanidades, além de disponibilizar ferramentas inteligentes para monitorar, analisar e visualizar pesquisas” (ELSEVIER, s.d.). A </w:t>
      </w:r>
      <w:proofErr w:type="spellStart"/>
      <w:r w:rsidRPr="00DC446C">
        <w:rPr>
          <w:rStyle w:val="nfase"/>
          <w:rFonts w:ascii="Arial" w:hAnsi="Arial" w:cs="Arial"/>
        </w:rPr>
        <w:t>WoS</w:t>
      </w:r>
      <w:proofErr w:type="spellEnd"/>
      <w:r w:rsidRPr="00DC446C">
        <w:rPr>
          <w:rFonts w:ascii="Arial" w:hAnsi="Arial" w:cs="Arial"/>
        </w:rPr>
        <w:t xml:space="preserve"> é uma base de dados “referencial global com mais de 166 milhões de registros dos principais periódicos, anais de congresso, livros e outros documentos multidisciplinares” (CAPES, 2020) que possibilita “o acesso a referências e resumos em todas as áreas do conhecimento” e possui “ferramentas para análise de citações, referências, índice h, permitindo análises bibliométricas” (BBT, 2016)</w:t>
      </w:r>
    </w:p>
    <w:p w14:paraId="154C9797" w14:textId="77777777" w:rsidR="00DC446C" w:rsidRPr="00DC446C" w:rsidRDefault="00DC446C" w:rsidP="00DC446C">
      <w:pPr>
        <w:pStyle w:val="1"/>
      </w:pPr>
      <w:r w:rsidRPr="00DC446C">
        <w:t>2.1 IDENTIFICAÇÃO DOS ARTIGOS</w:t>
      </w:r>
    </w:p>
    <w:p w14:paraId="3660291D"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As pesquisas nas bases </w:t>
      </w:r>
      <w:r w:rsidRPr="00DC446C">
        <w:rPr>
          <w:rStyle w:val="nfase"/>
          <w:rFonts w:ascii="Arial" w:hAnsi="Arial" w:cs="Arial"/>
        </w:rPr>
        <w:t>Scopus</w:t>
      </w:r>
      <w:r w:rsidRPr="00DC446C">
        <w:rPr>
          <w:rFonts w:ascii="Arial" w:hAnsi="Arial" w:cs="Arial"/>
        </w:rPr>
        <w:t xml:space="preserve"> e </w:t>
      </w:r>
      <w:proofErr w:type="spellStart"/>
      <w:r w:rsidRPr="00DC446C">
        <w:rPr>
          <w:rStyle w:val="nfase"/>
          <w:rFonts w:ascii="Arial" w:hAnsi="Arial" w:cs="Arial"/>
        </w:rPr>
        <w:t>WoS</w:t>
      </w:r>
      <w:proofErr w:type="spellEnd"/>
      <w:r w:rsidRPr="00DC446C">
        <w:rPr>
          <w:rStyle w:val="nfase"/>
          <w:rFonts w:ascii="Arial" w:hAnsi="Arial" w:cs="Arial"/>
        </w:rPr>
        <w:t xml:space="preserve"> </w:t>
      </w:r>
      <w:r w:rsidRPr="00DC446C">
        <w:rPr>
          <w:rFonts w:ascii="Arial" w:hAnsi="Arial" w:cs="Arial"/>
        </w:rPr>
        <w:t xml:space="preserve">foram realizadas considerando-se somente artigos em inglês e português, publicados em Periódicos Científicos nos últimos 5 anos (2016 a 2020). </w:t>
      </w:r>
      <w:proofErr w:type="spellStart"/>
      <w:r w:rsidRPr="00DC446C">
        <w:rPr>
          <w:rFonts w:ascii="Arial" w:hAnsi="Arial" w:cs="Arial"/>
          <w:lang w:val="en-US"/>
        </w:rPr>
        <w:t>Os</w:t>
      </w:r>
      <w:proofErr w:type="spellEnd"/>
      <w:r w:rsidRPr="00DC446C">
        <w:rPr>
          <w:rFonts w:ascii="Arial" w:hAnsi="Arial" w:cs="Arial"/>
          <w:lang w:val="en-US"/>
        </w:rPr>
        <w:t xml:space="preserve"> </w:t>
      </w:r>
      <w:proofErr w:type="spellStart"/>
      <w:r w:rsidRPr="00DC446C">
        <w:rPr>
          <w:rFonts w:ascii="Arial" w:hAnsi="Arial" w:cs="Arial"/>
          <w:lang w:val="en-US"/>
        </w:rPr>
        <w:t>termos</w:t>
      </w:r>
      <w:proofErr w:type="spellEnd"/>
      <w:r w:rsidRPr="00DC446C">
        <w:rPr>
          <w:rFonts w:ascii="Arial" w:hAnsi="Arial" w:cs="Arial"/>
          <w:lang w:val="en-US"/>
        </w:rPr>
        <w:t xml:space="preserve"> </w:t>
      </w:r>
      <w:proofErr w:type="spellStart"/>
      <w:r w:rsidRPr="00DC446C">
        <w:rPr>
          <w:rFonts w:ascii="Arial" w:hAnsi="Arial" w:cs="Arial"/>
          <w:lang w:val="en-US"/>
        </w:rPr>
        <w:t>utilizados</w:t>
      </w:r>
      <w:proofErr w:type="spellEnd"/>
      <w:r w:rsidRPr="00DC446C">
        <w:rPr>
          <w:rFonts w:ascii="Arial" w:hAnsi="Arial" w:cs="Arial"/>
          <w:lang w:val="en-US"/>
        </w:rPr>
        <w:t xml:space="preserve"> </w:t>
      </w:r>
      <w:proofErr w:type="spellStart"/>
      <w:r w:rsidRPr="00DC446C">
        <w:rPr>
          <w:rFonts w:ascii="Arial" w:hAnsi="Arial" w:cs="Arial"/>
          <w:lang w:val="en-US"/>
        </w:rPr>
        <w:t>nas</w:t>
      </w:r>
      <w:proofErr w:type="spellEnd"/>
      <w:r w:rsidRPr="00DC446C">
        <w:rPr>
          <w:rFonts w:ascii="Arial" w:hAnsi="Arial" w:cs="Arial"/>
          <w:lang w:val="en-US"/>
        </w:rPr>
        <w:t xml:space="preserve"> </w:t>
      </w:r>
      <w:proofErr w:type="spellStart"/>
      <w:r w:rsidRPr="00DC446C">
        <w:rPr>
          <w:rFonts w:ascii="Arial" w:hAnsi="Arial" w:cs="Arial"/>
          <w:lang w:val="en-US"/>
        </w:rPr>
        <w:t>buscas</w:t>
      </w:r>
      <w:proofErr w:type="spellEnd"/>
      <w:r w:rsidRPr="00DC446C">
        <w:rPr>
          <w:rFonts w:ascii="Arial" w:hAnsi="Arial" w:cs="Arial"/>
          <w:lang w:val="en-US"/>
        </w:rPr>
        <w:t xml:space="preserve"> </w:t>
      </w:r>
      <w:proofErr w:type="spellStart"/>
      <w:r w:rsidRPr="00DC446C">
        <w:rPr>
          <w:rFonts w:ascii="Arial" w:hAnsi="Arial" w:cs="Arial"/>
          <w:lang w:val="en-US"/>
        </w:rPr>
        <w:t>foram</w:t>
      </w:r>
      <w:proofErr w:type="spellEnd"/>
      <w:r w:rsidRPr="00DC446C">
        <w:rPr>
          <w:rFonts w:ascii="Arial" w:hAnsi="Arial" w:cs="Arial"/>
          <w:lang w:val="en-US"/>
        </w:rPr>
        <w:t xml:space="preserve">: </w:t>
      </w:r>
      <w:r w:rsidRPr="00DC446C">
        <w:rPr>
          <w:rStyle w:val="nfase"/>
          <w:rFonts w:ascii="Arial" w:hAnsi="Arial" w:cs="Arial"/>
          <w:u w:val="single"/>
          <w:lang w:val="en-US"/>
        </w:rPr>
        <w:t>“</w:t>
      </w:r>
      <w:r w:rsidRPr="00DC446C">
        <w:rPr>
          <w:rStyle w:val="nfase"/>
          <w:rFonts w:ascii="Arial" w:hAnsi="Arial" w:cs="Arial"/>
          <w:lang w:val="en-US"/>
        </w:rPr>
        <w:t>Risk management” AND laboratory* AND testing</w:t>
      </w:r>
      <w:r w:rsidRPr="00DC446C">
        <w:rPr>
          <w:rFonts w:ascii="Arial" w:hAnsi="Arial" w:cs="Arial"/>
          <w:lang w:val="en-US"/>
        </w:rPr>
        <w:t xml:space="preserve"> e </w:t>
      </w:r>
      <w:r w:rsidRPr="00DC446C">
        <w:rPr>
          <w:rStyle w:val="nfase"/>
          <w:rFonts w:ascii="Arial" w:hAnsi="Arial" w:cs="Arial"/>
          <w:lang w:val="en-US"/>
        </w:rPr>
        <w:t xml:space="preserve">“Risk management” AND 310?0. </w:t>
      </w:r>
      <w:r w:rsidRPr="00DC446C">
        <w:rPr>
          <w:rFonts w:ascii="Arial" w:hAnsi="Arial" w:cs="Arial"/>
        </w:rPr>
        <w:t xml:space="preserve">Essas combinações são o resultado de uma série de buscas, em ambas as bases, utilizando-se combinações diferentes de palavras-chave, campos e operadores </w:t>
      </w:r>
      <w:r w:rsidRPr="00DC446C">
        <w:rPr>
          <w:rStyle w:val="nfase"/>
          <w:rFonts w:ascii="Arial" w:hAnsi="Arial" w:cs="Arial"/>
        </w:rPr>
        <w:t>booleanos</w:t>
      </w:r>
      <w:r w:rsidRPr="00DC446C">
        <w:rPr>
          <w:rFonts w:ascii="Arial" w:hAnsi="Arial" w:cs="Arial"/>
        </w:rPr>
        <w:t xml:space="preserve">, caracteres curingas e outros (Figura 1) que mais se adequaram ao tema da pesquisa e que apresentaram os resultados mais relevantes com 2 buscas na base </w:t>
      </w:r>
      <w:r w:rsidRPr="00DC446C">
        <w:rPr>
          <w:rStyle w:val="nfase"/>
          <w:rFonts w:ascii="Arial" w:hAnsi="Arial" w:cs="Arial"/>
        </w:rPr>
        <w:t>Scopus</w:t>
      </w:r>
      <w:r w:rsidRPr="00DC446C">
        <w:rPr>
          <w:rFonts w:ascii="Arial" w:hAnsi="Arial" w:cs="Arial"/>
        </w:rPr>
        <w:t xml:space="preserve"> e 2 buscas na base </w:t>
      </w:r>
      <w:proofErr w:type="spellStart"/>
      <w:r w:rsidRPr="00DC446C">
        <w:rPr>
          <w:rStyle w:val="nfase"/>
          <w:rFonts w:ascii="Arial" w:hAnsi="Arial" w:cs="Arial"/>
        </w:rPr>
        <w:t>WoS</w:t>
      </w:r>
      <w:proofErr w:type="spellEnd"/>
      <w:r w:rsidRPr="00DC446C">
        <w:rPr>
          <w:rFonts w:ascii="Arial" w:hAnsi="Arial" w:cs="Arial"/>
        </w:rPr>
        <w:t xml:space="preserve"> (Figura 2).</w:t>
      </w:r>
    </w:p>
    <w:p w14:paraId="467F65D8" w14:textId="77777777" w:rsidR="00DC446C" w:rsidRDefault="00DC446C" w:rsidP="00DC446C">
      <w:pPr>
        <w:pStyle w:val="NormalWeb"/>
        <w:spacing w:line="360" w:lineRule="auto"/>
        <w:jc w:val="both"/>
        <w:rPr>
          <w:rFonts w:ascii="Arial" w:hAnsi="Arial" w:cs="Arial"/>
          <w:sz w:val="20"/>
          <w:szCs w:val="20"/>
        </w:rPr>
      </w:pPr>
    </w:p>
    <w:p w14:paraId="22160C49" w14:textId="2AB33B36"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drawing>
          <wp:anchor distT="0" distB="0" distL="114300" distR="114300" simplePos="0" relativeHeight="251658240" behindDoc="1" locked="0" layoutInCell="1" allowOverlap="1" wp14:anchorId="35871183" wp14:editId="17DB55FB">
            <wp:simplePos x="0" y="0"/>
            <wp:positionH relativeFrom="column">
              <wp:posOffset>-133985</wp:posOffset>
            </wp:positionH>
            <wp:positionV relativeFrom="paragraph">
              <wp:posOffset>275590</wp:posOffset>
            </wp:positionV>
            <wp:extent cx="5824220" cy="4582160"/>
            <wp:effectExtent l="0" t="0" r="5080" b="8890"/>
            <wp:wrapTight wrapText="bothSides">
              <wp:wrapPolygon edited="0">
                <wp:start x="0" y="0"/>
                <wp:lineTo x="0" y="21552"/>
                <wp:lineTo x="21548" y="21552"/>
                <wp:lineTo x="21548" y="0"/>
                <wp:lineTo x="0" y="0"/>
              </wp:wrapPolygon>
            </wp:wrapTight>
            <wp:docPr id="61068908" name="Imagem 12" descr="Tabela&#10;&#10;Descrição gerada automa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8908" name="Imagem 12" descr="Tabela&#10;&#10;Descrição gerada automaticamen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220" cy="458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 xml:space="preserve">Figura 1. Descrição do uso de </w:t>
      </w:r>
      <w:r w:rsidRPr="00DC446C">
        <w:rPr>
          <w:rStyle w:val="nfase"/>
          <w:rFonts w:ascii="Arial" w:hAnsi="Arial" w:cs="Arial"/>
          <w:sz w:val="20"/>
          <w:szCs w:val="20"/>
        </w:rPr>
        <w:t>booleanos</w:t>
      </w:r>
      <w:r w:rsidRPr="00DC446C">
        <w:rPr>
          <w:rFonts w:ascii="Arial" w:hAnsi="Arial" w:cs="Arial"/>
          <w:sz w:val="20"/>
          <w:szCs w:val="20"/>
        </w:rPr>
        <w:t xml:space="preserve"> nos parâmetros de busca em bases de dados</w:t>
      </w:r>
    </w:p>
    <w:p w14:paraId="42E222B0" w14:textId="527D4454" w:rsidR="00DC446C" w:rsidRPr="00DC446C" w:rsidRDefault="00DC446C" w:rsidP="00DC446C">
      <w:pPr>
        <w:spacing w:line="360" w:lineRule="auto"/>
        <w:jc w:val="center"/>
        <w:rPr>
          <w:rFonts w:ascii="Arial" w:hAnsi="Arial" w:cs="Arial"/>
          <w:sz w:val="20"/>
          <w:szCs w:val="20"/>
        </w:rPr>
      </w:pPr>
      <w:r w:rsidRPr="00DC446C">
        <w:rPr>
          <w:rFonts w:ascii="Arial" w:hAnsi="Arial" w:cs="Arial"/>
          <w:sz w:val="20"/>
          <w:szCs w:val="20"/>
        </w:rPr>
        <w:t>Fonte: Elaborado a partir de (CAPES, 2019, p. 41-43).</w:t>
      </w:r>
    </w:p>
    <w:p w14:paraId="7B3A6A26" w14:textId="77777777" w:rsidR="00DC446C" w:rsidRDefault="00DC446C" w:rsidP="00DC446C">
      <w:pPr>
        <w:pStyle w:val="NormalWeb"/>
        <w:spacing w:line="360" w:lineRule="auto"/>
        <w:jc w:val="both"/>
        <w:rPr>
          <w:rFonts w:ascii="Arial" w:hAnsi="Arial" w:cs="Arial"/>
          <w:sz w:val="20"/>
          <w:szCs w:val="20"/>
        </w:rPr>
      </w:pPr>
    </w:p>
    <w:p w14:paraId="2E4EE34E" w14:textId="77777777" w:rsidR="00DC446C" w:rsidRDefault="00DC446C" w:rsidP="00DC446C">
      <w:pPr>
        <w:pStyle w:val="NormalWeb"/>
        <w:spacing w:line="360" w:lineRule="auto"/>
        <w:jc w:val="both"/>
        <w:rPr>
          <w:rFonts w:ascii="Arial" w:hAnsi="Arial" w:cs="Arial"/>
          <w:sz w:val="20"/>
          <w:szCs w:val="20"/>
        </w:rPr>
      </w:pPr>
    </w:p>
    <w:p w14:paraId="0C829E39" w14:textId="77777777" w:rsidR="00DC446C" w:rsidRDefault="00DC446C" w:rsidP="00DC446C">
      <w:pPr>
        <w:pStyle w:val="NormalWeb"/>
        <w:spacing w:line="360" w:lineRule="auto"/>
        <w:jc w:val="both"/>
        <w:rPr>
          <w:rFonts w:ascii="Arial" w:hAnsi="Arial" w:cs="Arial"/>
          <w:sz w:val="20"/>
          <w:szCs w:val="20"/>
        </w:rPr>
      </w:pPr>
    </w:p>
    <w:p w14:paraId="3DC8BE83" w14:textId="77777777" w:rsidR="00DC446C" w:rsidRDefault="00DC446C" w:rsidP="00DC446C">
      <w:pPr>
        <w:pStyle w:val="NormalWeb"/>
        <w:spacing w:line="360" w:lineRule="auto"/>
        <w:jc w:val="both"/>
        <w:rPr>
          <w:rFonts w:ascii="Arial" w:hAnsi="Arial" w:cs="Arial"/>
          <w:sz w:val="20"/>
          <w:szCs w:val="20"/>
        </w:rPr>
      </w:pPr>
    </w:p>
    <w:p w14:paraId="4026551C" w14:textId="77777777" w:rsidR="00DC446C" w:rsidRDefault="00DC446C" w:rsidP="00DC446C">
      <w:pPr>
        <w:pStyle w:val="NormalWeb"/>
        <w:spacing w:line="360" w:lineRule="auto"/>
        <w:jc w:val="both"/>
        <w:rPr>
          <w:rFonts w:ascii="Arial" w:hAnsi="Arial" w:cs="Arial"/>
          <w:sz w:val="20"/>
          <w:szCs w:val="20"/>
        </w:rPr>
      </w:pPr>
    </w:p>
    <w:p w14:paraId="0C175254" w14:textId="77777777" w:rsidR="00DC446C" w:rsidRDefault="00DC446C" w:rsidP="00DC446C">
      <w:pPr>
        <w:pStyle w:val="NormalWeb"/>
        <w:spacing w:line="360" w:lineRule="auto"/>
        <w:jc w:val="both"/>
        <w:rPr>
          <w:rFonts w:ascii="Arial" w:hAnsi="Arial" w:cs="Arial"/>
          <w:sz w:val="20"/>
          <w:szCs w:val="20"/>
        </w:rPr>
      </w:pPr>
    </w:p>
    <w:p w14:paraId="1876646C" w14:textId="77777777" w:rsidR="00DC446C" w:rsidRDefault="00DC446C" w:rsidP="00DC446C">
      <w:pPr>
        <w:pStyle w:val="NormalWeb"/>
        <w:spacing w:line="360" w:lineRule="auto"/>
        <w:jc w:val="both"/>
        <w:rPr>
          <w:rFonts w:ascii="Arial" w:hAnsi="Arial" w:cs="Arial"/>
          <w:sz w:val="20"/>
          <w:szCs w:val="20"/>
        </w:rPr>
      </w:pPr>
    </w:p>
    <w:p w14:paraId="784DE687" w14:textId="77777777" w:rsidR="00DC446C" w:rsidRDefault="00DC446C" w:rsidP="00DC446C">
      <w:pPr>
        <w:pStyle w:val="NormalWeb"/>
        <w:spacing w:line="360" w:lineRule="auto"/>
        <w:jc w:val="both"/>
        <w:rPr>
          <w:rFonts w:ascii="Arial" w:hAnsi="Arial" w:cs="Arial"/>
          <w:sz w:val="20"/>
          <w:szCs w:val="20"/>
        </w:rPr>
      </w:pPr>
    </w:p>
    <w:p w14:paraId="78598F6D" w14:textId="550D7402"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drawing>
          <wp:anchor distT="0" distB="0" distL="114300" distR="114300" simplePos="0" relativeHeight="251659264" behindDoc="1" locked="0" layoutInCell="1" allowOverlap="1" wp14:anchorId="19B79639" wp14:editId="03235EED">
            <wp:simplePos x="0" y="0"/>
            <wp:positionH relativeFrom="column">
              <wp:posOffset>-187325</wp:posOffset>
            </wp:positionH>
            <wp:positionV relativeFrom="paragraph">
              <wp:posOffset>400050</wp:posOffset>
            </wp:positionV>
            <wp:extent cx="5847715" cy="5368925"/>
            <wp:effectExtent l="0" t="0" r="635" b="3175"/>
            <wp:wrapTight wrapText="bothSides">
              <wp:wrapPolygon edited="0">
                <wp:start x="0" y="0"/>
                <wp:lineTo x="0" y="21536"/>
                <wp:lineTo x="21532" y="21536"/>
                <wp:lineTo x="21532" y="0"/>
                <wp:lineTo x="0" y="0"/>
              </wp:wrapPolygon>
            </wp:wrapTight>
            <wp:docPr id="695573541" name="Imagem 11" descr="Uma imagem contendo Tabela&#10;&#10;Descrição gerada automa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3541" name="Imagem 11" descr="Uma imagem contendo Tabela&#10;&#10;Descrição gerada automaticament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536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 xml:space="preserve">Figura 2. Termos de buscas utilizados nas bases de dados </w:t>
      </w:r>
      <w:r w:rsidRPr="00DC446C">
        <w:rPr>
          <w:rStyle w:val="nfase"/>
          <w:rFonts w:ascii="Arial" w:hAnsi="Arial" w:cs="Arial"/>
          <w:sz w:val="20"/>
          <w:szCs w:val="20"/>
        </w:rPr>
        <w:t>Scopus</w:t>
      </w:r>
      <w:r w:rsidRPr="00DC446C">
        <w:rPr>
          <w:rFonts w:ascii="Arial" w:hAnsi="Arial" w:cs="Arial"/>
          <w:sz w:val="20"/>
          <w:szCs w:val="20"/>
        </w:rPr>
        <w:t xml:space="preserve"> e </w:t>
      </w:r>
      <w:proofErr w:type="spellStart"/>
      <w:r w:rsidRPr="00DC446C">
        <w:rPr>
          <w:rStyle w:val="nfase"/>
          <w:rFonts w:ascii="Arial" w:hAnsi="Arial" w:cs="Arial"/>
          <w:sz w:val="20"/>
          <w:szCs w:val="20"/>
        </w:rPr>
        <w:t>WoS</w:t>
      </w:r>
      <w:proofErr w:type="spellEnd"/>
    </w:p>
    <w:p w14:paraId="1EE05278" w14:textId="4B59F4B4" w:rsidR="00DC446C" w:rsidRPr="00DC446C" w:rsidRDefault="00DC446C" w:rsidP="00DC446C">
      <w:pPr>
        <w:spacing w:line="360" w:lineRule="auto"/>
        <w:jc w:val="center"/>
        <w:rPr>
          <w:rFonts w:ascii="Arial" w:hAnsi="Arial" w:cs="Arial"/>
          <w:sz w:val="20"/>
          <w:szCs w:val="20"/>
        </w:rPr>
      </w:pPr>
      <w:r w:rsidRPr="00DC446C">
        <w:rPr>
          <w:rFonts w:ascii="Arial" w:hAnsi="Arial" w:cs="Arial"/>
          <w:sz w:val="20"/>
          <w:szCs w:val="20"/>
        </w:rPr>
        <w:t>Fonte: Os próprios autores (2020).</w:t>
      </w:r>
    </w:p>
    <w:p w14:paraId="1EC88177" w14:textId="77777777" w:rsidR="00DC446C" w:rsidRPr="00DC446C" w:rsidRDefault="00DC446C" w:rsidP="00DC446C">
      <w:pPr>
        <w:pStyle w:val="1"/>
      </w:pPr>
      <w:r w:rsidRPr="00DC446C">
        <w:t>2.2 SELEÇÃO DOS ARTIGOS</w:t>
      </w:r>
    </w:p>
    <w:p w14:paraId="0D1B6ABB"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Inicialmente foram retirados da pesquisa os artigos que se encontravam duplicados em ambas as bases de dados. Em seguida, uma análise exploratória dos títulos, </w:t>
      </w:r>
      <w:r w:rsidRPr="00DC446C">
        <w:rPr>
          <w:rFonts w:ascii="Arial" w:hAnsi="Arial" w:cs="Arial"/>
        </w:rPr>
        <w:lastRenderedPageBreak/>
        <w:t xml:space="preserve">resumos e palavras-chave foi realizada de modo a avaliar a pertinência de cada publicação ao tema proposto. Nesse contexto, foram desconsiderados os estudos não relevantes à pesquisa. Em seguida, foram baixados (em formato PDF) os artigos selecionados para a avaliação da qualidade dos estudos realizados. Foram desconsiderados da pesquisa os artigos cujos arquivos em PDF não foram encontrados, que não se encontravam disponíveis para </w:t>
      </w:r>
      <w:r w:rsidRPr="00DC446C">
        <w:rPr>
          <w:rStyle w:val="nfase"/>
          <w:rFonts w:ascii="Arial" w:hAnsi="Arial" w:cs="Arial"/>
        </w:rPr>
        <w:t xml:space="preserve">download </w:t>
      </w:r>
      <w:r w:rsidRPr="00DC446C">
        <w:rPr>
          <w:rFonts w:ascii="Arial" w:hAnsi="Arial" w:cs="Arial"/>
        </w:rPr>
        <w:t>e que não foram considerados relevantes para a pesquisa. Por fim, foi realizada uma análise seletiva levando-se em consideração a estrutura dos artigos. Os aprovados nessa etapa foram selecionados para análise e fichamento.</w:t>
      </w:r>
    </w:p>
    <w:p w14:paraId="6FDA39C2" w14:textId="77777777" w:rsidR="00DC446C" w:rsidRPr="00DC446C" w:rsidRDefault="00DC446C" w:rsidP="00DC446C">
      <w:pPr>
        <w:pStyle w:val="1"/>
      </w:pPr>
      <w:r w:rsidRPr="00DC446C">
        <w:t>2.3 ANÁLISE DOS ARTIGOS</w:t>
      </w:r>
    </w:p>
    <w:p w14:paraId="21E6BFAA"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Após a leitura, análise e fichamentos dos artigos foi realizado um estudo bibliométrico onde os estudos foram classificados por ano de publicação, país de origem, periódico científico, palavras-chaves e autores.</w:t>
      </w:r>
    </w:p>
    <w:p w14:paraId="2C539DB9" w14:textId="77777777" w:rsidR="00DC446C" w:rsidRPr="00DC446C" w:rsidRDefault="00DC446C" w:rsidP="00DC446C">
      <w:pPr>
        <w:pStyle w:val="1"/>
      </w:pPr>
      <w:r w:rsidRPr="00DC446C">
        <w:t>3. RESULTADOS</w:t>
      </w:r>
    </w:p>
    <w:p w14:paraId="1ED68831"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As Figuras 3 e 4 apresentam de forma resumida o processo de busca e seleção dos artigos.</w:t>
      </w:r>
    </w:p>
    <w:p w14:paraId="1377A832" w14:textId="77777777" w:rsidR="00DC446C" w:rsidRDefault="00DC446C" w:rsidP="00DC446C">
      <w:pPr>
        <w:pStyle w:val="NormalWeb"/>
        <w:spacing w:line="360" w:lineRule="auto"/>
        <w:jc w:val="both"/>
        <w:rPr>
          <w:rFonts w:ascii="Arial" w:hAnsi="Arial" w:cs="Arial"/>
        </w:rPr>
      </w:pPr>
    </w:p>
    <w:p w14:paraId="6B4B7CC3" w14:textId="77777777" w:rsidR="00DC446C" w:rsidRDefault="00DC446C" w:rsidP="00DC446C">
      <w:pPr>
        <w:pStyle w:val="NormalWeb"/>
        <w:spacing w:line="360" w:lineRule="auto"/>
        <w:jc w:val="both"/>
        <w:rPr>
          <w:rFonts w:ascii="Arial" w:hAnsi="Arial" w:cs="Arial"/>
        </w:rPr>
      </w:pPr>
    </w:p>
    <w:p w14:paraId="37CBA9DA" w14:textId="77777777" w:rsidR="00DC446C" w:rsidRDefault="00DC446C" w:rsidP="00DC446C">
      <w:pPr>
        <w:pStyle w:val="NormalWeb"/>
        <w:spacing w:line="360" w:lineRule="auto"/>
        <w:jc w:val="both"/>
        <w:rPr>
          <w:rFonts w:ascii="Arial" w:hAnsi="Arial" w:cs="Arial"/>
        </w:rPr>
      </w:pPr>
    </w:p>
    <w:p w14:paraId="7C1C62CB" w14:textId="77777777" w:rsidR="00DC446C" w:rsidRDefault="00DC446C" w:rsidP="00DC446C">
      <w:pPr>
        <w:pStyle w:val="NormalWeb"/>
        <w:spacing w:line="360" w:lineRule="auto"/>
        <w:jc w:val="both"/>
        <w:rPr>
          <w:rFonts w:ascii="Arial" w:hAnsi="Arial" w:cs="Arial"/>
        </w:rPr>
      </w:pPr>
    </w:p>
    <w:p w14:paraId="714DE381" w14:textId="77777777" w:rsidR="00DC446C" w:rsidRDefault="00DC446C" w:rsidP="00DC446C">
      <w:pPr>
        <w:pStyle w:val="NormalWeb"/>
        <w:spacing w:line="360" w:lineRule="auto"/>
        <w:jc w:val="both"/>
        <w:rPr>
          <w:rFonts w:ascii="Arial" w:hAnsi="Arial" w:cs="Arial"/>
        </w:rPr>
      </w:pPr>
    </w:p>
    <w:p w14:paraId="1702104D" w14:textId="77777777" w:rsidR="00DC446C" w:rsidRDefault="00DC446C" w:rsidP="00DC446C">
      <w:pPr>
        <w:pStyle w:val="NormalWeb"/>
        <w:spacing w:line="360" w:lineRule="auto"/>
        <w:jc w:val="both"/>
        <w:rPr>
          <w:rFonts w:ascii="Arial" w:hAnsi="Arial" w:cs="Arial"/>
        </w:rPr>
      </w:pPr>
    </w:p>
    <w:p w14:paraId="141AD2ED" w14:textId="77777777" w:rsidR="00DC446C" w:rsidRDefault="00DC446C" w:rsidP="00DC446C">
      <w:pPr>
        <w:pStyle w:val="NormalWeb"/>
        <w:spacing w:line="360" w:lineRule="auto"/>
        <w:jc w:val="both"/>
        <w:rPr>
          <w:rFonts w:ascii="Arial" w:hAnsi="Arial" w:cs="Arial"/>
        </w:rPr>
      </w:pPr>
    </w:p>
    <w:p w14:paraId="27338C4E" w14:textId="641A78A8"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t>Figura 3. Diagrama da RSL (período de 2016 e 22/06/2020)</w:t>
      </w:r>
    </w:p>
    <w:p w14:paraId="7F9A5144" w14:textId="3A6ACD39" w:rsidR="00DC446C" w:rsidRPr="00DC446C" w:rsidRDefault="00DC446C" w:rsidP="00DC446C">
      <w:pPr>
        <w:spacing w:line="360" w:lineRule="auto"/>
        <w:jc w:val="center"/>
        <w:rPr>
          <w:rFonts w:ascii="Arial" w:hAnsi="Arial" w:cs="Arial"/>
          <w:sz w:val="24"/>
          <w:szCs w:val="24"/>
        </w:rPr>
      </w:pPr>
      <w:r w:rsidRPr="00DC446C">
        <w:rPr>
          <w:rFonts w:ascii="Arial" w:hAnsi="Arial" w:cs="Arial"/>
          <w:noProof/>
          <w:color w:val="0000FF"/>
          <w:sz w:val="24"/>
          <w:szCs w:val="24"/>
        </w:rPr>
        <w:drawing>
          <wp:inline distT="0" distB="0" distL="0" distR="0" wp14:anchorId="330AD50F" wp14:editId="4EB32203">
            <wp:extent cx="5612130" cy="6140450"/>
            <wp:effectExtent l="0" t="0" r="7620" b="0"/>
            <wp:docPr id="1760476320" name="Imagem 10" descr="Interface gráfica do usuário, Aplicativo&#10;&#10;Descrição gerada automa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76320" name="Imagem 10" descr="Interface gráfica do usuário, Aplicativo&#10;&#10;Descrição gerada automaticamen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140450"/>
                    </a:xfrm>
                    <a:prstGeom prst="rect">
                      <a:avLst/>
                    </a:prstGeom>
                    <a:noFill/>
                    <a:ln>
                      <a:noFill/>
                    </a:ln>
                  </pic:spPr>
                </pic:pic>
              </a:graphicData>
            </a:graphic>
          </wp:inline>
        </w:drawing>
      </w:r>
      <w:r w:rsidRPr="00DC446C">
        <w:rPr>
          <w:rFonts w:ascii="Arial" w:hAnsi="Arial" w:cs="Arial"/>
          <w:sz w:val="20"/>
          <w:szCs w:val="20"/>
        </w:rPr>
        <w:t>Fonte: Os próprios autores (2022).</w:t>
      </w:r>
    </w:p>
    <w:p w14:paraId="5E2CA21A"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Como resultado das pesquisas nas bases de dados </w:t>
      </w:r>
      <w:r w:rsidRPr="00DC446C">
        <w:rPr>
          <w:rStyle w:val="nfase"/>
          <w:rFonts w:ascii="Arial" w:hAnsi="Arial" w:cs="Arial"/>
        </w:rPr>
        <w:t>Scopus</w:t>
      </w:r>
      <w:r w:rsidRPr="00DC446C">
        <w:rPr>
          <w:rFonts w:ascii="Arial" w:hAnsi="Arial" w:cs="Arial"/>
        </w:rPr>
        <w:t xml:space="preserve"> e </w:t>
      </w:r>
      <w:proofErr w:type="spellStart"/>
      <w:r w:rsidRPr="00DC446C">
        <w:rPr>
          <w:rStyle w:val="nfase"/>
          <w:rFonts w:ascii="Arial" w:hAnsi="Arial" w:cs="Arial"/>
        </w:rPr>
        <w:t>WoS</w:t>
      </w:r>
      <w:proofErr w:type="spellEnd"/>
      <w:r w:rsidRPr="00DC446C">
        <w:rPr>
          <w:rStyle w:val="nfase"/>
          <w:rFonts w:ascii="Arial" w:hAnsi="Arial" w:cs="Arial"/>
        </w:rPr>
        <w:t>,</w:t>
      </w:r>
      <w:r w:rsidRPr="00DC446C">
        <w:rPr>
          <w:rFonts w:ascii="Arial" w:hAnsi="Arial" w:cs="Arial"/>
        </w:rPr>
        <w:t xml:space="preserve"> considerando-se somente artigos em inglês e português, publicados em Periódicos Científicos nos </w:t>
      </w:r>
      <w:r w:rsidRPr="00DC446C">
        <w:rPr>
          <w:rFonts w:ascii="Arial" w:hAnsi="Arial" w:cs="Arial"/>
        </w:rPr>
        <w:lastRenderedPageBreak/>
        <w:t xml:space="preserve">últimos 5 anos (2016 a 2020), utilizando-se os termos de buscas apresentados na Figura 2, foram obtidos 264 artigos (ver resultados parciais na Figura 4). Em seguida, foram identificados e eliminados da pesquisa 78 artigos duplicados em ambas as bases de dados. Como resultado das leituras exploratórias dos títulos, resumos e palavras-chave de cada artigo, foram eliminados da pesquisa 131 artigos, avaliados como “fora da área de interesse” e não sendo considerados relevantes para a pesquisa. Tratadas as duplicidades e analisadas as relevâncias dos trabalhos, buscou-se acesso integral ao conteúdo dos 55 artigos restantes, mais especificamente aos arquivos em formato PDF. Foram eliminados 8 artigos cujos arquivos em PDF não se encontravam disponíveis para </w:t>
      </w:r>
      <w:r w:rsidRPr="00DC446C">
        <w:rPr>
          <w:rStyle w:val="nfase"/>
          <w:rFonts w:ascii="Arial" w:hAnsi="Arial" w:cs="Arial"/>
        </w:rPr>
        <w:t>download</w:t>
      </w:r>
      <w:r w:rsidRPr="00DC446C">
        <w:rPr>
          <w:rFonts w:ascii="Arial" w:hAnsi="Arial" w:cs="Arial"/>
        </w:rPr>
        <w:t>. Não foi necessário buscar o acesso integral a esses artigos, através da consulta aos autores, pois esses estudos não foram considerados relevantes para a pesquisa. De posse dos 47 artigos e com base na análise seletiva de suas estruturas, foram eliminados 22 artigos, avaliados como “fora da área de interesse” e não sendo considerados relevantes para a pesquisa. Por fim, foram selecionados para análise e fichamento 25 artigos.</w:t>
      </w:r>
    </w:p>
    <w:p w14:paraId="59351F7D" w14:textId="77777777" w:rsidR="00DC446C" w:rsidRDefault="00DC446C" w:rsidP="00DC446C">
      <w:pPr>
        <w:pStyle w:val="NormalWeb"/>
        <w:spacing w:line="360" w:lineRule="auto"/>
        <w:jc w:val="both"/>
        <w:rPr>
          <w:rFonts w:ascii="Arial" w:hAnsi="Arial" w:cs="Arial"/>
        </w:rPr>
      </w:pPr>
    </w:p>
    <w:p w14:paraId="0BCF83B3" w14:textId="77777777" w:rsidR="00DC446C" w:rsidRDefault="00DC446C" w:rsidP="00DC446C">
      <w:pPr>
        <w:pStyle w:val="NormalWeb"/>
        <w:spacing w:line="360" w:lineRule="auto"/>
        <w:jc w:val="both"/>
        <w:rPr>
          <w:rFonts w:ascii="Arial" w:hAnsi="Arial" w:cs="Arial"/>
        </w:rPr>
      </w:pPr>
    </w:p>
    <w:p w14:paraId="0B5B42AE" w14:textId="77777777" w:rsidR="00DC446C" w:rsidRDefault="00DC446C" w:rsidP="00DC446C">
      <w:pPr>
        <w:pStyle w:val="NormalWeb"/>
        <w:spacing w:line="360" w:lineRule="auto"/>
        <w:jc w:val="both"/>
        <w:rPr>
          <w:rFonts w:ascii="Arial" w:hAnsi="Arial" w:cs="Arial"/>
        </w:rPr>
      </w:pPr>
    </w:p>
    <w:p w14:paraId="415B391C" w14:textId="77777777" w:rsidR="00DC446C" w:rsidRDefault="00DC446C" w:rsidP="00DC446C">
      <w:pPr>
        <w:pStyle w:val="NormalWeb"/>
        <w:spacing w:line="360" w:lineRule="auto"/>
        <w:jc w:val="both"/>
        <w:rPr>
          <w:rFonts w:ascii="Arial" w:hAnsi="Arial" w:cs="Arial"/>
        </w:rPr>
      </w:pPr>
    </w:p>
    <w:p w14:paraId="29FD5347" w14:textId="77777777" w:rsidR="00DC446C" w:rsidRDefault="00DC446C" w:rsidP="00DC446C">
      <w:pPr>
        <w:pStyle w:val="NormalWeb"/>
        <w:spacing w:line="360" w:lineRule="auto"/>
        <w:jc w:val="both"/>
        <w:rPr>
          <w:rFonts w:ascii="Arial" w:hAnsi="Arial" w:cs="Arial"/>
        </w:rPr>
      </w:pPr>
    </w:p>
    <w:p w14:paraId="5A296F5E" w14:textId="77777777" w:rsidR="00DC446C" w:rsidRDefault="00DC446C" w:rsidP="00DC446C">
      <w:pPr>
        <w:pStyle w:val="NormalWeb"/>
        <w:spacing w:line="360" w:lineRule="auto"/>
        <w:jc w:val="both"/>
        <w:rPr>
          <w:rFonts w:ascii="Arial" w:hAnsi="Arial" w:cs="Arial"/>
        </w:rPr>
      </w:pPr>
    </w:p>
    <w:p w14:paraId="27F61E4E" w14:textId="77777777" w:rsidR="00DC446C" w:rsidRDefault="00DC446C" w:rsidP="00DC446C">
      <w:pPr>
        <w:pStyle w:val="NormalWeb"/>
        <w:spacing w:line="360" w:lineRule="auto"/>
        <w:jc w:val="both"/>
        <w:rPr>
          <w:rFonts w:ascii="Arial" w:hAnsi="Arial" w:cs="Arial"/>
        </w:rPr>
      </w:pPr>
    </w:p>
    <w:p w14:paraId="0BDDAE0C" w14:textId="77777777" w:rsidR="00DC446C" w:rsidRDefault="00DC446C" w:rsidP="00DC446C">
      <w:pPr>
        <w:pStyle w:val="NormalWeb"/>
        <w:spacing w:line="360" w:lineRule="auto"/>
        <w:jc w:val="both"/>
        <w:rPr>
          <w:rFonts w:ascii="Arial" w:hAnsi="Arial" w:cs="Arial"/>
        </w:rPr>
      </w:pPr>
    </w:p>
    <w:p w14:paraId="69510900" w14:textId="0276BAAF"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lastRenderedPageBreak/>
        <w:drawing>
          <wp:anchor distT="0" distB="0" distL="114300" distR="114300" simplePos="0" relativeHeight="251660288" behindDoc="1" locked="0" layoutInCell="1" allowOverlap="1" wp14:anchorId="419C7DCF" wp14:editId="097C5D3F">
            <wp:simplePos x="0" y="0"/>
            <wp:positionH relativeFrom="column">
              <wp:posOffset>-155575</wp:posOffset>
            </wp:positionH>
            <wp:positionV relativeFrom="paragraph">
              <wp:posOffset>477520</wp:posOffset>
            </wp:positionV>
            <wp:extent cx="5964555" cy="7197725"/>
            <wp:effectExtent l="0" t="0" r="0" b="3175"/>
            <wp:wrapTight wrapText="bothSides">
              <wp:wrapPolygon edited="0">
                <wp:start x="0" y="0"/>
                <wp:lineTo x="0" y="21552"/>
                <wp:lineTo x="21524" y="21552"/>
                <wp:lineTo x="21524" y="0"/>
                <wp:lineTo x="0" y="0"/>
              </wp:wrapPolygon>
            </wp:wrapTight>
            <wp:docPr id="1105177452" name="Imagem 9" descr="Tabela&#10;&#10;Descrição gerada automa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7452" name="Imagem 9" descr="Tabela&#10;&#10;Descrição gerada automaticament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4555" cy="719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 xml:space="preserve">Figura 4. Resultados parciais das buscas nas bases de dados </w:t>
      </w:r>
      <w:r w:rsidRPr="00DC446C">
        <w:rPr>
          <w:rStyle w:val="nfase"/>
          <w:rFonts w:ascii="Arial" w:hAnsi="Arial" w:cs="Arial"/>
          <w:sz w:val="20"/>
          <w:szCs w:val="20"/>
        </w:rPr>
        <w:t>Scopus</w:t>
      </w:r>
      <w:r w:rsidRPr="00DC446C">
        <w:rPr>
          <w:rFonts w:ascii="Arial" w:hAnsi="Arial" w:cs="Arial"/>
          <w:sz w:val="20"/>
          <w:szCs w:val="20"/>
        </w:rPr>
        <w:t xml:space="preserve"> e </w:t>
      </w:r>
      <w:proofErr w:type="spellStart"/>
      <w:r w:rsidRPr="00DC446C">
        <w:rPr>
          <w:rStyle w:val="nfase"/>
          <w:rFonts w:ascii="Arial" w:hAnsi="Arial" w:cs="Arial"/>
          <w:sz w:val="20"/>
          <w:szCs w:val="20"/>
        </w:rPr>
        <w:t>WoS</w:t>
      </w:r>
      <w:proofErr w:type="spellEnd"/>
      <w:r w:rsidRPr="00DC446C">
        <w:rPr>
          <w:rFonts w:ascii="Arial" w:hAnsi="Arial" w:cs="Arial"/>
          <w:sz w:val="20"/>
          <w:szCs w:val="20"/>
        </w:rPr>
        <w:t xml:space="preserve"> em função da combinação de palavras-chave, campos e </w:t>
      </w:r>
      <w:r w:rsidRPr="00DC446C">
        <w:rPr>
          <w:rStyle w:val="nfase"/>
          <w:rFonts w:ascii="Arial" w:hAnsi="Arial" w:cs="Arial"/>
          <w:sz w:val="20"/>
          <w:szCs w:val="20"/>
        </w:rPr>
        <w:t>booleanos</w:t>
      </w:r>
    </w:p>
    <w:p w14:paraId="2EF2D9C7" w14:textId="0B161762" w:rsidR="00DC446C" w:rsidRPr="00DC446C" w:rsidRDefault="00DC446C" w:rsidP="00DC446C">
      <w:pPr>
        <w:spacing w:line="360" w:lineRule="auto"/>
        <w:jc w:val="both"/>
        <w:rPr>
          <w:rFonts w:ascii="Arial" w:hAnsi="Arial" w:cs="Arial"/>
          <w:sz w:val="20"/>
          <w:szCs w:val="20"/>
        </w:rPr>
      </w:pP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(2020).</w:t>
      </w:r>
    </w:p>
    <w:p w14:paraId="35998687"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lastRenderedPageBreak/>
        <w:t>Em função da interferência da pandemia da Covid-19 nas atividades acadêmicas do período, foi realizado um complemento da RSL para identificar artigos publicados no período de 2020 a 2021, de modo a atualizar a pesquisa com estudos mais recentes (Figura 5).</w:t>
      </w:r>
    </w:p>
    <w:p w14:paraId="5DCABDB6" w14:textId="4A33AF09"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drawing>
          <wp:anchor distT="0" distB="0" distL="114300" distR="114300" simplePos="0" relativeHeight="251661312" behindDoc="1" locked="0" layoutInCell="1" allowOverlap="1" wp14:anchorId="2B93547A" wp14:editId="7504E7BD">
            <wp:simplePos x="0" y="0"/>
            <wp:positionH relativeFrom="margin">
              <wp:align>right</wp:align>
            </wp:positionH>
            <wp:positionV relativeFrom="paragraph">
              <wp:posOffset>226695</wp:posOffset>
            </wp:positionV>
            <wp:extent cx="5762625" cy="6251575"/>
            <wp:effectExtent l="0" t="0" r="0" b="0"/>
            <wp:wrapTight wrapText="bothSides">
              <wp:wrapPolygon edited="0">
                <wp:start x="0" y="0"/>
                <wp:lineTo x="0" y="21523"/>
                <wp:lineTo x="21493" y="21523"/>
                <wp:lineTo x="21493" y="0"/>
                <wp:lineTo x="0" y="0"/>
              </wp:wrapPolygon>
            </wp:wrapTight>
            <wp:docPr id="1649951235" name="Imagem 8" descr="Interface gráfica do usuário, Aplicativo&#10;&#10;Descrição gerada automa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51235" name="Imagem 8" descr="Interface gráfica do usuário, Aplicativo&#10;&#10;Descrição gerada automaticament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950" cy="6265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Figura 5. Diagrama da RSL Complementar (período de 22/06/2020 a 31/12/2021)</w:t>
      </w:r>
    </w:p>
    <w:p w14:paraId="45DCD2B2" w14:textId="09BC9C9B" w:rsidR="00DC446C" w:rsidRPr="00DC446C" w:rsidRDefault="00DC446C" w:rsidP="00DC446C">
      <w:pPr>
        <w:spacing w:line="360" w:lineRule="auto"/>
        <w:jc w:val="center"/>
        <w:rPr>
          <w:rFonts w:ascii="Arial" w:hAnsi="Arial" w:cs="Arial"/>
          <w:sz w:val="20"/>
          <w:szCs w:val="20"/>
        </w:rPr>
      </w:pPr>
      <w:r w:rsidRPr="00DC446C">
        <w:rPr>
          <w:rFonts w:ascii="Arial" w:hAnsi="Arial" w:cs="Arial"/>
          <w:sz w:val="20"/>
          <w:szCs w:val="20"/>
        </w:rPr>
        <w:t>Fonte: Os próprios autores (2022).</w:t>
      </w:r>
    </w:p>
    <w:p w14:paraId="438BDFDD"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lastRenderedPageBreak/>
        <w:t xml:space="preserve">Como resultado das pesquisas nas bases de dados </w:t>
      </w:r>
      <w:r w:rsidRPr="00DC446C">
        <w:rPr>
          <w:rStyle w:val="nfase"/>
          <w:rFonts w:ascii="Arial" w:hAnsi="Arial" w:cs="Arial"/>
        </w:rPr>
        <w:t>Scopus</w:t>
      </w:r>
      <w:r w:rsidRPr="00DC446C">
        <w:rPr>
          <w:rFonts w:ascii="Arial" w:hAnsi="Arial" w:cs="Arial"/>
        </w:rPr>
        <w:t xml:space="preserve"> e </w:t>
      </w:r>
      <w:proofErr w:type="spellStart"/>
      <w:r w:rsidRPr="00DC446C">
        <w:rPr>
          <w:rStyle w:val="nfase"/>
          <w:rFonts w:ascii="Arial" w:hAnsi="Arial" w:cs="Arial"/>
        </w:rPr>
        <w:t>WoS</w:t>
      </w:r>
      <w:proofErr w:type="spellEnd"/>
      <w:r w:rsidRPr="00DC446C">
        <w:rPr>
          <w:rStyle w:val="nfase"/>
          <w:rFonts w:ascii="Arial" w:hAnsi="Arial" w:cs="Arial"/>
        </w:rPr>
        <w:t>,</w:t>
      </w:r>
      <w:r w:rsidRPr="00DC446C">
        <w:rPr>
          <w:rFonts w:ascii="Arial" w:hAnsi="Arial" w:cs="Arial"/>
        </w:rPr>
        <w:t xml:space="preserve"> considerando-se somente artigos em inglês e português, publicados em Periódicos Científicos no período de junho de 2020 a dezembro de 2021, utilizando-se os mesmos termos de buscas anteriores, foram obtidos 130 artigos. Em seguida foram identificados e eliminados da pesquisa 43 artigos duplicados em ambas as bases de dados. Como resultado das leituras exploratórias dos títulos, resumos e palavras-chave de cada artigo, foram desconsiderados da pesquisa 74 artigos, avaliados como “fora da área de interesse” e não sendo considerados relevantes para a pesquisa. Tratadas as duplicidades e analisadas as relevâncias dos trabalhos, buscou-se acesso integral ao conteúdo dos 13 artigos restantes. Apenas um artigo não estava disponível em PDF para </w:t>
      </w:r>
      <w:r w:rsidRPr="00DC446C">
        <w:rPr>
          <w:rStyle w:val="nfase"/>
          <w:rFonts w:ascii="Arial" w:hAnsi="Arial" w:cs="Arial"/>
        </w:rPr>
        <w:t>download</w:t>
      </w:r>
      <w:r w:rsidRPr="00DC446C">
        <w:rPr>
          <w:rFonts w:ascii="Arial" w:hAnsi="Arial" w:cs="Arial"/>
        </w:rPr>
        <w:t>. Trata-se do estudo “</w:t>
      </w:r>
      <w:r w:rsidRPr="00DC446C">
        <w:rPr>
          <w:rStyle w:val="nfase"/>
          <w:rFonts w:ascii="Arial" w:hAnsi="Arial" w:cs="Arial"/>
        </w:rPr>
        <w:t xml:space="preserve">System </w:t>
      </w:r>
      <w:proofErr w:type="spellStart"/>
      <w:r w:rsidRPr="00DC446C">
        <w:rPr>
          <w:rStyle w:val="nfase"/>
          <w:rFonts w:ascii="Arial" w:hAnsi="Arial" w:cs="Arial"/>
        </w:rPr>
        <w:t>proposal</w:t>
      </w:r>
      <w:proofErr w:type="spellEnd"/>
      <w:r w:rsidRPr="00DC446C">
        <w:rPr>
          <w:rStyle w:val="nfase"/>
          <w:rFonts w:ascii="Arial" w:hAnsi="Arial" w:cs="Arial"/>
        </w:rPr>
        <w:t xml:space="preserve"> for </w:t>
      </w:r>
      <w:proofErr w:type="spellStart"/>
      <w:r w:rsidRPr="00DC446C">
        <w:rPr>
          <w:rStyle w:val="nfase"/>
          <w:rFonts w:ascii="Arial" w:hAnsi="Arial" w:cs="Arial"/>
        </w:rPr>
        <w:t>implementation</w:t>
      </w:r>
      <w:proofErr w:type="spellEnd"/>
      <w:r w:rsidRPr="00DC446C">
        <w:rPr>
          <w:rStyle w:val="nfase"/>
          <w:rFonts w:ascii="Arial" w:hAnsi="Arial" w:cs="Arial"/>
        </w:rPr>
        <w:t xml:space="preserve"> </w:t>
      </w:r>
      <w:proofErr w:type="spellStart"/>
      <w:r w:rsidRPr="00DC446C">
        <w:rPr>
          <w:rStyle w:val="nfase"/>
          <w:rFonts w:ascii="Arial" w:hAnsi="Arial" w:cs="Arial"/>
        </w:rPr>
        <w:t>of</w:t>
      </w:r>
      <w:proofErr w:type="spellEnd"/>
      <w:r w:rsidRPr="00DC446C">
        <w:rPr>
          <w:rStyle w:val="nfase"/>
          <w:rFonts w:ascii="Arial" w:hAnsi="Arial" w:cs="Arial"/>
        </w:rPr>
        <w:t xml:space="preserve"> </w:t>
      </w:r>
      <w:proofErr w:type="spellStart"/>
      <w:r w:rsidRPr="00DC446C">
        <w:rPr>
          <w:rStyle w:val="nfase"/>
          <w:rFonts w:ascii="Arial" w:hAnsi="Arial" w:cs="Arial"/>
        </w:rPr>
        <w:t>risk</w:t>
      </w:r>
      <w:proofErr w:type="spellEnd"/>
      <w:r w:rsidRPr="00DC446C">
        <w:rPr>
          <w:rStyle w:val="nfase"/>
          <w:rFonts w:ascii="Arial" w:hAnsi="Arial" w:cs="Arial"/>
        </w:rPr>
        <w:t xml:space="preserve"> management in </w:t>
      </w:r>
      <w:proofErr w:type="spellStart"/>
      <w:r w:rsidRPr="00DC446C">
        <w:rPr>
          <w:rStyle w:val="nfase"/>
          <w:rFonts w:ascii="Arial" w:hAnsi="Arial" w:cs="Arial"/>
        </w:rPr>
        <w:t>the</w:t>
      </w:r>
      <w:proofErr w:type="spellEnd"/>
      <w:r w:rsidRPr="00DC446C">
        <w:rPr>
          <w:rStyle w:val="nfase"/>
          <w:rFonts w:ascii="Arial" w:hAnsi="Arial" w:cs="Arial"/>
        </w:rPr>
        <w:t xml:space="preserve"> </w:t>
      </w:r>
      <w:proofErr w:type="spellStart"/>
      <w:r w:rsidRPr="00DC446C">
        <w:rPr>
          <w:rStyle w:val="nfase"/>
          <w:rFonts w:ascii="Arial" w:hAnsi="Arial" w:cs="Arial"/>
        </w:rPr>
        <w:t>context</w:t>
      </w:r>
      <w:proofErr w:type="spellEnd"/>
      <w:r w:rsidRPr="00DC446C">
        <w:rPr>
          <w:rStyle w:val="nfase"/>
          <w:rFonts w:ascii="Arial" w:hAnsi="Arial" w:cs="Arial"/>
        </w:rPr>
        <w:t xml:space="preserve"> </w:t>
      </w:r>
      <w:proofErr w:type="spellStart"/>
      <w:r w:rsidRPr="00DC446C">
        <w:rPr>
          <w:rStyle w:val="nfase"/>
          <w:rFonts w:ascii="Arial" w:hAnsi="Arial" w:cs="Arial"/>
        </w:rPr>
        <w:t>of</w:t>
      </w:r>
      <w:proofErr w:type="spellEnd"/>
      <w:r w:rsidRPr="00DC446C">
        <w:rPr>
          <w:rStyle w:val="nfase"/>
          <w:rFonts w:ascii="Arial" w:hAnsi="Arial" w:cs="Arial"/>
        </w:rPr>
        <w:t xml:space="preserve"> ISO/IEC 17025</w:t>
      </w:r>
      <w:r w:rsidRPr="00DC446C">
        <w:rPr>
          <w:rFonts w:ascii="Arial" w:hAnsi="Arial" w:cs="Arial"/>
        </w:rPr>
        <w:t>” (SILVA; GROCHAU e VEIT, 2021), o qual foi considerado relevante e obtido através de solicitação direta aos autores. De posse dos 13 artigos (PDF), e com base na análise seletiva de suas estruturas, foram desconsiderados 7 artigos, avaliados como “fora da área de interesse” e não sendo considerados relevantes para a pesquisa. Por fim, foram selecionados para leitura analítica e fichamento 6 artigos.</w:t>
      </w:r>
    </w:p>
    <w:p w14:paraId="6817FC05"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Para o processo de leitura analítica e fichamento, os 31 artigos foram divididos em 2 grupos, com base nos critérios de busca utilizados. O Grupo 1 corresponde a 13 artigos obtidos através dos parâmetros “</w:t>
      </w:r>
      <w:r w:rsidRPr="00DC446C">
        <w:rPr>
          <w:rStyle w:val="nfase"/>
          <w:rFonts w:ascii="Arial" w:hAnsi="Arial" w:cs="Arial"/>
        </w:rPr>
        <w:t xml:space="preserve">Risk management” AND </w:t>
      </w:r>
      <w:proofErr w:type="spellStart"/>
      <w:r w:rsidRPr="00DC446C">
        <w:rPr>
          <w:rStyle w:val="nfase"/>
          <w:rFonts w:ascii="Arial" w:hAnsi="Arial" w:cs="Arial"/>
        </w:rPr>
        <w:t>laborator</w:t>
      </w:r>
      <w:proofErr w:type="spellEnd"/>
      <w:r w:rsidRPr="00DC446C">
        <w:rPr>
          <w:rStyle w:val="nfase"/>
          <w:rFonts w:ascii="Arial" w:hAnsi="Arial" w:cs="Arial"/>
        </w:rPr>
        <w:t xml:space="preserve">* AND </w:t>
      </w:r>
      <w:proofErr w:type="spellStart"/>
      <w:r w:rsidRPr="00DC446C">
        <w:rPr>
          <w:rStyle w:val="nfase"/>
          <w:rFonts w:ascii="Arial" w:hAnsi="Arial" w:cs="Arial"/>
        </w:rPr>
        <w:t>testing</w:t>
      </w:r>
      <w:proofErr w:type="spellEnd"/>
      <w:r w:rsidRPr="00DC446C">
        <w:rPr>
          <w:rFonts w:ascii="Arial" w:hAnsi="Arial" w:cs="Arial"/>
        </w:rPr>
        <w:t xml:space="preserve"> o qual foi chamado de “Gestão de Risco em Laboratórios”. O Grupo 2 corresponde a 18 artigos obtidos através dos parâmetros </w:t>
      </w:r>
      <w:r w:rsidRPr="00DC446C">
        <w:rPr>
          <w:rStyle w:val="nfase"/>
          <w:rFonts w:ascii="Arial" w:hAnsi="Arial" w:cs="Arial"/>
        </w:rPr>
        <w:t>“Risk management” AND 310?0</w:t>
      </w:r>
      <w:r w:rsidRPr="00DC446C">
        <w:rPr>
          <w:rFonts w:ascii="Arial" w:hAnsi="Arial" w:cs="Arial"/>
        </w:rPr>
        <w:t xml:space="preserve"> o qual foi chamado de “Gestão de Risco segundo a ISO 31000”. Durante o processo de leitura analítica e fichamento, foram desconsiderados 8 artigos (3 do Grupo 1 e 5 do Grupo 2), considerados inadequados à presente pesquisa. Assim, foram selecionados 10 artigos no Grupo 1 (Figura 6) e 13 artigos no Grupo 2 (Figura 7), perfazendo um total de 23 artigos.</w:t>
      </w:r>
    </w:p>
    <w:p w14:paraId="743F9357" w14:textId="77777777" w:rsidR="00DC446C" w:rsidRDefault="00DC446C" w:rsidP="00DC446C">
      <w:pPr>
        <w:pStyle w:val="NormalWeb"/>
        <w:spacing w:line="360" w:lineRule="auto"/>
        <w:jc w:val="both"/>
        <w:rPr>
          <w:rFonts w:ascii="Arial" w:hAnsi="Arial" w:cs="Arial"/>
        </w:rPr>
      </w:pPr>
    </w:p>
    <w:p w14:paraId="62FF8F03" w14:textId="45B464AB"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lastRenderedPageBreak/>
        <w:drawing>
          <wp:anchor distT="0" distB="0" distL="114300" distR="114300" simplePos="0" relativeHeight="251662336" behindDoc="1" locked="0" layoutInCell="1" allowOverlap="1" wp14:anchorId="4E1CA3D6" wp14:editId="1EB27E4B">
            <wp:simplePos x="0" y="0"/>
            <wp:positionH relativeFrom="margin">
              <wp:align>left</wp:align>
            </wp:positionH>
            <wp:positionV relativeFrom="paragraph">
              <wp:posOffset>233045</wp:posOffset>
            </wp:positionV>
            <wp:extent cx="5603240" cy="7367270"/>
            <wp:effectExtent l="0" t="0" r="0" b="5080"/>
            <wp:wrapTight wrapText="bothSides">
              <wp:wrapPolygon edited="0">
                <wp:start x="0" y="0"/>
                <wp:lineTo x="0" y="21559"/>
                <wp:lineTo x="21517" y="21559"/>
                <wp:lineTo x="21517" y="0"/>
                <wp:lineTo x="0" y="0"/>
              </wp:wrapPolygon>
            </wp:wrapTight>
            <wp:docPr id="465235094" name="Imagem 7" descr="Tabela&#10;&#10;Descrição gerada automaticamen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35094" name="Imagem 7" descr="Tabela&#10;&#10;Descrição gerada automaticament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0790" cy="74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Figura 6. Artigos do Grupo 1: Gestão de Risco em Laboratórios</w:t>
      </w:r>
    </w:p>
    <w:p w14:paraId="6D3C4FAF" w14:textId="0E2EC766" w:rsidR="00DC446C" w:rsidRPr="00DC446C" w:rsidRDefault="00DC446C" w:rsidP="00DC446C">
      <w:pPr>
        <w:spacing w:line="360" w:lineRule="auto"/>
        <w:jc w:val="both"/>
        <w:rPr>
          <w:rFonts w:ascii="Arial" w:hAnsi="Arial" w:cs="Arial"/>
          <w:sz w:val="20"/>
          <w:szCs w:val="20"/>
        </w:rPr>
      </w:pP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(2022).</w:t>
      </w:r>
    </w:p>
    <w:p w14:paraId="3DC9E5BC" w14:textId="66135B74"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noProof/>
          <w:color w:val="0000FF"/>
        </w:rPr>
        <w:lastRenderedPageBreak/>
        <w:drawing>
          <wp:anchor distT="0" distB="0" distL="114300" distR="114300" simplePos="0" relativeHeight="251663360" behindDoc="1" locked="0" layoutInCell="1" allowOverlap="1" wp14:anchorId="3BC62893" wp14:editId="4FF44C6E">
            <wp:simplePos x="0" y="0"/>
            <wp:positionH relativeFrom="margin">
              <wp:align>right</wp:align>
            </wp:positionH>
            <wp:positionV relativeFrom="paragraph">
              <wp:posOffset>222250</wp:posOffset>
            </wp:positionV>
            <wp:extent cx="5751830" cy="7399655"/>
            <wp:effectExtent l="0" t="0" r="1270" b="0"/>
            <wp:wrapTight wrapText="bothSides">
              <wp:wrapPolygon edited="0">
                <wp:start x="0" y="0"/>
                <wp:lineTo x="0" y="21520"/>
                <wp:lineTo x="21533" y="21520"/>
                <wp:lineTo x="21533" y="0"/>
                <wp:lineTo x="0" y="0"/>
              </wp:wrapPolygon>
            </wp:wrapTight>
            <wp:docPr id="238028072" name="Imagem 6" descr="Tabela&#10;&#10;Descrição gerada automaticamen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8072" name="Imagem 6" descr="Tabela&#10;&#10;Descrição gerada automaticament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830" cy="739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46C">
        <w:rPr>
          <w:rFonts w:ascii="Arial" w:hAnsi="Arial" w:cs="Arial"/>
          <w:sz w:val="20"/>
          <w:szCs w:val="20"/>
        </w:rPr>
        <w:t>Figura 7. Artigos do Grupo 2: Gestão de Risco segundo a ISO 31000</w:t>
      </w:r>
    </w:p>
    <w:p w14:paraId="057F2C33" w14:textId="594B7E05" w:rsidR="00DC446C" w:rsidRPr="00DC446C" w:rsidRDefault="00DC446C" w:rsidP="00DC446C">
      <w:pPr>
        <w:spacing w:line="360" w:lineRule="auto"/>
        <w:jc w:val="both"/>
        <w:rPr>
          <w:rFonts w:ascii="Arial" w:hAnsi="Arial" w:cs="Arial"/>
          <w:sz w:val="20"/>
          <w:szCs w:val="20"/>
        </w:rPr>
      </w:pP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(2022).</w:t>
      </w:r>
    </w:p>
    <w:p w14:paraId="7ACF5E44" w14:textId="77777777" w:rsidR="00DC446C" w:rsidRPr="00DC446C" w:rsidRDefault="00DC446C" w:rsidP="00DC446C">
      <w:pPr>
        <w:pStyle w:val="1"/>
      </w:pPr>
      <w:r w:rsidRPr="00DC446C">
        <w:lastRenderedPageBreak/>
        <w:t>3.1 ANÁLISE BIBLIOMÉTRICA</w:t>
      </w:r>
    </w:p>
    <w:p w14:paraId="00604A5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 avaliação bibliométrica revelou uma distribuição relativamente homogênea de artigos publicados por ano (Gráfico 1), com exceção para 2018, onde há uma ligeira queda.</w:t>
      </w:r>
    </w:p>
    <w:p w14:paraId="090FE9C2" w14:textId="77777777"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t>Gráfico 1. Quantidade de artigos selecionados, por ano</w:t>
      </w:r>
    </w:p>
    <w:p w14:paraId="42877345" w14:textId="03CA67CD" w:rsidR="00DC446C" w:rsidRPr="00DC446C" w:rsidRDefault="00DC446C" w:rsidP="00DC446C">
      <w:pPr>
        <w:spacing w:line="360" w:lineRule="auto"/>
        <w:jc w:val="center"/>
        <w:rPr>
          <w:rFonts w:ascii="Arial" w:hAnsi="Arial" w:cs="Arial"/>
          <w:sz w:val="24"/>
          <w:szCs w:val="24"/>
        </w:rPr>
      </w:pPr>
      <w:r w:rsidRPr="00DC446C">
        <w:rPr>
          <w:rFonts w:ascii="Arial" w:hAnsi="Arial" w:cs="Arial"/>
          <w:noProof/>
          <w:color w:val="0000FF"/>
          <w:sz w:val="24"/>
          <w:szCs w:val="24"/>
        </w:rPr>
        <w:drawing>
          <wp:inline distT="0" distB="0" distL="0" distR="0" wp14:anchorId="3C0F7575" wp14:editId="12256FD1">
            <wp:extent cx="5709285" cy="2923953"/>
            <wp:effectExtent l="0" t="0" r="5715" b="0"/>
            <wp:docPr id="1458043626" name="Imagem 5" descr="Gráfico, Gráfico de linhas&#10;&#10;Descrição gerada automaticamen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3626" name="Imagem 5" descr="Gráfico, Gráfico de linhas&#10;&#10;Descrição gerada automaticament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572" cy="2938952"/>
                    </a:xfrm>
                    <a:prstGeom prst="rect">
                      <a:avLst/>
                    </a:prstGeom>
                    <a:noFill/>
                    <a:ln>
                      <a:noFill/>
                    </a:ln>
                  </pic:spPr>
                </pic:pic>
              </a:graphicData>
            </a:graphic>
          </wp:inline>
        </w:drawing>
      </w: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(2022).</w:t>
      </w:r>
    </w:p>
    <w:p w14:paraId="615E0455"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Entre os países com mais publicações temos: o Brasil com 5 artigos, Portugal com 3 artigos e Canadá, Itália e Malásia cada um com 2 artigos (Gráfico 2), com destaque para o Brasil com participação de, aproximadamente, 21% das publicações entre os 17 países identificados.</w:t>
      </w:r>
    </w:p>
    <w:p w14:paraId="35660225" w14:textId="77777777" w:rsidR="00DC446C" w:rsidRDefault="00DC446C" w:rsidP="00DC446C">
      <w:pPr>
        <w:pStyle w:val="NormalWeb"/>
        <w:spacing w:line="360" w:lineRule="auto"/>
        <w:jc w:val="both"/>
        <w:rPr>
          <w:rFonts w:ascii="Arial" w:hAnsi="Arial" w:cs="Arial"/>
        </w:rPr>
      </w:pPr>
    </w:p>
    <w:p w14:paraId="63817F6B" w14:textId="77777777" w:rsidR="00DC446C" w:rsidRDefault="00DC446C" w:rsidP="00DC446C">
      <w:pPr>
        <w:pStyle w:val="NormalWeb"/>
        <w:spacing w:line="360" w:lineRule="auto"/>
        <w:jc w:val="both"/>
        <w:rPr>
          <w:rFonts w:ascii="Arial" w:hAnsi="Arial" w:cs="Arial"/>
        </w:rPr>
      </w:pPr>
    </w:p>
    <w:p w14:paraId="3AF824E9" w14:textId="77777777" w:rsidR="00DC446C" w:rsidRDefault="00DC446C" w:rsidP="00DC446C">
      <w:pPr>
        <w:pStyle w:val="NormalWeb"/>
        <w:spacing w:line="360" w:lineRule="auto"/>
        <w:jc w:val="both"/>
        <w:rPr>
          <w:rFonts w:ascii="Arial" w:hAnsi="Arial" w:cs="Arial"/>
        </w:rPr>
      </w:pPr>
    </w:p>
    <w:p w14:paraId="6ED91F78" w14:textId="5CACCF7E"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lastRenderedPageBreak/>
        <w:t>Gráfico 2. Quantidade de artigos selecionados, por país</w:t>
      </w:r>
    </w:p>
    <w:p w14:paraId="1A9942B2" w14:textId="30DD93EA" w:rsidR="00DC446C" w:rsidRPr="00DC446C" w:rsidRDefault="00DC446C" w:rsidP="00DC446C">
      <w:pPr>
        <w:spacing w:line="360" w:lineRule="auto"/>
        <w:jc w:val="center"/>
        <w:rPr>
          <w:rFonts w:ascii="Arial" w:hAnsi="Arial" w:cs="Arial"/>
          <w:sz w:val="24"/>
          <w:szCs w:val="24"/>
        </w:rPr>
      </w:pPr>
      <w:r w:rsidRPr="00DC446C">
        <w:rPr>
          <w:rFonts w:ascii="Arial" w:hAnsi="Arial" w:cs="Arial"/>
          <w:noProof/>
          <w:color w:val="0000FF"/>
          <w:sz w:val="24"/>
          <w:szCs w:val="24"/>
        </w:rPr>
        <w:drawing>
          <wp:inline distT="0" distB="0" distL="0" distR="0" wp14:anchorId="3819CC1E" wp14:editId="599BE43F">
            <wp:extent cx="5643437" cy="2806700"/>
            <wp:effectExtent l="0" t="0" r="0" b="0"/>
            <wp:docPr id="582810087" name="Imagem 4" descr="Gráfico&#10;&#10;Descrição gerada automa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10087" name="Imagem 4" descr="Gráfico&#10;&#10;Descrição gerada automaticamen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1036" cy="2810479"/>
                    </a:xfrm>
                    <a:prstGeom prst="rect">
                      <a:avLst/>
                    </a:prstGeom>
                    <a:noFill/>
                    <a:ln>
                      <a:noFill/>
                    </a:ln>
                  </pic:spPr>
                </pic:pic>
              </a:graphicData>
            </a:graphic>
          </wp:inline>
        </w:drawing>
      </w:r>
      <w:r w:rsidRPr="00DC446C">
        <w:rPr>
          <w:rFonts w:ascii="Arial" w:hAnsi="Arial" w:cs="Arial"/>
          <w:sz w:val="20"/>
          <w:szCs w:val="20"/>
        </w:rPr>
        <w:t xml:space="preserve">(*) O somatório da quantidade de artigos neste gráfico (25) é superior ao total de artigos (23) devido ao fato de alguns países dividirem a autoria de um mesmo estudo. São eles: Brasil e Portugal com 1 artigo e Estados Unidos e Canadá com 1 artigo. 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(2022).</w:t>
      </w:r>
    </w:p>
    <w:p w14:paraId="04A06323"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Entre os periódicos identificados (Gráfico 3), observa-se uma distribuição relativamente homogênea, variando de 1 a 2 artigos por periódico, dentre os quais se destacam: </w:t>
      </w:r>
      <w:proofErr w:type="spellStart"/>
      <w:r w:rsidRPr="00DC446C">
        <w:rPr>
          <w:rStyle w:val="nfase"/>
          <w:rFonts w:ascii="Arial" w:hAnsi="Arial" w:cs="Arial"/>
        </w:rPr>
        <w:t>Accreditation</w:t>
      </w:r>
      <w:proofErr w:type="spellEnd"/>
      <w:r w:rsidRPr="00DC446C">
        <w:rPr>
          <w:rStyle w:val="nfase"/>
          <w:rFonts w:ascii="Arial" w:hAnsi="Arial" w:cs="Arial"/>
        </w:rPr>
        <w:t xml:space="preserve"> </w:t>
      </w:r>
      <w:proofErr w:type="spellStart"/>
      <w:r w:rsidRPr="00DC446C">
        <w:rPr>
          <w:rStyle w:val="nfase"/>
          <w:rFonts w:ascii="Arial" w:hAnsi="Arial" w:cs="Arial"/>
        </w:rPr>
        <w:t>And</w:t>
      </w:r>
      <w:proofErr w:type="spellEnd"/>
      <w:r w:rsidRPr="00DC446C">
        <w:rPr>
          <w:rStyle w:val="nfase"/>
          <w:rFonts w:ascii="Arial" w:hAnsi="Arial" w:cs="Arial"/>
        </w:rPr>
        <w:t xml:space="preserve"> </w:t>
      </w:r>
      <w:proofErr w:type="spellStart"/>
      <w:r w:rsidRPr="00DC446C">
        <w:rPr>
          <w:rStyle w:val="nfase"/>
          <w:rFonts w:ascii="Arial" w:hAnsi="Arial" w:cs="Arial"/>
        </w:rPr>
        <w:t>Quality</w:t>
      </w:r>
      <w:proofErr w:type="spellEnd"/>
      <w:r w:rsidRPr="00DC446C">
        <w:rPr>
          <w:rStyle w:val="nfase"/>
          <w:rFonts w:ascii="Arial" w:hAnsi="Arial" w:cs="Arial"/>
        </w:rPr>
        <w:t xml:space="preserve"> </w:t>
      </w:r>
      <w:proofErr w:type="spellStart"/>
      <w:r w:rsidRPr="00DC446C">
        <w:rPr>
          <w:rStyle w:val="nfase"/>
          <w:rFonts w:ascii="Arial" w:hAnsi="Arial" w:cs="Arial"/>
        </w:rPr>
        <w:t>Assurance</w:t>
      </w:r>
      <w:proofErr w:type="spellEnd"/>
      <w:r w:rsidRPr="00DC446C">
        <w:rPr>
          <w:rStyle w:val="nfase"/>
          <w:rFonts w:ascii="Arial" w:hAnsi="Arial" w:cs="Arial"/>
        </w:rPr>
        <w:t xml:space="preserve">, Risk Management </w:t>
      </w:r>
      <w:proofErr w:type="spellStart"/>
      <w:r w:rsidRPr="00DC446C">
        <w:rPr>
          <w:rStyle w:val="nfase"/>
          <w:rFonts w:ascii="Arial" w:hAnsi="Arial" w:cs="Arial"/>
        </w:rPr>
        <w:t>And</w:t>
      </w:r>
      <w:proofErr w:type="spellEnd"/>
      <w:r w:rsidRPr="00DC446C">
        <w:rPr>
          <w:rStyle w:val="nfase"/>
          <w:rFonts w:ascii="Arial" w:hAnsi="Arial" w:cs="Arial"/>
        </w:rPr>
        <w:t xml:space="preserve"> Healthcare </w:t>
      </w:r>
      <w:proofErr w:type="spellStart"/>
      <w:r w:rsidRPr="00DC446C">
        <w:rPr>
          <w:rStyle w:val="nfase"/>
          <w:rFonts w:ascii="Arial" w:hAnsi="Arial" w:cs="Arial"/>
        </w:rPr>
        <w:t>Policy</w:t>
      </w:r>
      <w:proofErr w:type="spellEnd"/>
      <w:r w:rsidRPr="00DC446C">
        <w:rPr>
          <w:rStyle w:val="nfase"/>
          <w:rFonts w:ascii="Arial" w:hAnsi="Arial" w:cs="Arial"/>
        </w:rPr>
        <w:t xml:space="preserve"> </w:t>
      </w:r>
      <w:r w:rsidRPr="00DC446C">
        <w:rPr>
          <w:rFonts w:ascii="Arial" w:hAnsi="Arial" w:cs="Arial"/>
        </w:rPr>
        <w:t xml:space="preserve">e </w:t>
      </w:r>
      <w:r w:rsidRPr="00DC446C">
        <w:rPr>
          <w:rStyle w:val="nfase"/>
          <w:rFonts w:ascii="Arial" w:hAnsi="Arial" w:cs="Arial"/>
        </w:rPr>
        <w:t xml:space="preserve">Total </w:t>
      </w:r>
      <w:proofErr w:type="spellStart"/>
      <w:r w:rsidRPr="00DC446C">
        <w:rPr>
          <w:rStyle w:val="nfase"/>
          <w:rFonts w:ascii="Arial" w:hAnsi="Arial" w:cs="Arial"/>
        </w:rPr>
        <w:t>Quality</w:t>
      </w:r>
      <w:proofErr w:type="spellEnd"/>
      <w:r w:rsidRPr="00DC446C">
        <w:rPr>
          <w:rStyle w:val="nfase"/>
          <w:rFonts w:ascii="Arial" w:hAnsi="Arial" w:cs="Arial"/>
        </w:rPr>
        <w:t xml:space="preserve"> Management e Business </w:t>
      </w:r>
      <w:proofErr w:type="spellStart"/>
      <w:r w:rsidRPr="00DC446C">
        <w:rPr>
          <w:rStyle w:val="nfase"/>
          <w:rFonts w:ascii="Arial" w:hAnsi="Arial" w:cs="Arial"/>
        </w:rPr>
        <w:t>Excellence</w:t>
      </w:r>
      <w:proofErr w:type="spellEnd"/>
      <w:r w:rsidRPr="00DC446C">
        <w:rPr>
          <w:rFonts w:ascii="Arial" w:hAnsi="Arial" w:cs="Arial"/>
        </w:rPr>
        <w:t>, cada um com 2 artigos.</w:t>
      </w:r>
    </w:p>
    <w:p w14:paraId="50BDEE51" w14:textId="77777777" w:rsidR="00DC446C" w:rsidRDefault="00DC446C" w:rsidP="00DC446C">
      <w:pPr>
        <w:pStyle w:val="NormalWeb"/>
        <w:spacing w:line="360" w:lineRule="auto"/>
        <w:jc w:val="both"/>
        <w:rPr>
          <w:rFonts w:ascii="Arial" w:hAnsi="Arial" w:cs="Arial"/>
        </w:rPr>
      </w:pPr>
    </w:p>
    <w:p w14:paraId="5BDEC339" w14:textId="77777777" w:rsidR="00DC446C" w:rsidRDefault="00DC446C" w:rsidP="00DC446C">
      <w:pPr>
        <w:pStyle w:val="NormalWeb"/>
        <w:spacing w:line="360" w:lineRule="auto"/>
        <w:jc w:val="both"/>
        <w:rPr>
          <w:rFonts w:ascii="Arial" w:hAnsi="Arial" w:cs="Arial"/>
        </w:rPr>
      </w:pPr>
    </w:p>
    <w:p w14:paraId="355507BF" w14:textId="77777777" w:rsidR="00DC446C" w:rsidRDefault="00DC446C" w:rsidP="00DC446C">
      <w:pPr>
        <w:pStyle w:val="NormalWeb"/>
        <w:spacing w:line="360" w:lineRule="auto"/>
        <w:jc w:val="both"/>
        <w:rPr>
          <w:rFonts w:ascii="Arial" w:hAnsi="Arial" w:cs="Arial"/>
        </w:rPr>
      </w:pPr>
    </w:p>
    <w:p w14:paraId="7D77B45B" w14:textId="77777777" w:rsidR="00DC446C" w:rsidRDefault="00DC446C" w:rsidP="00DC446C">
      <w:pPr>
        <w:pStyle w:val="NormalWeb"/>
        <w:spacing w:line="360" w:lineRule="auto"/>
        <w:jc w:val="both"/>
        <w:rPr>
          <w:rFonts w:ascii="Arial" w:hAnsi="Arial" w:cs="Arial"/>
        </w:rPr>
      </w:pPr>
    </w:p>
    <w:p w14:paraId="1477E24D" w14:textId="77777777" w:rsidR="00DC446C" w:rsidRDefault="00DC446C" w:rsidP="00DC446C">
      <w:pPr>
        <w:pStyle w:val="NormalWeb"/>
        <w:spacing w:line="360" w:lineRule="auto"/>
        <w:jc w:val="both"/>
        <w:rPr>
          <w:rFonts w:ascii="Arial" w:hAnsi="Arial" w:cs="Arial"/>
        </w:rPr>
      </w:pPr>
    </w:p>
    <w:p w14:paraId="1807D93C" w14:textId="744EF773"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lastRenderedPageBreak/>
        <w:t>Gráfico 3. Quantidade de artigos selecionados, por periódico científico</w:t>
      </w:r>
    </w:p>
    <w:p w14:paraId="00258A06" w14:textId="4F118CBE" w:rsidR="00DC446C" w:rsidRPr="00DC446C" w:rsidRDefault="00DC446C" w:rsidP="00DC446C">
      <w:pPr>
        <w:spacing w:line="360" w:lineRule="auto"/>
        <w:jc w:val="center"/>
        <w:rPr>
          <w:rFonts w:ascii="Arial" w:hAnsi="Arial" w:cs="Arial"/>
          <w:sz w:val="24"/>
          <w:szCs w:val="24"/>
        </w:rPr>
      </w:pPr>
      <w:r w:rsidRPr="00DC446C">
        <w:rPr>
          <w:rFonts w:ascii="Arial" w:hAnsi="Arial" w:cs="Arial"/>
          <w:noProof/>
          <w:color w:val="0000FF"/>
          <w:sz w:val="24"/>
          <w:szCs w:val="24"/>
        </w:rPr>
        <w:drawing>
          <wp:inline distT="0" distB="0" distL="0" distR="0" wp14:anchorId="50B860BB" wp14:editId="7CF09818">
            <wp:extent cx="5612130" cy="6056630"/>
            <wp:effectExtent l="0" t="0" r="7620" b="1270"/>
            <wp:docPr id="565107245" name="Imagem 3" descr="Tabela&#10;&#10;Descrição gerada automaticamen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07245" name="Imagem 3" descr="Tabela&#10;&#10;Descrição gerada automaticament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6056630"/>
                    </a:xfrm>
                    <a:prstGeom prst="rect">
                      <a:avLst/>
                    </a:prstGeom>
                    <a:noFill/>
                    <a:ln>
                      <a:noFill/>
                    </a:ln>
                  </pic:spPr>
                </pic:pic>
              </a:graphicData>
            </a:graphic>
          </wp:inline>
        </w:drawing>
      </w: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xml:space="preserve"> (2022).</w:t>
      </w:r>
    </w:p>
    <w:p w14:paraId="3B2CB6A3"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 nuvem de palavras elaborada com base nas palavras-chave (Figura 8) permite observar a relevância dos artigos selecionados diante do tema pesquisado.</w:t>
      </w:r>
    </w:p>
    <w:p w14:paraId="2ED0D2CF" w14:textId="77777777" w:rsidR="00DC446C" w:rsidRDefault="00DC446C" w:rsidP="00DC446C">
      <w:pPr>
        <w:pStyle w:val="NormalWeb"/>
        <w:spacing w:line="360" w:lineRule="auto"/>
        <w:jc w:val="both"/>
        <w:rPr>
          <w:rFonts w:ascii="Arial" w:hAnsi="Arial" w:cs="Arial"/>
        </w:rPr>
      </w:pPr>
    </w:p>
    <w:p w14:paraId="3D67565F" w14:textId="1A684FF9"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lastRenderedPageBreak/>
        <w:t>Figura 8. Nuvem de palavras dos artigos selecionados, por palavras-chave</w:t>
      </w:r>
    </w:p>
    <w:p w14:paraId="4069437E" w14:textId="316CC616" w:rsidR="00DC446C" w:rsidRPr="00DC446C" w:rsidRDefault="00DC446C" w:rsidP="00DC446C">
      <w:pPr>
        <w:spacing w:line="360" w:lineRule="auto"/>
        <w:jc w:val="center"/>
        <w:rPr>
          <w:rFonts w:ascii="Arial" w:hAnsi="Arial" w:cs="Arial"/>
          <w:sz w:val="24"/>
          <w:szCs w:val="24"/>
        </w:rPr>
      </w:pPr>
      <w:r w:rsidRPr="00DC446C">
        <w:rPr>
          <w:rFonts w:ascii="Arial" w:hAnsi="Arial" w:cs="Arial"/>
          <w:noProof/>
          <w:color w:val="0000FF"/>
          <w:sz w:val="24"/>
          <w:szCs w:val="24"/>
        </w:rPr>
        <w:drawing>
          <wp:inline distT="0" distB="0" distL="0" distR="0" wp14:anchorId="4C63CADD" wp14:editId="0ACE97ED">
            <wp:extent cx="5752013" cy="3880884"/>
            <wp:effectExtent l="0" t="0" r="1270" b="5715"/>
            <wp:docPr id="603183194" name="Imagem 2" descr="Texto, Logotipo, nome da empresa&#10;&#10;Descrição gerada automaticame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83194" name="Imagem 2" descr="Texto, Logotipo, nome da empresa&#10;&#10;Descrição gerada automaticament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184" cy="3885722"/>
                    </a:xfrm>
                    <a:prstGeom prst="rect">
                      <a:avLst/>
                    </a:prstGeom>
                    <a:noFill/>
                    <a:ln>
                      <a:noFill/>
                    </a:ln>
                  </pic:spPr>
                </pic:pic>
              </a:graphicData>
            </a:graphic>
          </wp:inline>
        </w:drawing>
      </w:r>
      <w:r w:rsidRPr="00DC446C">
        <w:rPr>
          <w:rFonts w:ascii="Arial" w:hAnsi="Arial" w:cs="Arial"/>
          <w:sz w:val="20"/>
          <w:szCs w:val="20"/>
        </w:rPr>
        <w:t xml:space="preserve">Fonte: Elaborado pelos próprios autores a partir das bases de dados Scopus e </w:t>
      </w:r>
      <w:proofErr w:type="spellStart"/>
      <w:r w:rsidRPr="00DC446C">
        <w:rPr>
          <w:rFonts w:ascii="Arial" w:hAnsi="Arial" w:cs="Arial"/>
          <w:sz w:val="20"/>
          <w:szCs w:val="20"/>
        </w:rPr>
        <w:t>WoS</w:t>
      </w:r>
      <w:proofErr w:type="spellEnd"/>
      <w:r w:rsidRPr="00DC446C">
        <w:rPr>
          <w:rFonts w:ascii="Arial" w:hAnsi="Arial" w:cs="Arial"/>
          <w:sz w:val="20"/>
          <w:szCs w:val="20"/>
        </w:rPr>
        <w:t>, utilizando o site https://www.wordclouds.com (2022).</w:t>
      </w:r>
    </w:p>
    <w:p w14:paraId="214F0F78"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Por fim, a nuvem de palavras elaborada com base nos autores (Figura 9) aponta para uma homogeneidade absoluta, ou seja, não há nenhum autor que se destaque pela autoria de mais de 1 dos artigos selecionados.</w:t>
      </w:r>
    </w:p>
    <w:p w14:paraId="4DA02D29" w14:textId="77777777" w:rsidR="00DC446C" w:rsidRDefault="00DC446C" w:rsidP="00DC446C">
      <w:pPr>
        <w:pStyle w:val="NormalWeb"/>
        <w:spacing w:line="360" w:lineRule="auto"/>
        <w:jc w:val="both"/>
        <w:rPr>
          <w:rFonts w:ascii="Arial" w:hAnsi="Arial" w:cs="Arial"/>
        </w:rPr>
      </w:pPr>
    </w:p>
    <w:p w14:paraId="0BDC00A9" w14:textId="77777777" w:rsidR="00DC446C" w:rsidRDefault="00DC446C" w:rsidP="00DC446C">
      <w:pPr>
        <w:pStyle w:val="NormalWeb"/>
        <w:spacing w:line="360" w:lineRule="auto"/>
        <w:jc w:val="both"/>
        <w:rPr>
          <w:rFonts w:ascii="Arial" w:hAnsi="Arial" w:cs="Arial"/>
        </w:rPr>
      </w:pPr>
    </w:p>
    <w:p w14:paraId="576DB864" w14:textId="77777777" w:rsidR="00DC446C" w:rsidRDefault="00DC446C" w:rsidP="00DC446C">
      <w:pPr>
        <w:pStyle w:val="NormalWeb"/>
        <w:spacing w:line="360" w:lineRule="auto"/>
        <w:jc w:val="both"/>
        <w:rPr>
          <w:rFonts w:ascii="Arial" w:hAnsi="Arial" w:cs="Arial"/>
        </w:rPr>
      </w:pPr>
    </w:p>
    <w:p w14:paraId="06196077" w14:textId="77777777" w:rsidR="00DC446C" w:rsidRDefault="00DC446C" w:rsidP="00DC446C">
      <w:pPr>
        <w:pStyle w:val="NormalWeb"/>
        <w:spacing w:line="360" w:lineRule="auto"/>
        <w:jc w:val="both"/>
        <w:rPr>
          <w:rFonts w:ascii="Arial" w:hAnsi="Arial" w:cs="Arial"/>
        </w:rPr>
      </w:pPr>
    </w:p>
    <w:p w14:paraId="25526160" w14:textId="77777777" w:rsidR="00DC446C" w:rsidRDefault="00DC446C" w:rsidP="00DC446C">
      <w:pPr>
        <w:pStyle w:val="NormalWeb"/>
        <w:spacing w:line="360" w:lineRule="auto"/>
        <w:jc w:val="both"/>
        <w:rPr>
          <w:rFonts w:ascii="Arial" w:hAnsi="Arial" w:cs="Arial"/>
        </w:rPr>
      </w:pPr>
    </w:p>
    <w:p w14:paraId="71112823" w14:textId="169676A5" w:rsidR="00DC446C" w:rsidRPr="00DC446C" w:rsidRDefault="00DC446C" w:rsidP="00DC446C">
      <w:pPr>
        <w:pStyle w:val="NormalWeb"/>
        <w:spacing w:line="360" w:lineRule="auto"/>
        <w:jc w:val="both"/>
        <w:rPr>
          <w:rFonts w:ascii="Arial" w:hAnsi="Arial" w:cs="Arial"/>
          <w:sz w:val="20"/>
          <w:szCs w:val="20"/>
        </w:rPr>
      </w:pPr>
      <w:r w:rsidRPr="00DC446C">
        <w:rPr>
          <w:rFonts w:ascii="Arial" w:hAnsi="Arial" w:cs="Arial"/>
          <w:sz w:val="20"/>
          <w:szCs w:val="20"/>
        </w:rPr>
        <w:lastRenderedPageBreak/>
        <w:t>Figura 9. Nuvem de palavras dos artigos selecionados, por autores</w:t>
      </w:r>
    </w:p>
    <w:p w14:paraId="3A3DB3BC" w14:textId="1D4574DB" w:rsidR="00DC446C" w:rsidRPr="00DC446C" w:rsidRDefault="00DC446C" w:rsidP="00DC446C">
      <w:pPr>
        <w:spacing w:line="360" w:lineRule="auto"/>
        <w:jc w:val="both"/>
        <w:rPr>
          <w:rFonts w:ascii="Arial" w:hAnsi="Arial" w:cs="Arial"/>
          <w:sz w:val="24"/>
          <w:szCs w:val="24"/>
        </w:rPr>
      </w:pPr>
      <w:r w:rsidRPr="00DC446C">
        <w:rPr>
          <w:rFonts w:ascii="Arial" w:hAnsi="Arial" w:cs="Arial"/>
          <w:noProof/>
          <w:color w:val="0000FF"/>
          <w:sz w:val="24"/>
          <w:szCs w:val="24"/>
        </w:rPr>
        <w:drawing>
          <wp:inline distT="0" distB="0" distL="0" distR="0" wp14:anchorId="2B6A4D76" wp14:editId="1DAE0E75">
            <wp:extent cx="5690647" cy="4848447"/>
            <wp:effectExtent l="0" t="0" r="5715" b="0"/>
            <wp:docPr id="1537013319" name="Imagem 1" descr="Uma imagem contendo Diagrama&#10;&#10;Descrição gerada automaticamen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13319" name="Imagem 1" descr="Uma imagem contendo Diagrama&#10;&#10;Descrição gerada automaticament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1501" cy="4849175"/>
                    </a:xfrm>
                    <a:prstGeom prst="rect">
                      <a:avLst/>
                    </a:prstGeom>
                    <a:noFill/>
                    <a:ln>
                      <a:noFill/>
                    </a:ln>
                  </pic:spPr>
                </pic:pic>
              </a:graphicData>
            </a:graphic>
          </wp:inline>
        </w:drawing>
      </w:r>
      <w:r w:rsidRPr="00DC446C">
        <w:rPr>
          <w:rFonts w:ascii="Arial" w:hAnsi="Arial" w:cs="Arial"/>
          <w:sz w:val="24"/>
          <w:szCs w:val="24"/>
        </w:rPr>
        <w:t xml:space="preserve"> </w:t>
      </w:r>
      <w:r w:rsidRPr="00B36C94">
        <w:rPr>
          <w:rFonts w:ascii="Arial" w:hAnsi="Arial" w:cs="Arial"/>
          <w:sz w:val="20"/>
          <w:szCs w:val="20"/>
        </w:rPr>
        <w:t xml:space="preserve">Fonte: Elaborado pelos próprios autores a partir das bases de dados Scopus e </w:t>
      </w:r>
      <w:proofErr w:type="spellStart"/>
      <w:r w:rsidRPr="00B36C94">
        <w:rPr>
          <w:rFonts w:ascii="Arial" w:hAnsi="Arial" w:cs="Arial"/>
          <w:sz w:val="20"/>
          <w:szCs w:val="20"/>
        </w:rPr>
        <w:t>WoS</w:t>
      </w:r>
      <w:proofErr w:type="spellEnd"/>
      <w:r w:rsidRPr="00B36C94">
        <w:rPr>
          <w:rFonts w:ascii="Arial" w:hAnsi="Arial" w:cs="Arial"/>
          <w:sz w:val="20"/>
          <w:szCs w:val="20"/>
        </w:rPr>
        <w:t>, utilizando o site https://www.wordclouds.com (2022).</w:t>
      </w:r>
    </w:p>
    <w:p w14:paraId="6C251839"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Diante dos resultados inexpressivos da análise bibliométrica, foi realizada a análise de conteúdo dos 23 artigos selecionados.</w:t>
      </w:r>
    </w:p>
    <w:p w14:paraId="661F363F" w14:textId="77777777" w:rsidR="00DC446C" w:rsidRPr="00DC446C" w:rsidRDefault="00DC446C" w:rsidP="00B36C94">
      <w:pPr>
        <w:pStyle w:val="1"/>
      </w:pPr>
      <w:r w:rsidRPr="00DC446C">
        <w:t>3.2 ANÁLISE DE CONTEÚDO DOS ARTIGOS</w:t>
      </w:r>
    </w:p>
    <w:p w14:paraId="5670EC5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Os resultados da RSL confirmam que há carência de trabalhos publicados sobre o tema gestão de riscos em laboratórios de ensaio, segundo a Norma 17025:2017 e </w:t>
      </w:r>
      <w:r w:rsidRPr="00DC446C">
        <w:rPr>
          <w:rFonts w:ascii="Arial" w:hAnsi="Arial" w:cs="Arial"/>
        </w:rPr>
        <w:lastRenderedPageBreak/>
        <w:t>na área de controle de dopagem, uma vez que poucos estudos sobre esse tema foram identificados.</w:t>
      </w:r>
    </w:p>
    <w:p w14:paraId="4526F309" w14:textId="77777777" w:rsidR="00DC446C" w:rsidRPr="00DC446C" w:rsidRDefault="00DC446C" w:rsidP="00B36C94">
      <w:pPr>
        <w:pStyle w:val="1"/>
      </w:pPr>
      <w:r w:rsidRPr="00DC446C">
        <w:t>3.2.1 GRUPO 1: GESTÃO DE RISCO EM LABORATÓRIOS</w:t>
      </w:r>
    </w:p>
    <w:p w14:paraId="024673AB"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Os resultados da análise de conteúdo dos artigos do Grupo 1, mostram, de modo geral, que, dos dez estudos analisados, sete foram realizados em laboratórios de análises clínicas ou médicas, tendo como foco a gestão de risco no atendimento a normas, diretrizes ou leis específicas para atuação na área de saúde ou médica; um estudo apresenta como tema a gestão de riscos nas ciências forenses, tema esse que se aproxima, em sua essência, ao controle de dopagem, e por isso esse estudo foi considerado. Apenas dois estudos apresentam a gestão de riscos em laboratórios de ensaios com base na Norma 17025:2017 (ABNT, 2017). São eles: Wong (2017) e Silva; </w:t>
      </w:r>
      <w:proofErr w:type="spellStart"/>
      <w:r w:rsidRPr="00DC446C">
        <w:rPr>
          <w:rFonts w:ascii="Arial" w:hAnsi="Arial" w:cs="Arial"/>
        </w:rPr>
        <w:t>Grochau</w:t>
      </w:r>
      <w:proofErr w:type="spellEnd"/>
      <w:r w:rsidRPr="00DC446C">
        <w:rPr>
          <w:rFonts w:ascii="Arial" w:hAnsi="Arial" w:cs="Arial"/>
        </w:rPr>
        <w:t xml:space="preserve"> e Veit (2021). As técnicas mais utilizadas são o FMEA/FMECA, seguidas da Matriz de Consequência-Probabilidade ou Matriz de Risco, e todos apresentam a gestão de risco e a utilização de técnicas de gestão como sendo melhorias positivas em suas organizações. Segue abaixo um apanhado geral dos estudos quanto ao uso das técnicas.</w:t>
      </w:r>
    </w:p>
    <w:p w14:paraId="63D020F7"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Serafini</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(2016, p. 294) confirmam que a FMECA pode ser uma ferramenta simples, poderosa e útil no campo da Gestão de Risco, além de ajudar a identificar rapidamente a importância de um processo de laboratório.</w:t>
      </w:r>
    </w:p>
    <w:p w14:paraId="428D8644"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Magnezi</w:t>
      </w:r>
      <w:proofErr w:type="spellEnd"/>
      <w:r w:rsidRPr="00DC446C">
        <w:rPr>
          <w:rFonts w:ascii="Arial" w:hAnsi="Arial" w:cs="Arial"/>
        </w:rPr>
        <w:t>; Hemi e Hemi (2016, p. 274), afirmam que o FMEA, utilizado como um processo formal de gestão de riscos, se apresenta como uma oportunidade interessante para se destacar potenciais falhas no laboratório através de uma abordagem sistemática e recomendam que este tipo de análise seja considerado para ajudar a resolver problemas que ocorram em outras situações complexas de cuidados de saúde de alto risco.</w:t>
      </w:r>
    </w:p>
    <w:p w14:paraId="4A64A3B6"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lastRenderedPageBreak/>
        <w:t>Flegar-</w:t>
      </w:r>
      <w:proofErr w:type="spellStart"/>
      <w:r w:rsidRPr="00DC446C">
        <w:rPr>
          <w:rFonts w:ascii="Arial" w:hAnsi="Arial" w:cs="Arial"/>
        </w:rPr>
        <w:t>Meštrić</w:t>
      </w:r>
      <w:proofErr w:type="spellEnd"/>
      <w:r w:rsidRPr="00DC446C">
        <w:rPr>
          <w:rFonts w:ascii="Arial" w:hAnsi="Arial" w:cs="Arial"/>
        </w:rPr>
        <w:t xml:space="preserve"> </w:t>
      </w:r>
      <w:r w:rsidRPr="00DC446C">
        <w:rPr>
          <w:rStyle w:val="nfase"/>
          <w:rFonts w:ascii="Arial" w:hAnsi="Arial" w:cs="Arial"/>
        </w:rPr>
        <w:t xml:space="preserve">et al. </w:t>
      </w:r>
      <w:r w:rsidRPr="00DC446C">
        <w:rPr>
          <w:rFonts w:ascii="Arial" w:hAnsi="Arial" w:cs="Arial"/>
        </w:rPr>
        <w:t>(2017, p. 09), confirmam que a detecção, identificação e monitoramento dos erros pré-analíticos por meio de conjunto de indicadores da qualidade e da implementação de uma gestão de risco usando uma abordagem FMEA simples e rápida podem minimizar a possibilidade de ocorrência de erros e, consequentemente, melhorar a qualidade dos ensaios de laboratório.</w:t>
      </w:r>
    </w:p>
    <w:p w14:paraId="11E96220"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Claxton</w:t>
      </w:r>
      <w:proofErr w:type="spellEnd"/>
      <w:r w:rsidRPr="00DC446C">
        <w:rPr>
          <w:rFonts w:ascii="Arial" w:hAnsi="Arial" w:cs="Arial"/>
        </w:rPr>
        <w:t xml:space="preserve"> e Campbell-Allen (2017, p. 276, tradução nossa), afirmam que o FMEA “amplia o escopo de melhoria, melhora a profundidade de compreensão de um processo e identifica as possíveis falhas nas etapas do processo”. Além disso, sua aplicação “não requer estatísticas complicadas, entretanto, requer tempo, paciência e planejamento para uma aplicação eficiente e eficaz”.</w:t>
      </w:r>
    </w:p>
    <w:p w14:paraId="41661368"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Erbayraktar</w:t>
      </w:r>
      <w:proofErr w:type="spellEnd"/>
      <w:r w:rsidRPr="00DC446C">
        <w:rPr>
          <w:rFonts w:ascii="Arial" w:hAnsi="Arial" w:cs="Arial"/>
        </w:rPr>
        <w:t xml:space="preserve"> e </w:t>
      </w:r>
      <w:proofErr w:type="spellStart"/>
      <w:r w:rsidRPr="00DC446C">
        <w:rPr>
          <w:rFonts w:ascii="Arial" w:hAnsi="Arial" w:cs="Arial"/>
        </w:rPr>
        <w:t>Güldaş</w:t>
      </w:r>
      <w:proofErr w:type="spellEnd"/>
      <w:r w:rsidRPr="00DC446C">
        <w:rPr>
          <w:rFonts w:ascii="Arial" w:hAnsi="Arial" w:cs="Arial"/>
        </w:rPr>
        <w:t xml:space="preserve"> (2020), recomendam a aplicação do FMEA como um modelo de gestão de risco para identificar e eliminar erros na fase pré-analítica. “Com um procedimento FMEA que pode ser incluído no sistema de gestão da qualidade do laboratório, espera-se minimizar a possibilidade de erros na fase pré-analítica e melhorar a qualidade dos ensaios laboratoriais” (ERBAYRAKTAR e GÜLDAŞ, 2020, p. 186, tradução nossa).</w:t>
      </w:r>
    </w:p>
    <w:p w14:paraId="040355F3"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Wilson </w:t>
      </w:r>
      <w:r w:rsidRPr="00DC446C">
        <w:rPr>
          <w:rStyle w:val="nfase"/>
          <w:rFonts w:ascii="Arial" w:hAnsi="Arial" w:cs="Arial"/>
        </w:rPr>
        <w:t>et al.</w:t>
      </w:r>
      <w:r w:rsidRPr="00DC446C">
        <w:rPr>
          <w:rFonts w:ascii="Arial" w:hAnsi="Arial" w:cs="Arial"/>
        </w:rPr>
        <w:t xml:space="preserve"> (2020, p. 217), discutem o gerenciamento de riscos e problemas em relação ao Sistema de Ciências Forenses no Departamento de Defesa do Governo Australiano (e não sob a ótica de laboratórios), apresentam a Matriz de Riscos como técnica e afirmam que o desenvolvimento de um sistema estratégico de gerenciamento de riscos na Ciência Forense requer a consideração das análises críticas do setor e a introdução dos conceitos de apetite e tolerância a riscos para orientar o desenvolvimento de uma cultura de risco positiva e o estabelecimento de critérios de risco.</w:t>
      </w:r>
    </w:p>
    <w:p w14:paraId="0F05049A"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Ghoshal</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(2020, p. 09), afirmam que o FMEA se tornou parte integrante do processo de </w:t>
      </w:r>
      <w:r w:rsidRPr="00DC446C">
        <w:rPr>
          <w:rStyle w:val="nfase"/>
          <w:rFonts w:ascii="Arial" w:hAnsi="Arial" w:cs="Arial"/>
        </w:rPr>
        <w:t>design</w:t>
      </w:r>
      <w:r w:rsidRPr="00DC446C">
        <w:rPr>
          <w:rFonts w:ascii="Arial" w:hAnsi="Arial" w:cs="Arial"/>
        </w:rPr>
        <w:t xml:space="preserve"> do seu laboratório e foi amplamente considerado como uma </w:t>
      </w:r>
      <w:r w:rsidRPr="00DC446C">
        <w:rPr>
          <w:rFonts w:ascii="Arial" w:hAnsi="Arial" w:cs="Arial"/>
        </w:rPr>
        <w:lastRenderedPageBreak/>
        <w:t>melhoria em relação à análise de risco tradicional, sendo ele uma ferramenta de avaliação, e não projetada para eliminar problemas.</w:t>
      </w:r>
    </w:p>
    <w:p w14:paraId="4E8E39B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Chang; </w:t>
      </w:r>
      <w:proofErr w:type="spellStart"/>
      <w:r w:rsidRPr="00DC446C">
        <w:rPr>
          <w:rFonts w:ascii="Arial" w:hAnsi="Arial" w:cs="Arial"/>
        </w:rPr>
        <w:t>Yoo</w:t>
      </w:r>
      <w:proofErr w:type="spellEnd"/>
      <w:r w:rsidRPr="00DC446C">
        <w:rPr>
          <w:rFonts w:ascii="Arial" w:hAnsi="Arial" w:cs="Arial"/>
        </w:rPr>
        <w:t xml:space="preserve"> e Kim (2021, p. 08), apresentam uma nova técnica desenvolvida por eles (chamada FRACAS), comparam o uso </w:t>
      </w:r>
      <w:proofErr w:type="gramStart"/>
      <w:r w:rsidRPr="00DC446C">
        <w:rPr>
          <w:rFonts w:ascii="Arial" w:hAnsi="Arial" w:cs="Arial"/>
        </w:rPr>
        <w:t>da mesma</w:t>
      </w:r>
      <w:proofErr w:type="gramEnd"/>
      <w:r w:rsidRPr="00DC446C">
        <w:rPr>
          <w:rFonts w:ascii="Arial" w:hAnsi="Arial" w:cs="Arial"/>
        </w:rPr>
        <w:t xml:space="preserve"> com o FMEA e afirmam que esse novo sistema de gerenciamento de risco laboratorial foi útil para detectar, avaliar e relatar falhas. Além disso, eles concluíram que essa ferramenta é um ótimo exemplo de sistema de gerenciamento de risco otimizado para laboratórios clínicos e que eles esperam expandir o escopo do gerenciamento de riscos para incluir questões administrativas em pesquisas futuras.</w:t>
      </w:r>
    </w:p>
    <w:p w14:paraId="414852E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Wong (2017, p. 103), discute a necessidade de integração do pensamento baseado em risco no Sistema de Gestão da Qualidade (SGQ), como uma das principais mudanças da nova versão da Norma ISO/IEC 17025:2017, explora como implementar essa nova mudança de maneira prática e eficaz, de acordo com os requisitos da Norma, sendo essa uma preocupação para os laboratórios de ensaio (WONG, 2017, p. 104) e apresenta uma revisão inicial do processo para as operações de um laboratório de ensaio, identificando alguns riscos potenciais que podem ser encontrados sob diferentes aspectos dos requisitos da Norma (WONG, 2017, p. 104). Ele não apresenta o uso de técnicas, mas sim uma discussão em torno do atendimento aos requisitos da Norma. O autor afirma que uma maneira eficaz de integrar o pensamento baseado em riscos ao SGQ é envolver um grupo ou uma equipe de trabalho especial (geralmente presidido pelo Gerente da Qualidade e composto por profissionais de diferentes áreas de formação e diferente setores do laboratório) no gerenciamento de riscos, incluindo: avaliação de riscos, planejamento de ações de acompanhamento, monitoramento e relatórios de progresso (WONG, 2017, p. 107).</w:t>
      </w:r>
    </w:p>
    <w:p w14:paraId="0EA06D30"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Silva; </w:t>
      </w:r>
      <w:proofErr w:type="spellStart"/>
      <w:r w:rsidRPr="00DC446C">
        <w:rPr>
          <w:rFonts w:ascii="Arial" w:hAnsi="Arial" w:cs="Arial"/>
        </w:rPr>
        <w:t>Grochau</w:t>
      </w:r>
      <w:proofErr w:type="spellEnd"/>
      <w:r w:rsidRPr="00DC446C">
        <w:rPr>
          <w:rFonts w:ascii="Arial" w:hAnsi="Arial" w:cs="Arial"/>
        </w:rPr>
        <w:t xml:space="preserve"> e Veit (2021, p. 272), apresentam uma proposta de abordagem sistemática da Gestão de Riscos em um Laboratório de Ensaio de Instituição de Ensino Superior (IES) da UFRGS, por meio da identificação, classificação e </w:t>
      </w:r>
      <w:r w:rsidRPr="00DC446C">
        <w:rPr>
          <w:rFonts w:ascii="Arial" w:hAnsi="Arial" w:cs="Arial"/>
        </w:rPr>
        <w:lastRenderedPageBreak/>
        <w:t xml:space="preserve">tratamento de riscos, adequando o SGQ do laboratório ao requisito novo da Norma ISO/IEC 17025:2017, na busca pela manutenção de sua acreditação. Os autores também apontam uma lacuna na produção científica nessa área, não só em relação às instituições públicas em geral como também em relação às IES. Sendo assim, um fluxograma do processo para representar a proposta do Sistema para a Gestão de Riscos foi elaborado e apresentado pelos autores. Para a identificação dos riscos, este fluxograma foi aplicado no laboratório, utilizando-se a técnica de </w:t>
      </w:r>
      <w:r w:rsidRPr="00DC446C">
        <w:rPr>
          <w:rStyle w:val="nfase"/>
          <w:rFonts w:ascii="Arial" w:hAnsi="Arial" w:cs="Arial"/>
        </w:rPr>
        <w:t>Brainstorming</w:t>
      </w:r>
      <w:r w:rsidRPr="00DC446C">
        <w:rPr>
          <w:rFonts w:ascii="Arial" w:hAnsi="Arial" w:cs="Arial"/>
        </w:rPr>
        <w:t xml:space="preserve"> e o conceito de Entrevistas Semiestruturadas.</w:t>
      </w:r>
    </w:p>
    <w:p w14:paraId="3B89900C"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A avaliação dos riscos foi realizada com base em uma escala de probabilidade e consequência, através de uma Matriz de Risco (SILVA; GROCHAU e VEIT, 2021, p. 273). A metodologia dos “5 Porquês” foi utilizada para identificar a provável causa raiz dos riscos identificados como não toleráveis, e um Diagrama de </w:t>
      </w:r>
      <w:r w:rsidRPr="00DC446C">
        <w:rPr>
          <w:rStyle w:val="nfase"/>
          <w:rFonts w:ascii="Arial" w:hAnsi="Arial" w:cs="Arial"/>
        </w:rPr>
        <w:t xml:space="preserve">Ishikawa </w:t>
      </w:r>
      <w:r w:rsidRPr="00DC446C">
        <w:rPr>
          <w:rFonts w:ascii="Arial" w:hAnsi="Arial" w:cs="Arial"/>
        </w:rPr>
        <w:t>utilizado para identificar as possíveis causas de ocorrência e consequências desses riscos. Um Plano de Ação (5W1H) foi elaborado para “definir ações e responsabilidades em relação aos riscos associados aos requisitos novos da Norma que necessitam de ações e tratamentos adicionais”. Por fim, foram definidas juntamente com a Gestão da Qualidade ações relacionadas ao monitoramento (SILVA; GROCHAU e VEIT, 2021, p. 273, tradução nossa).</w:t>
      </w:r>
    </w:p>
    <w:p w14:paraId="2767EC6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Segundo os autores, a técnica de </w:t>
      </w:r>
      <w:r w:rsidRPr="00DC446C">
        <w:rPr>
          <w:rStyle w:val="nfase"/>
          <w:rFonts w:ascii="Arial" w:hAnsi="Arial" w:cs="Arial"/>
        </w:rPr>
        <w:t>Brainstorming</w:t>
      </w:r>
      <w:r w:rsidRPr="00DC446C">
        <w:rPr>
          <w:rFonts w:ascii="Arial" w:hAnsi="Arial" w:cs="Arial"/>
        </w:rPr>
        <w:t xml:space="preserve">, o conceito de Entrevista Semiestruturada e a Matriz de Probabilidades/Consequências foram considerados adequados e inseridos no SGQ do laboratório (SILVA; GROCHAU e VEIT, 2021, p. 275), entretanto problemas no uso da Matriz são apresentados e contornados. Os autores afirmam ainda “que os laboratórios que atendem a versão anterior da norma já fazem uma GR informal e que a nova versão não incorporou requisitos muito impactantes em relação aos riscos” e que o sistema de GR por eles proposto “pode ser utilizado por outros profissionais e pesquisadores de laboratórios de IES ou outros tipos de instituições, atendendo às exigências da Norma ISO/IEC 17025:2017, em laboratórios que já possuem SGQ implementado, ou naqueles em fase inicial de implementação” desde que cada laboratório avalie seus riscos em </w:t>
      </w:r>
      <w:r w:rsidRPr="00DC446C">
        <w:rPr>
          <w:rFonts w:ascii="Arial" w:hAnsi="Arial" w:cs="Arial"/>
        </w:rPr>
        <w:lastRenderedPageBreak/>
        <w:t>função de suas próprias especificidades (SILVA; GROCHAU e VEIT, 2021, p. 277, tradução nossa).</w:t>
      </w:r>
    </w:p>
    <w:p w14:paraId="58E44524" w14:textId="77777777" w:rsidR="00DC446C" w:rsidRPr="00DC446C" w:rsidRDefault="00DC446C" w:rsidP="00B36C94">
      <w:pPr>
        <w:pStyle w:val="1"/>
      </w:pPr>
      <w:r w:rsidRPr="00DC446C">
        <w:t>3.2.2 GRUPO 2: GESTÃO DE RISCO SEGUNDO A ISO 31000</w:t>
      </w:r>
    </w:p>
    <w:p w14:paraId="483D523D"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Os resultados da análise de conteúdo dos 13 artigos selecionados para o Grupo 2 mostram a gestão de riscos, segundo a ISO 31000 (ABNT, 2018), sendo discutida em áreas diferentes. Esses estudos são os que apresentaram contribuições mais relevantes para esta pesquisa, não só pelo uso de técnicas como pela apresentação de conceitos importantes. Segue abaixo uma classificação geral dos estudos com base nos temas e áreas:</w:t>
      </w:r>
    </w:p>
    <w:p w14:paraId="7388D808" w14:textId="77777777" w:rsidR="00DC446C" w:rsidRPr="00DC446C" w:rsidRDefault="00DC446C" w:rsidP="00DC446C">
      <w:pPr>
        <w:numPr>
          <w:ilvl w:val="0"/>
          <w:numId w:val="6"/>
        </w:numPr>
        <w:spacing w:before="100" w:beforeAutospacing="1" w:after="100" w:afterAutospacing="1" w:line="360" w:lineRule="auto"/>
        <w:jc w:val="both"/>
        <w:rPr>
          <w:rFonts w:ascii="Arial" w:hAnsi="Arial" w:cs="Arial"/>
          <w:sz w:val="24"/>
          <w:szCs w:val="24"/>
        </w:rPr>
      </w:pPr>
      <w:r w:rsidRPr="00DC446C">
        <w:rPr>
          <w:rFonts w:ascii="Arial" w:hAnsi="Arial" w:cs="Arial"/>
          <w:sz w:val="24"/>
          <w:szCs w:val="24"/>
        </w:rPr>
        <w:t xml:space="preserve">Gestão de risco corporativo: em concessionárias de energia elétrica (FRASER e SIMKINS, 2016); em empresas de seguros (HAYWOOD </w:t>
      </w:r>
      <w:r w:rsidRPr="00DC446C">
        <w:rPr>
          <w:rStyle w:val="nfase"/>
          <w:rFonts w:ascii="Arial" w:hAnsi="Arial" w:cs="Arial"/>
          <w:sz w:val="24"/>
          <w:szCs w:val="24"/>
        </w:rPr>
        <w:t>et al.</w:t>
      </w:r>
      <w:r w:rsidRPr="00DC446C">
        <w:rPr>
          <w:rFonts w:ascii="Arial" w:hAnsi="Arial" w:cs="Arial"/>
          <w:sz w:val="24"/>
          <w:szCs w:val="24"/>
        </w:rPr>
        <w:t xml:space="preserve">, 2017); no Governo Federal Brasileiro (SOUZA </w:t>
      </w:r>
      <w:r w:rsidRPr="00DC446C">
        <w:rPr>
          <w:rStyle w:val="nfase"/>
          <w:rFonts w:ascii="Arial" w:hAnsi="Arial" w:cs="Arial"/>
          <w:sz w:val="24"/>
          <w:szCs w:val="24"/>
        </w:rPr>
        <w:t>et al.</w:t>
      </w:r>
      <w:r w:rsidRPr="00DC446C">
        <w:rPr>
          <w:rFonts w:ascii="Arial" w:hAnsi="Arial" w:cs="Arial"/>
          <w:sz w:val="24"/>
          <w:szCs w:val="24"/>
        </w:rPr>
        <w:t xml:space="preserve">, 2020); com base na cultura de consciência de risco (ZAINUDIN; SAMAD e ALTOUNJY, 2019); e através do pensamento baseado em risco (MARTINS </w:t>
      </w:r>
      <w:r w:rsidRPr="00DC446C">
        <w:rPr>
          <w:rStyle w:val="nfase"/>
          <w:rFonts w:ascii="Arial" w:hAnsi="Arial" w:cs="Arial"/>
          <w:sz w:val="24"/>
          <w:szCs w:val="24"/>
        </w:rPr>
        <w:t>et al.</w:t>
      </w:r>
      <w:r w:rsidRPr="00DC446C">
        <w:rPr>
          <w:rFonts w:ascii="Arial" w:hAnsi="Arial" w:cs="Arial"/>
          <w:sz w:val="24"/>
          <w:szCs w:val="24"/>
        </w:rPr>
        <w:t>, 2021).</w:t>
      </w:r>
    </w:p>
    <w:p w14:paraId="63D49DFF" w14:textId="77777777" w:rsidR="00DC446C" w:rsidRPr="00DC446C" w:rsidRDefault="00DC446C" w:rsidP="00DC446C">
      <w:pPr>
        <w:numPr>
          <w:ilvl w:val="0"/>
          <w:numId w:val="6"/>
        </w:numPr>
        <w:spacing w:before="100" w:beforeAutospacing="1" w:after="100" w:afterAutospacing="1" w:line="360" w:lineRule="auto"/>
        <w:jc w:val="both"/>
        <w:rPr>
          <w:rFonts w:ascii="Arial" w:hAnsi="Arial" w:cs="Arial"/>
          <w:sz w:val="24"/>
          <w:szCs w:val="24"/>
        </w:rPr>
      </w:pPr>
      <w:r w:rsidRPr="00DC446C">
        <w:rPr>
          <w:rFonts w:ascii="Arial" w:hAnsi="Arial" w:cs="Arial"/>
          <w:sz w:val="24"/>
          <w:szCs w:val="24"/>
        </w:rPr>
        <w:t>Gestão de riscos em projetos: automobilísticos (PARANHOS e</w:t>
      </w:r>
      <w:r w:rsidRPr="00DC446C">
        <w:rPr>
          <w:rStyle w:val="nfase"/>
          <w:rFonts w:ascii="Arial" w:hAnsi="Arial" w:cs="Arial"/>
          <w:sz w:val="24"/>
          <w:szCs w:val="24"/>
        </w:rPr>
        <w:t>t al.</w:t>
      </w:r>
      <w:r w:rsidRPr="00DC446C">
        <w:rPr>
          <w:rFonts w:ascii="Arial" w:hAnsi="Arial" w:cs="Arial"/>
          <w:sz w:val="24"/>
          <w:szCs w:val="24"/>
        </w:rPr>
        <w:t>, 2017) e aeroespaciais (RUSU e SOARE, 2018).</w:t>
      </w:r>
    </w:p>
    <w:p w14:paraId="6EBE1979" w14:textId="77777777" w:rsidR="00DC446C" w:rsidRPr="00DC446C" w:rsidRDefault="00DC446C" w:rsidP="00DC446C">
      <w:pPr>
        <w:numPr>
          <w:ilvl w:val="0"/>
          <w:numId w:val="6"/>
        </w:numPr>
        <w:spacing w:before="100" w:beforeAutospacing="1" w:after="100" w:afterAutospacing="1" w:line="360" w:lineRule="auto"/>
        <w:jc w:val="both"/>
        <w:rPr>
          <w:rFonts w:ascii="Arial" w:hAnsi="Arial" w:cs="Arial"/>
          <w:sz w:val="24"/>
          <w:szCs w:val="24"/>
        </w:rPr>
      </w:pPr>
      <w:r w:rsidRPr="00DC446C">
        <w:rPr>
          <w:rFonts w:ascii="Arial" w:hAnsi="Arial" w:cs="Arial"/>
          <w:sz w:val="24"/>
          <w:szCs w:val="24"/>
        </w:rPr>
        <w:t xml:space="preserve">Gestão de risco integrada ao SGQ: (SAMANI </w:t>
      </w:r>
      <w:r w:rsidRPr="00DC446C">
        <w:rPr>
          <w:rStyle w:val="nfase"/>
          <w:rFonts w:ascii="Arial" w:hAnsi="Arial" w:cs="Arial"/>
          <w:sz w:val="24"/>
          <w:szCs w:val="24"/>
        </w:rPr>
        <w:t>et al.</w:t>
      </w:r>
      <w:r w:rsidRPr="00DC446C">
        <w:rPr>
          <w:rFonts w:ascii="Arial" w:hAnsi="Arial" w:cs="Arial"/>
          <w:sz w:val="24"/>
          <w:szCs w:val="24"/>
        </w:rPr>
        <w:t xml:space="preserve">, 2019); (KATANAEVA </w:t>
      </w:r>
      <w:r w:rsidRPr="00DC446C">
        <w:rPr>
          <w:rStyle w:val="nfase"/>
          <w:rFonts w:ascii="Arial" w:hAnsi="Arial" w:cs="Arial"/>
          <w:sz w:val="24"/>
          <w:szCs w:val="24"/>
        </w:rPr>
        <w:t>et al.</w:t>
      </w:r>
      <w:r w:rsidRPr="00DC446C">
        <w:rPr>
          <w:rFonts w:ascii="Arial" w:hAnsi="Arial" w:cs="Arial"/>
          <w:sz w:val="24"/>
          <w:szCs w:val="24"/>
        </w:rPr>
        <w:t>, 2020) e (SILVÉRIO e PESTANA, 2021).</w:t>
      </w:r>
    </w:p>
    <w:p w14:paraId="0DE42EFF" w14:textId="77777777" w:rsidR="00DC446C" w:rsidRPr="00DC446C" w:rsidRDefault="00DC446C" w:rsidP="00DC446C">
      <w:pPr>
        <w:numPr>
          <w:ilvl w:val="0"/>
          <w:numId w:val="6"/>
        </w:numPr>
        <w:spacing w:before="100" w:beforeAutospacing="1" w:after="100" w:afterAutospacing="1" w:line="360" w:lineRule="auto"/>
        <w:jc w:val="both"/>
        <w:rPr>
          <w:rFonts w:ascii="Arial" w:hAnsi="Arial" w:cs="Arial"/>
          <w:sz w:val="24"/>
          <w:szCs w:val="24"/>
        </w:rPr>
      </w:pPr>
      <w:r w:rsidRPr="00DC446C">
        <w:rPr>
          <w:rFonts w:ascii="Arial" w:hAnsi="Arial" w:cs="Arial"/>
          <w:sz w:val="24"/>
          <w:szCs w:val="24"/>
        </w:rPr>
        <w:t xml:space="preserve">Gestão de riscos à saúde e segurança ocupacionais: na indústria de televisão brasileira (SANTOS e OLIVEIRA, 2019); em organizações de saúde (PASCARELLA </w:t>
      </w:r>
      <w:r w:rsidRPr="00DC446C">
        <w:rPr>
          <w:rStyle w:val="nfase"/>
          <w:rFonts w:ascii="Arial" w:hAnsi="Arial" w:cs="Arial"/>
          <w:sz w:val="24"/>
          <w:szCs w:val="24"/>
        </w:rPr>
        <w:t>et al.</w:t>
      </w:r>
      <w:r w:rsidRPr="00DC446C">
        <w:rPr>
          <w:rFonts w:ascii="Arial" w:hAnsi="Arial" w:cs="Arial"/>
          <w:sz w:val="24"/>
          <w:szCs w:val="24"/>
        </w:rPr>
        <w:t>, 2021).</w:t>
      </w:r>
    </w:p>
    <w:p w14:paraId="05EB9FD1" w14:textId="77777777" w:rsidR="00DC446C" w:rsidRPr="00DC446C" w:rsidRDefault="00DC446C" w:rsidP="00DC446C">
      <w:pPr>
        <w:numPr>
          <w:ilvl w:val="0"/>
          <w:numId w:val="6"/>
        </w:numPr>
        <w:spacing w:before="100" w:beforeAutospacing="1" w:after="100" w:afterAutospacing="1" w:line="360" w:lineRule="auto"/>
        <w:jc w:val="both"/>
        <w:rPr>
          <w:rFonts w:ascii="Arial" w:hAnsi="Arial" w:cs="Arial"/>
          <w:sz w:val="24"/>
          <w:szCs w:val="24"/>
        </w:rPr>
      </w:pPr>
      <w:r w:rsidRPr="00DC446C">
        <w:rPr>
          <w:rFonts w:ascii="Arial" w:hAnsi="Arial" w:cs="Arial"/>
          <w:sz w:val="24"/>
          <w:szCs w:val="24"/>
        </w:rPr>
        <w:t>Gestão de risco em segurança da informação por meio do pensamento sistêmico, em empresas de TI (AKKIYAT e SOUISSI, 2019).</w:t>
      </w:r>
    </w:p>
    <w:p w14:paraId="3B5ECABA"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A técnica mais utilizada foi o FMEA seguido da Matriz de Risco, sendo que três estudos apresentam modelos de gestão de riscos por eles desenvolvidos (AKKIYAT e SOUISSI, 2019; SAMANI </w:t>
      </w:r>
      <w:r w:rsidRPr="00DC446C">
        <w:rPr>
          <w:rStyle w:val="nfase"/>
          <w:rFonts w:ascii="Arial" w:hAnsi="Arial" w:cs="Arial"/>
        </w:rPr>
        <w:t>et al.</w:t>
      </w:r>
      <w:r w:rsidRPr="00DC446C">
        <w:rPr>
          <w:rFonts w:ascii="Arial" w:hAnsi="Arial" w:cs="Arial"/>
        </w:rPr>
        <w:t>, 2019; SILVÉRIO e PESTANA, 2021). Segue abaixo um apanhado geral dos estudos quanto ao uso das técnicas:</w:t>
      </w:r>
    </w:p>
    <w:p w14:paraId="3E940515"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lastRenderedPageBreak/>
        <w:t xml:space="preserve">Fraser e </w:t>
      </w:r>
      <w:proofErr w:type="spellStart"/>
      <w:r w:rsidRPr="00DC446C">
        <w:rPr>
          <w:rFonts w:ascii="Arial" w:hAnsi="Arial" w:cs="Arial"/>
        </w:rPr>
        <w:t>Simkins</w:t>
      </w:r>
      <w:proofErr w:type="spellEnd"/>
      <w:r w:rsidRPr="00DC446C">
        <w:rPr>
          <w:rFonts w:ascii="Arial" w:hAnsi="Arial" w:cs="Arial"/>
        </w:rPr>
        <w:t xml:space="preserve"> (2016, p. 02), explicam os desafios que muitas organizações enfrentam ao tentar implementar o gerenciamento de risco corporativo (ERM, do inglês </w:t>
      </w:r>
      <w:r w:rsidRPr="00DC446C">
        <w:rPr>
          <w:rStyle w:val="nfase"/>
          <w:rFonts w:ascii="Arial" w:hAnsi="Arial" w:cs="Arial"/>
        </w:rPr>
        <w:t>Enterprise Risk Management</w:t>
      </w:r>
      <w:r w:rsidRPr="00DC446C">
        <w:rPr>
          <w:rFonts w:ascii="Arial" w:hAnsi="Arial" w:cs="Arial"/>
        </w:rPr>
        <w:t>) e porque isso leva à frustração e ao fracasso ou a resultados ineficazes. Apresentam soluções comprovadas e sugestões, fazendo referência a materiais de orientação adicionais para auxiliar os implementadores de ERM. Eles afirmam que são muitas as pesquisas que mostram que a implementação bem-sucedida do ERM segue as expectativas da alta administração, conselhos e reguladores e que esse estudo fornece explicações práticas específicas das razões para falhas frequentes, bem como técnicas simples, eficazes e orientações sobre como melhorar as chances de sucesso na implementação de ERM (FRASER e SIMKINS (2016, p. 10).</w:t>
      </w:r>
    </w:p>
    <w:p w14:paraId="4F93C35B"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Paranhos </w:t>
      </w:r>
      <w:r w:rsidRPr="00DC446C">
        <w:rPr>
          <w:rStyle w:val="nfase"/>
          <w:rFonts w:ascii="Arial" w:hAnsi="Arial" w:cs="Arial"/>
        </w:rPr>
        <w:t>et al.</w:t>
      </w:r>
      <w:r w:rsidRPr="00DC446C">
        <w:rPr>
          <w:rFonts w:ascii="Arial" w:hAnsi="Arial" w:cs="Arial"/>
        </w:rPr>
        <w:t xml:space="preserve"> (2017), afirmam que a aplicação do FMEA contribuiu com a diminuição dos riscos existentes no projeto e sugerem que, durante a execução do FMEA em um processo, haja a criação de uma equipe que acompanhe por completo a execução do FMEA em todas as áreas, para facilitar o acesso às informações e o </w:t>
      </w:r>
      <w:r w:rsidRPr="00DC446C">
        <w:rPr>
          <w:rStyle w:val="nfase"/>
          <w:rFonts w:ascii="Arial" w:hAnsi="Arial" w:cs="Arial"/>
        </w:rPr>
        <w:t>feedback</w:t>
      </w:r>
      <w:r w:rsidRPr="00DC446C">
        <w:rPr>
          <w:rFonts w:ascii="Arial" w:hAnsi="Arial" w:cs="Arial"/>
        </w:rPr>
        <w:t xml:space="preserve">. Segundo os autores “este artigo contribuiu para uma maior compreensão e divulgação, tanto no meio acadêmico como no empresarial, da ferramenta FMEA e da possibilidade de utilização desta ferramenta para o gerenciamento de riscos em novos projetos” (PARANHOS </w:t>
      </w:r>
      <w:r w:rsidRPr="00DC446C">
        <w:rPr>
          <w:rStyle w:val="nfase"/>
          <w:rFonts w:ascii="Arial" w:hAnsi="Arial" w:cs="Arial"/>
        </w:rPr>
        <w:t>et al.</w:t>
      </w:r>
      <w:r w:rsidRPr="00DC446C">
        <w:rPr>
          <w:rFonts w:ascii="Arial" w:hAnsi="Arial" w:cs="Arial"/>
        </w:rPr>
        <w:t>, 2017, p. 453, tradução nossa).</w:t>
      </w:r>
    </w:p>
    <w:p w14:paraId="72BA53E5"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Haywood</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(2017, p. 239), afirmam que embora a Norma ISO 31000 não destaque especificamente uma abordagem de pensamento sistêmico para o gerenciamento de risco, ela se presta à oportunidade para a aplicação de uma abordagem de pensamento sistêmico a ser adotada na Estrutura; e que a evolução da gestão de risco, no sentido de manter a resiliência dos sistemas para que o risco não exceda os limites, será de valor maior do que os modelos convencionais de avaliação de risco que se concentram quase exclusivamente no poder preditivo do risco.</w:t>
      </w:r>
    </w:p>
    <w:p w14:paraId="71317039"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lastRenderedPageBreak/>
        <w:t>Rusu</w:t>
      </w:r>
      <w:proofErr w:type="spellEnd"/>
      <w:r w:rsidRPr="00DC446C">
        <w:rPr>
          <w:rFonts w:ascii="Arial" w:hAnsi="Arial" w:cs="Arial"/>
        </w:rPr>
        <w:t xml:space="preserve"> e </w:t>
      </w:r>
      <w:proofErr w:type="spellStart"/>
      <w:r w:rsidRPr="00DC446C">
        <w:rPr>
          <w:rFonts w:ascii="Arial" w:hAnsi="Arial" w:cs="Arial"/>
        </w:rPr>
        <w:t>Soare</w:t>
      </w:r>
      <w:proofErr w:type="spellEnd"/>
      <w:r w:rsidRPr="00DC446C">
        <w:rPr>
          <w:rFonts w:ascii="Arial" w:hAnsi="Arial" w:cs="Arial"/>
        </w:rPr>
        <w:t xml:space="preserve"> (2018, p. 245), afirmam que o FMEA como técnica de gestão de riscos apresenta as seguintes vantagens: identificação de deficiências de projeto e prevenção de custos adicionais; identificação de falhas secundárias; integração do FMEA com outras ferramentas e instrumentos de Gestão da Qualidade; correção de problemas de responsabilidade, segurança ou não conformidade do produto com os requisitos regulamentares; garantir que o programa de teste no processo de desenvolvimento possa detectar modos de falha em potencial; estabelecer um programa de manutenção preventiva adequado; apoiar o projeto de sequências de isolamento de falhas e estabelecer planos para modos alternativos de operação e reconfiguração.</w:t>
      </w:r>
    </w:p>
    <w:p w14:paraId="10AB3A9D"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Akkiyat</w:t>
      </w:r>
      <w:proofErr w:type="spellEnd"/>
      <w:r w:rsidRPr="00DC446C">
        <w:rPr>
          <w:rFonts w:ascii="Arial" w:hAnsi="Arial" w:cs="Arial"/>
        </w:rPr>
        <w:t xml:space="preserve"> e </w:t>
      </w:r>
      <w:proofErr w:type="spellStart"/>
      <w:r w:rsidRPr="00DC446C">
        <w:rPr>
          <w:rFonts w:ascii="Arial" w:hAnsi="Arial" w:cs="Arial"/>
        </w:rPr>
        <w:t>Souissi</w:t>
      </w:r>
      <w:proofErr w:type="spellEnd"/>
      <w:r w:rsidRPr="00DC446C">
        <w:rPr>
          <w:rFonts w:ascii="Arial" w:hAnsi="Arial" w:cs="Arial"/>
        </w:rPr>
        <w:t xml:space="preserve"> (2019, p. 5830), apresentam um </w:t>
      </w:r>
      <w:proofErr w:type="spellStart"/>
      <w:r w:rsidRPr="00DC446C">
        <w:rPr>
          <w:rFonts w:ascii="Arial" w:hAnsi="Arial" w:cs="Arial"/>
        </w:rPr>
        <w:t>metamodelo</w:t>
      </w:r>
      <w:proofErr w:type="spellEnd"/>
      <w:r w:rsidRPr="00DC446C">
        <w:rPr>
          <w:rFonts w:ascii="Arial" w:hAnsi="Arial" w:cs="Arial"/>
        </w:rPr>
        <w:t xml:space="preserve"> de processo de gestão de risco, baseado na Norma ISO 31000, que busca facilitar a implementação do processo de gestão de risco em qualquer tipo de processo de negócio e em qualquer campo das organizações. Afirmam que “a gestão de riscos é uma fase muito importante; permite a minimização de efeitos de risco por vezes muito graves, e garante uma melhoria e otimização do processo” (AKKIYAT e SOUISSI, 2019, p. 5834, tradução nossa). Suas análises das diferentes atividades do processo de gestão de riscos propostas no âmbito das Normas ISO 9001:2015 (Sistema de Gestão da Qualidade), ISO 21500:2012 (Orientações sobre o Gerenciamento de Projetos), ISO 27001:2013 (Sistema de Gerenciamento de Segurança da Informação) e ISO 2000-1:2011 (Sistema de Gerenciamento de Serviços), confirmam que a ISO 31000:2018 apresenta o melhor processo geral de gestão de riscos em todas as áreas e que as abordagens selecionadas não descrevem as atividades de “comunicação e consulta” e “identificação de critérios de risco” (AKKIYAT e SOUISSI, 2019, p. 5833, tradução nossa).</w:t>
      </w:r>
    </w:p>
    <w:p w14:paraId="13F44EE9"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Zainudin</w:t>
      </w:r>
      <w:proofErr w:type="spellEnd"/>
      <w:r w:rsidRPr="00DC446C">
        <w:rPr>
          <w:rFonts w:ascii="Arial" w:hAnsi="Arial" w:cs="Arial"/>
        </w:rPr>
        <w:t xml:space="preserve">; </w:t>
      </w:r>
      <w:proofErr w:type="spellStart"/>
      <w:r w:rsidRPr="00DC446C">
        <w:rPr>
          <w:rFonts w:ascii="Arial" w:hAnsi="Arial" w:cs="Arial"/>
        </w:rPr>
        <w:t>Samad</w:t>
      </w:r>
      <w:proofErr w:type="spellEnd"/>
      <w:r w:rsidRPr="00DC446C">
        <w:rPr>
          <w:rFonts w:ascii="Arial" w:hAnsi="Arial" w:cs="Arial"/>
        </w:rPr>
        <w:t xml:space="preserve"> e </w:t>
      </w:r>
      <w:proofErr w:type="spellStart"/>
      <w:r w:rsidRPr="00DC446C">
        <w:rPr>
          <w:rFonts w:ascii="Arial" w:hAnsi="Arial" w:cs="Arial"/>
        </w:rPr>
        <w:t>Altounjy</w:t>
      </w:r>
      <w:proofErr w:type="spellEnd"/>
      <w:r w:rsidRPr="00DC446C">
        <w:rPr>
          <w:rFonts w:ascii="Arial" w:hAnsi="Arial" w:cs="Arial"/>
        </w:rPr>
        <w:t xml:space="preserve"> (2019, p. 463), afirmam que uma cultura consciente de risco desempenha um papel importante no apoio à construção de uma cultura de risco robusta e que a gestão de risco deve agregar valor ao invés de ser um fardo adicional para os funcionários da empresa. Assim, identificar os determinantes para </w:t>
      </w:r>
      <w:r w:rsidRPr="00DC446C">
        <w:rPr>
          <w:rFonts w:ascii="Arial" w:hAnsi="Arial" w:cs="Arial"/>
        </w:rPr>
        <w:lastRenderedPageBreak/>
        <w:t>uma cultura de consciência de risco é crucial, pois ela se relaciona com a rotina diária, rituais e comportamento das pessoas em uma organização com relação à gestão de risco.</w:t>
      </w:r>
    </w:p>
    <w:p w14:paraId="1E840B20"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Santos e Oliveira (2019, p. 199), pesquisaram sobre as técnicas mais adequadas para a gestão de riscos à saúde e segurança ocupacionais durante a filmagem de novelas, séries e filmes de uma grande empresa de comunicação brasileira. Afirmam que o FMEA permitiu mapear as falhas em todos os processos de filmagem, dos mais simples aos mais complexos. A prioridade para o tratamento dos riscos, através do cálculo dos </w:t>
      </w:r>
      <w:proofErr w:type="spellStart"/>
      <w:r w:rsidRPr="00DC446C">
        <w:rPr>
          <w:rFonts w:ascii="Arial" w:hAnsi="Arial" w:cs="Arial"/>
        </w:rPr>
        <w:t>NPRs</w:t>
      </w:r>
      <w:proofErr w:type="spellEnd"/>
      <w:r w:rsidRPr="00DC446C">
        <w:rPr>
          <w:rFonts w:ascii="Arial" w:hAnsi="Arial" w:cs="Arial"/>
        </w:rPr>
        <w:t>, auxiliou nas decisões de orçamento de verba para construção de cenários e contratação de especialistas para auxiliar no tratamento de alguns riscos, alteração de dinâmica, alteração de figurino e planejamento para continuação das filmagens após o horário normal de trabalho, sem gerar impacto negativo no produto (SANTOS e OLIVEIRA, 2019, p. 210).</w:t>
      </w:r>
    </w:p>
    <w:p w14:paraId="4AAB933B"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Samani</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(2019, p. 485), buscaram demonstrar como adicionar ou integrar a gestão de risco a cada processo organizacional, de modo que toda a organização seja vista como um sistema constituinte de processos, e como a gestão de risco pode ser adicionada como parte integrante de cada processo. Apresentam como proposta um modelo conceitual de SGQ baseado na Gestão de Risco (SGQBGR), cuja metodologia de implementação permite que os processos de Gestão de Risco sejam adicionados aos processos do SGQ (SAMANI </w:t>
      </w:r>
      <w:r w:rsidRPr="00DC446C">
        <w:rPr>
          <w:rStyle w:val="nfase"/>
          <w:rFonts w:ascii="Arial" w:hAnsi="Arial" w:cs="Arial"/>
        </w:rPr>
        <w:t>et al.</w:t>
      </w:r>
      <w:r w:rsidRPr="00DC446C">
        <w:rPr>
          <w:rFonts w:ascii="Arial" w:hAnsi="Arial" w:cs="Arial"/>
        </w:rPr>
        <w:t xml:space="preserve">, 2019, p. 496). Afirmam que esse modelo sugere que cada processo do SGQ deva ser conduzido em conformidade com procedimentos e instruções de trabalho pré-definidos e pré-especificados, conforme mencionado no manual do SGQ e outras referências; que, nesse sentido, cada processo do SGQ deve ser visto como um processo subjacente no qual a metodologia de integração do SGQBGR possa ser potencialmente aplicada; e que esse modelo possa ser usado como uma plataforma para integrar a Gestão de Riscos em outros tipos de Sistemas de Gestão (SAMANI </w:t>
      </w:r>
      <w:r w:rsidRPr="00DC446C">
        <w:rPr>
          <w:rStyle w:val="nfase"/>
          <w:rFonts w:ascii="Arial" w:hAnsi="Arial" w:cs="Arial"/>
        </w:rPr>
        <w:t>et al.</w:t>
      </w:r>
      <w:r w:rsidRPr="00DC446C">
        <w:rPr>
          <w:rFonts w:ascii="Arial" w:hAnsi="Arial" w:cs="Arial"/>
        </w:rPr>
        <w:t>, 2019, p. 496).</w:t>
      </w:r>
    </w:p>
    <w:p w14:paraId="333C18A6"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lastRenderedPageBreak/>
        <w:t xml:space="preserve">Souza </w:t>
      </w:r>
      <w:r w:rsidRPr="00DC446C">
        <w:rPr>
          <w:rStyle w:val="nfase"/>
          <w:rFonts w:ascii="Arial" w:hAnsi="Arial" w:cs="Arial"/>
        </w:rPr>
        <w:t>et al.</w:t>
      </w:r>
      <w:r w:rsidRPr="00DC446C">
        <w:rPr>
          <w:rFonts w:ascii="Arial" w:hAnsi="Arial" w:cs="Arial"/>
        </w:rPr>
        <w:t xml:space="preserve"> (2020, p. 60), analisam a influência dos modelos internacionais de gerenciamento de risco corporativo de origem anglo-saxônica nas normas e orientações do Governo Federal Brasileiro sobre o tema. Afirmam que apesar das forças coercitivas e normativas que têm levado a gestão do risco a ser incluída nas instruções normativas do Governo Federal Brasileiro e dos órgãos de controle externo, sua efetiva adoção de forma generalizada pelos órgãos executivos sob gestão pública ainda parece um passo distante. A influência desses modelos anglo-saxões analisados não é necessariamente de um país específico, mas de organismos internacionais que promovem e divulgam essas práticas (SOUZA </w:t>
      </w:r>
      <w:r w:rsidRPr="00DC446C">
        <w:rPr>
          <w:rStyle w:val="nfase"/>
          <w:rFonts w:ascii="Arial" w:hAnsi="Arial" w:cs="Arial"/>
        </w:rPr>
        <w:t>et al.</w:t>
      </w:r>
      <w:r w:rsidRPr="00DC446C">
        <w:rPr>
          <w:rFonts w:ascii="Arial" w:hAnsi="Arial" w:cs="Arial"/>
        </w:rPr>
        <w:t xml:space="preserve">, 2020, p. 74). Afirmam ainda que, apesar das normas brasileiras estudadas apresentarem fortes vínculos com modelos internacionais, a forma como se estruturam, como diretrizes gerais, permite manter a autonomia nacional e personalizá-las em contextos organizacionais (SOUZA </w:t>
      </w:r>
      <w:r w:rsidRPr="00DC446C">
        <w:rPr>
          <w:rStyle w:val="nfase"/>
          <w:rFonts w:ascii="Arial" w:hAnsi="Arial" w:cs="Arial"/>
        </w:rPr>
        <w:t>et al.</w:t>
      </w:r>
      <w:r w:rsidRPr="00DC446C">
        <w:rPr>
          <w:rFonts w:ascii="Arial" w:hAnsi="Arial" w:cs="Arial"/>
        </w:rPr>
        <w:t>, 2020, p. 74).</w:t>
      </w:r>
    </w:p>
    <w:p w14:paraId="238A6675"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Katanaeva</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(2020), apresentam o pensamento orientado para o risco através de 2 modelos teóricos: modelo de pensamento orientado ao risco no SGQ e modelo de gestão de risco no SGQ (mecanismo). Afirmam que devido à crescente competição dos mercados, tanto russo quanto mundial, é importante que as organizações sejam flexíveis e dinâmicas, respondendo de forma rápida às mudanças nos ambientes internos e externo, e que deve haver uma transição no estabelecimento de metas de prioridade de lucro para metas de prioridade de qualidade. Porém, isso só seria possível “através do prisma dos riscos e capacidades" de sistemas de gestão eficazes.</w:t>
      </w:r>
    </w:p>
    <w:p w14:paraId="0F895B4B" w14:textId="77777777" w:rsidR="00DC446C" w:rsidRPr="00DC446C" w:rsidRDefault="00DC446C" w:rsidP="00DC446C">
      <w:pPr>
        <w:pStyle w:val="citao"/>
      </w:pPr>
      <w:r w:rsidRPr="00DC446C">
        <w:t xml:space="preserve">O conceito de pensamento orientado ao risco consiste em tomar decisões de gestão levando em consideração os riscos; portanto, o gerenciamento de riscos no SGQ não deve ser uma meta da organização em si, mas deve ser considerado uma ferramenta para atingir os objetivos (KATANAEVA </w:t>
      </w:r>
      <w:r w:rsidRPr="00DC446C">
        <w:rPr>
          <w:rStyle w:val="nfase"/>
          <w:sz w:val="24"/>
        </w:rPr>
        <w:t>et al.</w:t>
      </w:r>
      <w:r w:rsidRPr="00DC446C">
        <w:t>, 2020, p. 316, tradução nossa).</w:t>
      </w:r>
    </w:p>
    <w:p w14:paraId="237FF5FC"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Martins </w:t>
      </w:r>
      <w:r w:rsidRPr="00DC446C">
        <w:rPr>
          <w:rStyle w:val="nfase"/>
          <w:rFonts w:ascii="Arial" w:hAnsi="Arial" w:cs="Arial"/>
        </w:rPr>
        <w:t>et al.</w:t>
      </w:r>
      <w:r w:rsidRPr="00DC446C">
        <w:rPr>
          <w:rFonts w:ascii="Arial" w:hAnsi="Arial" w:cs="Arial"/>
        </w:rPr>
        <w:t xml:space="preserve"> (2021), pesquisaram sobre “contribuições relevantes para a literatura sobre ISO 9001:2015 e abordagem de riscos, analisando criticamente os estudos </w:t>
      </w:r>
      <w:r w:rsidRPr="00DC446C">
        <w:rPr>
          <w:rFonts w:ascii="Arial" w:hAnsi="Arial" w:cs="Arial"/>
        </w:rPr>
        <w:lastRenderedPageBreak/>
        <w:t xml:space="preserve">existentes e fornecendo novas perspectivas para pesquisadores e organizações” (MARTINS </w:t>
      </w:r>
      <w:r w:rsidRPr="00DC446C">
        <w:rPr>
          <w:rStyle w:val="nfase"/>
          <w:rFonts w:ascii="Arial" w:hAnsi="Arial" w:cs="Arial"/>
        </w:rPr>
        <w:t xml:space="preserve">et al., </w:t>
      </w:r>
      <w:r w:rsidRPr="00DC446C">
        <w:rPr>
          <w:rFonts w:ascii="Arial" w:hAnsi="Arial" w:cs="Arial"/>
        </w:rPr>
        <w:t xml:space="preserve">2021, p. 01, tradução nossa). Afirmam que muitos dos requisitos da ISO 9001:2015 não são devidamente compreendidos por pesquisadores e organizações e que os artigos analisados foram baseados em uma visão parcial e fragmentada do pensamento baseado em risco. A maioria dos estudos analisados está relacionado a abordagens teóricas, com ênfase limitada em estudos práticos. Quase 40% dos estudos sugeriram ou aplicaram FMEA como uma opção para realizar pensamento baseado em risco, mesmo com a clara exigência da ISO 9001 tanto para aspectos negativos (ameaças) quanto positivos (oportunidades) nas abordagens de risco (MARTINS </w:t>
      </w:r>
      <w:r w:rsidRPr="00DC446C">
        <w:rPr>
          <w:rStyle w:val="nfase"/>
          <w:rFonts w:ascii="Arial" w:hAnsi="Arial" w:cs="Arial"/>
        </w:rPr>
        <w:t xml:space="preserve">et al., </w:t>
      </w:r>
      <w:r w:rsidRPr="00DC446C">
        <w:rPr>
          <w:rFonts w:ascii="Arial" w:hAnsi="Arial" w:cs="Arial"/>
        </w:rPr>
        <w:t>2021, p. 12).</w:t>
      </w:r>
    </w:p>
    <w:p w14:paraId="7F0C7EB0"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Silvério e Pestana (2021, p. 57), pesquisam a integração da Gestão de Riscos (GR) em SGQ baseados na Norma ISO 9001:2015, porém sob uma abordagem diferenciada e pouco enraizada nas empresas portuguesas, a de monitorização integrada dos riscos. Apresentam como proposta um novo modelo chamado Matriz de Monitorização Integrada do Risco (MMIR), que consiste basicamente em um “</w:t>
      </w:r>
      <w:r w:rsidRPr="00DC446C">
        <w:rPr>
          <w:rStyle w:val="nfase"/>
          <w:rFonts w:ascii="Arial" w:hAnsi="Arial" w:cs="Arial"/>
        </w:rPr>
        <w:t>framework</w:t>
      </w:r>
      <w:r w:rsidRPr="00DC446C">
        <w:rPr>
          <w:rFonts w:ascii="Arial" w:hAnsi="Arial" w:cs="Arial"/>
        </w:rPr>
        <w:t xml:space="preserve"> de Gestão de Risco que permite obter, em tempo real, uma visão global e contínua dos riscos dos processos do SGQ”, e que foi “desenvolvido em conformidade com as diretrizes da Norma ISO 31000:2018 com o objetivo de contribuir para mitigar os riscos do SGQ” (SILVÉRIO e PESTANA, 2021, p. 59, tradução nossa). Afirmam que “o tema é ainda pouco explorado pela comunidade científica” e que a maioria dos artigos pesquisados (cerca 71%) se referem essencialmente ao tema Matrizes de Risco, enquanto “apenas 3% dos artigos relacionam diretamente a GR e a utilização de mecanismos de monitorização integrada dos riscos com o SGQ” (SILVÉRIO e PESTANA, 2021, p. 68, tradução nossa). Esperam de pesquisas futuras a apresentação de explicações mais detalhadas quanto ao uso do modelo MMIR, assim como testar e validar empiricamente sua estrutura conceitual em diferentes empresas em Portugal.</w:t>
      </w:r>
    </w:p>
    <w:p w14:paraId="1D652458" w14:textId="77777777" w:rsidR="00DC446C" w:rsidRPr="00DC446C" w:rsidRDefault="00DC446C" w:rsidP="00DC446C">
      <w:pPr>
        <w:pStyle w:val="NormalWeb"/>
        <w:spacing w:line="360" w:lineRule="auto"/>
        <w:jc w:val="both"/>
        <w:rPr>
          <w:rFonts w:ascii="Arial" w:hAnsi="Arial" w:cs="Arial"/>
        </w:rPr>
      </w:pPr>
      <w:proofErr w:type="spellStart"/>
      <w:r w:rsidRPr="00DC446C">
        <w:rPr>
          <w:rFonts w:ascii="Arial" w:hAnsi="Arial" w:cs="Arial"/>
        </w:rPr>
        <w:t>Pascarella</w:t>
      </w:r>
      <w:proofErr w:type="spellEnd"/>
      <w:r w:rsidRPr="00DC446C">
        <w:rPr>
          <w:rFonts w:ascii="Arial" w:hAnsi="Arial" w:cs="Arial"/>
        </w:rPr>
        <w:t xml:space="preserve"> </w:t>
      </w:r>
      <w:r w:rsidRPr="00DC446C">
        <w:rPr>
          <w:rStyle w:val="nfase"/>
          <w:rFonts w:ascii="Arial" w:hAnsi="Arial" w:cs="Arial"/>
        </w:rPr>
        <w:t>et al.</w:t>
      </w:r>
      <w:r w:rsidRPr="00DC446C">
        <w:rPr>
          <w:rFonts w:ascii="Arial" w:hAnsi="Arial" w:cs="Arial"/>
        </w:rPr>
        <w:t xml:space="preserve"> (2021, p. 2898), apresentam, com base em uma revisão de literatura, as principais vantagens, desvantagens, pontos fortes e pontos fracos de </w:t>
      </w:r>
      <w:r w:rsidRPr="00DC446C">
        <w:rPr>
          <w:rFonts w:ascii="Arial" w:hAnsi="Arial" w:cs="Arial"/>
        </w:rPr>
        <w:lastRenderedPageBreak/>
        <w:t>toda a fase de análise de risco, além de uma série de recomendações quanto ao uso da Matriz de Risco em organizações de saúde. Afirmam que muitos autores apresentam problemas quanto ao uso da matriz de risco que podem enganar, desinformar ou resultar em análises erradas, enquanto outros dizem que a matriz de risco agrega pouco valor ao gerenciamento de risco.</w:t>
      </w:r>
    </w:p>
    <w:p w14:paraId="4C3007EE" w14:textId="067F8895" w:rsidR="00DC446C" w:rsidRPr="00DC446C" w:rsidRDefault="00DC446C" w:rsidP="00DC446C">
      <w:pPr>
        <w:pStyle w:val="citao"/>
      </w:pPr>
      <w:r w:rsidRPr="00DC446C">
        <w:t>[...] Enquanto a matriz descreve as consequências e probabilidades de um risco, seus espaços estão vinculados ao julgamento do projetista e do usuário, [...] poucos projetistas ou usuários de matrizes foram treinados ou supervisionados no projeto ou uso de uma matriz de risco e podem não entender essas incertezas (PASCARELLA et al., 2021, p. 2909, tradução nossa)</w:t>
      </w:r>
      <w:r>
        <w:t>.</w:t>
      </w:r>
    </w:p>
    <w:p w14:paraId="69AD05A2"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Apesar disso, os autores consideram mais produtivo destacar os limites da técnica e conscientizar projetistas, avaliadores de risco e tomadores de decisão sobre essas dificuldades do que desencorajar o uso das matrizes de risco (PASCARELLA et al., 2021, p. 2909).</w:t>
      </w:r>
    </w:p>
    <w:p w14:paraId="2DBDFF54"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De modo geral, a quantidade baixa de trabalhos publicados sobre o tema gestão de riscos em laboratórios de ensaio, segundo a Norma 17025, pode estar associada ao fato da introdução do conceito de mentalidade de risco nesta Norma, em 2017, ser relativamente recente. A inexpressividade dos resultados da análise bibliométrica pode estar associada a essa quantidade baixa de trabalhos publicados sobre o tema de interesse. Mesmo com o uso de critérios de busca refinados, obteve-se uma grande heterogeneidade dos resultados na análise bibliométrica, o que não contribuiu na seleção dos artigos. Não houve, por exemplo, um autor que se destacasse nessa etapa.</w:t>
      </w:r>
    </w:p>
    <w:p w14:paraId="6CF90D6F" w14:textId="77777777" w:rsidR="00DC446C" w:rsidRPr="00DC446C" w:rsidRDefault="00DC446C" w:rsidP="00B36C94">
      <w:pPr>
        <w:pStyle w:val="1"/>
      </w:pPr>
      <w:r w:rsidRPr="00DC446C">
        <w:t>4. CONSIDERAÇÕES FINAIS</w:t>
      </w:r>
    </w:p>
    <w:p w14:paraId="298545F3" w14:textId="77777777" w:rsidR="00DC446C" w:rsidRPr="00DC446C" w:rsidRDefault="00DC446C" w:rsidP="00DC446C">
      <w:pPr>
        <w:pStyle w:val="NormalWeb"/>
        <w:spacing w:line="360" w:lineRule="auto"/>
        <w:jc w:val="both"/>
        <w:rPr>
          <w:rFonts w:ascii="Arial" w:hAnsi="Arial" w:cs="Arial"/>
        </w:rPr>
      </w:pPr>
      <w:r w:rsidRPr="00DC446C">
        <w:rPr>
          <w:rFonts w:ascii="Arial" w:hAnsi="Arial" w:cs="Arial"/>
        </w:rPr>
        <w:t xml:space="preserve">A pesquisa confirmou que há uma carência de trabalhos científicos publicados sobre o tema gestão de riscos em laboratórios de ensaio que operam segundo os requisitos da Norma 17025:2017. Nenhum estudo sobre gestão de riscos em </w:t>
      </w:r>
      <w:r w:rsidRPr="00DC446C">
        <w:rPr>
          <w:rFonts w:ascii="Arial" w:hAnsi="Arial" w:cs="Arial"/>
        </w:rPr>
        <w:lastRenderedPageBreak/>
        <w:t>laboratórios de controle de dopagem foi identificado. Das 42 técnicas possíveis de gestão de risco apresentadas na ISO, a mais referenciada nos estudos analisados foi o FMEA (e suas variações), seguido da Matriz de Consequência-Probabilidade (Matriz de Risco). A maioria dos estudos apresentou a gestão de riscos em laboratórios de análises clínicas ou médicas com base no atendimento a normas, leis ou diretrizes específicas da área de saúde. Apenas 2 estudos abordaram a gestão de riscos para atendimento a Norma 17025:2017. Diante dessa carência, vários estudos baseados nas diretrizes da Norma 31010:2018 de gestão de riscos, em áreas diferentes, foram analisados como forma de enriquecer a pesquisa.</w:t>
      </w:r>
    </w:p>
    <w:p w14:paraId="78D94108" w14:textId="77777777" w:rsidR="00DC446C" w:rsidRPr="00DC446C" w:rsidRDefault="00DC446C" w:rsidP="00B36C94">
      <w:pPr>
        <w:pStyle w:val="1"/>
      </w:pPr>
      <w:r w:rsidRPr="00DC446C">
        <w:t>REFERÊNCIAS</w:t>
      </w:r>
    </w:p>
    <w:p w14:paraId="41A0D43B" w14:textId="77777777" w:rsidR="00DC446C" w:rsidRPr="00DC446C" w:rsidRDefault="00DC446C" w:rsidP="00DC446C">
      <w:pPr>
        <w:pStyle w:val="NormalWeb"/>
        <w:jc w:val="both"/>
        <w:rPr>
          <w:rFonts w:ascii="Arial" w:hAnsi="Arial" w:cs="Arial"/>
        </w:rPr>
      </w:pPr>
      <w:r w:rsidRPr="00DC446C">
        <w:rPr>
          <w:rFonts w:ascii="Arial" w:hAnsi="Arial" w:cs="Arial"/>
        </w:rPr>
        <w:t xml:space="preserve">ASSOCIAÇÃO BRASILEIRA DE NORMAS TÉCNICAS - ABNT. </w:t>
      </w:r>
      <w:r w:rsidRPr="00DC446C">
        <w:rPr>
          <w:rStyle w:val="Forte"/>
          <w:rFonts w:ascii="Arial" w:hAnsi="Arial" w:cs="Arial"/>
        </w:rPr>
        <w:t>ABNT NBR ISO/IEC 17025</w:t>
      </w:r>
      <w:r w:rsidRPr="00DC446C">
        <w:rPr>
          <w:rFonts w:ascii="Arial" w:hAnsi="Arial" w:cs="Arial"/>
        </w:rPr>
        <w:t>: Requisitos gerais para a competência de laboratórios de ensaio e calibração. Rio de Janeiro: ABNT, 2017.</w:t>
      </w:r>
    </w:p>
    <w:p w14:paraId="51FAACE1"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ASSOCIAÇÃO BRASILEIRA DE NORMAS TÉCNICAS - ABNT. </w:t>
      </w:r>
      <w:r w:rsidRPr="00DC446C">
        <w:rPr>
          <w:rStyle w:val="Forte"/>
          <w:rFonts w:ascii="Arial" w:hAnsi="Arial" w:cs="Arial"/>
        </w:rPr>
        <w:t>ABNT NBR ISO 31000</w:t>
      </w:r>
      <w:r w:rsidRPr="00DC446C">
        <w:rPr>
          <w:rFonts w:ascii="Arial" w:hAnsi="Arial" w:cs="Arial"/>
        </w:rPr>
        <w:t xml:space="preserve">: Gestão de Riscos - Diretrizes. </w:t>
      </w:r>
      <w:r w:rsidRPr="00DC446C">
        <w:rPr>
          <w:rFonts w:ascii="Arial" w:hAnsi="Arial" w:cs="Arial"/>
          <w:lang w:val="en-US"/>
        </w:rPr>
        <w:t>Rio de Janeiro: ABNT, 2018.</w:t>
      </w:r>
    </w:p>
    <w:p w14:paraId="18C71E97"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AKKIYAT, Ikram; SOUISSI, </w:t>
      </w:r>
      <w:proofErr w:type="spellStart"/>
      <w:r w:rsidRPr="00DC446C">
        <w:rPr>
          <w:rFonts w:ascii="Arial" w:hAnsi="Arial" w:cs="Arial"/>
          <w:lang w:val="en-US"/>
        </w:rPr>
        <w:t>Nissrine</w:t>
      </w:r>
      <w:proofErr w:type="spellEnd"/>
      <w:r w:rsidRPr="00DC446C">
        <w:rPr>
          <w:rFonts w:ascii="Arial" w:hAnsi="Arial" w:cs="Arial"/>
          <w:lang w:val="en-US"/>
        </w:rPr>
        <w:t xml:space="preserve">. Modelling risk management process according to ISO standard. </w:t>
      </w:r>
      <w:r w:rsidRPr="00DC446C">
        <w:rPr>
          <w:rStyle w:val="Forte"/>
          <w:rFonts w:ascii="Arial" w:hAnsi="Arial" w:cs="Arial"/>
          <w:lang w:val="en-US"/>
        </w:rPr>
        <w:t>International Journal of Recent Technology and Engineering</w:t>
      </w:r>
      <w:r w:rsidRPr="00DC446C">
        <w:rPr>
          <w:rFonts w:ascii="Arial" w:hAnsi="Arial" w:cs="Arial"/>
          <w:lang w:val="en-US"/>
        </w:rPr>
        <w:t xml:space="preserve">, Rabat, </w:t>
      </w:r>
      <w:proofErr w:type="spellStart"/>
      <w:r w:rsidRPr="00DC446C">
        <w:rPr>
          <w:rFonts w:ascii="Arial" w:hAnsi="Arial" w:cs="Arial"/>
          <w:lang w:val="en-US"/>
        </w:rPr>
        <w:t>Marrocos</w:t>
      </w:r>
      <w:proofErr w:type="spellEnd"/>
      <w:r w:rsidRPr="00DC446C">
        <w:rPr>
          <w:rFonts w:ascii="Arial" w:hAnsi="Arial" w:cs="Arial"/>
          <w:lang w:val="en-US"/>
        </w:rPr>
        <w:t xml:space="preserve">, v. 8, No. 2, p. 5830-5835, </w:t>
      </w:r>
      <w:proofErr w:type="spellStart"/>
      <w:r w:rsidRPr="00DC446C">
        <w:rPr>
          <w:rFonts w:ascii="Arial" w:hAnsi="Arial" w:cs="Arial"/>
          <w:lang w:val="en-US"/>
        </w:rPr>
        <w:t>jul.</w:t>
      </w:r>
      <w:proofErr w:type="spellEnd"/>
      <w:r w:rsidRPr="00DC446C">
        <w:rPr>
          <w:rFonts w:ascii="Arial" w:hAnsi="Arial" w:cs="Arial"/>
          <w:lang w:val="en-US"/>
        </w:rPr>
        <w:t xml:space="preserve"> 2019. </w:t>
      </w:r>
      <w:r w:rsidRPr="00DC446C">
        <w:rPr>
          <w:rFonts w:ascii="Arial" w:hAnsi="Arial" w:cs="Arial"/>
        </w:rPr>
        <w:t>Disponível em: DOI: 10.35940/ijrte.B3751.078219. Acesso em: 14 abr. 2021.</w:t>
      </w:r>
    </w:p>
    <w:p w14:paraId="29ED3B15" w14:textId="77777777" w:rsidR="00DC446C" w:rsidRPr="00DC446C" w:rsidRDefault="00DC446C" w:rsidP="00DC446C">
      <w:pPr>
        <w:pStyle w:val="NormalWeb"/>
        <w:jc w:val="both"/>
        <w:rPr>
          <w:rFonts w:ascii="Arial" w:hAnsi="Arial" w:cs="Arial"/>
        </w:rPr>
      </w:pPr>
      <w:r w:rsidRPr="00DC446C">
        <w:rPr>
          <w:rFonts w:ascii="Arial" w:hAnsi="Arial" w:cs="Arial"/>
        </w:rPr>
        <w:t xml:space="preserve">BIBLIOTECA CENTRAL PROFESSOR ANTÔNIO SECUNDINO DE SÃO JOSÉ - BBT </w:t>
      </w:r>
      <w:proofErr w:type="spellStart"/>
      <w:r w:rsidRPr="00DC446C">
        <w:rPr>
          <w:rFonts w:ascii="Arial" w:hAnsi="Arial" w:cs="Arial"/>
        </w:rPr>
        <w:t>Thomsons</w:t>
      </w:r>
      <w:proofErr w:type="spellEnd"/>
      <w:r w:rsidRPr="00DC446C">
        <w:rPr>
          <w:rFonts w:ascii="Arial" w:hAnsi="Arial" w:cs="Arial"/>
        </w:rPr>
        <w:t xml:space="preserve"> Reuters oferece treinamento de acesso a bases de dados. </w:t>
      </w:r>
      <w:r w:rsidRPr="00DC446C">
        <w:rPr>
          <w:rStyle w:val="Forte"/>
          <w:rFonts w:ascii="Arial" w:hAnsi="Arial" w:cs="Arial"/>
        </w:rPr>
        <w:t>BBT</w:t>
      </w:r>
      <w:r w:rsidRPr="00DC446C">
        <w:rPr>
          <w:rFonts w:ascii="Arial" w:hAnsi="Arial" w:cs="Arial"/>
        </w:rPr>
        <w:t>, 2016. Disponível em: http://www.bbt.ufv.br/?noticias=thomsons-reuters-oferece-treinamento-de-acesso-a-bases-de-dados. Acesso em: 14 abr. 2021.</w:t>
      </w:r>
    </w:p>
    <w:p w14:paraId="0D005F43" w14:textId="77777777" w:rsidR="00DC446C" w:rsidRPr="00DC446C" w:rsidRDefault="00DC446C" w:rsidP="00DC446C">
      <w:pPr>
        <w:pStyle w:val="NormalWeb"/>
        <w:jc w:val="both"/>
        <w:rPr>
          <w:rFonts w:ascii="Arial" w:hAnsi="Arial" w:cs="Arial"/>
        </w:rPr>
      </w:pPr>
      <w:r w:rsidRPr="00DC446C">
        <w:rPr>
          <w:rFonts w:ascii="Arial" w:hAnsi="Arial" w:cs="Arial"/>
        </w:rPr>
        <w:t xml:space="preserve">BRASIL. Autoridade Brasileira de Controle de Dopagem. Brasília, Ministério do Esporte. </w:t>
      </w:r>
      <w:r w:rsidRPr="00DC446C">
        <w:rPr>
          <w:rStyle w:val="Forte"/>
          <w:rFonts w:ascii="Arial" w:hAnsi="Arial" w:cs="Arial"/>
        </w:rPr>
        <w:t xml:space="preserve">Gov.br, </w:t>
      </w:r>
      <w:r w:rsidRPr="00DC446C">
        <w:rPr>
          <w:rFonts w:ascii="Arial" w:hAnsi="Arial" w:cs="Arial"/>
        </w:rPr>
        <w:t>s.d. Disponível em: https://www.gov.br/cidadania/pt-br/composicao/orgaos-especificos/esporte/ABCD. Acesso em: 20 jan. 2021.</w:t>
      </w:r>
    </w:p>
    <w:p w14:paraId="62533D84" w14:textId="77777777" w:rsidR="00DC446C" w:rsidRPr="00DC446C" w:rsidRDefault="00DC446C" w:rsidP="00DC446C">
      <w:pPr>
        <w:pStyle w:val="NormalWeb"/>
        <w:jc w:val="both"/>
        <w:rPr>
          <w:rFonts w:ascii="Arial" w:hAnsi="Arial" w:cs="Arial"/>
        </w:rPr>
      </w:pPr>
      <w:r w:rsidRPr="00DC446C">
        <w:rPr>
          <w:rFonts w:ascii="Arial" w:hAnsi="Arial" w:cs="Arial"/>
        </w:rPr>
        <w:t xml:space="preserve">BRASIL. </w:t>
      </w:r>
      <w:r w:rsidRPr="00DC446C">
        <w:rPr>
          <w:rStyle w:val="Forte"/>
          <w:rFonts w:ascii="Arial" w:hAnsi="Arial" w:cs="Arial"/>
        </w:rPr>
        <w:t>Código Brasileiro Antidopagem</w:t>
      </w:r>
      <w:r w:rsidRPr="00DC446C">
        <w:rPr>
          <w:rFonts w:ascii="Arial" w:hAnsi="Arial" w:cs="Arial"/>
        </w:rPr>
        <w:t>. Brasília: Secretaria Nacional da Autoridade Brasileira de Controle de Dopagem, 2021. Disponível em: https://www.gov.br/abcd/pt-br/composicao/regras-antidopagem-legislacao-1/codigos/copy_of_codigos/cbad_2021_v6.pdf/. Acesso em: 02 fev. 2021.</w:t>
      </w:r>
    </w:p>
    <w:p w14:paraId="2E6BE94A" w14:textId="77777777" w:rsidR="00DC446C" w:rsidRPr="00DC446C" w:rsidRDefault="00DC446C" w:rsidP="00DC446C">
      <w:pPr>
        <w:pStyle w:val="NormalWeb"/>
        <w:jc w:val="both"/>
        <w:rPr>
          <w:rFonts w:ascii="Arial" w:hAnsi="Arial" w:cs="Arial"/>
        </w:rPr>
      </w:pPr>
      <w:r w:rsidRPr="00DC446C">
        <w:rPr>
          <w:rFonts w:ascii="Arial" w:hAnsi="Arial" w:cs="Arial"/>
        </w:rPr>
        <w:lastRenderedPageBreak/>
        <w:t xml:space="preserve">COORDENAÇÃO DE APERFEIÇOAMENTO DE PESSOAL DE NÍVEL SUPERIOR -CAPES. </w:t>
      </w:r>
      <w:r w:rsidRPr="00DC446C">
        <w:rPr>
          <w:rStyle w:val="Forte"/>
          <w:rFonts w:ascii="Arial" w:hAnsi="Arial" w:cs="Arial"/>
        </w:rPr>
        <w:t>Manual de Acesso</w:t>
      </w:r>
      <w:r w:rsidRPr="00DC446C">
        <w:rPr>
          <w:rFonts w:ascii="Arial" w:hAnsi="Arial" w:cs="Arial"/>
        </w:rPr>
        <w:t>. Brasília, DF: Capes, 2019. Disponível em: https://www.periodicos.capes.gov.br/images/documents/Portal_Peri%C3%B3dicos_CAPES_Guia_2019_4_oficial.pdf. Acesso em: 03 mai. 2021.</w:t>
      </w:r>
    </w:p>
    <w:p w14:paraId="7CE18AC7" w14:textId="77777777" w:rsidR="00DC446C" w:rsidRPr="00DC446C" w:rsidRDefault="00DC446C" w:rsidP="00DC446C">
      <w:pPr>
        <w:pStyle w:val="NormalWeb"/>
        <w:jc w:val="both"/>
        <w:rPr>
          <w:rFonts w:ascii="Arial" w:hAnsi="Arial" w:cs="Arial"/>
        </w:rPr>
      </w:pPr>
      <w:r w:rsidRPr="00DC446C">
        <w:rPr>
          <w:rFonts w:ascii="Arial" w:hAnsi="Arial" w:cs="Arial"/>
        </w:rPr>
        <w:t xml:space="preserve">COORDENAÇÃO DE APERFEIÇOAMENTO DE PESSOAL DE NÍVEL SUPERIOR -CAPES. </w:t>
      </w:r>
      <w:r w:rsidRPr="00DC446C">
        <w:rPr>
          <w:rStyle w:val="Forte"/>
          <w:rFonts w:ascii="Arial" w:hAnsi="Arial" w:cs="Arial"/>
        </w:rPr>
        <w:t xml:space="preserve">Web </w:t>
      </w:r>
      <w:proofErr w:type="spellStart"/>
      <w:r w:rsidRPr="00DC446C">
        <w:rPr>
          <w:rStyle w:val="Forte"/>
          <w:rFonts w:ascii="Arial" w:hAnsi="Arial" w:cs="Arial"/>
        </w:rPr>
        <w:t>of</w:t>
      </w:r>
      <w:proofErr w:type="spellEnd"/>
      <w:r w:rsidRPr="00DC446C">
        <w:rPr>
          <w:rStyle w:val="Forte"/>
          <w:rFonts w:ascii="Arial" w:hAnsi="Arial" w:cs="Arial"/>
        </w:rPr>
        <w:t xml:space="preserve"> Science Core </w:t>
      </w:r>
      <w:proofErr w:type="spellStart"/>
      <w:r w:rsidRPr="00DC446C">
        <w:rPr>
          <w:rStyle w:val="Forte"/>
          <w:rFonts w:ascii="Arial" w:hAnsi="Arial" w:cs="Arial"/>
        </w:rPr>
        <w:t>Collection</w:t>
      </w:r>
      <w:proofErr w:type="spellEnd"/>
      <w:r w:rsidRPr="00DC446C">
        <w:rPr>
          <w:rStyle w:val="Forte"/>
          <w:rFonts w:ascii="Arial" w:hAnsi="Arial" w:cs="Arial"/>
        </w:rPr>
        <w:t xml:space="preserve"> - Guia de Referência</w:t>
      </w:r>
      <w:r w:rsidRPr="00DC446C">
        <w:rPr>
          <w:rFonts w:ascii="Arial" w:hAnsi="Arial" w:cs="Arial"/>
        </w:rPr>
        <w:t>. Brasília, DF: Capes, 2020. Disponível em: https://www-periodicos-capes-gov-br.ezl.periodicos.capes.gov.br/images/documents/Web%20of%20Science%20Core%20Colection%20(guia).pdf. Acesso em: 14 abr. 2021.</w:t>
      </w:r>
    </w:p>
    <w:p w14:paraId="7395FEC2" w14:textId="77777777" w:rsidR="00DC446C" w:rsidRPr="00DC446C" w:rsidRDefault="00DC446C" w:rsidP="00DC446C">
      <w:pPr>
        <w:pStyle w:val="NormalWeb"/>
        <w:jc w:val="both"/>
        <w:rPr>
          <w:rFonts w:ascii="Arial" w:hAnsi="Arial" w:cs="Arial"/>
          <w:lang w:val="en-US"/>
        </w:rPr>
      </w:pPr>
      <w:r w:rsidRPr="00DC446C">
        <w:rPr>
          <w:rFonts w:ascii="Arial" w:hAnsi="Arial" w:cs="Arial"/>
          <w:lang w:val="en-US"/>
        </w:rPr>
        <w:t xml:space="preserve">CHANG, </w:t>
      </w:r>
      <w:proofErr w:type="spellStart"/>
      <w:r w:rsidRPr="00DC446C">
        <w:rPr>
          <w:rFonts w:ascii="Arial" w:hAnsi="Arial" w:cs="Arial"/>
          <w:lang w:val="en-US"/>
        </w:rPr>
        <w:t>Jeonghyun</w:t>
      </w:r>
      <w:proofErr w:type="spellEnd"/>
      <w:r w:rsidRPr="00DC446C">
        <w:rPr>
          <w:rFonts w:ascii="Arial" w:hAnsi="Arial" w:cs="Arial"/>
          <w:lang w:val="en-US"/>
        </w:rPr>
        <w:t xml:space="preserve">; YOO, Soo </w:t>
      </w:r>
      <w:proofErr w:type="spellStart"/>
      <w:r w:rsidRPr="00DC446C">
        <w:rPr>
          <w:rFonts w:ascii="Arial" w:hAnsi="Arial" w:cs="Arial"/>
          <w:lang w:val="en-US"/>
        </w:rPr>
        <w:t>Jin</w:t>
      </w:r>
      <w:proofErr w:type="spellEnd"/>
      <w:r w:rsidRPr="00DC446C">
        <w:rPr>
          <w:rFonts w:ascii="Arial" w:hAnsi="Arial" w:cs="Arial"/>
          <w:lang w:val="en-US"/>
        </w:rPr>
        <w:t xml:space="preserve">; KIM, </w:t>
      </w:r>
      <w:proofErr w:type="spellStart"/>
      <w:r w:rsidRPr="00DC446C">
        <w:rPr>
          <w:rFonts w:ascii="Arial" w:hAnsi="Arial" w:cs="Arial"/>
          <w:lang w:val="en-US"/>
        </w:rPr>
        <w:t>Sollip</w:t>
      </w:r>
      <w:proofErr w:type="spellEnd"/>
      <w:r w:rsidRPr="00DC446C">
        <w:rPr>
          <w:rFonts w:ascii="Arial" w:hAnsi="Arial" w:cs="Arial"/>
          <w:lang w:val="en-US"/>
        </w:rPr>
        <w:t xml:space="preserve">. Development and Application of Computerized Risk Registry and Management Tool Based on FMEA and FRACAS for Total Testing Process. </w:t>
      </w:r>
      <w:r w:rsidRPr="00DC446C">
        <w:rPr>
          <w:rStyle w:val="Forte"/>
          <w:rFonts w:ascii="Arial" w:hAnsi="Arial" w:cs="Arial"/>
        </w:rPr>
        <w:t>Medicina-</w:t>
      </w:r>
      <w:proofErr w:type="spellStart"/>
      <w:r w:rsidRPr="00DC446C">
        <w:rPr>
          <w:rStyle w:val="Forte"/>
          <w:rFonts w:ascii="Arial" w:hAnsi="Arial" w:cs="Arial"/>
        </w:rPr>
        <w:t>Lithuania</w:t>
      </w:r>
      <w:proofErr w:type="spellEnd"/>
      <w:r w:rsidRPr="00DC446C">
        <w:rPr>
          <w:rStyle w:val="Forte"/>
          <w:rFonts w:ascii="Arial" w:hAnsi="Arial" w:cs="Arial"/>
        </w:rPr>
        <w:t>, Basiléia</w:t>
      </w:r>
      <w:r w:rsidRPr="00DC446C">
        <w:rPr>
          <w:rFonts w:ascii="Arial" w:hAnsi="Arial" w:cs="Arial"/>
        </w:rPr>
        <w:t xml:space="preserve">, Suíça, v. 57, n. 5, p. 9, </w:t>
      </w:r>
      <w:proofErr w:type="spellStart"/>
      <w:r w:rsidRPr="00DC446C">
        <w:rPr>
          <w:rFonts w:ascii="Arial" w:hAnsi="Arial" w:cs="Arial"/>
        </w:rPr>
        <w:t>may</w:t>
      </w:r>
      <w:proofErr w:type="spellEnd"/>
      <w:r w:rsidRPr="00DC446C">
        <w:rPr>
          <w:rFonts w:ascii="Arial" w:hAnsi="Arial" w:cs="Arial"/>
        </w:rPr>
        <w:t xml:space="preserve">. 2021. Disponível em: DOI: 10.3390/medicina57050477.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23 </w:t>
      </w:r>
      <w:proofErr w:type="spellStart"/>
      <w:r w:rsidRPr="00DC446C">
        <w:rPr>
          <w:rFonts w:ascii="Arial" w:hAnsi="Arial" w:cs="Arial"/>
          <w:lang w:val="en-US"/>
        </w:rPr>
        <w:t>fev</w:t>
      </w:r>
      <w:proofErr w:type="spellEnd"/>
      <w:r w:rsidRPr="00DC446C">
        <w:rPr>
          <w:rFonts w:ascii="Arial" w:hAnsi="Arial" w:cs="Arial"/>
          <w:lang w:val="en-US"/>
        </w:rPr>
        <w:t>. 2020.</w:t>
      </w:r>
    </w:p>
    <w:p w14:paraId="5C5B4C17"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CLAXTON, Karen; CAMPBELL-ALLEN, Nicola Marie. Failure modes effects analysis (FMEA) for review of a diagnostic genetic laboratory process. </w:t>
      </w:r>
      <w:r w:rsidRPr="00DC446C">
        <w:rPr>
          <w:rStyle w:val="Forte"/>
          <w:rFonts w:ascii="Arial" w:hAnsi="Arial" w:cs="Arial"/>
          <w:lang w:val="en-US"/>
        </w:rPr>
        <w:t>International Journal of Quality and Reliability Management</w:t>
      </w:r>
      <w:r w:rsidRPr="00DC446C">
        <w:rPr>
          <w:rFonts w:ascii="Arial" w:hAnsi="Arial" w:cs="Arial"/>
          <w:lang w:val="en-US"/>
        </w:rPr>
        <w:t xml:space="preserve">, Nova </w:t>
      </w:r>
      <w:proofErr w:type="spellStart"/>
      <w:r w:rsidRPr="00DC446C">
        <w:rPr>
          <w:rFonts w:ascii="Arial" w:hAnsi="Arial" w:cs="Arial"/>
          <w:lang w:val="en-US"/>
        </w:rPr>
        <w:t>Zelândia</w:t>
      </w:r>
      <w:proofErr w:type="spellEnd"/>
      <w:r w:rsidRPr="00DC446C">
        <w:rPr>
          <w:rFonts w:ascii="Arial" w:hAnsi="Arial" w:cs="Arial"/>
          <w:lang w:val="en-US"/>
        </w:rPr>
        <w:t xml:space="preserve">, v. 34, n. 2, p. 265-277. </w:t>
      </w:r>
      <w:r w:rsidRPr="00DC446C">
        <w:rPr>
          <w:rFonts w:ascii="Arial" w:hAnsi="Arial" w:cs="Arial"/>
        </w:rPr>
        <w:t>Disponível em: DOI: 10.1108/IJQRM-05-2015-0073. Acesso em: 23 fev. 2020.</w:t>
      </w:r>
    </w:p>
    <w:p w14:paraId="3582F2AF"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ELSEVIER. Scopus: Banco de dados de resumos e citações organizado por especialistas. </w:t>
      </w:r>
      <w:r w:rsidRPr="00DC446C">
        <w:rPr>
          <w:rStyle w:val="Forte"/>
          <w:rFonts w:ascii="Arial" w:hAnsi="Arial" w:cs="Arial"/>
        </w:rPr>
        <w:t xml:space="preserve">Elsevier, </w:t>
      </w:r>
      <w:r w:rsidRPr="00DC446C">
        <w:rPr>
          <w:rFonts w:ascii="Arial" w:hAnsi="Arial" w:cs="Arial"/>
        </w:rPr>
        <w:t xml:space="preserve">s.d. Disponível em: https://www.elsevier.com/pt-br/solutions/scopus.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23 </w:t>
      </w:r>
      <w:proofErr w:type="spellStart"/>
      <w:r w:rsidRPr="00DC446C">
        <w:rPr>
          <w:rFonts w:ascii="Arial" w:hAnsi="Arial" w:cs="Arial"/>
          <w:lang w:val="en-US"/>
        </w:rPr>
        <w:t>fev</w:t>
      </w:r>
      <w:proofErr w:type="spellEnd"/>
      <w:r w:rsidRPr="00DC446C">
        <w:rPr>
          <w:rFonts w:ascii="Arial" w:hAnsi="Arial" w:cs="Arial"/>
          <w:lang w:val="en-US"/>
        </w:rPr>
        <w:t>. 2020.</w:t>
      </w:r>
    </w:p>
    <w:p w14:paraId="7BA505BA"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ERBAYRAKTAR, </w:t>
      </w:r>
      <w:proofErr w:type="spellStart"/>
      <w:r w:rsidRPr="00DC446C">
        <w:rPr>
          <w:rFonts w:ascii="Arial" w:hAnsi="Arial" w:cs="Arial"/>
          <w:lang w:val="en-US"/>
        </w:rPr>
        <w:t>Buket</w:t>
      </w:r>
      <w:proofErr w:type="spellEnd"/>
      <w:r w:rsidRPr="00DC446C">
        <w:rPr>
          <w:rFonts w:ascii="Arial" w:hAnsi="Arial" w:cs="Arial"/>
          <w:lang w:val="en-US"/>
        </w:rPr>
        <w:t xml:space="preserve">; GULDAS, </w:t>
      </w:r>
      <w:proofErr w:type="spellStart"/>
      <w:r w:rsidRPr="00DC446C">
        <w:rPr>
          <w:rFonts w:ascii="Arial" w:hAnsi="Arial" w:cs="Arial"/>
          <w:lang w:val="en-US"/>
        </w:rPr>
        <w:t>Nevcivan</w:t>
      </w:r>
      <w:proofErr w:type="spellEnd"/>
      <w:r w:rsidRPr="00DC446C">
        <w:rPr>
          <w:rFonts w:ascii="Arial" w:hAnsi="Arial" w:cs="Arial"/>
          <w:lang w:val="en-US"/>
        </w:rPr>
        <w:t xml:space="preserve">. Implementation of a Risk Management Model to Identify and Prevent Preanalytical Errors in Medical Laboratories. </w:t>
      </w:r>
      <w:r w:rsidRPr="00DC446C">
        <w:rPr>
          <w:rStyle w:val="Forte"/>
          <w:rFonts w:ascii="Arial" w:hAnsi="Arial" w:cs="Arial"/>
          <w:lang w:val="en-US"/>
        </w:rPr>
        <w:t>Journal of Basic and Clinical Health Sciences</w:t>
      </w:r>
      <w:r w:rsidRPr="00DC446C">
        <w:rPr>
          <w:rFonts w:ascii="Arial" w:hAnsi="Arial" w:cs="Arial"/>
          <w:lang w:val="en-US"/>
        </w:rPr>
        <w:t xml:space="preserve">, Izmir, </w:t>
      </w:r>
      <w:proofErr w:type="spellStart"/>
      <w:r w:rsidRPr="00DC446C">
        <w:rPr>
          <w:rFonts w:ascii="Arial" w:hAnsi="Arial" w:cs="Arial"/>
          <w:lang w:val="en-US"/>
        </w:rPr>
        <w:t>Turquia</w:t>
      </w:r>
      <w:proofErr w:type="spellEnd"/>
      <w:r w:rsidRPr="00DC446C">
        <w:rPr>
          <w:rFonts w:ascii="Arial" w:hAnsi="Arial" w:cs="Arial"/>
          <w:lang w:val="en-US"/>
        </w:rPr>
        <w:t xml:space="preserve">, v. 4, No. 2, p. 180-186, 15 </w:t>
      </w:r>
      <w:proofErr w:type="spellStart"/>
      <w:r w:rsidRPr="00DC446C">
        <w:rPr>
          <w:rFonts w:ascii="Arial" w:hAnsi="Arial" w:cs="Arial"/>
          <w:lang w:val="en-US"/>
        </w:rPr>
        <w:t>mai</w:t>
      </w:r>
      <w:proofErr w:type="spellEnd"/>
      <w:r w:rsidRPr="00DC446C">
        <w:rPr>
          <w:rFonts w:ascii="Arial" w:hAnsi="Arial" w:cs="Arial"/>
          <w:lang w:val="en-US"/>
        </w:rPr>
        <w:t xml:space="preserve">. 2020. </w:t>
      </w:r>
      <w:r w:rsidRPr="00DC446C">
        <w:rPr>
          <w:rFonts w:ascii="Arial" w:hAnsi="Arial" w:cs="Arial"/>
        </w:rPr>
        <w:t>Disponível em: DOI: 10.30621/jbachs.2020.1081. Acesso em: 23 fev. 2020.</w:t>
      </w:r>
    </w:p>
    <w:p w14:paraId="04D9AED4"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FLEGAR-MESTRIC, </w:t>
      </w:r>
      <w:proofErr w:type="spellStart"/>
      <w:r w:rsidRPr="00DC446C">
        <w:rPr>
          <w:rFonts w:ascii="Arial" w:hAnsi="Arial" w:cs="Arial"/>
        </w:rPr>
        <w:t>Zlata</w:t>
      </w:r>
      <w:proofErr w:type="spellEnd"/>
      <w:r w:rsidRPr="00DC446C">
        <w:rPr>
          <w:rFonts w:ascii="Arial" w:hAnsi="Arial" w:cs="Arial"/>
        </w:rPr>
        <w:t xml:space="preserve">; PERKOV, Sonja; RADELJAK, Andrea; PARO, </w:t>
      </w:r>
      <w:proofErr w:type="spellStart"/>
      <w:r w:rsidRPr="00DC446C">
        <w:rPr>
          <w:rFonts w:ascii="Arial" w:hAnsi="Arial" w:cs="Arial"/>
        </w:rPr>
        <w:t>Mirjana</w:t>
      </w:r>
      <w:proofErr w:type="spellEnd"/>
      <w:r w:rsidRPr="00DC446C">
        <w:rPr>
          <w:rFonts w:ascii="Arial" w:hAnsi="Arial" w:cs="Arial"/>
        </w:rPr>
        <w:t xml:space="preserve"> </w:t>
      </w:r>
      <w:proofErr w:type="spellStart"/>
      <w:r w:rsidRPr="00DC446C">
        <w:rPr>
          <w:rFonts w:ascii="Arial" w:hAnsi="Arial" w:cs="Arial"/>
        </w:rPr>
        <w:t>Marijana</w:t>
      </w:r>
      <w:proofErr w:type="spellEnd"/>
      <w:r w:rsidRPr="00DC446C">
        <w:rPr>
          <w:rFonts w:ascii="Arial" w:hAnsi="Arial" w:cs="Arial"/>
        </w:rPr>
        <w:t xml:space="preserve"> </w:t>
      </w:r>
      <w:proofErr w:type="spellStart"/>
      <w:r w:rsidRPr="00DC446C">
        <w:rPr>
          <w:rFonts w:ascii="Arial" w:hAnsi="Arial" w:cs="Arial"/>
        </w:rPr>
        <w:t>Kardum</w:t>
      </w:r>
      <w:proofErr w:type="spellEnd"/>
      <w:r w:rsidRPr="00DC446C">
        <w:rPr>
          <w:rFonts w:ascii="Arial" w:hAnsi="Arial" w:cs="Arial"/>
        </w:rPr>
        <w:t xml:space="preserve">; PRKAČIN, Ingrid; DEVCIC-JERAS, Ana. </w:t>
      </w:r>
      <w:r w:rsidRPr="00DC446C">
        <w:rPr>
          <w:rFonts w:ascii="Arial" w:hAnsi="Arial" w:cs="Arial"/>
          <w:lang w:val="en-US"/>
        </w:rPr>
        <w:t xml:space="preserve">Risk analysis of the preanalytical process based on quality indicators data. </w:t>
      </w:r>
      <w:r w:rsidRPr="00DC446C">
        <w:rPr>
          <w:rStyle w:val="Forte"/>
          <w:rFonts w:ascii="Arial" w:hAnsi="Arial" w:cs="Arial"/>
          <w:lang w:val="en-US"/>
        </w:rPr>
        <w:t>Clinical Chemistry and Laboratory Medicine</w:t>
      </w:r>
      <w:r w:rsidRPr="00DC446C">
        <w:rPr>
          <w:rFonts w:ascii="Arial" w:hAnsi="Arial" w:cs="Arial"/>
          <w:lang w:val="en-US"/>
        </w:rPr>
        <w:t xml:space="preserve">, </w:t>
      </w:r>
      <w:proofErr w:type="spellStart"/>
      <w:r w:rsidRPr="00DC446C">
        <w:rPr>
          <w:rFonts w:ascii="Arial" w:hAnsi="Arial" w:cs="Arial"/>
          <w:lang w:val="en-US"/>
        </w:rPr>
        <w:t>Berlim</w:t>
      </w:r>
      <w:proofErr w:type="spellEnd"/>
      <w:r w:rsidRPr="00DC446C">
        <w:rPr>
          <w:rFonts w:ascii="Arial" w:hAnsi="Arial" w:cs="Arial"/>
          <w:lang w:val="en-US"/>
        </w:rPr>
        <w:t xml:space="preserve">, </w:t>
      </w:r>
      <w:proofErr w:type="spellStart"/>
      <w:r w:rsidRPr="00DC446C">
        <w:rPr>
          <w:rFonts w:ascii="Arial" w:hAnsi="Arial" w:cs="Arial"/>
          <w:lang w:val="en-US"/>
        </w:rPr>
        <w:t>Alemanha</w:t>
      </w:r>
      <w:proofErr w:type="spellEnd"/>
      <w:r w:rsidRPr="00DC446C">
        <w:rPr>
          <w:rFonts w:ascii="Arial" w:hAnsi="Arial" w:cs="Arial"/>
          <w:lang w:val="en-US"/>
        </w:rPr>
        <w:t xml:space="preserve">, v. 55, p. 368-377, mar. 2017. </w:t>
      </w:r>
      <w:proofErr w:type="spellStart"/>
      <w:r w:rsidRPr="00DC446C">
        <w:rPr>
          <w:rFonts w:ascii="Arial" w:hAnsi="Arial" w:cs="Arial"/>
          <w:lang w:val="en-US"/>
        </w:rPr>
        <w:t>Disponível</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DOI: 10.1515/cclm-2016-0235.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23 </w:t>
      </w:r>
      <w:proofErr w:type="spellStart"/>
      <w:r w:rsidRPr="00DC446C">
        <w:rPr>
          <w:rFonts w:ascii="Arial" w:hAnsi="Arial" w:cs="Arial"/>
          <w:lang w:val="en-US"/>
        </w:rPr>
        <w:t>fev</w:t>
      </w:r>
      <w:proofErr w:type="spellEnd"/>
      <w:r w:rsidRPr="00DC446C">
        <w:rPr>
          <w:rFonts w:ascii="Arial" w:hAnsi="Arial" w:cs="Arial"/>
          <w:lang w:val="en-US"/>
        </w:rPr>
        <w:t>. 2020.</w:t>
      </w:r>
    </w:p>
    <w:p w14:paraId="2E14B10A"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FRASER, John R. S.; SIMKINS, Betty J. The challenges of and solutions for implementing enterprise risk management. </w:t>
      </w:r>
      <w:r w:rsidRPr="00DC446C">
        <w:rPr>
          <w:rStyle w:val="Forte"/>
          <w:rFonts w:ascii="Arial" w:hAnsi="Arial" w:cs="Arial"/>
        </w:rPr>
        <w:t xml:space="preserve">Business </w:t>
      </w:r>
      <w:proofErr w:type="spellStart"/>
      <w:r w:rsidRPr="00DC446C">
        <w:rPr>
          <w:rStyle w:val="Forte"/>
          <w:rFonts w:ascii="Arial" w:hAnsi="Arial" w:cs="Arial"/>
        </w:rPr>
        <w:t>Horizons</w:t>
      </w:r>
      <w:proofErr w:type="spellEnd"/>
      <w:r w:rsidRPr="00DC446C">
        <w:rPr>
          <w:rFonts w:ascii="Arial" w:hAnsi="Arial" w:cs="Arial"/>
        </w:rPr>
        <w:t>, Amsterdã, Holanda, v. 59, No. 6, p. 689-698, nov./dez. 2016. Disponível em: DOI: 10.1016/j.bushor.2016.06.007. Acesso em: 23 fev. 2020.</w:t>
      </w:r>
    </w:p>
    <w:p w14:paraId="6AD8A50C"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GHOSHAL, </w:t>
      </w:r>
      <w:proofErr w:type="spellStart"/>
      <w:r w:rsidRPr="00DC446C">
        <w:rPr>
          <w:rFonts w:ascii="Arial" w:hAnsi="Arial" w:cs="Arial"/>
        </w:rPr>
        <w:t>Probir</w:t>
      </w:r>
      <w:proofErr w:type="spellEnd"/>
      <w:r w:rsidRPr="00DC446C">
        <w:rPr>
          <w:rFonts w:ascii="Arial" w:hAnsi="Arial" w:cs="Arial"/>
        </w:rPr>
        <w:t xml:space="preserve"> K.; BESSUILLE, Jason; FAIR, Ruben J.; GHOSH, </w:t>
      </w:r>
      <w:proofErr w:type="spellStart"/>
      <w:r w:rsidRPr="00DC446C">
        <w:rPr>
          <w:rFonts w:ascii="Arial" w:hAnsi="Arial" w:cs="Arial"/>
        </w:rPr>
        <w:t>Chandan</w:t>
      </w:r>
      <w:proofErr w:type="spellEnd"/>
      <w:r w:rsidRPr="00DC446C">
        <w:rPr>
          <w:rFonts w:ascii="Arial" w:hAnsi="Arial" w:cs="Arial"/>
        </w:rPr>
        <w:t xml:space="preserve">; GOPINATH, </w:t>
      </w:r>
      <w:proofErr w:type="spellStart"/>
      <w:r w:rsidRPr="00DC446C">
        <w:rPr>
          <w:rFonts w:ascii="Arial" w:hAnsi="Arial" w:cs="Arial"/>
        </w:rPr>
        <w:t>Sandesh</w:t>
      </w:r>
      <w:proofErr w:type="spellEnd"/>
      <w:r w:rsidRPr="00DC446C">
        <w:rPr>
          <w:rFonts w:ascii="Arial" w:hAnsi="Arial" w:cs="Arial"/>
        </w:rPr>
        <w:t xml:space="preserve">; IHLOFF, Ernie; KASHY, David H.; KELSEY, James E.; </w:t>
      </w:r>
      <w:r w:rsidRPr="00DC446C">
        <w:rPr>
          <w:rFonts w:ascii="Arial" w:hAnsi="Arial" w:cs="Arial"/>
        </w:rPr>
        <w:lastRenderedPageBreak/>
        <w:t xml:space="preserve">KUMAR, Krishna; MAMMIE, Juliette; RAHMAN, </w:t>
      </w:r>
      <w:proofErr w:type="spellStart"/>
      <w:r w:rsidRPr="00DC446C">
        <w:rPr>
          <w:rFonts w:ascii="Arial" w:hAnsi="Arial" w:cs="Arial"/>
        </w:rPr>
        <w:t>Sakib</w:t>
      </w:r>
      <w:proofErr w:type="spellEnd"/>
      <w:r w:rsidRPr="00DC446C">
        <w:rPr>
          <w:rFonts w:ascii="Arial" w:hAnsi="Arial" w:cs="Arial"/>
        </w:rPr>
        <w:t xml:space="preserve">; e RAJPUT-GHOSHAL, </w:t>
      </w:r>
      <w:proofErr w:type="spellStart"/>
      <w:proofErr w:type="gramStart"/>
      <w:r w:rsidRPr="00DC446C">
        <w:rPr>
          <w:rFonts w:ascii="Arial" w:hAnsi="Arial" w:cs="Arial"/>
        </w:rPr>
        <w:t>Renuka</w:t>
      </w:r>
      <w:proofErr w:type="spellEnd"/>
      <w:r w:rsidRPr="00DC446C">
        <w:rPr>
          <w:rFonts w:ascii="Arial" w:hAnsi="Arial" w:cs="Arial"/>
        </w:rPr>
        <w:t>..</w:t>
      </w:r>
      <w:proofErr w:type="gramEnd"/>
      <w:r w:rsidRPr="00DC446C">
        <w:rPr>
          <w:rFonts w:ascii="Arial" w:hAnsi="Arial" w:cs="Arial"/>
        </w:rPr>
        <w:t xml:space="preserve"> </w:t>
      </w:r>
      <w:r w:rsidRPr="00DC446C">
        <w:rPr>
          <w:rFonts w:ascii="Arial" w:hAnsi="Arial" w:cs="Arial"/>
          <w:lang w:val="en-US"/>
        </w:rPr>
        <w:t xml:space="preserve">General Failure Modes and Effects Analysis for Accelerator and Detector Magnet Design at </w:t>
      </w:r>
      <w:proofErr w:type="spellStart"/>
      <w:r w:rsidRPr="00DC446C">
        <w:rPr>
          <w:rFonts w:ascii="Arial" w:hAnsi="Arial" w:cs="Arial"/>
          <w:lang w:val="en-US"/>
        </w:rPr>
        <w:t>JLab</w:t>
      </w:r>
      <w:proofErr w:type="spellEnd"/>
      <w:r w:rsidRPr="00DC446C">
        <w:rPr>
          <w:rFonts w:ascii="Arial" w:hAnsi="Arial" w:cs="Arial"/>
          <w:lang w:val="en-US"/>
        </w:rPr>
        <w:t xml:space="preserve">. </w:t>
      </w:r>
      <w:r w:rsidRPr="00DC446C">
        <w:rPr>
          <w:rStyle w:val="Forte"/>
          <w:rFonts w:ascii="Arial" w:hAnsi="Arial" w:cs="Arial"/>
          <w:lang w:val="en-US"/>
        </w:rPr>
        <w:t>IEEE Transactions on Applied Superconductivit</w:t>
      </w:r>
      <w:r w:rsidRPr="00DC446C">
        <w:rPr>
          <w:rFonts w:ascii="Arial" w:hAnsi="Arial" w:cs="Arial"/>
          <w:lang w:val="en-US"/>
        </w:rPr>
        <w:t xml:space="preserve">y, Piscataway, EUA, v. 30, No. 8, 11 p, </w:t>
      </w:r>
      <w:proofErr w:type="spellStart"/>
      <w:r w:rsidRPr="00DC446C">
        <w:rPr>
          <w:rFonts w:ascii="Arial" w:hAnsi="Arial" w:cs="Arial"/>
          <w:lang w:val="en-US"/>
        </w:rPr>
        <w:t>dez</w:t>
      </w:r>
      <w:proofErr w:type="spellEnd"/>
      <w:r w:rsidRPr="00DC446C">
        <w:rPr>
          <w:rFonts w:ascii="Arial" w:hAnsi="Arial" w:cs="Arial"/>
          <w:lang w:val="en-US"/>
        </w:rPr>
        <w:t xml:space="preserve">. 2020. </w:t>
      </w:r>
      <w:proofErr w:type="spellStart"/>
      <w:r w:rsidRPr="00DC446C">
        <w:rPr>
          <w:rFonts w:ascii="Arial" w:hAnsi="Arial" w:cs="Arial"/>
          <w:lang w:val="en-US"/>
        </w:rPr>
        <w:t>Disponível</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DOI: 10.1109/TASC.2020.3022993.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23 </w:t>
      </w:r>
      <w:proofErr w:type="spellStart"/>
      <w:r w:rsidRPr="00DC446C">
        <w:rPr>
          <w:rFonts w:ascii="Arial" w:hAnsi="Arial" w:cs="Arial"/>
          <w:lang w:val="en-US"/>
        </w:rPr>
        <w:t>fev</w:t>
      </w:r>
      <w:proofErr w:type="spellEnd"/>
      <w:r w:rsidRPr="00DC446C">
        <w:rPr>
          <w:rFonts w:ascii="Arial" w:hAnsi="Arial" w:cs="Arial"/>
          <w:lang w:val="en-US"/>
        </w:rPr>
        <w:t>. 2020.</w:t>
      </w:r>
    </w:p>
    <w:p w14:paraId="1440A417" w14:textId="77777777" w:rsidR="00DC446C" w:rsidRPr="00DC446C" w:rsidRDefault="00DC446C" w:rsidP="00DC446C">
      <w:pPr>
        <w:pStyle w:val="NormalWeb"/>
        <w:jc w:val="both"/>
        <w:rPr>
          <w:rFonts w:ascii="Arial" w:hAnsi="Arial" w:cs="Arial"/>
          <w:lang w:val="en-US"/>
        </w:rPr>
      </w:pPr>
      <w:r w:rsidRPr="00DC446C">
        <w:rPr>
          <w:rFonts w:ascii="Arial" w:hAnsi="Arial" w:cs="Arial"/>
          <w:lang w:val="en-US"/>
        </w:rPr>
        <w:t xml:space="preserve">HAYWOOD, </w:t>
      </w:r>
      <w:proofErr w:type="spellStart"/>
      <w:r w:rsidRPr="00DC446C">
        <w:rPr>
          <w:rFonts w:ascii="Arial" w:hAnsi="Arial" w:cs="Arial"/>
          <w:lang w:val="en-US"/>
        </w:rPr>
        <w:t>Lorren</w:t>
      </w:r>
      <w:proofErr w:type="spellEnd"/>
      <w:r w:rsidRPr="00DC446C">
        <w:rPr>
          <w:rFonts w:ascii="Arial" w:hAnsi="Arial" w:cs="Arial"/>
          <w:lang w:val="en-US"/>
        </w:rPr>
        <w:t xml:space="preserve"> K.; FORSYTH, Greg G.; DE LANGE, Willem J.; TROTTER, Douglas H. </w:t>
      </w:r>
      <w:proofErr w:type="spellStart"/>
      <w:r w:rsidRPr="00DC446C">
        <w:rPr>
          <w:rFonts w:ascii="Arial" w:hAnsi="Arial" w:cs="Arial"/>
          <w:lang w:val="en-US"/>
        </w:rPr>
        <w:t>Contextualising</w:t>
      </w:r>
      <w:proofErr w:type="spellEnd"/>
      <w:r w:rsidRPr="00DC446C">
        <w:rPr>
          <w:rFonts w:ascii="Arial" w:hAnsi="Arial" w:cs="Arial"/>
          <w:lang w:val="en-US"/>
        </w:rPr>
        <w:t xml:space="preserve"> risk within enterprise risk management through the application of systems thinking. </w:t>
      </w:r>
      <w:r w:rsidRPr="00DC446C">
        <w:rPr>
          <w:rStyle w:val="Forte"/>
          <w:rFonts w:ascii="Arial" w:hAnsi="Arial" w:cs="Arial"/>
          <w:lang w:val="en-US"/>
        </w:rPr>
        <w:t>Environment Systems and Decisions</w:t>
      </w:r>
      <w:r w:rsidRPr="00DC446C">
        <w:rPr>
          <w:rFonts w:ascii="Arial" w:hAnsi="Arial" w:cs="Arial"/>
          <w:lang w:val="en-US"/>
        </w:rPr>
        <w:t xml:space="preserve">, New York, EUA, v. 37, No. 2, p. 230-240, 2 </w:t>
      </w:r>
      <w:proofErr w:type="spellStart"/>
      <w:r w:rsidRPr="00DC446C">
        <w:rPr>
          <w:rFonts w:ascii="Arial" w:hAnsi="Arial" w:cs="Arial"/>
          <w:lang w:val="en-US"/>
        </w:rPr>
        <w:t>fev</w:t>
      </w:r>
      <w:proofErr w:type="spellEnd"/>
      <w:r w:rsidRPr="00DC446C">
        <w:rPr>
          <w:rFonts w:ascii="Arial" w:hAnsi="Arial" w:cs="Arial"/>
          <w:lang w:val="en-US"/>
        </w:rPr>
        <w:t xml:space="preserve">. 2017. </w:t>
      </w:r>
      <w:proofErr w:type="spellStart"/>
      <w:r w:rsidRPr="00DC446C">
        <w:rPr>
          <w:rFonts w:ascii="Arial" w:hAnsi="Arial" w:cs="Arial"/>
          <w:lang w:val="en-US"/>
        </w:rPr>
        <w:t>Disponível</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DOI: 10.1007/s10669-017-9627-8.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23 </w:t>
      </w:r>
      <w:proofErr w:type="spellStart"/>
      <w:r w:rsidRPr="00DC446C">
        <w:rPr>
          <w:rFonts w:ascii="Arial" w:hAnsi="Arial" w:cs="Arial"/>
          <w:lang w:val="en-US"/>
        </w:rPr>
        <w:t>fev</w:t>
      </w:r>
      <w:proofErr w:type="spellEnd"/>
      <w:r w:rsidRPr="00DC446C">
        <w:rPr>
          <w:rFonts w:ascii="Arial" w:hAnsi="Arial" w:cs="Arial"/>
          <w:lang w:val="en-US"/>
        </w:rPr>
        <w:t>. 2020.</w:t>
      </w:r>
    </w:p>
    <w:p w14:paraId="0EE3BB09"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KATANAEVA, Marina </w:t>
      </w:r>
      <w:proofErr w:type="spellStart"/>
      <w:r w:rsidRPr="00DC446C">
        <w:rPr>
          <w:rFonts w:ascii="Arial" w:hAnsi="Arial" w:cs="Arial"/>
          <w:lang w:val="en-US"/>
        </w:rPr>
        <w:t>Andreevna</w:t>
      </w:r>
      <w:proofErr w:type="spellEnd"/>
      <w:r w:rsidRPr="00DC446C">
        <w:rPr>
          <w:rFonts w:ascii="Arial" w:hAnsi="Arial" w:cs="Arial"/>
          <w:lang w:val="en-US"/>
        </w:rPr>
        <w:t xml:space="preserve">; GROZOVSKY, Gennady Ilyich; LARTSEVA, Tatyana </w:t>
      </w:r>
      <w:proofErr w:type="spellStart"/>
      <w:r w:rsidRPr="00DC446C">
        <w:rPr>
          <w:rFonts w:ascii="Arial" w:hAnsi="Arial" w:cs="Arial"/>
          <w:lang w:val="en-US"/>
        </w:rPr>
        <w:t>Aleksandrovna</w:t>
      </w:r>
      <w:proofErr w:type="spellEnd"/>
      <w:r w:rsidRPr="00DC446C">
        <w:rPr>
          <w:rFonts w:ascii="Arial" w:hAnsi="Arial" w:cs="Arial"/>
          <w:lang w:val="en-US"/>
        </w:rPr>
        <w:t xml:space="preserve">; VYACHESLAVOVA, Olga </w:t>
      </w:r>
      <w:proofErr w:type="spellStart"/>
      <w:r w:rsidRPr="00DC446C">
        <w:rPr>
          <w:rFonts w:ascii="Arial" w:hAnsi="Arial" w:cs="Arial"/>
          <w:lang w:val="en-US"/>
        </w:rPr>
        <w:t>Fedorovna</w:t>
      </w:r>
      <w:proofErr w:type="spellEnd"/>
      <w:r w:rsidRPr="00DC446C">
        <w:rPr>
          <w:rFonts w:ascii="Arial" w:hAnsi="Arial" w:cs="Arial"/>
          <w:lang w:val="en-US"/>
        </w:rPr>
        <w:t xml:space="preserve">; PARFENYEVA, Irina </w:t>
      </w:r>
      <w:proofErr w:type="spellStart"/>
      <w:r w:rsidRPr="00DC446C">
        <w:rPr>
          <w:rFonts w:ascii="Arial" w:hAnsi="Arial" w:cs="Arial"/>
          <w:lang w:val="en-US"/>
        </w:rPr>
        <w:t>Evgenievna</w:t>
      </w:r>
      <w:proofErr w:type="spellEnd"/>
      <w:r w:rsidRPr="00DC446C">
        <w:rPr>
          <w:rFonts w:ascii="Arial" w:hAnsi="Arial" w:cs="Arial"/>
          <w:lang w:val="en-US"/>
        </w:rPr>
        <w:t xml:space="preserve">. Risk-Oriented Thinking in the Quality Management System of an Organization. </w:t>
      </w:r>
      <w:r w:rsidRPr="00DC446C">
        <w:rPr>
          <w:rStyle w:val="Forte"/>
          <w:rFonts w:ascii="Arial" w:hAnsi="Arial" w:cs="Arial"/>
        </w:rPr>
        <w:t xml:space="preserve">Revista </w:t>
      </w:r>
      <w:proofErr w:type="spellStart"/>
      <w:r w:rsidRPr="00DC446C">
        <w:rPr>
          <w:rStyle w:val="Forte"/>
          <w:rFonts w:ascii="Arial" w:hAnsi="Arial" w:cs="Arial"/>
        </w:rPr>
        <w:t>Inclusiones</w:t>
      </w:r>
      <w:proofErr w:type="spellEnd"/>
      <w:r w:rsidRPr="00DC446C">
        <w:rPr>
          <w:rFonts w:ascii="Arial" w:hAnsi="Arial" w:cs="Arial"/>
        </w:rPr>
        <w:t>, Santiago, Chile, v. 7, No. 1, p. 310-317, jan./mar. 2020.</w:t>
      </w:r>
    </w:p>
    <w:p w14:paraId="518AEFFB"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LABORATÓRIO BRASILEIRO DE CONTROLE DE DOPAGEM – LBCD. </w:t>
      </w:r>
      <w:r w:rsidRPr="00DC446C">
        <w:rPr>
          <w:rStyle w:val="Forte"/>
          <w:rFonts w:ascii="Arial" w:hAnsi="Arial" w:cs="Arial"/>
        </w:rPr>
        <w:t>Laboratório Brasileiro de Controle de Dopagem</w:t>
      </w:r>
      <w:r w:rsidRPr="00DC446C">
        <w:rPr>
          <w:rFonts w:ascii="Arial" w:hAnsi="Arial" w:cs="Arial"/>
        </w:rPr>
        <w:t xml:space="preserve">; Portal de serviços do LBCD, s.d. Disponível em: https://www.ladetec.iq.ufrj.br/lbcd/.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06 mar. 2020.</w:t>
      </w:r>
    </w:p>
    <w:p w14:paraId="5A25545D"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MAGNEZI, </w:t>
      </w:r>
      <w:proofErr w:type="spellStart"/>
      <w:r w:rsidRPr="00DC446C">
        <w:rPr>
          <w:rFonts w:ascii="Arial" w:hAnsi="Arial" w:cs="Arial"/>
          <w:lang w:val="en-US"/>
        </w:rPr>
        <w:t>Racheli</w:t>
      </w:r>
      <w:proofErr w:type="spellEnd"/>
      <w:r w:rsidRPr="00DC446C">
        <w:rPr>
          <w:rFonts w:ascii="Arial" w:hAnsi="Arial" w:cs="Arial"/>
          <w:lang w:val="en-US"/>
        </w:rPr>
        <w:t xml:space="preserve">; HEMI, Asaf; e HEMI, Rina. Using the failure mode and effects analysis model to improve parathyroid hormone and adrenocorticotropic hormone testing. </w:t>
      </w:r>
      <w:r w:rsidRPr="00DC446C">
        <w:rPr>
          <w:rStyle w:val="Forte"/>
          <w:rFonts w:ascii="Arial" w:hAnsi="Arial" w:cs="Arial"/>
          <w:lang w:val="en-US"/>
        </w:rPr>
        <w:t>Risk Management and Healthcare Policy</w:t>
      </w:r>
      <w:r w:rsidRPr="00DC446C">
        <w:rPr>
          <w:rFonts w:ascii="Arial" w:hAnsi="Arial" w:cs="Arial"/>
          <w:lang w:val="en-US"/>
        </w:rPr>
        <w:t xml:space="preserve">, Albany, Nova </w:t>
      </w:r>
      <w:proofErr w:type="spellStart"/>
      <w:r w:rsidRPr="00DC446C">
        <w:rPr>
          <w:rFonts w:ascii="Arial" w:hAnsi="Arial" w:cs="Arial"/>
          <w:lang w:val="en-US"/>
        </w:rPr>
        <w:t>Zelândia</w:t>
      </w:r>
      <w:proofErr w:type="spellEnd"/>
      <w:r w:rsidRPr="00DC446C">
        <w:rPr>
          <w:rFonts w:ascii="Arial" w:hAnsi="Arial" w:cs="Arial"/>
          <w:lang w:val="en-US"/>
        </w:rPr>
        <w:t xml:space="preserve">, v. 9, p. 271-274, 01 </w:t>
      </w:r>
      <w:proofErr w:type="spellStart"/>
      <w:r w:rsidRPr="00DC446C">
        <w:rPr>
          <w:rFonts w:ascii="Arial" w:hAnsi="Arial" w:cs="Arial"/>
          <w:lang w:val="en-US"/>
        </w:rPr>
        <w:t>dez</w:t>
      </w:r>
      <w:proofErr w:type="spellEnd"/>
      <w:r w:rsidRPr="00DC446C">
        <w:rPr>
          <w:rFonts w:ascii="Arial" w:hAnsi="Arial" w:cs="Arial"/>
          <w:lang w:val="en-US"/>
        </w:rPr>
        <w:t xml:space="preserve">. 2016. </w:t>
      </w:r>
      <w:r w:rsidRPr="00DC446C">
        <w:rPr>
          <w:rFonts w:ascii="Arial" w:hAnsi="Arial" w:cs="Arial"/>
        </w:rPr>
        <w:t>Disponível em: DOI: 10.2147/RMHP.S117472. Acesso em: 06 mar. 2020.</w:t>
      </w:r>
    </w:p>
    <w:p w14:paraId="65224801" w14:textId="77777777" w:rsidR="00DC446C" w:rsidRPr="00DC446C" w:rsidRDefault="00DC446C" w:rsidP="00DC446C">
      <w:pPr>
        <w:pStyle w:val="NormalWeb"/>
        <w:jc w:val="both"/>
        <w:rPr>
          <w:rFonts w:ascii="Arial" w:hAnsi="Arial" w:cs="Arial"/>
        </w:rPr>
      </w:pPr>
      <w:r w:rsidRPr="00DC446C">
        <w:rPr>
          <w:rFonts w:ascii="Arial" w:hAnsi="Arial" w:cs="Arial"/>
        </w:rPr>
        <w:t xml:space="preserve">MARTINS, Yasmin Silva; SILVA, Carlos Eduardo Sanches da; SAMPAIO, Paulo Alexandre da Costa Araújo; GABRIEL, Lucas </w:t>
      </w:r>
      <w:proofErr w:type="spellStart"/>
      <w:r w:rsidRPr="00DC446C">
        <w:rPr>
          <w:rFonts w:ascii="Arial" w:hAnsi="Arial" w:cs="Arial"/>
        </w:rPr>
        <w:t>Catalani</w:t>
      </w:r>
      <w:proofErr w:type="spellEnd"/>
      <w:r w:rsidRPr="00DC446C">
        <w:rPr>
          <w:rFonts w:ascii="Arial" w:hAnsi="Arial" w:cs="Arial"/>
        </w:rPr>
        <w:t xml:space="preserve">. </w:t>
      </w:r>
      <w:r w:rsidRPr="00DC446C">
        <w:rPr>
          <w:rFonts w:ascii="Arial" w:hAnsi="Arial" w:cs="Arial"/>
          <w:lang w:val="en-US"/>
        </w:rPr>
        <w:t xml:space="preserve">ISO 9001:2015 and risk-based thinking: scientific research insights. </w:t>
      </w:r>
      <w:r w:rsidRPr="00DC446C">
        <w:rPr>
          <w:rStyle w:val="Forte"/>
          <w:rFonts w:ascii="Arial" w:hAnsi="Arial" w:cs="Arial"/>
          <w:lang w:val="en-US"/>
        </w:rPr>
        <w:t xml:space="preserve">Total Quality Management </w:t>
      </w:r>
      <w:proofErr w:type="gramStart"/>
      <w:r w:rsidRPr="00DC446C">
        <w:rPr>
          <w:rStyle w:val="Forte"/>
          <w:rFonts w:ascii="Arial" w:hAnsi="Arial" w:cs="Arial"/>
          <w:lang w:val="en-US"/>
        </w:rPr>
        <w:t>e</w:t>
      </w:r>
      <w:proofErr w:type="gramEnd"/>
      <w:r w:rsidRPr="00DC446C">
        <w:rPr>
          <w:rStyle w:val="Forte"/>
          <w:rFonts w:ascii="Arial" w:hAnsi="Arial" w:cs="Arial"/>
          <w:lang w:val="en-US"/>
        </w:rPr>
        <w:t xml:space="preserve"> Business Excellence</w:t>
      </w:r>
      <w:r w:rsidRPr="00DC446C">
        <w:rPr>
          <w:rFonts w:ascii="Arial" w:hAnsi="Arial" w:cs="Arial"/>
          <w:lang w:val="en-US"/>
        </w:rPr>
        <w:t xml:space="preserve">, Abingdon, </w:t>
      </w:r>
      <w:proofErr w:type="spellStart"/>
      <w:r w:rsidRPr="00DC446C">
        <w:rPr>
          <w:rFonts w:ascii="Arial" w:hAnsi="Arial" w:cs="Arial"/>
          <w:lang w:val="en-US"/>
        </w:rPr>
        <w:t>Inglaterra</w:t>
      </w:r>
      <w:proofErr w:type="spellEnd"/>
      <w:r w:rsidRPr="00DC446C">
        <w:rPr>
          <w:rFonts w:ascii="Arial" w:hAnsi="Arial" w:cs="Arial"/>
          <w:lang w:val="en-US"/>
        </w:rPr>
        <w:t xml:space="preserve">, p. 1-19, 27 </w:t>
      </w:r>
      <w:proofErr w:type="spellStart"/>
      <w:r w:rsidRPr="00DC446C">
        <w:rPr>
          <w:rFonts w:ascii="Arial" w:hAnsi="Arial" w:cs="Arial"/>
          <w:lang w:val="en-US"/>
        </w:rPr>
        <w:t>jul.</w:t>
      </w:r>
      <w:proofErr w:type="spellEnd"/>
      <w:r w:rsidRPr="00DC446C">
        <w:rPr>
          <w:rFonts w:ascii="Arial" w:hAnsi="Arial" w:cs="Arial"/>
          <w:lang w:val="en-US"/>
        </w:rPr>
        <w:t xml:space="preserve"> 2021. </w:t>
      </w:r>
      <w:r w:rsidRPr="00DC446C">
        <w:rPr>
          <w:rFonts w:ascii="Arial" w:hAnsi="Arial" w:cs="Arial"/>
        </w:rPr>
        <w:t>Disponível em: DOI: 10.1080/14783363.2021.1954898. ISSN1478-3363. Acesso em: 06 mar. 2020.</w:t>
      </w:r>
    </w:p>
    <w:p w14:paraId="6F312E7E" w14:textId="77777777" w:rsidR="00DC446C" w:rsidRPr="00DC446C" w:rsidRDefault="00DC446C" w:rsidP="00DC446C">
      <w:pPr>
        <w:pStyle w:val="NormalWeb"/>
        <w:jc w:val="both"/>
        <w:rPr>
          <w:rFonts w:ascii="Arial" w:hAnsi="Arial" w:cs="Arial"/>
        </w:rPr>
      </w:pPr>
      <w:r w:rsidRPr="00DC446C">
        <w:rPr>
          <w:rFonts w:ascii="Arial" w:hAnsi="Arial" w:cs="Arial"/>
        </w:rPr>
        <w:t xml:space="preserve">PARANHOS, Mayara de Melo; BACHEGA, Stella </w:t>
      </w:r>
      <w:proofErr w:type="spellStart"/>
      <w:r w:rsidRPr="00DC446C">
        <w:rPr>
          <w:rFonts w:ascii="Arial" w:hAnsi="Arial" w:cs="Arial"/>
        </w:rPr>
        <w:t>Jacyszyn</w:t>
      </w:r>
      <w:proofErr w:type="spellEnd"/>
      <w:r w:rsidRPr="00DC446C">
        <w:rPr>
          <w:rFonts w:ascii="Arial" w:hAnsi="Arial" w:cs="Arial"/>
        </w:rPr>
        <w:t xml:space="preserve">; TAVARES, Dalton </w:t>
      </w:r>
      <w:proofErr w:type="spellStart"/>
      <w:r w:rsidRPr="00DC446C">
        <w:rPr>
          <w:rFonts w:ascii="Arial" w:hAnsi="Arial" w:cs="Arial"/>
        </w:rPr>
        <w:t>Matsuo</w:t>
      </w:r>
      <w:proofErr w:type="spellEnd"/>
      <w:r w:rsidRPr="00DC446C">
        <w:rPr>
          <w:rFonts w:ascii="Arial" w:hAnsi="Arial" w:cs="Arial"/>
        </w:rPr>
        <w:t xml:space="preserve">; CALIFE, Naiara </w:t>
      </w:r>
      <w:proofErr w:type="spellStart"/>
      <w:r w:rsidRPr="00DC446C">
        <w:rPr>
          <w:rFonts w:ascii="Arial" w:hAnsi="Arial" w:cs="Arial"/>
        </w:rPr>
        <w:t>Faiad</w:t>
      </w:r>
      <w:proofErr w:type="spellEnd"/>
      <w:r w:rsidRPr="00DC446C">
        <w:rPr>
          <w:rFonts w:ascii="Arial" w:hAnsi="Arial" w:cs="Arial"/>
        </w:rPr>
        <w:t xml:space="preserve"> </w:t>
      </w:r>
      <w:proofErr w:type="spellStart"/>
      <w:r w:rsidRPr="00DC446C">
        <w:rPr>
          <w:rFonts w:ascii="Arial" w:hAnsi="Arial" w:cs="Arial"/>
        </w:rPr>
        <w:t>Sebba</w:t>
      </w:r>
      <w:proofErr w:type="spellEnd"/>
      <w:r w:rsidRPr="00DC446C">
        <w:rPr>
          <w:rFonts w:ascii="Arial" w:hAnsi="Arial" w:cs="Arial"/>
        </w:rPr>
        <w:t xml:space="preserve">. </w:t>
      </w:r>
      <w:r w:rsidRPr="00DC446C">
        <w:rPr>
          <w:rFonts w:ascii="Arial" w:hAnsi="Arial" w:cs="Arial"/>
          <w:lang w:val="en-US"/>
        </w:rPr>
        <w:t xml:space="preserve">Application of Failure Mode and Effects Analysis for Risk Management of a Project. </w:t>
      </w:r>
      <w:r w:rsidRPr="00DC446C">
        <w:rPr>
          <w:rStyle w:val="Forte"/>
          <w:rFonts w:ascii="Arial" w:hAnsi="Arial" w:cs="Arial"/>
        </w:rPr>
        <w:t>Sistemas e Gestão</w:t>
      </w:r>
      <w:r w:rsidRPr="00DC446C">
        <w:rPr>
          <w:rFonts w:ascii="Arial" w:hAnsi="Arial" w:cs="Arial"/>
        </w:rPr>
        <w:t>, Rio de Janeiro, Brasil, v. 11, No. 4, p. 444-454, dez. 2016. Disponível em: DOI: 10.20985/1980-</w:t>
      </w:r>
      <w:proofErr w:type="gramStart"/>
      <w:r w:rsidRPr="00DC446C">
        <w:rPr>
          <w:rFonts w:ascii="Arial" w:hAnsi="Arial" w:cs="Arial"/>
        </w:rPr>
        <w:t>5160.2016.v</w:t>
      </w:r>
      <w:proofErr w:type="gramEnd"/>
      <w:r w:rsidRPr="00DC446C">
        <w:rPr>
          <w:rFonts w:ascii="Arial" w:hAnsi="Arial" w:cs="Arial"/>
        </w:rPr>
        <w:t>11n4.1150. Acesso em: 06 mar. 2020.</w:t>
      </w:r>
    </w:p>
    <w:p w14:paraId="4CD199B3" w14:textId="77777777" w:rsidR="00DC446C" w:rsidRPr="00DC446C" w:rsidRDefault="00DC446C" w:rsidP="00DC446C">
      <w:pPr>
        <w:pStyle w:val="NormalWeb"/>
        <w:jc w:val="both"/>
        <w:rPr>
          <w:rFonts w:ascii="Arial" w:hAnsi="Arial" w:cs="Arial"/>
        </w:rPr>
      </w:pPr>
      <w:r w:rsidRPr="00DC446C">
        <w:rPr>
          <w:rFonts w:ascii="Arial" w:hAnsi="Arial" w:cs="Arial"/>
        </w:rPr>
        <w:t xml:space="preserve">PASCARELLA, Giacomo; ROSSI, Matteo; MONTELLA, Emma; CAPASSO, Arturo; FEO, Gianfranco; SNR, Gerardo Botti; NARDONE, </w:t>
      </w:r>
      <w:proofErr w:type="spellStart"/>
      <w:r w:rsidRPr="00DC446C">
        <w:rPr>
          <w:rFonts w:ascii="Arial" w:hAnsi="Arial" w:cs="Arial"/>
        </w:rPr>
        <w:t>Antonio</w:t>
      </w:r>
      <w:proofErr w:type="spellEnd"/>
      <w:r w:rsidRPr="00DC446C">
        <w:rPr>
          <w:rFonts w:ascii="Arial" w:hAnsi="Arial" w:cs="Arial"/>
        </w:rPr>
        <w:t xml:space="preserve">; MONTUORI, Paolo; TRIASSI, Maria; D’AURIA, Stefania; MORABITO, Alessandro. </w:t>
      </w:r>
      <w:r w:rsidRPr="00DC446C">
        <w:rPr>
          <w:rFonts w:ascii="Arial" w:hAnsi="Arial" w:cs="Arial"/>
          <w:lang w:val="en-US"/>
        </w:rPr>
        <w:t xml:space="preserve">Risk analysis in healthcare organizations: Methodological framework and critical variables. </w:t>
      </w:r>
      <w:r w:rsidRPr="00DC446C">
        <w:rPr>
          <w:rStyle w:val="Forte"/>
          <w:rFonts w:ascii="Arial" w:hAnsi="Arial" w:cs="Arial"/>
          <w:lang w:val="en-US"/>
        </w:rPr>
        <w:t xml:space="preserve">Risk </w:t>
      </w:r>
      <w:r w:rsidRPr="00DC446C">
        <w:rPr>
          <w:rStyle w:val="Forte"/>
          <w:rFonts w:ascii="Arial" w:hAnsi="Arial" w:cs="Arial"/>
          <w:lang w:val="en-US"/>
        </w:rPr>
        <w:lastRenderedPageBreak/>
        <w:t>Management and Healthcare Policy</w:t>
      </w:r>
      <w:r w:rsidRPr="00DC446C">
        <w:rPr>
          <w:rFonts w:ascii="Arial" w:hAnsi="Arial" w:cs="Arial"/>
          <w:lang w:val="en-US"/>
        </w:rPr>
        <w:t xml:space="preserve">, Napoli, </w:t>
      </w:r>
      <w:proofErr w:type="spellStart"/>
      <w:r w:rsidRPr="00DC446C">
        <w:rPr>
          <w:rFonts w:ascii="Arial" w:hAnsi="Arial" w:cs="Arial"/>
          <w:lang w:val="en-US"/>
        </w:rPr>
        <w:t>Itália</w:t>
      </w:r>
      <w:proofErr w:type="spellEnd"/>
      <w:r w:rsidRPr="00DC446C">
        <w:rPr>
          <w:rFonts w:ascii="Arial" w:hAnsi="Arial" w:cs="Arial"/>
          <w:lang w:val="en-US"/>
        </w:rPr>
        <w:t xml:space="preserve">, v. 14, p. 2897-2911, 8 </w:t>
      </w:r>
      <w:proofErr w:type="spellStart"/>
      <w:r w:rsidRPr="00DC446C">
        <w:rPr>
          <w:rFonts w:ascii="Arial" w:hAnsi="Arial" w:cs="Arial"/>
          <w:lang w:val="en-US"/>
        </w:rPr>
        <w:t>jul.</w:t>
      </w:r>
      <w:proofErr w:type="spellEnd"/>
      <w:r w:rsidRPr="00DC446C">
        <w:rPr>
          <w:rFonts w:ascii="Arial" w:hAnsi="Arial" w:cs="Arial"/>
          <w:lang w:val="en-US"/>
        </w:rPr>
        <w:t xml:space="preserve"> 2021. </w:t>
      </w:r>
      <w:r w:rsidRPr="00DC446C">
        <w:rPr>
          <w:rFonts w:ascii="Arial" w:hAnsi="Arial" w:cs="Arial"/>
        </w:rPr>
        <w:t>Disponível em: DOI: 10.2147/RMHP.S309098. Acesso em: 06 mar. 2020.</w:t>
      </w:r>
    </w:p>
    <w:p w14:paraId="200240AB"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RUSU, Manuela; e SOARE, </w:t>
      </w:r>
      <w:proofErr w:type="spellStart"/>
      <w:r w:rsidRPr="00DC446C">
        <w:rPr>
          <w:rFonts w:ascii="Arial" w:hAnsi="Arial" w:cs="Arial"/>
        </w:rPr>
        <w:t>Ilinca</w:t>
      </w:r>
      <w:proofErr w:type="spellEnd"/>
      <w:r w:rsidRPr="00DC446C">
        <w:rPr>
          <w:rFonts w:ascii="Arial" w:hAnsi="Arial" w:cs="Arial"/>
        </w:rPr>
        <w:t xml:space="preserve">. </w:t>
      </w:r>
      <w:r w:rsidRPr="00DC446C">
        <w:rPr>
          <w:rFonts w:ascii="Arial" w:hAnsi="Arial" w:cs="Arial"/>
          <w:lang w:val="en-US"/>
        </w:rPr>
        <w:t xml:space="preserve">Comparative risk assessment in applicative aerospace projects using different approaches. </w:t>
      </w:r>
      <w:r w:rsidRPr="00DC446C">
        <w:rPr>
          <w:rStyle w:val="Forte"/>
          <w:rFonts w:ascii="Arial" w:hAnsi="Arial" w:cs="Arial"/>
        </w:rPr>
        <w:t>INCAS Bulletin</w:t>
      </w:r>
      <w:r w:rsidRPr="00DC446C">
        <w:rPr>
          <w:rFonts w:ascii="Arial" w:hAnsi="Arial" w:cs="Arial"/>
        </w:rPr>
        <w:t xml:space="preserve">, Bucareste, Romênia, v. 10, No. 2, p. 233-246, jun. 2018. Disponível em: DOI: 10.13111/2066-8201.2018.10.2.21.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06 mar. 2020.</w:t>
      </w:r>
    </w:p>
    <w:p w14:paraId="1177B565"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SAMANI, M. A.; ISMAIL, N.; LEMAN, Z.; ZULKIFLI, N. Development of a conceptual model for risk-based quality management system. </w:t>
      </w:r>
      <w:r w:rsidRPr="00DC446C">
        <w:rPr>
          <w:rStyle w:val="Forte"/>
          <w:rFonts w:ascii="Arial" w:hAnsi="Arial" w:cs="Arial"/>
          <w:lang w:val="en-US"/>
        </w:rPr>
        <w:t xml:space="preserve">Total Quality Management </w:t>
      </w:r>
      <w:proofErr w:type="gramStart"/>
      <w:r w:rsidRPr="00DC446C">
        <w:rPr>
          <w:rStyle w:val="Forte"/>
          <w:rFonts w:ascii="Arial" w:hAnsi="Arial" w:cs="Arial"/>
          <w:lang w:val="en-US"/>
        </w:rPr>
        <w:t>e</w:t>
      </w:r>
      <w:proofErr w:type="gramEnd"/>
      <w:r w:rsidRPr="00DC446C">
        <w:rPr>
          <w:rStyle w:val="Forte"/>
          <w:rFonts w:ascii="Arial" w:hAnsi="Arial" w:cs="Arial"/>
          <w:lang w:val="en-US"/>
        </w:rPr>
        <w:t xml:space="preserve"> Business Excellence</w:t>
      </w:r>
      <w:r w:rsidRPr="00DC446C">
        <w:rPr>
          <w:rFonts w:ascii="Arial" w:hAnsi="Arial" w:cs="Arial"/>
          <w:lang w:val="en-US"/>
        </w:rPr>
        <w:t xml:space="preserve">, Abingdon, </w:t>
      </w:r>
      <w:proofErr w:type="spellStart"/>
      <w:r w:rsidRPr="00DC446C">
        <w:rPr>
          <w:rFonts w:ascii="Arial" w:hAnsi="Arial" w:cs="Arial"/>
          <w:lang w:val="en-US"/>
        </w:rPr>
        <w:t>Inglaterra</w:t>
      </w:r>
      <w:proofErr w:type="spellEnd"/>
      <w:r w:rsidRPr="00DC446C">
        <w:rPr>
          <w:rFonts w:ascii="Arial" w:hAnsi="Arial" w:cs="Arial"/>
          <w:lang w:val="en-US"/>
        </w:rPr>
        <w:t xml:space="preserve">, v. 30, No. 5-6, p. 483-498, 3 abr. 2019. </w:t>
      </w:r>
      <w:r w:rsidRPr="00DC446C">
        <w:rPr>
          <w:rFonts w:ascii="Arial" w:hAnsi="Arial" w:cs="Arial"/>
        </w:rPr>
        <w:t>Disponível em: DOI: 10.1080/14783363.2017.1310617. Acesso em: 06 mar. 2020.</w:t>
      </w:r>
    </w:p>
    <w:p w14:paraId="38768BEE"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SANTOS, Rachel Barbosa; OLIVEIRA, </w:t>
      </w:r>
      <w:proofErr w:type="spellStart"/>
      <w:r w:rsidRPr="00DC446C">
        <w:rPr>
          <w:rFonts w:ascii="Arial" w:hAnsi="Arial" w:cs="Arial"/>
        </w:rPr>
        <w:t>Ualison</w:t>
      </w:r>
      <w:proofErr w:type="spellEnd"/>
      <w:r w:rsidRPr="00DC446C">
        <w:rPr>
          <w:rFonts w:ascii="Arial" w:hAnsi="Arial" w:cs="Arial"/>
        </w:rPr>
        <w:t xml:space="preserve"> </w:t>
      </w:r>
      <w:proofErr w:type="spellStart"/>
      <w:r w:rsidRPr="00DC446C">
        <w:rPr>
          <w:rFonts w:ascii="Arial" w:hAnsi="Arial" w:cs="Arial"/>
        </w:rPr>
        <w:t>Rébula</w:t>
      </w:r>
      <w:proofErr w:type="spellEnd"/>
      <w:r w:rsidRPr="00DC446C">
        <w:rPr>
          <w:rFonts w:ascii="Arial" w:hAnsi="Arial" w:cs="Arial"/>
        </w:rPr>
        <w:t xml:space="preserve"> de. </w:t>
      </w:r>
      <w:r w:rsidRPr="00DC446C">
        <w:rPr>
          <w:rFonts w:ascii="Arial" w:hAnsi="Arial" w:cs="Arial"/>
          <w:lang w:val="en-US"/>
        </w:rPr>
        <w:t xml:space="preserve">Analysis of occupational risk management tools for the film and television industry. </w:t>
      </w:r>
      <w:r w:rsidRPr="00DC446C">
        <w:rPr>
          <w:rStyle w:val="Forte"/>
          <w:rFonts w:ascii="Arial" w:hAnsi="Arial" w:cs="Arial"/>
          <w:lang w:val="en-US"/>
        </w:rPr>
        <w:t>International Journal of Industrial Ergonomics</w:t>
      </w:r>
      <w:r w:rsidRPr="00DC446C">
        <w:rPr>
          <w:rFonts w:ascii="Arial" w:hAnsi="Arial" w:cs="Arial"/>
          <w:lang w:val="en-US"/>
        </w:rPr>
        <w:t xml:space="preserve">, </w:t>
      </w:r>
      <w:proofErr w:type="spellStart"/>
      <w:r w:rsidRPr="00DC446C">
        <w:rPr>
          <w:rFonts w:ascii="Arial" w:hAnsi="Arial" w:cs="Arial"/>
          <w:lang w:val="en-US"/>
        </w:rPr>
        <w:t>Amsterdã</w:t>
      </w:r>
      <w:proofErr w:type="spellEnd"/>
      <w:r w:rsidRPr="00DC446C">
        <w:rPr>
          <w:rFonts w:ascii="Arial" w:hAnsi="Arial" w:cs="Arial"/>
          <w:lang w:val="en-US"/>
        </w:rPr>
        <w:t xml:space="preserve">, </w:t>
      </w:r>
      <w:proofErr w:type="spellStart"/>
      <w:r w:rsidRPr="00DC446C">
        <w:rPr>
          <w:rFonts w:ascii="Arial" w:hAnsi="Arial" w:cs="Arial"/>
          <w:lang w:val="en-US"/>
        </w:rPr>
        <w:t>Holanda</w:t>
      </w:r>
      <w:proofErr w:type="spellEnd"/>
      <w:r w:rsidRPr="00DC446C">
        <w:rPr>
          <w:rFonts w:ascii="Arial" w:hAnsi="Arial" w:cs="Arial"/>
          <w:lang w:val="en-US"/>
        </w:rPr>
        <w:t xml:space="preserve">, v. 72, p. 199-211, </w:t>
      </w:r>
      <w:proofErr w:type="spellStart"/>
      <w:r w:rsidRPr="00DC446C">
        <w:rPr>
          <w:rFonts w:ascii="Arial" w:hAnsi="Arial" w:cs="Arial"/>
          <w:lang w:val="en-US"/>
        </w:rPr>
        <w:t>jul.</w:t>
      </w:r>
      <w:proofErr w:type="spellEnd"/>
      <w:r w:rsidRPr="00DC446C">
        <w:rPr>
          <w:rFonts w:ascii="Arial" w:hAnsi="Arial" w:cs="Arial"/>
          <w:lang w:val="en-US"/>
        </w:rPr>
        <w:t xml:space="preserve"> 2019. </w:t>
      </w:r>
      <w:proofErr w:type="spellStart"/>
      <w:r w:rsidRPr="00DC446C">
        <w:rPr>
          <w:rFonts w:ascii="Arial" w:hAnsi="Arial" w:cs="Arial"/>
          <w:lang w:val="en-US"/>
        </w:rPr>
        <w:t>Disponível</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DOI: 10.1016/j.ergon.2019.05.002.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06 mar. 2020.</w:t>
      </w:r>
    </w:p>
    <w:p w14:paraId="36E2F1B1"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SERAFINI, A.; TROIANO, G.; FRANCESCHINI, E.; CALZONI, P.; NANTE, N. E SCAPELLATO, C. Use of a systematic risk analysis method (FMECA) to improve quality in a clinical laboratory procedure. </w:t>
      </w:r>
      <w:r w:rsidRPr="00DC446C">
        <w:rPr>
          <w:rStyle w:val="Forte"/>
          <w:rFonts w:ascii="Arial" w:hAnsi="Arial" w:cs="Arial"/>
          <w:lang w:val="it-IT"/>
        </w:rPr>
        <w:t>Annali di Igiene Medicina Preventiva e Di Comunita</w:t>
      </w:r>
      <w:r w:rsidRPr="00DC446C">
        <w:rPr>
          <w:rFonts w:ascii="Arial" w:hAnsi="Arial" w:cs="Arial"/>
          <w:lang w:val="it-IT"/>
        </w:rPr>
        <w:t xml:space="preserve">, Roma, Itália, v. 28, No. 4, p. 288-295, jul./ago. 2016. </w:t>
      </w:r>
      <w:r w:rsidRPr="00DC446C">
        <w:rPr>
          <w:rFonts w:ascii="Arial" w:hAnsi="Arial" w:cs="Arial"/>
        </w:rPr>
        <w:t>Disponível em: DOI: 10.7416/</w:t>
      </w:r>
      <w:proofErr w:type="gramStart"/>
      <w:r w:rsidRPr="00DC446C">
        <w:rPr>
          <w:rFonts w:ascii="Arial" w:hAnsi="Arial" w:cs="Arial"/>
        </w:rPr>
        <w:t>ai</w:t>
      </w:r>
      <w:proofErr w:type="gramEnd"/>
      <w:r w:rsidRPr="00DC446C">
        <w:rPr>
          <w:rFonts w:ascii="Arial" w:hAnsi="Arial" w:cs="Arial"/>
        </w:rPr>
        <w:t>.2016.2108. Acesso em: 08 jul. 2020.</w:t>
      </w:r>
    </w:p>
    <w:p w14:paraId="3B5EF109" w14:textId="77777777" w:rsidR="00DC446C" w:rsidRPr="00DC446C" w:rsidRDefault="00DC446C" w:rsidP="00DC446C">
      <w:pPr>
        <w:pStyle w:val="NormalWeb"/>
        <w:jc w:val="both"/>
        <w:rPr>
          <w:rFonts w:ascii="Arial" w:hAnsi="Arial" w:cs="Arial"/>
        </w:rPr>
      </w:pPr>
      <w:r w:rsidRPr="00DC446C">
        <w:rPr>
          <w:rFonts w:ascii="Arial" w:hAnsi="Arial" w:cs="Arial"/>
        </w:rPr>
        <w:t xml:space="preserve">SILVA, Fabiane Rodrigues da; GROCHAU, Inês </w:t>
      </w:r>
      <w:proofErr w:type="spellStart"/>
      <w:r w:rsidRPr="00DC446C">
        <w:rPr>
          <w:rFonts w:ascii="Arial" w:hAnsi="Arial" w:cs="Arial"/>
        </w:rPr>
        <w:t>Hexsel</w:t>
      </w:r>
      <w:proofErr w:type="spellEnd"/>
      <w:r w:rsidRPr="00DC446C">
        <w:rPr>
          <w:rFonts w:ascii="Arial" w:hAnsi="Arial" w:cs="Arial"/>
        </w:rPr>
        <w:t xml:space="preserve">; VEIT, Hugo Marcelo. </w:t>
      </w:r>
      <w:r w:rsidRPr="00DC446C">
        <w:rPr>
          <w:rFonts w:ascii="Arial" w:hAnsi="Arial" w:cs="Arial"/>
          <w:lang w:val="en-US"/>
        </w:rPr>
        <w:t xml:space="preserve">System proposal for implementation of risk management in the context of ISO/IEC 17025. </w:t>
      </w:r>
      <w:r w:rsidRPr="00DC446C">
        <w:rPr>
          <w:rStyle w:val="Forte"/>
          <w:rFonts w:ascii="Arial" w:hAnsi="Arial" w:cs="Arial"/>
          <w:lang w:val="en-US"/>
        </w:rPr>
        <w:t>Accreditation and Quality Assurance</w:t>
      </w:r>
      <w:r w:rsidRPr="00DC446C">
        <w:rPr>
          <w:rFonts w:ascii="Arial" w:hAnsi="Arial" w:cs="Arial"/>
          <w:lang w:val="en-US"/>
        </w:rPr>
        <w:t xml:space="preserve">, New York, EUA, v. 26, No. 6, p. 271-278, </w:t>
      </w:r>
      <w:proofErr w:type="spellStart"/>
      <w:r w:rsidRPr="00DC446C">
        <w:rPr>
          <w:rFonts w:ascii="Arial" w:hAnsi="Arial" w:cs="Arial"/>
          <w:lang w:val="en-US"/>
        </w:rPr>
        <w:t>dez</w:t>
      </w:r>
      <w:proofErr w:type="spellEnd"/>
      <w:r w:rsidRPr="00DC446C">
        <w:rPr>
          <w:rFonts w:ascii="Arial" w:hAnsi="Arial" w:cs="Arial"/>
          <w:lang w:val="en-US"/>
        </w:rPr>
        <w:t xml:space="preserve">. 2021. </w:t>
      </w:r>
      <w:r w:rsidRPr="00DC446C">
        <w:rPr>
          <w:rFonts w:ascii="Arial" w:hAnsi="Arial" w:cs="Arial"/>
        </w:rPr>
        <w:t>Disponível em: DOI: 10.1007/s00769-021-01484-6. Acesso em: 08 jul. 2020.</w:t>
      </w:r>
      <w:r w:rsidRPr="00DC446C">
        <w:rPr>
          <w:rStyle w:val="Forte"/>
          <w:rFonts w:ascii="Arial" w:hAnsi="Arial" w:cs="Arial"/>
        </w:rPr>
        <w:t> </w:t>
      </w:r>
    </w:p>
    <w:p w14:paraId="4451C906" w14:textId="77777777" w:rsidR="00DC446C" w:rsidRPr="00DC446C" w:rsidRDefault="00DC446C" w:rsidP="00DC446C">
      <w:pPr>
        <w:pStyle w:val="NormalWeb"/>
        <w:jc w:val="both"/>
        <w:rPr>
          <w:rFonts w:ascii="Arial" w:hAnsi="Arial" w:cs="Arial"/>
        </w:rPr>
      </w:pPr>
      <w:r w:rsidRPr="00DC446C">
        <w:rPr>
          <w:rFonts w:ascii="Arial" w:hAnsi="Arial" w:cs="Arial"/>
        </w:rPr>
        <w:t xml:space="preserve">SILVÉRIO, Jorge; PESTANA, Gabriel. </w:t>
      </w:r>
      <w:r w:rsidRPr="00DC446C">
        <w:rPr>
          <w:rFonts w:ascii="Arial" w:hAnsi="Arial" w:cs="Arial"/>
          <w:lang w:val="en-US"/>
        </w:rPr>
        <w:t xml:space="preserve">Integrated risk monitoring in the quality management system. </w:t>
      </w:r>
      <w:r w:rsidRPr="00DC446C">
        <w:rPr>
          <w:rStyle w:val="Forte"/>
          <w:rFonts w:ascii="Arial" w:hAnsi="Arial" w:cs="Arial"/>
        </w:rPr>
        <w:t>Revista Ibérica de Sistemas e Tecnologias de Informação</w:t>
      </w:r>
      <w:r w:rsidRPr="00DC446C">
        <w:rPr>
          <w:rFonts w:ascii="Arial" w:hAnsi="Arial" w:cs="Arial"/>
        </w:rPr>
        <w:t>, Portugal, v. 02/2021, No. E41, p. 57-69, 2021.</w:t>
      </w:r>
    </w:p>
    <w:p w14:paraId="1099D475" w14:textId="77777777" w:rsidR="00DC446C" w:rsidRPr="00DC446C" w:rsidRDefault="00DC446C" w:rsidP="00DC446C">
      <w:pPr>
        <w:pStyle w:val="NormalWeb"/>
        <w:jc w:val="both"/>
        <w:rPr>
          <w:rFonts w:ascii="Arial" w:hAnsi="Arial" w:cs="Arial"/>
        </w:rPr>
      </w:pPr>
      <w:r w:rsidRPr="00DC446C">
        <w:rPr>
          <w:rFonts w:ascii="Arial" w:hAnsi="Arial" w:cs="Arial"/>
        </w:rPr>
        <w:t xml:space="preserve">SOUZA, Flávio Sergio Rezende Nunes de; BRAGA, Marcus Vinícius de Azevedo; CUNHA Armando Santos Moreira da; SALES, Patrick Del Bosco de. </w:t>
      </w:r>
      <w:proofErr w:type="spellStart"/>
      <w:r w:rsidRPr="00DC446C">
        <w:rPr>
          <w:rFonts w:ascii="Arial" w:hAnsi="Arial" w:cs="Arial"/>
        </w:rPr>
        <w:t>Incorporation</w:t>
      </w:r>
      <w:proofErr w:type="spellEnd"/>
      <w:r w:rsidRPr="00DC446C">
        <w:rPr>
          <w:rFonts w:ascii="Arial" w:hAnsi="Arial" w:cs="Arial"/>
        </w:rPr>
        <w:t xml:space="preserve"> </w:t>
      </w:r>
      <w:proofErr w:type="spellStart"/>
      <w:r w:rsidRPr="00DC446C">
        <w:rPr>
          <w:rFonts w:ascii="Arial" w:hAnsi="Arial" w:cs="Arial"/>
        </w:rPr>
        <w:t>of</w:t>
      </w:r>
      <w:proofErr w:type="spellEnd"/>
      <w:r w:rsidRPr="00DC446C">
        <w:rPr>
          <w:rFonts w:ascii="Arial" w:hAnsi="Arial" w:cs="Arial"/>
        </w:rPr>
        <w:t xml:space="preserve"> </w:t>
      </w:r>
      <w:proofErr w:type="spellStart"/>
      <w:r w:rsidRPr="00DC446C">
        <w:rPr>
          <w:rFonts w:ascii="Arial" w:hAnsi="Arial" w:cs="Arial"/>
        </w:rPr>
        <w:t>International</w:t>
      </w:r>
      <w:proofErr w:type="spellEnd"/>
      <w:r w:rsidRPr="00DC446C">
        <w:rPr>
          <w:rFonts w:ascii="Arial" w:hAnsi="Arial" w:cs="Arial"/>
        </w:rPr>
        <w:t xml:space="preserve"> Risk Management Standards </w:t>
      </w:r>
      <w:proofErr w:type="spellStart"/>
      <w:r w:rsidRPr="00DC446C">
        <w:rPr>
          <w:rFonts w:ascii="Arial" w:hAnsi="Arial" w:cs="Arial"/>
        </w:rPr>
        <w:t>into</w:t>
      </w:r>
      <w:proofErr w:type="spellEnd"/>
      <w:r w:rsidRPr="00DC446C">
        <w:rPr>
          <w:rFonts w:ascii="Arial" w:hAnsi="Arial" w:cs="Arial"/>
        </w:rPr>
        <w:t xml:space="preserve"> Federal </w:t>
      </w:r>
      <w:proofErr w:type="spellStart"/>
      <w:r w:rsidRPr="00DC446C">
        <w:rPr>
          <w:rFonts w:ascii="Arial" w:hAnsi="Arial" w:cs="Arial"/>
        </w:rPr>
        <w:t>Regulations</w:t>
      </w:r>
      <w:proofErr w:type="spellEnd"/>
      <w:r w:rsidRPr="00DC446C">
        <w:rPr>
          <w:rFonts w:ascii="Arial" w:hAnsi="Arial" w:cs="Arial"/>
        </w:rPr>
        <w:t xml:space="preserve">. </w:t>
      </w:r>
      <w:r w:rsidRPr="00DC446C">
        <w:rPr>
          <w:rStyle w:val="Forte"/>
          <w:rFonts w:ascii="Arial" w:hAnsi="Arial" w:cs="Arial"/>
        </w:rPr>
        <w:t>Revista de Administração Pública</w:t>
      </w:r>
      <w:r w:rsidRPr="00DC446C">
        <w:rPr>
          <w:rFonts w:ascii="Arial" w:hAnsi="Arial" w:cs="Arial"/>
        </w:rPr>
        <w:t>, Rio de Janeiro, Brasil, v. 54, No. 1, p. 59-78, jan./fev. 2020. Disponível em: DOI: 10.1590/0034-761220180117x. Acesso em: 08 jul. 2020.</w:t>
      </w:r>
      <w:r w:rsidRPr="00DC446C">
        <w:rPr>
          <w:rStyle w:val="Forte"/>
          <w:rFonts w:ascii="Arial" w:hAnsi="Arial" w:cs="Arial"/>
        </w:rPr>
        <w:t> </w:t>
      </w:r>
    </w:p>
    <w:p w14:paraId="787847D8"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TRANFIELD, David; DENYER, David; SMART, </w:t>
      </w:r>
      <w:proofErr w:type="spellStart"/>
      <w:r w:rsidRPr="00DC446C">
        <w:rPr>
          <w:rFonts w:ascii="Arial" w:hAnsi="Arial" w:cs="Arial"/>
        </w:rPr>
        <w:t>Palminder</w:t>
      </w:r>
      <w:proofErr w:type="spellEnd"/>
      <w:r w:rsidRPr="00DC446C">
        <w:rPr>
          <w:rFonts w:ascii="Arial" w:hAnsi="Arial" w:cs="Arial"/>
        </w:rPr>
        <w:t xml:space="preserve">. </w:t>
      </w:r>
      <w:r w:rsidRPr="00DC446C">
        <w:rPr>
          <w:rFonts w:ascii="Arial" w:hAnsi="Arial" w:cs="Arial"/>
          <w:lang w:val="en-US"/>
        </w:rPr>
        <w:t xml:space="preserve">Towards a Methodology for Developing Evidence-Informed Management Knowledge by Means of Systematic Review. </w:t>
      </w:r>
      <w:r w:rsidRPr="00DC446C">
        <w:rPr>
          <w:rStyle w:val="Forte"/>
          <w:rFonts w:ascii="Arial" w:hAnsi="Arial" w:cs="Arial"/>
          <w:lang w:val="en-US"/>
        </w:rPr>
        <w:t>British Journal of Management</w:t>
      </w:r>
      <w:r w:rsidRPr="00DC446C">
        <w:rPr>
          <w:rFonts w:ascii="Arial" w:hAnsi="Arial" w:cs="Arial"/>
          <w:lang w:val="en-US"/>
        </w:rPr>
        <w:t xml:space="preserve">, v. 14, No. 3, p. 207–222, 2003. </w:t>
      </w:r>
      <w:proofErr w:type="spellStart"/>
      <w:r w:rsidRPr="00DC446C">
        <w:rPr>
          <w:rFonts w:ascii="Arial" w:hAnsi="Arial" w:cs="Arial"/>
          <w:lang w:val="en-US"/>
        </w:rPr>
        <w:t>Disponível</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https://www.cebma.org/wp-content/uploads/Tranfield-et-al-Towards-</w:t>
      </w:r>
      <w:r w:rsidRPr="00DC446C">
        <w:rPr>
          <w:rFonts w:ascii="Arial" w:hAnsi="Arial" w:cs="Arial"/>
          <w:lang w:val="en-US"/>
        </w:rPr>
        <w:lastRenderedPageBreak/>
        <w:t xml:space="preserve">a-Methodology-for-Developing-Evidence-Informed-Management.pdf.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08 </w:t>
      </w:r>
      <w:proofErr w:type="spellStart"/>
      <w:r w:rsidRPr="00DC446C">
        <w:rPr>
          <w:rFonts w:ascii="Arial" w:hAnsi="Arial" w:cs="Arial"/>
          <w:lang w:val="en-US"/>
        </w:rPr>
        <w:t>jul.</w:t>
      </w:r>
      <w:proofErr w:type="spellEnd"/>
      <w:r w:rsidRPr="00DC446C">
        <w:rPr>
          <w:rFonts w:ascii="Arial" w:hAnsi="Arial" w:cs="Arial"/>
          <w:lang w:val="en-US"/>
        </w:rPr>
        <w:t xml:space="preserve"> 2020.</w:t>
      </w:r>
    </w:p>
    <w:p w14:paraId="39692447"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WILSON, Lauren E; GAHAN, Michelle E.; LENNARD, Christopher James; ROBERTSON, James. Developing a strategic forensic science risk management system as a component of the forensic science system of systems. </w:t>
      </w:r>
      <w:r w:rsidRPr="00DC446C">
        <w:rPr>
          <w:rStyle w:val="Forte"/>
          <w:rFonts w:ascii="Arial" w:hAnsi="Arial" w:cs="Arial"/>
          <w:lang w:val="en-US"/>
        </w:rPr>
        <w:t xml:space="preserve">Australian Journal </w:t>
      </w:r>
      <w:proofErr w:type="gramStart"/>
      <w:r w:rsidRPr="00DC446C">
        <w:rPr>
          <w:rStyle w:val="Forte"/>
          <w:rFonts w:ascii="Arial" w:hAnsi="Arial" w:cs="Arial"/>
          <w:lang w:val="en-US"/>
        </w:rPr>
        <w:t>Of</w:t>
      </w:r>
      <w:proofErr w:type="gramEnd"/>
      <w:r w:rsidRPr="00DC446C">
        <w:rPr>
          <w:rStyle w:val="Forte"/>
          <w:rFonts w:ascii="Arial" w:hAnsi="Arial" w:cs="Arial"/>
          <w:lang w:val="en-US"/>
        </w:rPr>
        <w:t xml:space="preserve"> Forensic Sciences</w:t>
      </w:r>
      <w:r w:rsidRPr="00DC446C">
        <w:rPr>
          <w:rFonts w:ascii="Arial" w:hAnsi="Arial" w:cs="Arial"/>
          <w:lang w:val="en-US"/>
        </w:rPr>
        <w:t xml:space="preserve">, Abingdon, </w:t>
      </w:r>
      <w:proofErr w:type="spellStart"/>
      <w:r w:rsidRPr="00DC446C">
        <w:rPr>
          <w:rFonts w:ascii="Arial" w:hAnsi="Arial" w:cs="Arial"/>
          <w:lang w:val="en-US"/>
        </w:rPr>
        <w:t>Inglaterra</w:t>
      </w:r>
      <w:proofErr w:type="spellEnd"/>
      <w:r w:rsidRPr="00DC446C">
        <w:rPr>
          <w:rFonts w:ascii="Arial" w:hAnsi="Arial" w:cs="Arial"/>
          <w:lang w:val="en-US"/>
        </w:rPr>
        <w:t xml:space="preserve">, v. 52, No. 2, p. 208-221, 3 mar. 2020. </w:t>
      </w:r>
      <w:r w:rsidRPr="00DC446C">
        <w:rPr>
          <w:rFonts w:ascii="Arial" w:hAnsi="Arial" w:cs="Arial"/>
        </w:rPr>
        <w:t>Disponível em: DOI: 10.1080/00450618.2018.1510032. Acesso em: 26 fev. 2023.</w:t>
      </w:r>
    </w:p>
    <w:p w14:paraId="11A1868C"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WORD ANTI-DOPING AGENCY - WADA. </w:t>
      </w:r>
      <w:r w:rsidRPr="00DC446C">
        <w:rPr>
          <w:rStyle w:val="Forte"/>
          <w:rFonts w:ascii="Arial" w:hAnsi="Arial" w:cs="Arial"/>
          <w:lang w:val="en-US"/>
        </w:rPr>
        <w:t>List of WADA-Accredited Laboratories</w:t>
      </w:r>
      <w:r w:rsidRPr="00DC446C">
        <w:rPr>
          <w:rFonts w:ascii="Arial" w:hAnsi="Arial" w:cs="Arial"/>
          <w:lang w:val="en-US"/>
        </w:rPr>
        <w:t xml:space="preserve">. </w:t>
      </w:r>
      <w:r w:rsidRPr="00DC446C">
        <w:rPr>
          <w:rFonts w:ascii="Arial" w:hAnsi="Arial" w:cs="Arial"/>
        </w:rPr>
        <w:t xml:space="preserve">Montreal, Quebec: WADA, s.d. Disponível em: </w:t>
      </w:r>
      <w:r w:rsidRPr="00DC446C">
        <w:rPr>
          <w:rFonts w:ascii="Arial" w:hAnsi="Arial" w:cs="Arial"/>
          <w:u w:val="single"/>
        </w:rPr>
        <w:t>https://www.wada-ama.org/en/resources/lab-documents/list-wada-accredited-laboratories</w:t>
      </w:r>
      <w:r w:rsidRPr="00DC446C">
        <w:rPr>
          <w:rFonts w:ascii="Arial" w:hAnsi="Arial" w:cs="Arial"/>
        </w:rPr>
        <w:t xml:space="preserve">. </w:t>
      </w:r>
      <w:proofErr w:type="spellStart"/>
      <w:r w:rsidRPr="00DC446C">
        <w:rPr>
          <w:rFonts w:ascii="Arial" w:hAnsi="Arial" w:cs="Arial"/>
          <w:lang w:val="en-US"/>
        </w:rPr>
        <w:t>Acesso</w:t>
      </w:r>
      <w:proofErr w:type="spellEnd"/>
      <w:r w:rsidRPr="00DC446C">
        <w:rPr>
          <w:rFonts w:ascii="Arial" w:hAnsi="Arial" w:cs="Arial"/>
          <w:lang w:val="en-US"/>
        </w:rPr>
        <w:t xml:space="preserve"> </w:t>
      </w:r>
      <w:proofErr w:type="spellStart"/>
      <w:r w:rsidRPr="00DC446C">
        <w:rPr>
          <w:rFonts w:ascii="Arial" w:hAnsi="Arial" w:cs="Arial"/>
          <w:lang w:val="en-US"/>
        </w:rPr>
        <w:t>em</w:t>
      </w:r>
      <w:proofErr w:type="spellEnd"/>
      <w:r w:rsidRPr="00DC446C">
        <w:rPr>
          <w:rFonts w:ascii="Arial" w:hAnsi="Arial" w:cs="Arial"/>
          <w:lang w:val="en-US"/>
        </w:rPr>
        <w:t xml:space="preserve">: 26 </w:t>
      </w:r>
      <w:proofErr w:type="spellStart"/>
      <w:r w:rsidRPr="00DC446C">
        <w:rPr>
          <w:rFonts w:ascii="Arial" w:hAnsi="Arial" w:cs="Arial"/>
          <w:lang w:val="en-US"/>
        </w:rPr>
        <w:t>fev</w:t>
      </w:r>
      <w:proofErr w:type="spellEnd"/>
      <w:r w:rsidRPr="00DC446C">
        <w:rPr>
          <w:rFonts w:ascii="Arial" w:hAnsi="Arial" w:cs="Arial"/>
          <w:lang w:val="en-US"/>
        </w:rPr>
        <w:t>. 2023.</w:t>
      </w:r>
    </w:p>
    <w:p w14:paraId="7CB358A9" w14:textId="77777777" w:rsidR="00DC446C" w:rsidRPr="00DC446C" w:rsidRDefault="00DC446C" w:rsidP="00DC446C">
      <w:pPr>
        <w:pStyle w:val="NormalWeb"/>
        <w:jc w:val="both"/>
        <w:rPr>
          <w:rFonts w:ascii="Arial" w:hAnsi="Arial" w:cs="Arial"/>
        </w:rPr>
      </w:pPr>
      <w:r w:rsidRPr="00DC446C">
        <w:rPr>
          <w:rFonts w:ascii="Arial" w:hAnsi="Arial" w:cs="Arial"/>
          <w:lang w:val="en-US"/>
        </w:rPr>
        <w:t xml:space="preserve">WONG, Siu-kay. Risk-based thinking for chemical testing. </w:t>
      </w:r>
      <w:r w:rsidRPr="00DC446C">
        <w:rPr>
          <w:rStyle w:val="Forte"/>
          <w:rFonts w:ascii="Arial" w:hAnsi="Arial" w:cs="Arial"/>
          <w:lang w:val="en-US"/>
        </w:rPr>
        <w:t>Accreditation and Quality Assurance</w:t>
      </w:r>
      <w:r w:rsidRPr="00DC446C">
        <w:rPr>
          <w:rFonts w:ascii="Arial" w:hAnsi="Arial" w:cs="Arial"/>
          <w:lang w:val="en-US"/>
        </w:rPr>
        <w:t xml:space="preserve">, Berlin Heidelberg, </w:t>
      </w:r>
      <w:proofErr w:type="spellStart"/>
      <w:r w:rsidRPr="00DC446C">
        <w:rPr>
          <w:rFonts w:ascii="Arial" w:hAnsi="Arial" w:cs="Arial"/>
          <w:lang w:val="en-US"/>
        </w:rPr>
        <w:t>Alemanha</w:t>
      </w:r>
      <w:proofErr w:type="spellEnd"/>
      <w:r w:rsidRPr="00DC446C">
        <w:rPr>
          <w:rFonts w:ascii="Arial" w:hAnsi="Arial" w:cs="Arial"/>
          <w:lang w:val="en-US"/>
        </w:rPr>
        <w:t xml:space="preserve">, v. 22, No. 2, p. 103-108, 28 </w:t>
      </w:r>
      <w:proofErr w:type="spellStart"/>
      <w:r w:rsidRPr="00DC446C">
        <w:rPr>
          <w:rFonts w:ascii="Arial" w:hAnsi="Arial" w:cs="Arial"/>
          <w:lang w:val="en-US"/>
        </w:rPr>
        <w:t>fev</w:t>
      </w:r>
      <w:proofErr w:type="spellEnd"/>
      <w:r w:rsidRPr="00DC446C">
        <w:rPr>
          <w:rFonts w:ascii="Arial" w:hAnsi="Arial" w:cs="Arial"/>
          <w:lang w:val="en-US"/>
        </w:rPr>
        <w:t xml:space="preserve">. 2017. </w:t>
      </w:r>
      <w:r w:rsidRPr="00DC446C">
        <w:rPr>
          <w:rFonts w:ascii="Arial" w:hAnsi="Arial" w:cs="Arial"/>
        </w:rPr>
        <w:t>Disponível em: DOI: 10.1007/s00769-017-1256-x. Acesso em: 26 fev. 2023.</w:t>
      </w:r>
    </w:p>
    <w:p w14:paraId="075D4741" w14:textId="77777777" w:rsidR="00DC446C" w:rsidRPr="00DC446C" w:rsidRDefault="00DC446C" w:rsidP="00DC446C">
      <w:pPr>
        <w:pStyle w:val="NormalWeb"/>
        <w:jc w:val="both"/>
        <w:rPr>
          <w:rFonts w:ascii="Arial" w:hAnsi="Arial" w:cs="Arial"/>
          <w:lang w:val="en-US"/>
        </w:rPr>
      </w:pPr>
      <w:r w:rsidRPr="00DC446C">
        <w:rPr>
          <w:rFonts w:ascii="Arial" w:hAnsi="Arial" w:cs="Arial"/>
        </w:rPr>
        <w:t xml:space="preserve">ZAINUDIN, </w:t>
      </w:r>
      <w:proofErr w:type="spellStart"/>
      <w:r w:rsidRPr="00DC446C">
        <w:rPr>
          <w:rFonts w:ascii="Arial" w:hAnsi="Arial" w:cs="Arial"/>
        </w:rPr>
        <w:t>Zalina</w:t>
      </w:r>
      <w:proofErr w:type="spellEnd"/>
      <w:r w:rsidRPr="00DC446C">
        <w:rPr>
          <w:rFonts w:ascii="Arial" w:hAnsi="Arial" w:cs="Arial"/>
        </w:rPr>
        <w:t xml:space="preserve">; SAMAD, </w:t>
      </w:r>
      <w:proofErr w:type="spellStart"/>
      <w:r w:rsidRPr="00DC446C">
        <w:rPr>
          <w:rFonts w:ascii="Arial" w:hAnsi="Arial" w:cs="Arial"/>
        </w:rPr>
        <w:t>Shaharin</w:t>
      </w:r>
      <w:proofErr w:type="spellEnd"/>
      <w:r w:rsidRPr="00DC446C">
        <w:rPr>
          <w:rFonts w:ascii="Arial" w:hAnsi="Arial" w:cs="Arial"/>
        </w:rPr>
        <w:t xml:space="preserve"> Abdul; ALTOUNJY, </w:t>
      </w:r>
      <w:proofErr w:type="spellStart"/>
      <w:r w:rsidRPr="00DC446C">
        <w:rPr>
          <w:rFonts w:ascii="Arial" w:hAnsi="Arial" w:cs="Arial"/>
        </w:rPr>
        <w:t>Rana</w:t>
      </w:r>
      <w:proofErr w:type="spellEnd"/>
      <w:r w:rsidRPr="00DC446C">
        <w:rPr>
          <w:rFonts w:ascii="Arial" w:hAnsi="Arial" w:cs="Arial"/>
        </w:rPr>
        <w:t xml:space="preserve">. </w:t>
      </w:r>
      <w:r w:rsidRPr="00DC446C">
        <w:rPr>
          <w:rFonts w:ascii="Arial" w:hAnsi="Arial" w:cs="Arial"/>
          <w:lang w:val="en-US"/>
        </w:rPr>
        <w:t xml:space="preserve">The determinants factors of an effective risk-aware culture of firms in implementing and maintaining risk management program. </w:t>
      </w:r>
      <w:r w:rsidRPr="00DC446C">
        <w:rPr>
          <w:rStyle w:val="Forte"/>
          <w:rFonts w:ascii="Arial" w:hAnsi="Arial" w:cs="Arial"/>
          <w:lang w:val="en-US"/>
        </w:rPr>
        <w:t>International Journal of Financial Research</w:t>
      </w:r>
      <w:r w:rsidRPr="00DC446C">
        <w:rPr>
          <w:rFonts w:ascii="Arial" w:hAnsi="Arial" w:cs="Arial"/>
          <w:lang w:val="en-US"/>
        </w:rPr>
        <w:t xml:space="preserve">, Raipur, </w:t>
      </w:r>
      <w:proofErr w:type="spellStart"/>
      <w:r w:rsidRPr="00DC446C">
        <w:rPr>
          <w:rFonts w:ascii="Arial" w:hAnsi="Arial" w:cs="Arial"/>
          <w:lang w:val="en-US"/>
        </w:rPr>
        <w:t>Índia</w:t>
      </w:r>
      <w:proofErr w:type="spellEnd"/>
      <w:r w:rsidRPr="00DC446C">
        <w:rPr>
          <w:rFonts w:ascii="Arial" w:hAnsi="Arial" w:cs="Arial"/>
          <w:lang w:val="en-US"/>
        </w:rPr>
        <w:t>, v. 10, No. 5, p. 4.</w:t>
      </w:r>
    </w:p>
    <w:p w14:paraId="19709FDE" w14:textId="77777777" w:rsidR="00DC446C" w:rsidRPr="00DC446C" w:rsidRDefault="00DC446C" w:rsidP="00DC446C">
      <w:pPr>
        <w:pStyle w:val="NormalWeb"/>
        <w:spacing w:line="360" w:lineRule="auto"/>
        <w:jc w:val="both"/>
        <w:rPr>
          <w:rFonts w:ascii="Arial" w:hAnsi="Arial" w:cs="Arial"/>
          <w:vertAlign w:val="superscript"/>
          <w:lang w:val="en-US"/>
        </w:rPr>
      </w:pPr>
    </w:p>
    <w:p w14:paraId="47651A69" w14:textId="3A95A1E5" w:rsidR="00DC446C" w:rsidRPr="00DC446C" w:rsidRDefault="00DC446C" w:rsidP="00DC446C">
      <w:pPr>
        <w:pStyle w:val="NormalWeb"/>
        <w:spacing w:line="360" w:lineRule="auto"/>
        <w:jc w:val="both"/>
        <w:rPr>
          <w:rFonts w:ascii="Arial" w:hAnsi="Arial" w:cs="Arial"/>
        </w:rPr>
      </w:pPr>
      <w:r w:rsidRPr="00DC446C">
        <w:rPr>
          <w:rFonts w:ascii="Arial" w:hAnsi="Arial" w:cs="Arial"/>
        </w:rPr>
        <w:t>Enviado: 27 de fevereiro, 2023.</w:t>
      </w:r>
    </w:p>
    <w:p w14:paraId="13DCB613" w14:textId="4EA6C380" w:rsidR="002105FF" w:rsidRPr="00DC446C" w:rsidRDefault="00DC446C" w:rsidP="00DC446C">
      <w:pPr>
        <w:pStyle w:val="NormalWeb"/>
        <w:spacing w:line="360" w:lineRule="auto"/>
        <w:jc w:val="both"/>
        <w:rPr>
          <w:rFonts w:ascii="Arial" w:hAnsi="Arial" w:cs="Arial"/>
        </w:rPr>
      </w:pPr>
      <w:r w:rsidRPr="00DC446C">
        <w:rPr>
          <w:rFonts w:ascii="Arial" w:hAnsi="Arial" w:cs="Arial"/>
        </w:rPr>
        <w:t>Aprovado: 13 de março, 2023.</w:t>
      </w:r>
    </w:p>
    <w:sectPr w:rsidR="002105FF" w:rsidRPr="00DC446C" w:rsidSect="00DC446C">
      <w:headerReference w:type="default" r:id="rId36"/>
      <w:footerReference w:type="default" r:id="rId37"/>
      <w:endnotePr>
        <w:numFmt w:val="decimal"/>
      </w:endnotePr>
      <w:type w:val="continuous"/>
      <w:pgSz w:w="12240" w:h="15840"/>
      <w:pgMar w:top="1417" w:right="1701" w:bottom="1417" w:left="1701" w:header="720" w:footer="720" w:gutter="0"/>
      <w:pgNumType w:start="1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C0E87" w14:textId="77777777" w:rsidR="004A0ABE" w:rsidRDefault="004A0ABE" w:rsidP="00E04F8D">
      <w:pPr>
        <w:spacing w:after="0" w:line="240" w:lineRule="auto"/>
      </w:pPr>
      <w:r>
        <w:separator/>
      </w:r>
    </w:p>
  </w:endnote>
  <w:endnote w:type="continuationSeparator" w:id="0">
    <w:p w14:paraId="09047EE6" w14:textId="77777777" w:rsidR="004A0ABE" w:rsidRDefault="004A0ABE" w:rsidP="00E04F8D">
      <w:pPr>
        <w:spacing w:after="0" w:line="240" w:lineRule="auto"/>
      </w:pPr>
      <w:r>
        <w:continuationSeparator/>
      </w:r>
    </w:p>
  </w:endnote>
  <w:endnote w:type="continuationNotice" w:id="1">
    <w:p w14:paraId="623C7BCB" w14:textId="77777777" w:rsidR="004A0ABE" w:rsidRDefault="004A0ABE">
      <w:pPr>
        <w:spacing w:after="0" w:line="240" w:lineRule="auto"/>
      </w:pPr>
    </w:p>
  </w:endnote>
  <w:endnote w:id="2">
    <w:p w14:paraId="54C21197" w14:textId="7DEAF5A5" w:rsidR="00DC446C" w:rsidRPr="00DC446C" w:rsidRDefault="00DC446C">
      <w:pPr>
        <w:pStyle w:val="Textodenotadefim"/>
        <w:rPr>
          <w:rFonts w:ascii="Arial" w:hAnsi="Arial" w:cs="Arial"/>
        </w:rPr>
      </w:pPr>
      <w:r w:rsidRPr="00DC446C">
        <w:rPr>
          <w:rStyle w:val="Refdenotadefim"/>
          <w:rFonts w:ascii="Arial" w:hAnsi="Arial" w:cs="Arial"/>
        </w:rPr>
        <w:endnoteRef/>
      </w:r>
      <w:r w:rsidRPr="00DC446C">
        <w:rPr>
          <w:rFonts w:ascii="Arial" w:hAnsi="Arial" w:cs="Arial"/>
        </w:rPr>
        <w:t xml:space="preserve"> </w:t>
      </w:r>
      <w:r w:rsidRPr="00DC446C">
        <w:rPr>
          <w:rFonts w:ascii="Arial" w:hAnsi="Arial" w:cs="Arial"/>
        </w:rPr>
        <w:t>Licenciatura em Química pela UFRJ (2010), Especialização em MBA em Administração da Qualidade pela AVM Faculdade Integrada / UCAM Universidade Candido Mendes (2016) e Mestrado em Sistemas de Gestão pela Escola de Engenharia da UFF (2022). ORCID: https://orcid.org/0009-0002-9624-1871. CURRÍCULO LATTES: http://lattes.cnpq.br/2159106462325619.</w:t>
      </w:r>
    </w:p>
  </w:endnote>
  <w:endnote w:id="3">
    <w:p w14:paraId="50BC3826" w14:textId="6661B608" w:rsidR="00DC446C" w:rsidRPr="00DC446C" w:rsidRDefault="00DC446C">
      <w:pPr>
        <w:pStyle w:val="Textodenotadefim"/>
        <w:rPr>
          <w:rFonts w:ascii="Arial" w:hAnsi="Arial" w:cs="Arial"/>
        </w:rPr>
      </w:pPr>
      <w:r w:rsidRPr="00DC446C">
        <w:rPr>
          <w:rStyle w:val="Refdenotadefim"/>
          <w:rFonts w:ascii="Arial" w:hAnsi="Arial" w:cs="Arial"/>
        </w:rPr>
        <w:endnoteRef/>
      </w:r>
      <w:r w:rsidRPr="00DC446C">
        <w:rPr>
          <w:rFonts w:ascii="Arial" w:hAnsi="Arial" w:cs="Arial"/>
        </w:rPr>
        <w:t xml:space="preserve"> </w:t>
      </w:r>
      <w:r w:rsidRPr="00DC446C">
        <w:rPr>
          <w:rFonts w:ascii="Arial" w:hAnsi="Arial" w:cs="Arial"/>
        </w:rPr>
        <w:t>Possui graduação em Bacharelado em Matemática pela Faculdade de Humanidades Pedro II (1974), graduação em Licenciatura em Matemática pela Faculdade de Humanidades Pedro II (1974), mestrado em Sistemas de Gestão pela Universidade Federal Fluminense (2006) e doutorado em Patologia pela Universidade Federal Fluminense (2015). ORCID: https://orcid.org/0000-0003-3861-2806. CURRÍCULO LATTES: http://lattes.cnpq.br/2696947986908706.</w:t>
      </w:r>
    </w:p>
  </w:endnote>
  <w:endnote w:id="4">
    <w:p w14:paraId="2A8826A0" w14:textId="529F769F" w:rsidR="00DC446C" w:rsidRDefault="00DC446C">
      <w:pPr>
        <w:pStyle w:val="Textodenotadefim"/>
      </w:pPr>
      <w:r w:rsidRPr="00DC446C">
        <w:rPr>
          <w:rStyle w:val="Refdenotadefim"/>
          <w:rFonts w:ascii="Arial" w:hAnsi="Arial" w:cs="Arial"/>
        </w:rPr>
        <w:endnoteRef/>
      </w:r>
      <w:r w:rsidRPr="00DC446C">
        <w:rPr>
          <w:rFonts w:ascii="Arial" w:hAnsi="Arial" w:cs="Arial"/>
        </w:rPr>
        <w:t xml:space="preserve"> </w:t>
      </w:r>
      <w:r w:rsidRPr="00DC446C">
        <w:rPr>
          <w:rFonts w:ascii="Arial" w:hAnsi="Arial" w:cs="Arial"/>
        </w:rPr>
        <w:t>Orientador. ORCID: https://orcid.org/0000-0003-3861-2806.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748196805"/>
      <w:docPartObj>
        <w:docPartGallery w:val="Page Numbers (Bottom of Page)"/>
        <w:docPartUnique/>
      </w:docPartObj>
    </w:sdtPr>
    <w:sdtEndPr/>
    <w:sdtContent>
      <w:p w14:paraId="07F54A3F" w14:textId="1C7D9AB7" w:rsidR="000B45CF" w:rsidRPr="00DC446C" w:rsidRDefault="000B45CF" w:rsidP="00F9629F">
        <w:pPr>
          <w:pStyle w:val="Rodap"/>
          <w:jc w:val="right"/>
          <w:rPr>
            <w:rFonts w:ascii="Arial" w:hAnsi="Arial" w:cs="Arial"/>
            <w:sz w:val="20"/>
            <w:szCs w:val="20"/>
          </w:rPr>
        </w:pPr>
        <w:r w:rsidRPr="00244BD6">
          <w:rPr>
            <w:rFonts w:ascii="Arial" w:hAnsi="Arial" w:cs="Arial"/>
            <w:sz w:val="20"/>
            <w:szCs w:val="20"/>
          </w:rPr>
          <w:fldChar w:fldCharType="begin"/>
        </w:r>
        <w:r w:rsidRPr="00DC446C">
          <w:rPr>
            <w:rFonts w:ascii="Arial" w:hAnsi="Arial" w:cs="Arial"/>
            <w:sz w:val="20"/>
            <w:szCs w:val="20"/>
          </w:rPr>
          <w:instrText>PAGE   \* MERGEFORMAT</w:instrText>
        </w:r>
        <w:r w:rsidRPr="00244BD6">
          <w:rPr>
            <w:rFonts w:ascii="Arial" w:hAnsi="Arial" w:cs="Arial"/>
            <w:sz w:val="20"/>
            <w:szCs w:val="20"/>
          </w:rPr>
          <w:fldChar w:fldCharType="separate"/>
        </w:r>
        <w:r w:rsidRPr="00DC446C">
          <w:rPr>
            <w:rFonts w:ascii="Arial" w:hAnsi="Arial" w:cs="Arial"/>
            <w:sz w:val="20"/>
            <w:szCs w:val="20"/>
          </w:rPr>
          <w:t>2</w:t>
        </w:r>
        <w:r w:rsidRPr="00244BD6">
          <w:rPr>
            <w:rFonts w:ascii="Arial" w:hAnsi="Arial" w:cs="Arial"/>
            <w:sz w:val="20"/>
            <w:szCs w:val="20"/>
          </w:rPr>
          <w:fldChar w:fldCharType="end"/>
        </w:r>
      </w:p>
    </w:sdtContent>
  </w:sdt>
  <w:p w14:paraId="39ADB3A5" w14:textId="611592F1" w:rsidR="005C3AE8" w:rsidRPr="00DC446C" w:rsidRDefault="000B45CF" w:rsidP="00DC446C">
    <w:pPr>
      <w:pStyle w:val="Rodap"/>
      <w:rPr>
        <w:rFonts w:ascii="Arial" w:hAnsi="Arial" w:cs="Arial"/>
        <w:sz w:val="20"/>
        <w:szCs w:val="20"/>
      </w:rPr>
    </w:pPr>
    <w:r w:rsidRPr="00DC446C">
      <w:rPr>
        <w:rFonts w:ascii="Arial" w:hAnsi="Arial" w:cs="Arial"/>
        <w:sz w:val="20"/>
        <w:szCs w:val="20"/>
      </w:rPr>
      <w:t xml:space="preserve">RC: </w:t>
    </w:r>
    <w:r w:rsidR="00DC446C" w:rsidRPr="00DC446C">
      <w:rPr>
        <w:rFonts w:ascii="Arial" w:hAnsi="Arial" w:cs="Arial"/>
        <w:sz w:val="20"/>
        <w:szCs w:val="20"/>
      </w:rPr>
      <w:t>142919</w:t>
    </w:r>
  </w:p>
  <w:p w14:paraId="3644B586" w14:textId="7E7763AB" w:rsidR="00C13490" w:rsidRPr="00DC446C" w:rsidRDefault="00244BD6" w:rsidP="00DC446C">
    <w:pPr>
      <w:pStyle w:val="Rodap"/>
      <w:rPr>
        <w:rFonts w:ascii="Arial" w:hAnsi="Arial" w:cs="Arial"/>
        <w:sz w:val="20"/>
        <w:szCs w:val="20"/>
      </w:rPr>
    </w:pPr>
    <w:r w:rsidRPr="00DC446C">
      <w:rPr>
        <w:rFonts w:ascii="Arial" w:hAnsi="Arial" w:cs="Arial"/>
        <w:sz w:val="20"/>
        <w:szCs w:val="20"/>
      </w:rPr>
      <w:t xml:space="preserve">Disponível em: </w:t>
    </w:r>
    <w:r w:rsidR="005C3AE8" w:rsidRPr="00DC446C">
      <w:rPr>
        <w:rFonts w:ascii="Arial" w:hAnsi="Arial" w:cs="Arial"/>
        <w:sz w:val="20"/>
        <w:szCs w:val="20"/>
      </w:rPr>
      <w:t xml:space="preserve"> </w:t>
    </w:r>
    <w:hyperlink r:id="rId1" w:history="1">
      <w:r w:rsidR="00DC446C" w:rsidRPr="00DC446C">
        <w:rPr>
          <w:rStyle w:val="Hyperlink"/>
          <w:rFonts w:ascii="Arial" w:hAnsi="Arial" w:cs="Arial"/>
          <w:sz w:val="20"/>
          <w:szCs w:val="20"/>
        </w:rPr>
        <w:t>https://www.nucleodoconhecimento.com.br/administracao/laboratorios-de-ensaio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4808D" w14:textId="77777777" w:rsidR="004A0ABE" w:rsidRDefault="004A0ABE" w:rsidP="00E04F8D">
      <w:pPr>
        <w:spacing w:after="0" w:line="240" w:lineRule="auto"/>
      </w:pPr>
      <w:r>
        <w:separator/>
      </w:r>
    </w:p>
  </w:footnote>
  <w:footnote w:type="continuationSeparator" w:id="0">
    <w:p w14:paraId="581E8A3C" w14:textId="77777777" w:rsidR="004A0ABE" w:rsidRDefault="004A0ABE" w:rsidP="00E04F8D">
      <w:pPr>
        <w:spacing w:after="0" w:line="240" w:lineRule="auto"/>
      </w:pPr>
      <w:r>
        <w:continuationSeparator/>
      </w:r>
    </w:p>
  </w:footnote>
  <w:footnote w:type="continuationNotice" w:id="1">
    <w:p w14:paraId="62730D08" w14:textId="77777777" w:rsidR="004A0ABE" w:rsidRDefault="004A0A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D148" w14:textId="6EFE87EB" w:rsidR="0043294C" w:rsidRDefault="003D58DE" w:rsidP="0043294C">
    <w:pPr>
      <w:pStyle w:val="Cabealho"/>
      <w:spacing w:line="360" w:lineRule="auto"/>
      <w:ind w:left="3686"/>
      <w:jc w:val="both"/>
      <w:rPr>
        <w:rFonts w:ascii="Arial" w:hAnsi="Arial" w:cs="Arial"/>
        <w:b/>
        <w:bCs/>
        <w:sz w:val="16"/>
        <w:szCs w:val="16"/>
      </w:rPr>
    </w:pPr>
    <w:r>
      <w:rPr>
        <w:noProof/>
      </w:rPr>
      <w:drawing>
        <wp:anchor distT="0" distB="0" distL="114300" distR="114300" simplePos="0" relativeHeight="251658752" behindDoc="0" locked="0" layoutInCell="1" allowOverlap="1" wp14:anchorId="7CBDB6EE" wp14:editId="033F9F42">
          <wp:simplePos x="0" y="0"/>
          <wp:positionH relativeFrom="column">
            <wp:posOffset>-28575</wp:posOffset>
          </wp:positionH>
          <wp:positionV relativeFrom="paragraph">
            <wp:posOffset>-67945</wp:posOffset>
          </wp:positionV>
          <wp:extent cx="2210435" cy="614045"/>
          <wp:effectExtent l="0" t="0" r="0" b="0"/>
          <wp:wrapSquare wrapText="bothSides"/>
          <wp:docPr id="5" name="Imagem 5" descr="Texto&#10;&#10;Descrição gerada automaticamente com confiança médi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com confiança médi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0435" cy="614045"/>
                  </a:xfrm>
                  <a:prstGeom prst="rect">
                    <a:avLst/>
                  </a:prstGeom>
                  <a:noFill/>
                </pic:spPr>
              </pic:pic>
            </a:graphicData>
          </a:graphic>
          <wp14:sizeRelH relativeFrom="page">
            <wp14:pctWidth>0</wp14:pctWidth>
          </wp14:sizeRelH>
          <wp14:sizeRelV relativeFrom="margin">
            <wp14:pctHeight>0</wp14:pctHeight>
          </wp14:sizeRelV>
        </wp:anchor>
      </w:drawing>
    </w:r>
    <w:r w:rsidR="00364CDE" w:rsidRPr="00E04F8D">
      <w:rPr>
        <w:rFonts w:ascii="Arial" w:hAnsi="Arial" w:cs="Arial"/>
        <w:b/>
        <w:bCs/>
        <w:sz w:val="16"/>
        <w:szCs w:val="16"/>
      </w:rPr>
      <w:t>REVISTA CIENTÍFICA MULTIDISCIPLINAR NÚCLEO DO CONHECIMENTO ISSN: 2448-0959</w:t>
    </w:r>
  </w:p>
  <w:p w14:paraId="00AC84B6" w14:textId="77777777" w:rsidR="003D58DE" w:rsidRDefault="00364CDE" w:rsidP="003D58DE">
    <w:pPr>
      <w:pStyle w:val="Cabealho"/>
      <w:spacing w:line="360" w:lineRule="auto"/>
      <w:ind w:left="3686"/>
      <w:jc w:val="both"/>
      <w:rPr>
        <w:rFonts w:ascii="Arial" w:hAnsi="Arial" w:cs="Arial"/>
        <w:b/>
        <w:bCs/>
        <w:sz w:val="16"/>
        <w:szCs w:val="16"/>
      </w:rPr>
    </w:pPr>
    <w:r w:rsidRPr="00E04F8D">
      <w:rPr>
        <w:rFonts w:ascii="Arial" w:hAnsi="Arial" w:cs="Arial"/>
        <w:b/>
        <w:bCs/>
        <w:sz w:val="16"/>
        <w:szCs w:val="16"/>
      </w:rPr>
      <w:t xml:space="preserve"> </w:t>
    </w:r>
    <w:hyperlink r:id="rId3" w:history="1">
      <w:r w:rsidRPr="00E04F8D">
        <w:rPr>
          <w:rStyle w:val="Hyperlink"/>
          <w:i/>
          <w:iCs/>
        </w:rPr>
        <w:t>https://www.nucleodoconhecimento.com.br</w:t>
      </w:r>
    </w:hyperlink>
  </w:p>
  <w:p w14:paraId="42BE2367" w14:textId="77777777" w:rsidR="00364CDE" w:rsidRPr="003D58DE" w:rsidRDefault="00364CDE" w:rsidP="003D58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6165C"/>
    <w:multiLevelType w:val="multilevel"/>
    <w:tmpl w:val="F23E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17ABB"/>
    <w:multiLevelType w:val="multilevel"/>
    <w:tmpl w:val="5F9E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346C1"/>
    <w:multiLevelType w:val="multilevel"/>
    <w:tmpl w:val="38521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C360B"/>
    <w:multiLevelType w:val="multilevel"/>
    <w:tmpl w:val="109C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F71D6F"/>
    <w:multiLevelType w:val="multilevel"/>
    <w:tmpl w:val="E84E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242C5"/>
    <w:multiLevelType w:val="multilevel"/>
    <w:tmpl w:val="A8BC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0841519">
    <w:abstractNumId w:val="0"/>
  </w:num>
  <w:num w:numId="2" w16cid:durableId="1876037032">
    <w:abstractNumId w:val="1"/>
  </w:num>
  <w:num w:numId="3" w16cid:durableId="1670517094">
    <w:abstractNumId w:val="4"/>
  </w:num>
  <w:num w:numId="4" w16cid:durableId="837693387">
    <w:abstractNumId w:val="2"/>
  </w:num>
  <w:num w:numId="5" w16cid:durableId="758913591">
    <w:abstractNumId w:val="3"/>
  </w:num>
  <w:num w:numId="6" w16cid:durableId="152713173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8D"/>
    <w:rsid w:val="000000C3"/>
    <w:rsid w:val="000000C7"/>
    <w:rsid w:val="00000209"/>
    <w:rsid w:val="0000029C"/>
    <w:rsid w:val="000002CF"/>
    <w:rsid w:val="000003A6"/>
    <w:rsid w:val="00000463"/>
    <w:rsid w:val="00000BB8"/>
    <w:rsid w:val="00001966"/>
    <w:rsid w:val="00001DD6"/>
    <w:rsid w:val="00001E30"/>
    <w:rsid w:val="00001F59"/>
    <w:rsid w:val="000020C9"/>
    <w:rsid w:val="00002445"/>
    <w:rsid w:val="00002681"/>
    <w:rsid w:val="00002CC5"/>
    <w:rsid w:val="00002F4E"/>
    <w:rsid w:val="000034E5"/>
    <w:rsid w:val="000037E6"/>
    <w:rsid w:val="00003A69"/>
    <w:rsid w:val="00003F88"/>
    <w:rsid w:val="0000451A"/>
    <w:rsid w:val="000045AB"/>
    <w:rsid w:val="00004888"/>
    <w:rsid w:val="00004CEB"/>
    <w:rsid w:val="00004E5D"/>
    <w:rsid w:val="00004F98"/>
    <w:rsid w:val="00005182"/>
    <w:rsid w:val="00005908"/>
    <w:rsid w:val="00005A6E"/>
    <w:rsid w:val="00005E84"/>
    <w:rsid w:val="00006286"/>
    <w:rsid w:val="000063DE"/>
    <w:rsid w:val="00006642"/>
    <w:rsid w:val="00006C68"/>
    <w:rsid w:val="00006FC3"/>
    <w:rsid w:val="0000719B"/>
    <w:rsid w:val="0000740C"/>
    <w:rsid w:val="00007914"/>
    <w:rsid w:val="00010229"/>
    <w:rsid w:val="000104A0"/>
    <w:rsid w:val="000108B0"/>
    <w:rsid w:val="00010A0B"/>
    <w:rsid w:val="00011221"/>
    <w:rsid w:val="000116F3"/>
    <w:rsid w:val="00011A4F"/>
    <w:rsid w:val="00011DE3"/>
    <w:rsid w:val="00012264"/>
    <w:rsid w:val="0001259F"/>
    <w:rsid w:val="0001279A"/>
    <w:rsid w:val="000128B8"/>
    <w:rsid w:val="00012E45"/>
    <w:rsid w:val="00012F7D"/>
    <w:rsid w:val="00013394"/>
    <w:rsid w:val="000135A3"/>
    <w:rsid w:val="00013C21"/>
    <w:rsid w:val="00013DAC"/>
    <w:rsid w:val="00013DD7"/>
    <w:rsid w:val="00014175"/>
    <w:rsid w:val="00014398"/>
    <w:rsid w:val="000155BA"/>
    <w:rsid w:val="00015F2C"/>
    <w:rsid w:val="0001608B"/>
    <w:rsid w:val="0001627F"/>
    <w:rsid w:val="00016370"/>
    <w:rsid w:val="0001663D"/>
    <w:rsid w:val="000167EC"/>
    <w:rsid w:val="000169A2"/>
    <w:rsid w:val="000169FF"/>
    <w:rsid w:val="00016AC6"/>
    <w:rsid w:val="000170D2"/>
    <w:rsid w:val="0001733A"/>
    <w:rsid w:val="0001740B"/>
    <w:rsid w:val="000174F1"/>
    <w:rsid w:val="00017657"/>
    <w:rsid w:val="00017804"/>
    <w:rsid w:val="00017A06"/>
    <w:rsid w:val="00017BC0"/>
    <w:rsid w:val="00020193"/>
    <w:rsid w:val="00020610"/>
    <w:rsid w:val="0002076A"/>
    <w:rsid w:val="000213BF"/>
    <w:rsid w:val="00022429"/>
    <w:rsid w:val="000224A8"/>
    <w:rsid w:val="000225EB"/>
    <w:rsid w:val="000227DF"/>
    <w:rsid w:val="00022C10"/>
    <w:rsid w:val="000232E4"/>
    <w:rsid w:val="00023706"/>
    <w:rsid w:val="00023857"/>
    <w:rsid w:val="00023CFD"/>
    <w:rsid w:val="00023E5D"/>
    <w:rsid w:val="0002409C"/>
    <w:rsid w:val="00024164"/>
    <w:rsid w:val="00024508"/>
    <w:rsid w:val="00024697"/>
    <w:rsid w:val="00024766"/>
    <w:rsid w:val="000247A5"/>
    <w:rsid w:val="00024B86"/>
    <w:rsid w:val="00024FAE"/>
    <w:rsid w:val="00024FBD"/>
    <w:rsid w:val="000250C0"/>
    <w:rsid w:val="000250C3"/>
    <w:rsid w:val="00025681"/>
    <w:rsid w:val="000256E3"/>
    <w:rsid w:val="00025D25"/>
    <w:rsid w:val="00025D5D"/>
    <w:rsid w:val="0002646E"/>
    <w:rsid w:val="000264E9"/>
    <w:rsid w:val="000266F8"/>
    <w:rsid w:val="00026AA7"/>
    <w:rsid w:val="00026AE1"/>
    <w:rsid w:val="00026E66"/>
    <w:rsid w:val="000273FB"/>
    <w:rsid w:val="000277A2"/>
    <w:rsid w:val="000277CB"/>
    <w:rsid w:val="000300E6"/>
    <w:rsid w:val="00030B38"/>
    <w:rsid w:val="00030C94"/>
    <w:rsid w:val="00030E4D"/>
    <w:rsid w:val="00030F5A"/>
    <w:rsid w:val="00031342"/>
    <w:rsid w:val="0003140B"/>
    <w:rsid w:val="0003141A"/>
    <w:rsid w:val="00031701"/>
    <w:rsid w:val="000317B0"/>
    <w:rsid w:val="00031838"/>
    <w:rsid w:val="00031D45"/>
    <w:rsid w:val="00032969"/>
    <w:rsid w:val="00033159"/>
    <w:rsid w:val="00033A86"/>
    <w:rsid w:val="00034588"/>
    <w:rsid w:val="000346D8"/>
    <w:rsid w:val="00034B18"/>
    <w:rsid w:val="00034DDE"/>
    <w:rsid w:val="000354FF"/>
    <w:rsid w:val="00035937"/>
    <w:rsid w:val="00035B9B"/>
    <w:rsid w:val="00035C26"/>
    <w:rsid w:val="00035F6D"/>
    <w:rsid w:val="000362C3"/>
    <w:rsid w:val="00036746"/>
    <w:rsid w:val="000367F8"/>
    <w:rsid w:val="00036ABB"/>
    <w:rsid w:val="00037166"/>
    <w:rsid w:val="00037885"/>
    <w:rsid w:val="00037A05"/>
    <w:rsid w:val="000400C9"/>
    <w:rsid w:val="000405E5"/>
    <w:rsid w:val="0004064D"/>
    <w:rsid w:val="000406CA"/>
    <w:rsid w:val="00040916"/>
    <w:rsid w:val="000415C5"/>
    <w:rsid w:val="00041884"/>
    <w:rsid w:val="000420C2"/>
    <w:rsid w:val="00042331"/>
    <w:rsid w:val="00042D88"/>
    <w:rsid w:val="00042FCC"/>
    <w:rsid w:val="00043029"/>
    <w:rsid w:val="00043429"/>
    <w:rsid w:val="00043757"/>
    <w:rsid w:val="000441AD"/>
    <w:rsid w:val="000447D6"/>
    <w:rsid w:val="00044985"/>
    <w:rsid w:val="00044A57"/>
    <w:rsid w:val="00044BE9"/>
    <w:rsid w:val="00044E71"/>
    <w:rsid w:val="00044E94"/>
    <w:rsid w:val="00044F0B"/>
    <w:rsid w:val="000452E3"/>
    <w:rsid w:val="000454C4"/>
    <w:rsid w:val="000461BF"/>
    <w:rsid w:val="00046576"/>
    <w:rsid w:val="000467C5"/>
    <w:rsid w:val="00047BFA"/>
    <w:rsid w:val="00047E98"/>
    <w:rsid w:val="0005023A"/>
    <w:rsid w:val="00050251"/>
    <w:rsid w:val="00050564"/>
    <w:rsid w:val="00050E5E"/>
    <w:rsid w:val="000511F8"/>
    <w:rsid w:val="00051705"/>
    <w:rsid w:val="00051B29"/>
    <w:rsid w:val="0005218A"/>
    <w:rsid w:val="000522B9"/>
    <w:rsid w:val="000523C7"/>
    <w:rsid w:val="000524C9"/>
    <w:rsid w:val="00052540"/>
    <w:rsid w:val="00052675"/>
    <w:rsid w:val="0005276B"/>
    <w:rsid w:val="00052C7B"/>
    <w:rsid w:val="00052D5D"/>
    <w:rsid w:val="000532E4"/>
    <w:rsid w:val="000536B2"/>
    <w:rsid w:val="000537B3"/>
    <w:rsid w:val="00053825"/>
    <w:rsid w:val="00053C94"/>
    <w:rsid w:val="00054487"/>
    <w:rsid w:val="00054602"/>
    <w:rsid w:val="00054CF6"/>
    <w:rsid w:val="00054F6B"/>
    <w:rsid w:val="0005516A"/>
    <w:rsid w:val="00055364"/>
    <w:rsid w:val="00055CD2"/>
    <w:rsid w:val="00056034"/>
    <w:rsid w:val="0005608D"/>
    <w:rsid w:val="00056367"/>
    <w:rsid w:val="000565C0"/>
    <w:rsid w:val="0005693E"/>
    <w:rsid w:val="00056CDC"/>
    <w:rsid w:val="0005711A"/>
    <w:rsid w:val="00057156"/>
    <w:rsid w:val="00057464"/>
    <w:rsid w:val="00057D30"/>
    <w:rsid w:val="00060208"/>
    <w:rsid w:val="00061377"/>
    <w:rsid w:val="000618E0"/>
    <w:rsid w:val="000621C2"/>
    <w:rsid w:val="0006221E"/>
    <w:rsid w:val="000623C2"/>
    <w:rsid w:val="0006250B"/>
    <w:rsid w:val="00062560"/>
    <w:rsid w:val="00062963"/>
    <w:rsid w:val="000637C4"/>
    <w:rsid w:val="000639DA"/>
    <w:rsid w:val="00064134"/>
    <w:rsid w:val="00064626"/>
    <w:rsid w:val="000651AA"/>
    <w:rsid w:val="0006523E"/>
    <w:rsid w:val="00065B2F"/>
    <w:rsid w:val="00065E7D"/>
    <w:rsid w:val="00065FB3"/>
    <w:rsid w:val="0006692C"/>
    <w:rsid w:val="00066CE1"/>
    <w:rsid w:val="00066F3A"/>
    <w:rsid w:val="00067385"/>
    <w:rsid w:val="0006739F"/>
    <w:rsid w:val="000678AC"/>
    <w:rsid w:val="0007003B"/>
    <w:rsid w:val="00070736"/>
    <w:rsid w:val="00070D3F"/>
    <w:rsid w:val="00070FE2"/>
    <w:rsid w:val="000710BC"/>
    <w:rsid w:val="00071202"/>
    <w:rsid w:val="00071494"/>
    <w:rsid w:val="000716C2"/>
    <w:rsid w:val="00071859"/>
    <w:rsid w:val="00071994"/>
    <w:rsid w:val="00071ADE"/>
    <w:rsid w:val="00071B25"/>
    <w:rsid w:val="00072036"/>
    <w:rsid w:val="00072252"/>
    <w:rsid w:val="000728BF"/>
    <w:rsid w:val="0007292D"/>
    <w:rsid w:val="00072A21"/>
    <w:rsid w:val="00072B80"/>
    <w:rsid w:val="00072E50"/>
    <w:rsid w:val="000731D9"/>
    <w:rsid w:val="00073AC5"/>
    <w:rsid w:val="00073B91"/>
    <w:rsid w:val="0007414A"/>
    <w:rsid w:val="000743F2"/>
    <w:rsid w:val="00074941"/>
    <w:rsid w:val="00075122"/>
    <w:rsid w:val="00075868"/>
    <w:rsid w:val="00075ACE"/>
    <w:rsid w:val="000760EF"/>
    <w:rsid w:val="00076528"/>
    <w:rsid w:val="000767B7"/>
    <w:rsid w:val="00076A84"/>
    <w:rsid w:val="00076A90"/>
    <w:rsid w:val="00076F58"/>
    <w:rsid w:val="00076FCA"/>
    <w:rsid w:val="000772AC"/>
    <w:rsid w:val="000774E3"/>
    <w:rsid w:val="00077819"/>
    <w:rsid w:val="0007795E"/>
    <w:rsid w:val="00080605"/>
    <w:rsid w:val="000807A0"/>
    <w:rsid w:val="000807DD"/>
    <w:rsid w:val="00081180"/>
    <w:rsid w:val="00081372"/>
    <w:rsid w:val="000814DE"/>
    <w:rsid w:val="0008174C"/>
    <w:rsid w:val="00081952"/>
    <w:rsid w:val="00082535"/>
    <w:rsid w:val="00082897"/>
    <w:rsid w:val="00082F1A"/>
    <w:rsid w:val="000833B4"/>
    <w:rsid w:val="0008356F"/>
    <w:rsid w:val="00083AE9"/>
    <w:rsid w:val="000841EF"/>
    <w:rsid w:val="00084361"/>
    <w:rsid w:val="00084610"/>
    <w:rsid w:val="0008493B"/>
    <w:rsid w:val="00084AC2"/>
    <w:rsid w:val="00084B57"/>
    <w:rsid w:val="000853D2"/>
    <w:rsid w:val="00085890"/>
    <w:rsid w:val="00085AC5"/>
    <w:rsid w:val="00085BC1"/>
    <w:rsid w:val="00085D75"/>
    <w:rsid w:val="000862C6"/>
    <w:rsid w:val="000864B5"/>
    <w:rsid w:val="00086637"/>
    <w:rsid w:val="0008690F"/>
    <w:rsid w:val="00086A75"/>
    <w:rsid w:val="00086BF8"/>
    <w:rsid w:val="00086C41"/>
    <w:rsid w:val="00086D19"/>
    <w:rsid w:val="00086DDC"/>
    <w:rsid w:val="00087247"/>
    <w:rsid w:val="000872D6"/>
    <w:rsid w:val="00087404"/>
    <w:rsid w:val="000874D3"/>
    <w:rsid w:val="00087621"/>
    <w:rsid w:val="00087637"/>
    <w:rsid w:val="00087860"/>
    <w:rsid w:val="000878F8"/>
    <w:rsid w:val="00090868"/>
    <w:rsid w:val="000909F1"/>
    <w:rsid w:val="000909FB"/>
    <w:rsid w:val="000911EA"/>
    <w:rsid w:val="000913FB"/>
    <w:rsid w:val="0009169A"/>
    <w:rsid w:val="00091AC9"/>
    <w:rsid w:val="00091D41"/>
    <w:rsid w:val="00091E3F"/>
    <w:rsid w:val="00091F2B"/>
    <w:rsid w:val="00092075"/>
    <w:rsid w:val="0009290A"/>
    <w:rsid w:val="00093C35"/>
    <w:rsid w:val="00093FF9"/>
    <w:rsid w:val="0009478A"/>
    <w:rsid w:val="00094A69"/>
    <w:rsid w:val="00094D46"/>
    <w:rsid w:val="00095294"/>
    <w:rsid w:val="0009560D"/>
    <w:rsid w:val="00095834"/>
    <w:rsid w:val="00095A68"/>
    <w:rsid w:val="00095D2C"/>
    <w:rsid w:val="000961C5"/>
    <w:rsid w:val="00096237"/>
    <w:rsid w:val="00096386"/>
    <w:rsid w:val="000969D0"/>
    <w:rsid w:val="00096EB6"/>
    <w:rsid w:val="00097044"/>
    <w:rsid w:val="0009754B"/>
    <w:rsid w:val="0009781E"/>
    <w:rsid w:val="00097B4F"/>
    <w:rsid w:val="000A0060"/>
    <w:rsid w:val="000A065F"/>
    <w:rsid w:val="000A09CA"/>
    <w:rsid w:val="000A0C85"/>
    <w:rsid w:val="000A0FBF"/>
    <w:rsid w:val="000A1005"/>
    <w:rsid w:val="000A1035"/>
    <w:rsid w:val="000A1303"/>
    <w:rsid w:val="000A166D"/>
    <w:rsid w:val="000A1B51"/>
    <w:rsid w:val="000A1D07"/>
    <w:rsid w:val="000A1D1B"/>
    <w:rsid w:val="000A243C"/>
    <w:rsid w:val="000A25A9"/>
    <w:rsid w:val="000A268F"/>
    <w:rsid w:val="000A269A"/>
    <w:rsid w:val="000A2997"/>
    <w:rsid w:val="000A2F29"/>
    <w:rsid w:val="000A3706"/>
    <w:rsid w:val="000A3FD4"/>
    <w:rsid w:val="000A4352"/>
    <w:rsid w:val="000A4455"/>
    <w:rsid w:val="000A4663"/>
    <w:rsid w:val="000A52A4"/>
    <w:rsid w:val="000A581B"/>
    <w:rsid w:val="000A5928"/>
    <w:rsid w:val="000A5A0C"/>
    <w:rsid w:val="000A5AE3"/>
    <w:rsid w:val="000A5C5A"/>
    <w:rsid w:val="000A6000"/>
    <w:rsid w:val="000A64C6"/>
    <w:rsid w:val="000A65C6"/>
    <w:rsid w:val="000A6609"/>
    <w:rsid w:val="000A6785"/>
    <w:rsid w:val="000A6B6F"/>
    <w:rsid w:val="000A6DA9"/>
    <w:rsid w:val="000A7339"/>
    <w:rsid w:val="000A7376"/>
    <w:rsid w:val="000A7630"/>
    <w:rsid w:val="000A76EA"/>
    <w:rsid w:val="000A77E3"/>
    <w:rsid w:val="000A7F4E"/>
    <w:rsid w:val="000B0727"/>
    <w:rsid w:val="000B0A60"/>
    <w:rsid w:val="000B17C1"/>
    <w:rsid w:val="000B19E8"/>
    <w:rsid w:val="000B1A2E"/>
    <w:rsid w:val="000B28B7"/>
    <w:rsid w:val="000B2F2C"/>
    <w:rsid w:val="000B3194"/>
    <w:rsid w:val="000B370C"/>
    <w:rsid w:val="000B378E"/>
    <w:rsid w:val="000B3B2C"/>
    <w:rsid w:val="000B3B95"/>
    <w:rsid w:val="000B4035"/>
    <w:rsid w:val="000B425B"/>
    <w:rsid w:val="000B4399"/>
    <w:rsid w:val="000B452B"/>
    <w:rsid w:val="000B45CF"/>
    <w:rsid w:val="000B4DDA"/>
    <w:rsid w:val="000B51CA"/>
    <w:rsid w:val="000B580E"/>
    <w:rsid w:val="000B5857"/>
    <w:rsid w:val="000B5B46"/>
    <w:rsid w:val="000B61B0"/>
    <w:rsid w:val="000B62FA"/>
    <w:rsid w:val="000B68D5"/>
    <w:rsid w:val="000B6F46"/>
    <w:rsid w:val="000B7013"/>
    <w:rsid w:val="000B7985"/>
    <w:rsid w:val="000B7ACB"/>
    <w:rsid w:val="000B7ACF"/>
    <w:rsid w:val="000C000A"/>
    <w:rsid w:val="000C0381"/>
    <w:rsid w:val="000C0882"/>
    <w:rsid w:val="000C0E70"/>
    <w:rsid w:val="000C0FCF"/>
    <w:rsid w:val="000C1033"/>
    <w:rsid w:val="000C1267"/>
    <w:rsid w:val="000C1975"/>
    <w:rsid w:val="000C1A50"/>
    <w:rsid w:val="000C1E0A"/>
    <w:rsid w:val="000C234E"/>
    <w:rsid w:val="000C242C"/>
    <w:rsid w:val="000C256A"/>
    <w:rsid w:val="000C274C"/>
    <w:rsid w:val="000C324E"/>
    <w:rsid w:val="000C37CD"/>
    <w:rsid w:val="000C3858"/>
    <w:rsid w:val="000C3AF4"/>
    <w:rsid w:val="000C3EB6"/>
    <w:rsid w:val="000C3FED"/>
    <w:rsid w:val="000C40D0"/>
    <w:rsid w:val="000C417B"/>
    <w:rsid w:val="000C46B5"/>
    <w:rsid w:val="000C4F7F"/>
    <w:rsid w:val="000C4FB4"/>
    <w:rsid w:val="000C515B"/>
    <w:rsid w:val="000C56DA"/>
    <w:rsid w:val="000C5CEF"/>
    <w:rsid w:val="000C61EF"/>
    <w:rsid w:val="000C6CBB"/>
    <w:rsid w:val="000C6D45"/>
    <w:rsid w:val="000C6F57"/>
    <w:rsid w:val="000C70E6"/>
    <w:rsid w:val="000D007E"/>
    <w:rsid w:val="000D064A"/>
    <w:rsid w:val="000D07B8"/>
    <w:rsid w:val="000D095C"/>
    <w:rsid w:val="000D0AA9"/>
    <w:rsid w:val="000D0BAF"/>
    <w:rsid w:val="000D0D1E"/>
    <w:rsid w:val="000D12F2"/>
    <w:rsid w:val="000D15FD"/>
    <w:rsid w:val="000D1B57"/>
    <w:rsid w:val="000D1DA1"/>
    <w:rsid w:val="000D1F9B"/>
    <w:rsid w:val="000D1FF9"/>
    <w:rsid w:val="000D202D"/>
    <w:rsid w:val="000D2828"/>
    <w:rsid w:val="000D3303"/>
    <w:rsid w:val="000D3958"/>
    <w:rsid w:val="000D3CCA"/>
    <w:rsid w:val="000D418C"/>
    <w:rsid w:val="000D42FC"/>
    <w:rsid w:val="000D43C6"/>
    <w:rsid w:val="000D51D8"/>
    <w:rsid w:val="000D55AD"/>
    <w:rsid w:val="000D571D"/>
    <w:rsid w:val="000D5F5A"/>
    <w:rsid w:val="000D628F"/>
    <w:rsid w:val="000D6502"/>
    <w:rsid w:val="000D657D"/>
    <w:rsid w:val="000D680F"/>
    <w:rsid w:val="000D6D90"/>
    <w:rsid w:val="000D6DC1"/>
    <w:rsid w:val="000D6FD8"/>
    <w:rsid w:val="000D7740"/>
    <w:rsid w:val="000D7C46"/>
    <w:rsid w:val="000D7E61"/>
    <w:rsid w:val="000E0295"/>
    <w:rsid w:val="000E0341"/>
    <w:rsid w:val="000E04DE"/>
    <w:rsid w:val="000E0E4E"/>
    <w:rsid w:val="000E1695"/>
    <w:rsid w:val="000E1887"/>
    <w:rsid w:val="000E2E8C"/>
    <w:rsid w:val="000E30D9"/>
    <w:rsid w:val="000E31A8"/>
    <w:rsid w:val="000E32B1"/>
    <w:rsid w:val="000E32FB"/>
    <w:rsid w:val="000E3408"/>
    <w:rsid w:val="000E362A"/>
    <w:rsid w:val="000E39FE"/>
    <w:rsid w:val="000E3B4A"/>
    <w:rsid w:val="000E413D"/>
    <w:rsid w:val="000E41FF"/>
    <w:rsid w:val="000E45A8"/>
    <w:rsid w:val="000E4B53"/>
    <w:rsid w:val="000E51A5"/>
    <w:rsid w:val="000E5282"/>
    <w:rsid w:val="000E5C9C"/>
    <w:rsid w:val="000E63D4"/>
    <w:rsid w:val="000E6960"/>
    <w:rsid w:val="000E6AFB"/>
    <w:rsid w:val="000E6C27"/>
    <w:rsid w:val="000E6EEA"/>
    <w:rsid w:val="000E6F0A"/>
    <w:rsid w:val="000E7F3F"/>
    <w:rsid w:val="000F06BF"/>
    <w:rsid w:val="000F06FB"/>
    <w:rsid w:val="000F073E"/>
    <w:rsid w:val="000F0CC0"/>
    <w:rsid w:val="000F1575"/>
    <w:rsid w:val="000F15A2"/>
    <w:rsid w:val="000F1654"/>
    <w:rsid w:val="000F1757"/>
    <w:rsid w:val="000F17B3"/>
    <w:rsid w:val="000F192C"/>
    <w:rsid w:val="000F1C22"/>
    <w:rsid w:val="000F20A7"/>
    <w:rsid w:val="000F27E1"/>
    <w:rsid w:val="000F2C63"/>
    <w:rsid w:val="000F3183"/>
    <w:rsid w:val="000F43EF"/>
    <w:rsid w:val="000F4407"/>
    <w:rsid w:val="000F4629"/>
    <w:rsid w:val="000F498A"/>
    <w:rsid w:val="000F4C43"/>
    <w:rsid w:val="000F4CF3"/>
    <w:rsid w:val="000F50F9"/>
    <w:rsid w:val="000F52F9"/>
    <w:rsid w:val="000F54D8"/>
    <w:rsid w:val="000F56EB"/>
    <w:rsid w:val="000F57AF"/>
    <w:rsid w:val="000F5E1A"/>
    <w:rsid w:val="000F63F5"/>
    <w:rsid w:val="000F6437"/>
    <w:rsid w:val="000F6A99"/>
    <w:rsid w:val="000F6F1F"/>
    <w:rsid w:val="000F7628"/>
    <w:rsid w:val="000F769E"/>
    <w:rsid w:val="000F7721"/>
    <w:rsid w:val="000F787A"/>
    <w:rsid w:val="0010054D"/>
    <w:rsid w:val="00100C16"/>
    <w:rsid w:val="00100D1D"/>
    <w:rsid w:val="0010116C"/>
    <w:rsid w:val="0010117A"/>
    <w:rsid w:val="0010164D"/>
    <w:rsid w:val="00101B37"/>
    <w:rsid w:val="0010234B"/>
    <w:rsid w:val="001026B9"/>
    <w:rsid w:val="00102852"/>
    <w:rsid w:val="00102CB5"/>
    <w:rsid w:val="00102D4B"/>
    <w:rsid w:val="00102DF5"/>
    <w:rsid w:val="00103026"/>
    <w:rsid w:val="00103161"/>
    <w:rsid w:val="00103444"/>
    <w:rsid w:val="00103811"/>
    <w:rsid w:val="00103A23"/>
    <w:rsid w:val="00103B1C"/>
    <w:rsid w:val="00103C0D"/>
    <w:rsid w:val="00103D6A"/>
    <w:rsid w:val="00103E46"/>
    <w:rsid w:val="00104287"/>
    <w:rsid w:val="001046AB"/>
    <w:rsid w:val="00104890"/>
    <w:rsid w:val="00104955"/>
    <w:rsid w:val="00104C13"/>
    <w:rsid w:val="00104E86"/>
    <w:rsid w:val="0010556D"/>
    <w:rsid w:val="00105734"/>
    <w:rsid w:val="00106457"/>
    <w:rsid w:val="001064BA"/>
    <w:rsid w:val="00106C8A"/>
    <w:rsid w:val="00106D8B"/>
    <w:rsid w:val="00107591"/>
    <w:rsid w:val="001077F9"/>
    <w:rsid w:val="00107E5B"/>
    <w:rsid w:val="001102B0"/>
    <w:rsid w:val="00110987"/>
    <w:rsid w:val="001109C4"/>
    <w:rsid w:val="00110E6D"/>
    <w:rsid w:val="00110F1B"/>
    <w:rsid w:val="001115F2"/>
    <w:rsid w:val="001118DB"/>
    <w:rsid w:val="001119AC"/>
    <w:rsid w:val="00111B1C"/>
    <w:rsid w:val="00111C84"/>
    <w:rsid w:val="00111C92"/>
    <w:rsid w:val="00111E33"/>
    <w:rsid w:val="00111F60"/>
    <w:rsid w:val="0011200A"/>
    <w:rsid w:val="0011202D"/>
    <w:rsid w:val="00112283"/>
    <w:rsid w:val="00112AB2"/>
    <w:rsid w:val="00112B89"/>
    <w:rsid w:val="00112E5B"/>
    <w:rsid w:val="00113078"/>
    <w:rsid w:val="0011329B"/>
    <w:rsid w:val="001132D9"/>
    <w:rsid w:val="00113E59"/>
    <w:rsid w:val="00114363"/>
    <w:rsid w:val="001146EA"/>
    <w:rsid w:val="00114711"/>
    <w:rsid w:val="00114A6F"/>
    <w:rsid w:val="00114F3C"/>
    <w:rsid w:val="001154B7"/>
    <w:rsid w:val="00115A36"/>
    <w:rsid w:val="00115DA5"/>
    <w:rsid w:val="00115F73"/>
    <w:rsid w:val="0011625D"/>
    <w:rsid w:val="00116359"/>
    <w:rsid w:val="0011641E"/>
    <w:rsid w:val="001164C7"/>
    <w:rsid w:val="00116899"/>
    <w:rsid w:val="001168F0"/>
    <w:rsid w:val="00116F7E"/>
    <w:rsid w:val="001170D2"/>
    <w:rsid w:val="00117156"/>
    <w:rsid w:val="001172C8"/>
    <w:rsid w:val="001173C0"/>
    <w:rsid w:val="0011743A"/>
    <w:rsid w:val="001179E7"/>
    <w:rsid w:val="00120934"/>
    <w:rsid w:val="001210D4"/>
    <w:rsid w:val="00121525"/>
    <w:rsid w:val="00121528"/>
    <w:rsid w:val="0012157B"/>
    <w:rsid w:val="001216AF"/>
    <w:rsid w:val="00121B19"/>
    <w:rsid w:val="00121F31"/>
    <w:rsid w:val="001221EC"/>
    <w:rsid w:val="0012253C"/>
    <w:rsid w:val="001225F9"/>
    <w:rsid w:val="00122627"/>
    <w:rsid w:val="00122996"/>
    <w:rsid w:val="00122AD9"/>
    <w:rsid w:val="0012338D"/>
    <w:rsid w:val="00123412"/>
    <w:rsid w:val="001234C9"/>
    <w:rsid w:val="00123770"/>
    <w:rsid w:val="00124316"/>
    <w:rsid w:val="001243DC"/>
    <w:rsid w:val="0012449B"/>
    <w:rsid w:val="001247C6"/>
    <w:rsid w:val="001247CD"/>
    <w:rsid w:val="00124F8C"/>
    <w:rsid w:val="00125586"/>
    <w:rsid w:val="001261E8"/>
    <w:rsid w:val="0012629C"/>
    <w:rsid w:val="001265C0"/>
    <w:rsid w:val="001268DF"/>
    <w:rsid w:val="00126A0E"/>
    <w:rsid w:val="00126DE4"/>
    <w:rsid w:val="0012769E"/>
    <w:rsid w:val="00127738"/>
    <w:rsid w:val="00127893"/>
    <w:rsid w:val="00127A00"/>
    <w:rsid w:val="00127C3D"/>
    <w:rsid w:val="00130095"/>
    <w:rsid w:val="001300A5"/>
    <w:rsid w:val="00130114"/>
    <w:rsid w:val="00130306"/>
    <w:rsid w:val="0013037F"/>
    <w:rsid w:val="001309AB"/>
    <w:rsid w:val="00130C88"/>
    <w:rsid w:val="00130CEF"/>
    <w:rsid w:val="001310FA"/>
    <w:rsid w:val="00131CD0"/>
    <w:rsid w:val="00131D98"/>
    <w:rsid w:val="00131EA7"/>
    <w:rsid w:val="00132050"/>
    <w:rsid w:val="0013253A"/>
    <w:rsid w:val="00132782"/>
    <w:rsid w:val="00132E24"/>
    <w:rsid w:val="0013390A"/>
    <w:rsid w:val="00133CA6"/>
    <w:rsid w:val="00133D85"/>
    <w:rsid w:val="001341DB"/>
    <w:rsid w:val="0013439E"/>
    <w:rsid w:val="00134466"/>
    <w:rsid w:val="00134B99"/>
    <w:rsid w:val="00134C0B"/>
    <w:rsid w:val="00134D28"/>
    <w:rsid w:val="001351FE"/>
    <w:rsid w:val="00135395"/>
    <w:rsid w:val="00135440"/>
    <w:rsid w:val="00135503"/>
    <w:rsid w:val="0013579D"/>
    <w:rsid w:val="00135EFB"/>
    <w:rsid w:val="00136017"/>
    <w:rsid w:val="001365D7"/>
    <w:rsid w:val="00136BAD"/>
    <w:rsid w:val="00136F2A"/>
    <w:rsid w:val="00137264"/>
    <w:rsid w:val="0013736C"/>
    <w:rsid w:val="001377E5"/>
    <w:rsid w:val="00137B3B"/>
    <w:rsid w:val="00137C51"/>
    <w:rsid w:val="00137E72"/>
    <w:rsid w:val="00140184"/>
    <w:rsid w:val="001401CB"/>
    <w:rsid w:val="00140591"/>
    <w:rsid w:val="00140F3E"/>
    <w:rsid w:val="00141803"/>
    <w:rsid w:val="0014243B"/>
    <w:rsid w:val="00142CDF"/>
    <w:rsid w:val="00142D2A"/>
    <w:rsid w:val="00142D44"/>
    <w:rsid w:val="00142F15"/>
    <w:rsid w:val="0014319B"/>
    <w:rsid w:val="001434AE"/>
    <w:rsid w:val="00144248"/>
    <w:rsid w:val="001443CF"/>
    <w:rsid w:val="001448B2"/>
    <w:rsid w:val="00144A38"/>
    <w:rsid w:val="0014531D"/>
    <w:rsid w:val="00145575"/>
    <w:rsid w:val="00145654"/>
    <w:rsid w:val="00145DCB"/>
    <w:rsid w:val="00145FB3"/>
    <w:rsid w:val="001461BC"/>
    <w:rsid w:val="0014647E"/>
    <w:rsid w:val="00146752"/>
    <w:rsid w:val="00146B2C"/>
    <w:rsid w:val="00146BBF"/>
    <w:rsid w:val="00146FC2"/>
    <w:rsid w:val="001470DB"/>
    <w:rsid w:val="001473C9"/>
    <w:rsid w:val="001474E2"/>
    <w:rsid w:val="001476AE"/>
    <w:rsid w:val="0015006D"/>
    <w:rsid w:val="001501DD"/>
    <w:rsid w:val="00150270"/>
    <w:rsid w:val="001502A0"/>
    <w:rsid w:val="0015044A"/>
    <w:rsid w:val="00150A2F"/>
    <w:rsid w:val="001516CD"/>
    <w:rsid w:val="00151729"/>
    <w:rsid w:val="001517FB"/>
    <w:rsid w:val="00151A15"/>
    <w:rsid w:val="00151B62"/>
    <w:rsid w:val="00151F55"/>
    <w:rsid w:val="00151F93"/>
    <w:rsid w:val="00152463"/>
    <w:rsid w:val="001529BE"/>
    <w:rsid w:val="001529DE"/>
    <w:rsid w:val="00152AB9"/>
    <w:rsid w:val="00152D02"/>
    <w:rsid w:val="00152F18"/>
    <w:rsid w:val="001532AC"/>
    <w:rsid w:val="00153343"/>
    <w:rsid w:val="00153973"/>
    <w:rsid w:val="00153AA5"/>
    <w:rsid w:val="00153FC6"/>
    <w:rsid w:val="00154611"/>
    <w:rsid w:val="00154723"/>
    <w:rsid w:val="00154A1A"/>
    <w:rsid w:val="00154F3A"/>
    <w:rsid w:val="00154FB3"/>
    <w:rsid w:val="001551B7"/>
    <w:rsid w:val="00155DD3"/>
    <w:rsid w:val="001561BD"/>
    <w:rsid w:val="00156942"/>
    <w:rsid w:val="00156BF6"/>
    <w:rsid w:val="0015701C"/>
    <w:rsid w:val="00157157"/>
    <w:rsid w:val="0015730C"/>
    <w:rsid w:val="0015740F"/>
    <w:rsid w:val="00157B6B"/>
    <w:rsid w:val="00157CE4"/>
    <w:rsid w:val="00157E40"/>
    <w:rsid w:val="001603F7"/>
    <w:rsid w:val="001606B5"/>
    <w:rsid w:val="001607E2"/>
    <w:rsid w:val="00160AAC"/>
    <w:rsid w:val="00160C27"/>
    <w:rsid w:val="00160D7A"/>
    <w:rsid w:val="00161253"/>
    <w:rsid w:val="001613B6"/>
    <w:rsid w:val="001615F8"/>
    <w:rsid w:val="00161E0E"/>
    <w:rsid w:val="00162005"/>
    <w:rsid w:val="001620D6"/>
    <w:rsid w:val="0016274F"/>
    <w:rsid w:val="00162DCD"/>
    <w:rsid w:val="00163139"/>
    <w:rsid w:val="00163AF0"/>
    <w:rsid w:val="00164525"/>
    <w:rsid w:val="00164A45"/>
    <w:rsid w:val="0016501D"/>
    <w:rsid w:val="001658C2"/>
    <w:rsid w:val="00165A5A"/>
    <w:rsid w:val="00165BAF"/>
    <w:rsid w:val="00165C3F"/>
    <w:rsid w:val="00165E56"/>
    <w:rsid w:val="0016648A"/>
    <w:rsid w:val="0016667D"/>
    <w:rsid w:val="001666CE"/>
    <w:rsid w:val="0016676D"/>
    <w:rsid w:val="00166B0A"/>
    <w:rsid w:val="001675C3"/>
    <w:rsid w:val="0016761A"/>
    <w:rsid w:val="0016763B"/>
    <w:rsid w:val="0016799E"/>
    <w:rsid w:val="00167F7D"/>
    <w:rsid w:val="00167FE8"/>
    <w:rsid w:val="001700A1"/>
    <w:rsid w:val="001700F3"/>
    <w:rsid w:val="00170A72"/>
    <w:rsid w:val="00170E94"/>
    <w:rsid w:val="001710A5"/>
    <w:rsid w:val="00171271"/>
    <w:rsid w:val="00171699"/>
    <w:rsid w:val="00171C79"/>
    <w:rsid w:val="0017215B"/>
    <w:rsid w:val="001721C8"/>
    <w:rsid w:val="001722D9"/>
    <w:rsid w:val="001733A8"/>
    <w:rsid w:val="00173545"/>
    <w:rsid w:val="00174074"/>
    <w:rsid w:val="0017472D"/>
    <w:rsid w:val="00174E38"/>
    <w:rsid w:val="00174FE1"/>
    <w:rsid w:val="001751C4"/>
    <w:rsid w:val="001752F8"/>
    <w:rsid w:val="001753E6"/>
    <w:rsid w:val="00175734"/>
    <w:rsid w:val="00175B5A"/>
    <w:rsid w:val="00175D04"/>
    <w:rsid w:val="00175D58"/>
    <w:rsid w:val="00176256"/>
    <w:rsid w:val="001764FC"/>
    <w:rsid w:val="001766C0"/>
    <w:rsid w:val="00176B8D"/>
    <w:rsid w:val="001773CC"/>
    <w:rsid w:val="00177403"/>
    <w:rsid w:val="00177D69"/>
    <w:rsid w:val="00180284"/>
    <w:rsid w:val="001806E2"/>
    <w:rsid w:val="00180940"/>
    <w:rsid w:val="001809DA"/>
    <w:rsid w:val="00180A9A"/>
    <w:rsid w:val="00181338"/>
    <w:rsid w:val="001817B5"/>
    <w:rsid w:val="00181942"/>
    <w:rsid w:val="0018222B"/>
    <w:rsid w:val="001832C9"/>
    <w:rsid w:val="0018355D"/>
    <w:rsid w:val="00183CEA"/>
    <w:rsid w:val="00184461"/>
    <w:rsid w:val="0018464C"/>
    <w:rsid w:val="00184A8A"/>
    <w:rsid w:val="00184C61"/>
    <w:rsid w:val="00184D0D"/>
    <w:rsid w:val="00185470"/>
    <w:rsid w:val="00185534"/>
    <w:rsid w:val="0018590B"/>
    <w:rsid w:val="00185B35"/>
    <w:rsid w:val="00185CA1"/>
    <w:rsid w:val="00185E06"/>
    <w:rsid w:val="00185FDB"/>
    <w:rsid w:val="0018642C"/>
    <w:rsid w:val="00186653"/>
    <w:rsid w:val="001866EE"/>
    <w:rsid w:val="00186873"/>
    <w:rsid w:val="0018697E"/>
    <w:rsid w:val="00187350"/>
    <w:rsid w:val="0018751B"/>
    <w:rsid w:val="001877BF"/>
    <w:rsid w:val="00187BCF"/>
    <w:rsid w:val="00187E24"/>
    <w:rsid w:val="00187E67"/>
    <w:rsid w:val="00190835"/>
    <w:rsid w:val="00190943"/>
    <w:rsid w:val="00190BED"/>
    <w:rsid w:val="00191265"/>
    <w:rsid w:val="00191543"/>
    <w:rsid w:val="001918EB"/>
    <w:rsid w:val="00191BA7"/>
    <w:rsid w:val="00191E88"/>
    <w:rsid w:val="00192161"/>
    <w:rsid w:val="001924C5"/>
    <w:rsid w:val="001926CE"/>
    <w:rsid w:val="00192AC0"/>
    <w:rsid w:val="00192FBF"/>
    <w:rsid w:val="00193113"/>
    <w:rsid w:val="001931F2"/>
    <w:rsid w:val="00193701"/>
    <w:rsid w:val="0019370B"/>
    <w:rsid w:val="00193739"/>
    <w:rsid w:val="001937B5"/>
    <w:rsid w:val="00193852"/>
    <w:rsid w:val="00193888"/>
    <w:rsid w:val="00193E5A"/>
    <w:rsid w:val="0019436B"/>
    <w:rsid w:val="001946BE"/>
    <w:rsid w:val="00194A3C"/>
    <w:rsid w:val="00194C6F"/>
    <w:rsid w:val="00194CF6"/>
    <w:rsid w:val="00194D48"/>
    <w:rsid w:val="0019517C"/>
    <w:rsid w:val="001956AC"/>
    <w:rsid w:val="00195FDE"/>
    <w:rsid w:val="00196245"/>
    <w:rsid w:val="00196280"/>
    <w:rsid w:val="00196C2E"/>
    <w:rsid w:val="001974A1"/>
    <w:rsid w:val="00197AD8"/>
    <w:rsid w:val="00197AF0"/>
    <w:rsid w:val="00197B87"/>
    <w:rsid w:val="00197F33"/>
    <w:rsid w:val="001A006B"/>
    <w:rsid w:val="001A02A2"/>
    <w:rsid w:val="001A0B4A"/>
    <w:rsid w:val="001A0B75"/>
    <w:rsid w:val="001A0C02"/>
    <w:rsid w:val="001A10EB"/>
    <w:rsid w:val="001A137B"/>
    <w:rsid w:val="001A141C"/>
    <w:rsid w:val="001A149A"/>
    <w:rsid w:val="001A19BA"/>
    <w:rsid w:val="001A19CC"/>
    <w:rsid w:val="001A1E33"/>
    <w:rsid w:val="001A20DA"/>
    <w:rsid w:val="001A248C"/>
    <w:rsid w:val="001A2657"/>
    <w:rsid w:val="001A29A9"/>
    <w:rsid w:val="001A2F7D"/>
    <w:rsid w:val="001A2FCF"/>
    <w:rsid w:val="001A3223"/>
    <w:rsid w:val="001A383C"/>
    <w:rsid w:val="001A3AA7"/>
    <w:rsid w:val="001A4019"/>
    <w:rsid w:val="001A4918"/>
    <w:rsid w:val="001A4C78"/>
    <w:rsid w:val="001A55BB"/>
    <w:rsid w:val="001A5913"/>
    <w:rsid w:val="001A5E1D"/>
    <w:rsid w:val="001A60EC"/>
    <w:rsid w:val="001A675F"/>
    <w:rsid w:val="001A68FC"/>
    <w:rsid w:val="001A6B1A"/>
    <w:rsid w:val="001A6B86"/>
    <w:rsid w:val="001A6F3F"/>
    <w:rsid w:val="001A76AF"/>
    <w:rsid w:val="001A781F"/>
    <w:rsid w:val="001A7F40"/>
    <w:rsid w:val="001B022B"/>
    <w:rsid w:val="001B056D"/>
    <w:rsid w:val="001B0904"/>
    <w:rsid w:val="001B0A4D"/>
    <w:rsid w:val="001B0AFB"/>
    <w:rsid w:val="001B0C94"/>
    <w:rsid w:val="001B0E36"/>
    <w:rsid w:val="001B149E"/>
    <w:rsid w:val="001B14C6"/>
    <w:rsid w:val="001B1706"/>
    <w:rsid w:val="001B1B25"/>
    <w:rsid w:val="001B1B7F"/>
    <w:rsid w:val="001B1E05"/>
    <w:rsid w:val="001B228F"/>
    <w:rsid w:val="001B2642"/>
    <w:rsid w:val="001B27D1"/>
    <w:rsid w:val="001B4831"/>
    <w:rsid w:val="001B4982"/>
    <w:rsid w:val="001B4D04"/>
    <w:rsid w:val="001B4EE0"/>
    <w:rsid w:val="001B4FC4"/>
    <w:rsid w:val="001B5131"/>
    <w:rsid w:val="001B5175"/>
    <w:rsid w:val="001B51C9"/>
    <w:rsid w:val="001B52AB"/>
    <w:rsid w:val="001B55CB"/>
    <w:rsid w:val="001B5798"/>
    <w:rsid w:val="001B5845"/>
    <w:rsid w:val="001B601D"/>
    <w:rsid w:val="001B6535"/>
    <w:rsid w:val="001B6AF5"/>
    <w:rsid w:val="001B6BB9"/>
    <w:rsid w:val="001B7303"/>
    <w:rsid w:val="001B794D"/>
    <w:rsid w:val="001B7ACE"/>
    <w:rsid w:val="001B7B2D"/>
    <w:rsid w:val="001C033A"/>
    <w:rsid w:val="001C0739"/>
    <w:rsid w:val="001C0AE5"/>
    <w:rsid w:val="001C0B03"/>
    <w:rsid w:val="001C10BA"/>
    <w:rsid w:val="001C1734"/>
    <w:rsid w:val="001C21CB"/>
    <w:rsid w:val="001C22C1"/>
    <w:rsid w:val="001C2311"/>
    <w:rsid w:val="001C2829"/>
    <w:rsid w:val="001C2AF0"/>
    <w:rsid w:val="001C2D92"/>
    <w:rsid w:val="001C2F65"/>
    <w:rsid w:val="001C32A5"/>
    <w:rsid w:val="001C3905"/>
    <w:rsid w:val="001C3E29"/>
    <w:rsid w:val="001C4041"/>
    <w:rsid w:val="001C4140"/>
    <w:rsid w:val="001C434E"/>
    <w:rsid w:val="001C472F"/>
    <w:rsid w:val="001C4FBF"/>
    <w:rsid w:val="001C5035"/>
    <w:rsid w:val="001C5361"/>
    <w:rsid w:val="001C55F0"/>
    <w:rsid w:val="001C5933"/>
    <w:rsid w:val="001C59DF"/>
    <w:rsid w:val="001C64BE"/>
    <w:rsid w:val="001C67D6"/>
    <w:rsid w:val="001C6A2E"/>
    <w:rsid w:val="001C6FE5"/>
    <w:rsid w:val="001C76B6"/>
    <w:rsid w:val="001D08E2"/>
    <w:rsid w:val="001D0F95"/>
    <w:rsid w:val="001D13C4"/>
    <w:rsid w:val="001D1782"/>
    <w:rsid w:val="001D19F4"/>
    <w:rsid w:val="001D1AE4"/>
    <w:rsid w:val="001D1BFB"/>
    <w:rsid w:val="001D1CF8"/>
    <w:rsid w:val="001D2A78"/>
    <w:rsid w:val="001D2D4F"/>
    <w:rsid w:val="001D33A9"/>
    <w:rsid w:val="001D35CB"/>
    <w:rsid w:val="001D38BC"/>
    <w:rsid w:val="001D39C4"/>
    <w:rsid w:val="001D3ABE"/>
    <w:rsid w:val="001D3EF8"/>
    <w:rsid w:val="001D3F01"/>
    <w:rsid w:val="001D3F81"/>
    <w:rsid w:val="001D419D"/>
    <w:rsid w:val="001D47E2"/>
    <w:rsid w:val="001D4A6E"/>
    <w:rsid w:val="001D4BA6"/>
    <w:rsid w:val="001D4C52"/>
    <w:rsid w:val="001D4E4B"/>
    <w:rsid w:val="001D5008"/>
    <w:rsid w:val="001D51DF"/>
    <w:rsid w:val="001D5274"/>
    <w:rsid w:val="001D5456"/>
    <w:rsid w:val="001D5473"/>
    <w:rsid w:val="001D5512"/>
    <w:rsid w:val="001D5875"/>
    <w:rsid w:val="001D5B5A"/>
    <w:rsid w:val="001D61BE"/>
    <w:rsid w:val="001D6315"/>
    <w:rsid w:val="001D6437"/>
    <w:rsid w:val="001D6489"/>
    <w:rsid w:val="001D6642"/>
    <w:rsid w:val="001D7444"/>
    <w:rsid w:val="001D777C"/>
    <w:rsid w:val="001D797F"/>
    <w:rsid w:val="001D7A05"/>
    <w:rsid w:val="001D7DEB"/>
    <w:rsid w:val="001E0392"/>
    <w:rsid w:val="001E05CB"/>
    <w:rsid w:val="001E0602"/>
    <w:rsid w:val="001E07F9"/>
    <w:rsid w:val="001E0D97"/>
    <w:rsid w:val="001E1022"/>
    <w:rsid w:val="001E1328"/>
    <w:rsid w:val="001E1BAF"/>
    <w:rsid w:val="001E2120"/>
    <w:rsid w:val="001E221B"/>
    <w:rsid w:val="001E2340"/>
    <w:rsid w:val="001E25A9"/>
    <w:rsid w:val="001E2C63"/>
    <w:rsid w:val="001E2D3C"/>
    <w:rsid w:val="001E2DCE"/>
    <w:rsid w:val="001E3F5D"/>
    <w:rsid w:val="001E40E5"/>
    <w:rsid w:val="001E4202"/>
    <w:rsid w:val="001E43D1"/>
    <w:rsid w:val="001E4731"/>
    <w:rsid w:val="001E4B97"/>
    <w:rsid w:val="001E4C5D"/>
    <w:rsid w:val="001E4D00"/>
    <w:rsid w:val="001E5316"/>
    <w:rsid w:val="001E5537"/>
    <w:rsid w:val="001E5B85"/>
    <w:rsid w:val="001E619F"/>
    <w:rsid w:val="001E6364"/>
    <w:rsid w:val="001E63A5"/>
    <w:rsid w:val="001E6620"/>
    <w:rsid w:val="001E6C21"/>
    <w:rsid w:val="001E787A"/>
    <w:rsid w:val="001E7AE2"/>
    <w:rsid w:val="001E7C30"/>
    <w:rsid w:val="001E7E62"/>
    <w:rsid w:val="001E7ECA"/>
    <w:rsid w:val="001F00B6"/>
    <w:rsid w:val="001F09FF"/>
    <w:rsid w:val="001F0C2F"/>
    <w:rsid w:val="001F0DDB"/>
    <w:rsid w:val="001F1129"/>
    <w:rsid w:val="001F13ED"/>
    <w:rsid w:val="001F148E"/>
    <w:rsid w:val="001F1903"/>
    <w:rsid w:val="001F1C6A"/>
    <w:rsid w:val="001F1FDA"/>
    <w:rsid w:val="001F2088"/>
    <w:rsid w:val="001F20C9"/>
    <w:rsid w:val="001F2154"/>
    <w:rsid w:val="001F21F5"/>
    <w:rsid w:val="001F2825"/>
    <w:rsid w:val="001F2F1F"/>
    <w:rsid w:val="001F332B"/>
    <w:rsid w:val="001F35DC"/>
    <w:rsid w:val="001F3757"/>
    <w:rsid w:val="001F3D32"/>
    <w:rsid w:val="001F43B0"/>
    <w:rsid w:val="001F485C"/>
    <w:rsid w:val="001F4AB6"/>
    <w:rsid w:val="001F545D"/>
    <w:rsid w:val="001F553C"/>
    <w:rsid w:val="001F59E2"/>
    <w:rsid w:val="001F5A72"/>
    <w:rsid w:val="001F5AE5"/>
    <w:rsid w:val="001F5E11"/>
    <w:rsid w:val="001F5EB7"/>
    <w:rsid w:val="001F6100"/>
    <w:rsid w:val="001F62FC"/>
    <w:rsid w:val="001F665A"/>
    <w:rsid w:val="001F68EB"/>
    <w:rsid w:val="001F698B"/>
    <w:rsid w:val="001F6ECC"/>
    <w:rsid w:val="001F6F18"/>
    <w:rsid w:val="001F713E"/>
    <w:rsid w:val="001F7159"/>
    <w:rsid w:val="001F7411"/>
    <w:rsid w:val="001F7BF6"/>
    <w:rsid w:val="00200140"/>
    <w:rsid w:val="002007CA"/>
    <w:rsid w:val="00200975"/>
    <w:rsid w:val="00200AE4"/>
    <w:rsid w:val="00200E1D"/>
    <w:rsid w:val="002010C1"/>
    <w:rsid w:val="002010CD"/>
    <w:rsid w:val="0020196F"/>
    <w:rsid w:val="00201A1C"/>
    <w:rsid w:val="00201B4A"/>
    <w:rsid w:val="00201CEA"/>
    <w:rsid w:val="00201E74"/>
    <w:rsid w:val="002021B9"/>
    <w:rsid w:val="002022E8"/>
    <w:rsid w:val="00202EBD"/>
    <w:rsid w:val="00202FAB"/>
    <w:rsid w:val="00203131"/>
    <w:rsid w:val="00203411"/>
    <w:rsid w:val="002037DC"/>
    <w:rsid w:val="00203CA8"/>
    <w:rsid w:val="002044F1"/>
    <w:rsid w:val="002046F2"/>
    <w:rsid w:val="002048F9"/>
    <w:rsid w:val="00204962"/>
    <w:rsid w:val="00204DF5"/>
    <w:rsid w:val="00206064"/>
    <w:rsid w:val="002060DE"/>
    <w:rsid w:val="002062FF"/>
    <w:rsid w:val="00206A3E"/>
    <w:rsid w:val="00206BD2"/>
    <w:rsid w:val="00206C72"/>
    <w:rsid w:val="00206FA9"/>
    <w:rsid w:val="002070A4"/>
    <w:rsid w:val="00207763"/>
    <w:rsid w:val="00207FF7"/>
    <w:rsid w:val="00210030"/>
    <w:rsid w:val="002105FF"/>
    <w:rsid w:val="0021060D"/>
    <w:rsid w:val="00210913"/>
    <w:rsid w:val="00210CC9"/>
    <w:rsid w:val="00210D54"/>
    <w:rsid w:val="00210ED7"/>
    <w:rsid w:val="002113AF"/>
    <w:rsid w:val="002114A7"/>
    <w:rsid w:val="002125CE"/>
    <w:rsid w:val="00212A07"/>
    <w:rsid w:val="00213639"/>
    <w:rsid w:val="002137A0"/>
    <w:rsid w:val="00213B84"/>
    <w:rsid w:val="00214451"/>
    <w:rsid w:val="0021477A"/>
    <w:rsid w:val="0021487B"/>
    <w:rsid w:val="002157AE"/>
    <w:rsid w:val="0021638C"/>
    <w:rsid w:val="002164F7"/>
    <w:rsid w:val="002166BA"/>
    <w:rsid w:val="00216CC7"/>
    <w:rsid w:val="00216DA7"/>
    <w:rsid w:val="00216EB9"/>
    <w:rsid w:val="00217904"/>
    <w:rsid w:val="002200FD"/>
    <w:rsid w:val="002205CE"/>
    <w:rsid w:val="00220D2D"/>
    <w:rsid w:val="00221412"/>
    <w:rsid w:val="00221649"/>
    <w:rsid w:val="002218F3"/>
    <w:rsid w:val="00221E51"/>
    <w:rsid w:val="00222015"/>
    <w:rsid w:val="00222BE0"/>
    <w:rsid w:val="00222DEB"/>
    <w:rsid w:val="00222EC5"/>
    <w:rsid w:val="00223BB6"/>
    <w:rsid w:val="00223C9E"/>
    <w:rsid w:val="00223DD7"/>
    <w:rsid w:val="002244E7"/>
    <w:rsid w:val="0022458E"/>
    <w:rsid w:val="00224773"/>
    <w:rsid w:val="002249AE"/>
    <w:rsid w:val="00225002"/>
    <w:rsid w:val="00225361"/>
    <w:rsid w:val="002253D9"/>
    <w:rsid w:val="00225470"/>
    <w:rsid w:val="0022553B"/>
    <w:rsid w:val="00225B22"/>
    <w:rsid w:val="00225B7D"/>
    <w:rsid w:val="00225E5A"/>
    <w:rsid w:val="002260DE"/>
    <w:rsid w:val="0022654B"/>
    <w:rsid w:val="00226C87"/>
    <w:rsid w:val="00226D5F"/>
    <w:rsid w:val="002273CF"/>
    <w:rsid w:val="00227622"/>
    <w:rsid w:val="00227F10"/>
    <w:rsid w:val="002300E6"/>
    <w:rsid w:val="00230538"/>
    <w:rsid w:val="00230731"/>
    <w:rsid w:val="002309D8"/>
    <w:rsid w:val="00230C3B"/>
    <w:rsid w:val="002310FE"/>
    <w:rsid w:val="00231783"/>
    <w:rsid w:val="00231A4F"/>
    <w:rsid w:val="00231A8E"/>
    <w:rsid w:val="002321B2"/>
    <w:rsid w:val="002328EC"/>
    <w:rsid w:val="00232ADD"/>
    <w:rsid w:val="00232D1C"/>
    <w:rsid w:val="00232E86"/>
    <w:rsid w:val="00233655"/>
    <w:rsid w:val="00233672"/>
    <w:rsid w:val="00233DD7"/>
    <w:rsid w:val="00234058"/>
    <w:rsid w:val="002341A3"/>
    <w:rsid w:val="002343BE"/>
    <w:rsid w:val="002343F5"/>
    <w:rsid w:val="00234423"/>
    <w:rsid w:val="002344E7"/>
    <w:rsid w:val="0023472A"/>
    <w:rsid w:val="002348A1"/>
    <w:rsid w:val="0023492B"/>
    <w:rsid w:val="00234C02"/>
    <w:rsid w:val="00234FFE"/>
    <w:rsid w:val="00235B31"/>
    <w:rsid w:val="00235C00"/>
    <w:rsid w:val="00235C0B"/>
    <w:rsid w:val="00235D23"/>
    <w:rsid w:val="00235F29"/>
    <w:rsid w:val="00235FE2"/>
    <w:rsid w:val="0023608A"/>
    <w:rsid w:val="002360C7"/>
    <w:rsid w:val="002364F6"/>
    <w:rsid w:val="00236999"/>
    <w:rsid w:val="00236B29"/>
    <w:rsid w:val="0023711A"/>
    <w:rsid w:val="002378FF"/>
    <w:rsid w:val="00240073"/>
    <w:rsid w:val="0024013A"/>
    <w:rsid w:val="002417F1"/>
    <w:rsid w:val="00241824"/>
    <w:rsid w:val="00241A62"/>
    <w:rsid w:val="00241B88"/>
    <w:rsid w:val="0024205D"/>
    <w:rsid w:val="00242318"/>
    <w:rsid w:val="0024316E"/>
    <w:rsid w:val="00243177"/>
    <w:rsid w:val="00243855"/>
    <w:rsid w:val="002438A6"/>
    <w:rsid w:val="0024393E"/>
    <w:rsid w:val="00243997"/>
    <w:rsid w:val="0024411C"/>
    <w:rsid w:val="002442C4"/>
    <w:rsid w:val="0024465E"/>
    <w:rsid w:val="0024481E"/>
    <w:rsid w:val="00244BD6"/>
    <w:rsid w:val="00245284"/>
    <w:rsid w:val="00245366"/>
    <w:rsid w:val="0024543A"/>
    <w:rsid w:val="002455EC"/>
    <w:rsid w:val="002456E0"/>
    <w:rsid w:val="0024603A"/>
    <w:rsid w:val="002463AA"/>
    <w:rsid w:val="00246559"/>
    <w:rsid w:val="002465B5"/>
    <w:rsid w:val="00246703"/>
    <w:rsid w:val="00246F9E"/>
    <w:rsid w:val="0024749E"/>
    <w:rsid w:val="00247548"/>
    <w:rsid w:val="0024756B"/>
    <w:rsid w:val="0024763C"/>
    <w:rsid w:val="00247F95"/>
    <w:rsid w:val="002500A6"/>
    <w:rsid w:val="002502C8"/>
    <w:rsid w:val="0025052A"/>
    <w:rsid w:val="002508EA"/>
    <w:rsid w:val="00250B56"/>
    <w:rsid w:val="00250BCB"/>
    <w:rsid w:val="00250C05"/>
    <w:rsid w:val="00250C8C"/>
    <w:rsid w:val="002513DF"/>
    <w:rsid w:val="00251485"/>
    <w:rsid w:val="00252469"/>
    <w:rsid w:val="0025246D"/>
    <w:rsid w:val="0025294F"/>
    <w:rsid w:val="00252A97"/>
    <w:rsid w:val="00253003"/>
    <w:rsid w:val="00253307"/>
    <w:rsid w:val="002539E4"/>
    <w:rsid w:val="00253AF2"/>
    <w:rsid w:val="00253D2D"/>
    <w:rsid w:val="00253DD2"/>
    <w:rsid w:val="002542FA"/>
    <w:rsid w:val="00254354"/>
    <w:rsid w:val="002543BF"/>
    <w:rsid w:val="002545FE"/>
    <w:rsid w:val="00254A0C"/>
    <w:rsid w:val="00254CAB"/>
    <w:rsid w:val="00255513"/>
    <w:rsid w:val="00255D83"/>
    <w:rsid w:val="00255FD1"/>
    <w:rsid w:val="002563BD"/>
    <w:rsid w:val="002564AD"/>
    <w:rsid w:val="00256E2C"/>
    <w:rsid w:val="00256FF6"/>
    <w:rsid w:val="0025706A"/>
    <w:rsid w:val="00257154"/>
    <w:rsid w:val="0025722B"/>
    <w:rsid w:val="0025754C"/>
    <w:rsid w:val="002575CD"/>
    <w:rsid w:val="00257AF7"/>
    <w:rsid w:val="0026050E"/>
    <w:rsid w:val="0026065F"/>
    <w:rsid w:val="00260795"/>
    <w:rsid w:val="00260D89"/>
    <w:rsid w:val="00260F34"/>
    <w:rsid w:val="002612C3"/>
    <w:rsid w:val="00261967"/>
    <w:rsid w:val="00261EBA"/>
    <w:rsid w:val="00262224"/>
    <w:rsid w:val="00262329"/>
    <w:rsid w:val="002623CC"/>
    <w:rsid w:val="002624AC"/>
    <w:rsid w:val="0026261B"/>
    <w:rsid w:val="00262669"/>
    <w:rsid w:val="00262953"/>
    <w:rsid w:val="0026295B"/>
    <w:rsid w:val="00263293"/>
    <w:rsid w:val="0026392E"/>
    <w:rsid w:val="00263AF2"/>
    <w:rsid w:val="00263D01"/>
    <w:rsid w:val="002640FD"/>
    <w:rsid w:val="00264192"/>
    <w:rsid w:val="00264376"/>
    <w:rsid w:val="00264A9F"/>
    <w:rsid w:val="00264BBD"/>
    <w:rsid w:val="00264CA6"/>
    <w:rsid w:val="0026520D"/>
    <w:rsid w:val="00265460"/>
    <w:rsid w:val="002657E4"/>
    <w:rsid w:val="00266281"/>
    <w:rsid w:val="00266342"/>
    <w:rsid w:val="0026688B"/>
    <w:rsid w:val="00266998"/>
    <w:rsid w:val="002669B8"/>
    <w:rsid w:val="00266D41"/>
    <w:rsid w:val="002671C2"/>
    <w:rsid w:val="0026749F"/>
    <w:rsid w:val="00267840"/>
    <w:rsid w:val="00267D49"/>
    <w:rsid w:val="00267E09"/>
    <w:rsid w:val="00270102"/>
    <w:rsid w:val="00270677"/>
    <w:rsid w:val="0027068B"/>
    <w:rsid w:val="00270959"/>
    <w:rsid w:val="00270D7E"/>
    <w:rsid w:val="00270E8A"/>
    <w:rsid w:val="002715EB"/>
    <w:rsid w:val="00271887"/>
    <w:rsid w:val="002720E8"/>
    <w:rsid w:val="002724A9"/>
    <w:rsid w:val="002727AD"/>
    <w:rsid w:val="00272F0E"/>
    <w:rsid w:val="00273229"/>
    <w:rsid w:val="00273311"/>
    <w:rsid w:val="002737DB"/>
    <w:rsid w:val="00273B1D"/>
    <w:rsid w:val="00273EE5"/>
    <w:rsid w:val="00274498"/>
    <w:rsid w:val="002749C8"/>
    <w:rsid w:val="00274EFC"/>
    <w:rsid w:val="0027548F"/>
    <w:rsid w:val="002759B1"/>
    <w:rsid w:val="00275C7D"/>
    <w:rsid w:val="00275CB3"/>
    <w:rsid w:val="0027694E"/>
    <w:rsid w:val="0027695D"/>
    <w:rsid w:val="00276E1F"/>
    <w:rsid w:val="00277316"/>
    <w:rsid w:val="002779F7"/>
    <w:rsid w:val="00277E9F"/>
    <w:rsid w:val="00277ECF"/>
    <w:rsid w:val="00280190"/>
    <w:rsid w:val="00280373"/>
    <w:rsid w:val="002803AA"/>
    <w:rsid w:val="002805BC"/>
    <w:rsid w:val="00280EB4"/>
    <w:rsid w:val="00281D08"/>
    <w:rsid w:val="00281D95"/>
    <w:rsid w:val="00282661"/>
    <w:rsid w:val="00282A2A"/>
    <w:rsid w:val="00283277"/>
    <w:rsid w:val="00283328"/>
    <w:rsid w:val="002835C5"/>
    <w:rsid w:val="002843CA"/>
    <w:rsid w:val="0028478E"/>
    <w:rsid w:val="0028553C"/>
    <w:rsid w:val="00285555"/>
    <w:rsid w:val="002860EC"/>
    <w:rsid w:val="00286479"/>
    <w:rsid w:val="00286597"/>
    <w:rsid w:val="00286A73"/>
    <w:rsid w:val="00286B73"/>
    <w:rsid w:val="00286C36"/>
    <w:rsid w:val="00286F30"/>
    <w:rsid w:val="002870E4"/>
    <w:rsid w:val="002871BA"/>
    <w:rsid w:val="00290230"/>
    <w:rsid w:val="002902CA"/>
    <w:rsid w:val="00290303"/>
    <w:rsid w:val="00291084"/>
    <w:rsid w:val="002915D0"/>
    <w:rsid w:val="0029162A"/>
    <w:rsid w:val="0029194B"/>
    <w:rsid w:val="00291BF5"/>
    <w:rsid w:val="00291F0B"/>
    <w:rsid w:val="00292166"/>
    <w:rsid w:val="002921C2"/>
    <w:rsid w:val="0029250E"/>
    <w:rsid w:val="0029329E"/>
    <w:rsid w:val="002936C6"/>
    <w:rsid w:val="00293DDC"/>
    <w:rsid w:val="00293E42"/>
    <w:rsid w:val="0029428D"/>
    <w:rsid w:val="00294CCE"/>
    <w:rsid w:val="00295261"/>
    <w:rsid w:val="00295600"/>
    <w:rsid w:val="00295EC1"/>
    <w:rsid w:val="0029612C"/>
    <w:rsid w:val="00296679"/>
    <w:rsid w:val="00297040"/>
    <w:rsid w:val="00297961"/>
    <w:rsid w:val="002979A1"/>
    <w:rsid w:val="00297C0B"/>
    <w:rsid w:val="00297C9F"/>
    <w:rsid w:val="002A019A"/>
    <w:rsid w:val="002A031D"/>
    <w:rsid w:val="002A0398"/>
    <w:rsid w:val="002A05FE"/>
    <w:rsid w:val="002A0A6A"/>
    <w:rsid w:val="002A0B93"/>
    <w:rsid w:val="002A0DCE"/>
    <w:rsid w:val="002A0E1A"/>
    <w:rsid w:val="002A124F"/>
    <w:rsid w:val="002A1309"/>
    <w:rsid w:val="002A1335"/>
    <w:rsid w:val="002A1397"/>
    <w:rsid w:val="002A1692"/>
    <w:rsid w:val="002A1950"/>
    <w:rsid w:val="002A1BD5"/>
    <w:rsid w:val="002A22F2"/>
    <w:rsid w:val="002A2618"/>
    <w:rsid w:val="002A286A"/>
    <w:rsid w:val="002A2CAA"/>
    <w:rsid w:val="002A34B9"/>
    <w:rsid w:val="002A3592"/>
    <w:rsid w:val="002A37F5"/>
    <w:rsid w:val="002A3D26"/>
    <w:rsid w:val="002A4A90"/>
    <w:rsid w:val="002A4AD0"/>
    <w:rsid w:val="002A4CD7"/>
    <w:rsid w:val="002A5902"/>
    <w:rsid w:val="002A5F5C"/>
    <w:rsid w:val="002A6160"/>
    <w:rsid w:val="002A61FD"/>
    <w:rsid w:val="002A6778"/>
    <w:rsid w:val="002A69B2"/>
    <w:rsid w:val="002A6A44"/>
    <w:rsid w:val="002A70A8"/>
    <w:rsid w:val="002A743D"/>
    <w:rsid w:val="002A7A8D"/>
    <w:rsid w:val="002A7D2C"/>
    <w:rsid w:val="002B006D"/>
    <w:rsid w:val="002B0337"/>
    <w:rsid w:val="002B09BF"/>
    <w:rsid w:val="002B0DB4"/>
    <w:rsid w:val="002B1004"/>
    <w:rsid w:val="002B1682"/>
    <w:rsid w:val="002B1736"/>
    <w:rsid w:val="002B2A91"/>
    <w:rsid w:val="002B357B"/>
    <w:rsid w:val="002B3708"/>
    <w:rsid w:val="002B3986"/>
    <w:rsid w:val="002B3AF5"/>
    <w:rsid w:val="002B4314"/>
    <w:rsid w:val="002B4634"/>
    <w:rsid w:val="002B4831"/>
    <w:rsid w:val="002B4998"/>
    <w:rsid w:val="002B49FE"/>
    <w:rsid w:val="002B4BE4"/>
    <w:rsid w:val="002B4D9E"/>
    <w:rsid w:val="002B510C"/>
    <w:rsid w:val="002B656F"/>
    <w:rsid w:val="002B6575"/>
    <w:rsid w:val="002B66EA"/>
    <w:rsid w:val="002B71CE"/>
    <w:rsid w:val="002B7473"/>
    <w:rsid w:val="002B77AB"/>
    <w:rsid w:val="002B77C3"/>
    <w:rsid w:val="002B7B2C"/>
    <w:rsid w:val="002C0128"/>
    <w:rsid w:val="002C02E4"/>
    <w:rsid w:val="002C0856"/>
    <w:rsid w:val="002C0E3D"/>
    <w:rsid w:val="002C0E6E"/>
    <w:rsid w:val="002C0F88"/>
    <w:rsid w:val="002C12C7"/>
    <w:rsid w:val="002C13A4"/>
    <w:rsid w:val="002C1475"/>
    <w:rsid w:val="002C1621"/>
    <w:rsid w:val="002C19F2"/>
    <w:rsid w:val="002C1EE8"/>
    <w:rsid w:val="002C2665"/>
    <w:rsid w:val="002C2CEC"/>
    <w:rsid w:val="002C2F58"/>
    <w:rsid w:val="002C311B"/>
    <w:rsid w:val="002C3389"/>
    <w:rsid w:val="002C367E"/>
    <w:rsid w:val="002C37D7"/>
    <w:rsid w:val="002C39EC"/>
    <w:rsid w:val="002C44CD"/>
    <w:rsid w:val="002C4888"/>
    <w:rsid w:val="002C4C1E"/>
    <w:rsid w:val="002C4C6F"/>
    <w:rsid w:val="002C4F8E"/>
    <w:rsid w:val="002C5214"/>
    <w:rsid w:val="002C53FD"/>
    <w:rsid w:val="002C57C1"/>
    <w:rsid w:val="002C5836"/>
    <w:rsid w:val="002C5C8E"/>
    <w:rsid w:val="002C5D7B"/>
    <w:rsid w:val="002C5EA4"/>
    <w:rsid w:val="002C6BC8"/>
    <w:rsid w:val="002C6BCE"/>
    <w:rsid w:val="002C6D1F"/>
    <w:rsid w:val="002C6D50"/>
    <w:rsid w:val="002C6E6F"/>
    <w:rsid w:val="002C6FD6"/>
    <w:rsid w:val="002C75EA"/>
    <w:rsid w:val="002C785A"/>
    <w:rsid w:val="002C79C4"/>
    <w:rsid w:val="002C79C7"/>
    <w:rsid w:val="002C7CB3"/>
    <w:rsid w:val="002C7E6D"/>
    <w:rsid w:val="002C7F56"/>
    <w:rsid w:val="002D072B"/>
    <w:rsid w:val="002D11BA"/>
    <w:rsid w:val="002D15E1"/>
    <w:rsid w:val="002D174D"/>
    <w:rsid w:val="002D195B"/>
    <w:rsid w:val="002D1971"/>
    <w:rsid w:val="002D2584"/>
    <w:rsid w:val="002D273E"/>
    <w:rsid w:val="002D2B7E"/>
    <w:rsid w:val="002D32CA"/>
    <w:rsid w:val="002D3383"/>
    <w:rsid w:val="002D34BE"/>
    <w:rsid w:val="002D3504"/>
    <w:rsid w:val="002D45D3"/>
    <w:rsid w:val="002D49AC"/>
    <w:rsid w:val="002D5018"/>
    <w:rsid w:val="002D504E"/>
    <w:rsid w:val="002D5271"/>
    <w:rsid w:val="002D549A"/>
    <w:rsid w:val="002D5C55"/>
    <w:rsid w:val="002D5EF5"/>
    <w:rsid w:val="002D69C4"/>
    <w:rsid w:val="002D6DA3"/>
    <w:rsid w:val="002D7171"/>
    <w:rsid w:val="002D767C"/>
    <w:rsid w:val="002D7713"/>
    <w:rsid w:val="002D797E"/>
    <w:rsid w:val="002D7A91"/>
    <w:rsid w:val="002D7D7C"/>
    <w:rsid w:val="002E0A88"/>
    <w:rsid w:val="002E1505"/>
    <w:rsid w:val="002E164C"/>
    <w:rsid w:val="002E180E"/>
    <w:rsid w:val="002E1860"/>
    <w:rsid w:val="002E1D2D"/>
    <w:rsid w:val="002E21EA"/>
    <w:rsid w:val="002E2497"/>
    <w:rsid w:val="002E25CF"/>
    <w:rsid w:val="002E2761"/>
    <w:rsid w:val="002E2A6E"/>
    <w:rsid w:val="002E2A7F"/>
    <w:rsid w:val="002E2FC6"/>
    <w:rsid w:val="002E3164"/>
    <w:rsid w:val="002E3A49"/>
    <w:rsid w:val="002E3C7A"/>
    <w:rsid w:val="002E42D0"/>
    <w:rsid w:val="002E4AA4"/>
    <w:rsid w:val="002E4C08"/>
    <w:rsid w:val="002E4C98"/>
    <w:rsid w:val="002E551A"/>
    <w:rsid w:val="002E551F"/>
    <w:rsid w:val="002E5E56"/>
    <w:rsid w:val="002E5E66"/>
    <w:rsid w:val="002E5FFC"/>
    <w:rsid w:val="002E6050"/>
    <w:rsid w:val="002E62F5"/>
    <w:rsid w:val="002E65C5"/>
    <w:rsid w:val="002E6C1A"/>
    <w:rsid w:val="002E7134"/>
    <w:rsid w:val="002E79C6"/>
    <w:rsid w:val="002E7C3E"/>
    <w:rsid w:val="002E7D05"/>
    <w:rsid w:val="002F04E6"/>
    <w:rsid w:val="002F0834"/>
    <w:rsid w:val="002F10D3"/>
    <w:rsid w:val="002F179B"/>
    <w:rsid w:val="002F190F"/>
    <w:rsid w:val="002F1C47"/>
    <w:rsid w:val="002F1C85"/>
    <w:rsid w:val="002F1DD2"/>
    <w:rsid w:val="002F233F"/>
    <w:rsid w:val="002F28B3"/>
    <w:rsid w:val="002F2956"/>
    <w:rsid w:val="002F2A2C"/>
    <w:rsid w:val="002F34DC"/>
    <w:rsid w:val="002F38DA"/>
    <w:rsid w:val="002F3D59"/>
    <w:rsid w:val="002F415E"/>
    <w:rsid w:val="002F4277"/>
    <w:rsid w:val="002F4771"/>
    <w:rsid w:val="002F47A8"/>
    <w:rsid w:val="002F48D0"/>
    <w:rsid w:val="002F4BA2"/>
    <w:rsid w:val="002F4D93"/>
    <w:rsid w:val="002F4DE6"/>
    <w:rsid w:val="002F4FEB"/>
    <w:rsid w:val="002F5478"/>
    <w:rsid w:val="002F5E0A"/>
    <w:rsid w:val="002F6028"/>
    <w:rsid w:val="002F613C"/>
    <w:rsid w:val="002F63E0"/>
    <w:rsid w:val="002F683A"/>
    <w:rsid w:val="002F7588"/>
    <w:rsid w:val="002F7639"/>
    <w:rsid w:val="002F7712"/>
    <w:rsid w:val="0030006E"/>
    <w:rsid w:val="003002C7"/>
    <w:rsid w:val="0030038C"/>
    <w:rsid w:val="00300991"/>
    <w:rsid w:val="00300B94"/>
    <w:rsid w:val="00301DB8"/>
    <w:rsid w:val="00301E2A"/>
    <w:rsid w:val="003020DC"/>
    <w:rsid w:val="00302AC1"/>
    <w:rsid w:val="00302C1D"/>
    <w:rsid w:val="00302FA0"/>
    <w:rsid w:val="003030BE"/>
    <w:rsid w:val="00303153"/>
    <w:rsid w:val="00303EAB"/>
    <w:rsid w:val="00303F6A"/>
    <w:rsid w:val="00304073"/>
    <w:rsid w:val="003046AF"/>
    <w:rsid w:val="003047D9"/>
    <w:rsid w:val="00304DC2"/>
    <w:rsid w:val="00305136"/>
    <w:rsid w:val="0030524B"/>
    <w:rsid w:val="003053F3"/>
    <w:rsid w:val="00305595"/>
    <w:rsid w:val="00305954"/>
    <w:rsid w:val="00305D4D"/>
    <w:rsid w:val="00305FDE"/>
    <w:rsid w:val="0030607D"/>
    <w:rsid w:val="003063C7"/>
    <w:rsid w:val="003064B2"/>
    <w:rsid w:val="003065C5"/>
    <w:rsid w:val="00306920"/>
    <w:rsid w:val="0030752F"/>
    <w:rsid w:val="0030773D"/>
    <w:rsid w:val="0030774F"/>
    <w:rsid w:val="00307BFB"/>
    <w:rsid w:val="00307C88"/>
    <w:rsid w:val="00310BD6"/>
    <w:rsid w:val="00310DEE"/>
    <w:rsid w:val="00310E89"/>
    <w:rsid w:val="0031120D"/>
    <w:rsid w:val="003114EA"/>
    <w:rsid w:val="00311D54"/>
    <w:rsid w:val="003123A9"/>
    <w:rsid w:val="00312488"/>
    <w:rsid w:val="00312EC0"/>
    <w:rsid w:val="00313068"/>
    <w:rsid w:val="00313B17"/>
    <w:rsid w:val="00313CCD"/>
    <w:rsid w:val="00313F55"/>
    <w:rsid w:val="00314183"/>
    <w:rsid w:val="00314559"/>
    <w:rsid w:val="00314AAC"/>
    <w:rsid w:val="00314B7F"/>
    <w:rsid w:val="003150A2"/>
    <w:rsid w:val="0031564A"/>
    <w:rsid w:val="00316301"/>
    <w:rsid w:val="003163F1"/>
    <w:rsid w:val="00316565"/>
    <w:rsid w:val="00316C24"/>
    <w:rsid w:val="00316E2D"/>
    <w:rsid w:val="003172FF"/>
    <w:rsid w:val="003173E5"/>
    <w:rsid w:val="00317408"/>
    <w:rsid w:val="00317743"/>
    <w:rsid w:val="0031793B"/>
    <w:rsid w:val="00317A40"/>
    <w:rsid w:val="00317BAE"/>
    <w:rsid w:val="00317BE9"/>
    <w:rsid w:val="00317C56"/>
    <w:rsid w:val="00320172"/>
    <w:rsid w:val="00320251"/>
    <w:rsid w:val="0032044C"/>
    <w:rsid w:val="003209E4"/>
    <w:rsid w:val="00320F76"/>
    <w:rsid w:val="003218C7"/>
    <w:rsid w:val="003220BD"/>
    <w:rsid w:val="003221C3"/>
    <w:rsid w:val="003224AC"/>
    <w:rsid w:val="003226BA"/>
    <w:rsid w:val="00322795"/>
    <w:rsid w:val="0032282D"/>
    <w:rsid w:val="00322D4F"/>
    <w:rsid w:val="00322D8B"/>
    <w:rsid w:val="0032385B"/>
    <w:rsid w:val="00324139"/>
    <w:rsid w:val="00324193"/>
    <w:rsid w:val="0032445D"/>
    <w:rsid w:val="003245E5"/>
    <w:rsid w:val="00324ACB"/>
    <w:rsid w:val="00324D8E"/>
    <w:rsid w:val="00325B3A"/>
    <w:rsid w:val="00325D6F"/>
    <w:rsid w:val="00326435"/>
    <w:rsid w:val="0032643F"/>
    <w:rsid w:val="003267C3"/>
    <w:rsid w:val="00326A8A"/>
    <w:rsid w:val="00326B4F"/>
    <w:rsid w:val="00326E17"/>
    <w:rsid w:val="00326E37"/>
    <w:rsid w:val="00326F0D"/>
    <w:rsid w:val="0032707A"/>
    <w:rsid w:val="0032710A"/>
    <w:rsid w:val="003274D2"/>
    <w:rsid w:val="00327A82"/>
    <w:rsid w:val="00327AE1"/>
    <w:rsid w:val="00327CDA"/>
    <w:rsid w:val="00327CED"/>
    <w:rsid w:val="0033019D"/>
    <w:rsid w:val="00330211"/>
    <w:rsid w:val="003309A1"/>
    <w:rsid w:val="003309B7"/>
    <w:rsid w:val="00330F60"/>
    <w:rsid w:val="0033170D"/>
    <w:rsid w:val="00331A04"/>
    <w:rsid w:val="00332144"/>
    <w:rsid w:val="00332170"/>
    <w:rsid w:val="0033253B"/>
    <w:rsid w:val="0033255E"/>
    <w:rsid w:val="0033289D"/>
    <w:rsid w:val="00332ADC"/>
    <w:rsid w:val="00332B03"/>
    <w:rsid w:val="00332B5A"/>
    <w:rsid w:val="003330F0"/>
    <w:rsid w:val="00334076"/>
    <w:rsid w:val="00334264"/>
    <w:rsid w:val="00334B99"/>
    <w:rsid w:val="00334BD5"/>
    <w:rsid w:val="00334DFB"/>
    <w:rsid w:val="00334F4D"/>
    <w:rsid w:val="003352CA"/>
    <w:rsid w:val="0033541A"/>
    <w:rsid w:val="00335728"/>
    <w:rsid w:val="0033578D"/>
    <w:rsid w:val="003358F0"/>
    <w:rsid w:val="00335A49"/>
    <w:rsid w:val="00335A54"/>
    <w:rsid w:val="00335FA6"/>
    <w:rsid w:val="003366CE"/>
    <w:rsid w:val="0033686A"/>
    <w:rsid w:val="00336A14"/>
    <w:rsid w:val="00336ADF"/>
    <w:rsid w:val="00336F2F"/>
    <w:rsid w:val="00337592"/>
    <w:rsid w:val="0033772B"/>
    <w:rsid w:val="00337CD3"/>
    <w:rsid w:val="00337E78"/>
    <w:rsid w:val="00340184"/>
    <w:rsid w:val="003405B9"/>
    <w:rsid w:val="00340867"/>
    <w:rsid w:val="00340A1C"/>
    <w:rsid w:val="00340B6C"/>
    <w:rsid w:val="00340D2A"/>
    <w:rsid w:val="00340D99"/>
    <w:rsid w:val="00341487"/>
    <w:rsid w:val="0034172D"/>
    <w:rsid w:val="0034185F"/>
    <w:rsid w:val="00341CDE"/>
    <w:rsid w:val="00342307"/>
    <w:rsid w:val="00342D79"/>
    <w:rsid w:val="00342E51"/>
    <w:rsid w:val="00342F0B"/>
    <w:rsid w:val="003433E9"/>
    <w:rsid w:val="003434BE"/>
    <w:rsid w:val="00343AF8"/>
    <w:rsid w:val="00343E39"/>
    <w:rsid w:val="003444B2"/>
    <w:rsid w:val="0034479C"/>
    <w:rsid w:val="00344807"/>
    <w:rsid w:val="00344AD8"/>
    <w:rsid w:val="00344D26"/>
    <w:rsid w:val="003456CB"/>
    <w:rsid w:val="00345D4B"/>
    <w:rsid w:val="003460BA"/>
    <w:rsid w:val="003463C9"/>
    <w:rsid w:val="003466EC"/>
    <w:rsid w:val="003467DA"/>
    <w:rsid w:val="003469A4"/>
    <w:rsid w:val="00346AE9"/>
    <w:rsid w:val="00346BA0"/>
    <w:rsid w:val="00346F03"/>
    <w:rsid w:val="00347856"/>
    <w:rsid w:val="0034792D"/>
    <w:rsid w:val="00347D08"/>
    <w:rsid w:val="0035014E"/>
    <w:rsid w:val="00350425"/>
    <w:rsid w:val="00350AC5"/>
    <w:rsid w:val="00350C91"/>
    <w:rsid w:val="0035188B"/>
    <w:rsid w:val="00351E02"/>
    <w:rsid w:val="0035284C"/>
    <w:rsid w:val="003529FB"/>
    <w:rsid w:val="00352B10"/>
    <w:rsid w:val="003532FF"/>
    <w:rsid w:val="0035354F"/>
    <w:rsid w:val="00353988"/>
    <w:rsid w:val="00353B76"/>
    <w:rsid w:val="00353E54"/>
    <w:rsid w:val="003540DA"/>
    <w:rsid w:val="003546D4"/>
    <w:rsid w:val="00354A20"/>
    <w:rsid w:val="00354A2E"/>
    <w:rsid w:val="00354B1C"/>
    <w:rsid w:val="00354EB5"/>
    <w:rsid w:val="00354FAE"/>
    <w:rsid w:val="00355061"/>
    <w:rsid w:val="003551DE"/>
    <w:rsid w:val="003552DD"/>
    <w:rsid w:val="00355AE4"/>
    <w:rsid w:val="003564DF"/>
    <w:rsid w:val="0035665B"/>
    <w:rsid w:val="003567E1"/>
    <w:rsid w:val="00356B15"/>
    <w:rsid w:val="00356B3C"/>
    <w:rsid w:val="00356ECC"/>
    <w:rsid w:val="0035756F"/>
    <w:rsid w:val="003575ED"/>
    <w:rsid w:val="00357B42"/>
    <w:rsid w:val="00360148"/>
    <w:rsid w:val="00360190"/>
    <w:rsid w:val="00360238"/>
    <w:rsid w:val="00360456"/>
    <w:rsid w:val="00360469"/>
    <w:rsid w:val="00360D49"/>
    <w:rsid w:val="00360FF6"/>
    <w:rsid w:val="00361302"/>
    <w:rsid w:val="003618E1"/>
    <w:rsid w:val="003619F9"/>
    <w:rsid w:val="00361B12"/>
    <w:rsid w:val="003621D2"/>
    <w:rsid w:val="003622B6"/>
    <w:rsid w:val="0036247E"/>
    <w:rsid w:val="003625F1"/>
    <w:rsid w:val="00362DB2"/>
    <w:rsid w:val="00363070"/>
    <w:rsid w:val="00363519"/>
    <w:rsid w:val="00363636"/>
    <w:rsid w:val="003636AC"/>
    <w:rsid w:val="00363AA4"/>
    <w:rsid w:val="00363C98"/>
    <w:rsid w:val="00363CE3"/>
    <w:rsid w:val="00363F30"/>
    <w:rsid w:val="00364523"/>
    <w:rsid w:val="00364811"/>
    <w:rsid w:val="00364A72"/>
    <w:rsid w:val="00364CDE"/>
    <w:rsid w:val="00364DE8"/>
    <w:rsid w:val="003651C4"/>
    <w:rsid w:val="00365880"/>
    <w:rsid w:val="00365895"/>
    <w:rsid w:val="0036591E"/>
    <w:rsid w:val="00366C74"/>
    <w:rsid w:val="003671E1"/>
    <w:rsid w:val="003672FE"/>
    <w:rsid w:val="00367557"/>
    <w:rsid w:val="003675B7"/>
    <w:rsid w:val="003675F0"/>
    <w:rsid w:val="003676F0"/>
    <w:rsid w:val="0036789E"/>
    <w:rsid w:val="00367CE1"/>
    <w:rsid w:val="00367D8F"/>
    <w:rsid w:val="00370E6F"/>
    <w:rsid w:val="00370FB5"/>
    <w:rsid w:val="003712E7"/>
    <w:rsid w:val="0037141B"/>
    <w:rsid w:val="0037205A"/>
    <w:rsid w:val="0037221D"/>
    <w:rsid w:val="003725B5"/>
    <w:rsid w:val="00372785"/>
    <w:rsid w:val="003727AD"/>
    <w:rsid w:val="003727B4"/>
    <w:rsid w:val="003736A3"/>
    <w:rsid w:val="00373BF1"/>
    <w:rsid w:val="00373DE7"/>
    <w:rsid w:val="00373E43"/>
    <w:rsid w:val="00373EDF"/>
    <w:rsid w:val="003742B0"/>
    <w:rsid w:val="003742EC"/>
    <w:rsid w:val="003747AE"/>
    <w:rsid w:val="00375362"/>
    <w:rsid w:val="00375792"/>
    <w:rsid w:val="0037596B"/>
    <w:rsid w:val="00375C21"/>
    <w:rsid w:val="00375CEB"/>
    <w:rsid w:val="00375ED6"/>
    <w:rsid w:val="00375F01"/>
    <w:rsid w:val="00376131"/>
    <w:rsid w:val="00376DA4"/>
    <w:rsid w:val="00377096"/>
    <w:rsid w:val="003801B8"/>
    <w:rsid w:val="00380225"/>
    <w:rsid w:val="00380288"/>
    <w:rsid w:val="0038044E"/>
    <w:rsid w:val="003812FE"/>
    <w:rsid w:val="00381F04"/>
    <w:rsid w:val="0038224F"/>
    <w:rsid w:val="0038225D"/>
    <w:rsid w:val="003824C6"/>
    <w:rsid w:val="003825D9"/>
    <w:rsid w:val="00382602"/>
    <w:rsid w:val="00382629"/>
    <w:rsid w:val="00383FCF"/>
    <w:rsid w:val="003842AC"/>
    <w:rsid w:val="00384897"/>
    <w:rsid w:val="00384ABD"/>
    <w:rsid w:val="003853CD"/>
    <w:rsid w:val="00385882"/>
    <w:rsid w:val="003858D4"/>
    <w:rsid w:val="00385CF7"/>
    <w:rsid w:val="00385FB5"/>
    <w:rsid w:val="003862AF"/>
    <w:rsid w:val="00386C8B"/>
    <w:rsid w:val="00386CE6"/>
    <w:rsid w:val="00386CEE"/>
    <w:rsid w:val="003870EE"/>
    <w:rsid w:val="0038717F"/>
    <w:rsid w:val="003871E5"/>
    <w:rsid w:val="00387205"/>
    <w:rsid w:val="00387DAC"/>
    <w:rsid w:val="003900AF"/>
    <w:rsid w:val="003900D4"/>
    <w:rsid w:val="00390132"/>
    <w:rsid w:val="00390362"/>
    <w:rsid w:val="00390574"/>
    <w:rsid w:val="0039063B"/>
    <w:rsid w:val="003909FD"/>
    <w:rsid w:val="00390AD1"/>
    <w:rsid w:val="00390D33"/>
    <w:rsid w:val="00390D55"/>
    <w:rsid w:val="0039109B"/>
    <w:rsid w:val="00391200"/>
    <w:rsid w:val="0039125B"/>
    <w:rsid w:val="00391839"/>
    <w:rsid w:val="00391B52"/>
    <w:rsid w:val="00391E48"/>
    <w:rsid w:val="00391ECB"/>
    <w:rsid w:val="00391F2C"/>
    <w:rsid w:val="00392323"/>
    <w:rsid w:val="0039265F"/>
    <w:rsid w:val="003927CA"/>
    <w:rsid w:val="00393265"/>
    <w:rsid w:val="003932C2"/>
    <w:rsid w:val="003935B9"/>
    <w:rsid w:val="00393698"/>
    <w:rsid w:val="00393E19"/>
    <w:rsid w:val="00393E32"/>
    <w:rsid w:val="003941AD"/>
    <w:rsid w:val="00394943"/>
    <w:rsid w:val="00394B53"/>
    <w:rsid w:val="00394CA4"/>
    <w:rsid w:val="00394F79"/>
    <w:rsid w:val="003952D1"/>
    <w:rsid w:val="00395ABF"/>
    <w:rsid w:val="00395B80"/>
    <w:rsid w:val="00395CB1"/>
    <w:rsid w:val="00395CFE"/>
    <w:rsid w:val="00395D53"/>
    <w:rsid w:val="00395F71"/>
    <w:rsid w:val="003962E7"/>
    <w:rsid w:val="0039657A"/>
    <w:rsid w:val="0039669F"/>
    <w:rsid w:val="00396720"/>
    <w:rsid w:val="00396C83"/>
    <w:rsid w:val="00396D91"/>
    <w:rsid w:val="00397491"/>
    <w:rsid w:val="003976D5"/>
    <w:rsid w:val="003978A7"/>
    <w:rsid w:val="00397B31"/>
    <w:rsid w:val="00397FB3"/>
    <w:rsid w:val="003A02DC"/>
    <w:rsid w:val="003A0708"/>
    <w:rsid w:val="003A07E2"/>
    <w:rsid w:val="003A155C"/>
    <w:rsid w:val="003A19AA"/>
    <w:rsid w:val="003A1A65"/>
    <w:rsid w:val="003A1BC7"/>
    <w:rsid w:val="003A2829"/>
    <w:rsid w:val="003A2D21"/>
    <w:rsid w:val="003A2D37"/>
    <w:rsid w:val="003A33D6"/>
    <w:rsid w:val="003A39B8"/>
    <w:rsid w:val="003A3B92"/>
    <w:rsid w:val="003A3B94"/>
    <w:rsid w:val="003A429A"/>
    <w:rsid w:val="003A4A60"/>
    <w:rsid w:val="003A4DFC"/>
    <w:rsid w:val="003A52E7"/>
    <w:rsid w:val="003A533E"/>
    <w:rsid w:val="003A638C"/>
    <w:rsid w:val="003A6758"/>
    <w:rsid w:val="003A6870"/>
    <w:rsid w:val="003A6BC7"/>
    <w:rsid w:val="003A6EE9"/>
    <w:rsid w:val="003A6F4F"/>
    <w:rsid w:val="003A7161"/>
    <w:rsid w:val="003A7282"/>
    <w:rsid w:val="003A7399"/>
    <w:rsid w:val="003A7527"/>
    <w:rsid w:val="003A7619"/>
    <w:rsid w:val="003A7749"/>
    <w:rsid w:val="003A78CD"/>
    <w:rsid w:val="003A7C95"/>
    <w:rsid w:val="003A7FF0"/>
    <w:rsid w:val="003B0124"/>
    <w:rsid w:val="003B076E"/>
    <w:rsid w:val="003B0843"/>
    <w:rsid w:val="003B0D82"/>
    <w:rsid w:val="003B0EF6"/>
    <w:rsid w:val="003B14C7"/>
    <w:rsid w:val="003B1634"/>
    <w:rsid w:val="003B179B"/>
    <w:rsid w:val="003B188B"/>
    <w:rsid w:val="003B1912"/>
    <w:rsid w:val="003B1B07"/>
    <w:rsid w:val="003B1B40"/>
    <w:rsid w:val="003B1B49"/>
    <w:rsid w:val="003B1B91"/>
    <w:rsid w:val="003B1DBF"/>
    <w:rsid w:val="003B28C9"/>
    <w:rsid w:val="003B2B50"/>
    <w:rsid w:val="003B2EC5"/>
    <w:rsid w:val="003B2EE2"/>
    <w:rsid w:val="003B3205"/>
    <w:rsid w:val="003B3731"/>
    <w:rsid w:val="003B37F6"/>
    <w:rsid w:val="003B38E5"/>
    <w:rsid w:val="003B4231"/>
    <w:rsid w:val="003B428C"/>
    <w:rsid w:val="003B4B2A"/>
    <w:rsid w:val="003B5654"/>
    <w:rsid w:val="003B597B"/>
    <w:rsid w:val="003B59CA"/>
    <w:rsid w:val="003B5FF1"/>
    <w:rsid w:val="003B64DD"/>
    <w:rsid w:val="003B69D8"/>
    <w:rsid w:val="003B6B6B"/>
    <w:rsid w:val="003B6BEC"/>
    <w:rsid w:val="003B6C16"/>
    <w:rsid w:val="003B6D34"/>
    <w:rsid w:val="003B6E00"/>
    <w:rsid w:val="003B74CF"/>
    <w:rsid w:val="003B79B2"/>
    <w:rsid w:val="003B7DED"/>
    <w:rsid w:val="003B7F82"/>
    <w:rsid w:val="003C052E"/>
    <w:rsid w:val="003C1254"/>
    <w:rsid w:val="003C12CC"/>
    <w:rsid w:val="003C1750"/>
    <w:rsid w:val="003C1D79"/>
    <w:rsid w:val="003C1EEB"/>
    <w:rsid w:val="003C2077"/>
    <w:rsid w:val="003C27DC"/>
    <w:rsid w:val="003C30EE"/>
    <w:rsid w:val="003C3374"/>
    <w:rsid w:val="003C34BA"/>
    <w:rsid w:val="003C36C7"/>
    <w:rsid w:val="003C3716"/>
    <w:rsid w:val="003C376E"/>
    <w:rsid w:val="003C3A07"/>
    <w:rsid w:val="003C4144"/>
    <w:rsid w:val="003C4535"/>
    <w:rsid w:val="003C4872"/>
    <w:rsid w:val="003C4C7A"/>
    <w:rsid w:val="003C4EB8"/>
    <w:rsid w:val="003C5194"/>
    <w:rsid w:val="003C521C"/>
    <w:rsid w:val="003C5564"/>
    <w:rsid w:val="003C5DF0"/>
    <w:rsid w:val="003C5F5F"/>
    <w:rsid w:val="003C63A1"/>
    <w:rsid w:val="003C640E"/>
    <w:rsid w:val="003C65CD"/>
    <w:rsid w:val="003C6C68"/>
    <w:rsid w:val="003C6D37"/>
    <w:rsid w:val="003C6E0B"/>
    <w:rsid w:val="003C6FD7"/>
    <w:rsid w:val="003C700D"/>
    <w:rsid w:val="003C707B"/>
    <w:rsid w:val="003C719D"/>
    <w:rsid w:val="003C7603"/>
    <w:rsid w:val="003C7773"/>
    <w:rsid w:val="003C77DA"/>
    <w:rsid w:val="003C78FC"/>
    <w:rsid w:val="003C7935"/>
    <w:rsid w:val="003D025F"/>
    <w:rsid w:val="003D0368"/>
    <w:rsid w:val="003D036D"/>
    <w:rsid w:val="003D0BA4"/>
    <w:rsid w:val="003D0CB1"/>
    <w:rsid w:val="003D0E37"/>
    <w:rsid w:val="003D1410"/>
    <w:rsid w:val="003D1438"/>
    <w:rsid w:val="003D1913"/>
    <w:rsid w:val="003D21E1"/>
    <w:rsid w:val="003D2300"/>
    <w:rsid w:val="003D25F1"/>
    <w:rsid w:val="003D2643"/>
    <w:rsid w:val="003D2CDF"/>
    <w:rsid w:val="003D32E5"/>
    <w:rsid w:val="003D3538"/>
    <w:rsid w:val="003D38EC"/>
    <w:rsid w:val="003D40C3"/>
    <w:rsid w:val="003D45BD"/>
    <w:rsid w:val="003D47DF"/>
    <w:rsid w:val="003D4D4A"/>
    <w:rsid w:val="003D57FC"/>
    <w:rsid w:val="003D58D1"/>
    <w:rsid w:val="003D58DE"/>
    <w:rsid w:val="003D5972"/>
    <w:rsid w:val="003D5A5F"/>
    <w:rsid w:val="003D5A80"/>
    <w:rsid w:val="003D5BFB"/>
    <w:rsid w:val="003D615E"/>
    <w:rsid w:val="003D633F"/>
    <w:rsid w:val="003D6562"/>
    <w:rsid w:val="003D6AD3"/>
    <w:rsid w:val="003D7B19"/>
    <w:rsid w:val="003D7E3E"/>
    <w:rsid w:val="003E0772"/>
    <w:rsid w:val="003E113E"/>
    <w:rsid w:val="003E1260"/>
    <w:rsid w:val="003E12C1"/>
    <w:rsid w:val="003E14CB"/>
    <w:rsid w:val="003E15E1"/>
    <w:rsid w:val="003E187B"/>
    <w:rsid w:val="003E1D55"/>
    <w:rsid w:val="003E2083"/>
    <w:rsid w:val="003E2305"/>
    <w:rsid w:val="003E26C2"/>
    <w:rsid w:val="003E278F"/>
    <w:rsid w:val="003E323B"/>
    <w:rsid w:val="003E43FE"/>
    <w:rsid w:val="003E457B"/>
    <w:rsid w:val="003E47FB"/>
    <w:rsid w:val="003E48C4"/>
    <w:rsid w:val="003E4C93"/>
    <w:rsid w:val="003E4D92"/>
    <w:rsid w:val="003E6495"/>
    <w:rsid w:val="003E673E"/>
    <w:rsid w:val="003E674B"/>
    <w:rsid w:val="003E6799"/>
    <w:rsid w:val="003E6F78"/>
    <w:rsid w:val="003E713E"/>
    <w:rsid w:val="003E73F5"/>
    <w:rsid w:val="003E789F"/>
    <w:rsid w:val="003E7C81"/>
    <w:rsid w:val="003F01FF"/>
    <w:rsid w:val="003F04AC"/>
    <w:rsid w:val="003F0724"/>
    <w:rsid w:val="003F074F"/>
    <w:rsid w:val="003F0779"/>
    <w:rsid w:val="003F0F85"/>
    <w:rsid w:val="003F0FEF"/>
    <w:rsid w:val="003F13A5"/>
    <w:rsid w:val="003F1498"/>
    <w:rsid w:val="003F1E20"/>
    <w:rsid w:val="003F270E"/>
    <w:rsid w:val="003F3005"/>
    <w:rsid w:val="003F315F"/>
    <w:rsid w:val="003F32B6"/>
    <w:rsid w:val="003F3B38"/>
    <w:rsid w:val="003F43A0"/>
    <w:rsid w:val="003F4882"/>
    <w:rsid w:val="003F4934"/>
    <w:rsid w:val="003F4C02"/>
    <w:rsid w:val="003F4C47"/>
    <w:rsid w:val="003F4DA2"/>
    <w:rsid w:val="003F50B7"/>
    <w:rsid w:val="003F5518"/>
    <w:rsid w:val="003F5C2D"/>
    <w:rsid w:val="003F5DC4"/>
    <w:rsid w:val="003F68B3"/>
    <w:rsid w:val="003F74DD"/>
    <w:rsid w:val="003F7A9F"/>
    <w:rsid w:val="003F7B9E"/>
    <w:rsid w:val="003F7DDD"/>
    <w:rsid w:val="0040052F"/>
    <w:rsid w:val="004005F4"/>
    <w:rsid w:val="00400F35"/>
    <w:rsid w:val="00401B81"/>
    <w:rsid w:val="00402189"/>
    <w:rsid w:val="004030D1"/>
    <w:rsid w:val="004031D9"/>
    <w:rsid w:val="00403632"/>
    <w:rsid w:val="00403FE9"/>
    <w:rsid w:val="004040F3"/>
    <w:rsid w:val="00404973"/>
    <w:rsid w:val="00404EE9"/>
    <w:rsid w:val="0040523F"/>
    <w:rsid w:val="004055D8"/>
    <w:rsid w:val="0040609E"/>
    <w:rsid w:val="004066CB"/>
    <w:rsid w:val="0040739C"/>
    <w:rsid w:val="0040758F"/>
    <w:rsid w:val="0041043E"/>
    <w:rsid w:val="00410B86"/>
    <w:rsid w:val="0041148A"/>
    <w:rsid w:val="004118F1"/>
    <w:rsid w:val="00412604"/>
    <w:rsid w:val="00412649"/>
    <w:rsid w:val="0041274A"/>
    <w:rsid w:val="004129EC"/>
    <w:rsid w:val="0041318B"/>
    <w:rsid w:val="004131BB"/>
    <w:rsid w:val="004131C4"/>
    <w:rsid w:val="00413740"/>
    <w:rsid w:val="0041384F"/>
    <w:rsid w:val="00413A7E"/>
    <w:rsid w:val="00414E9B"/>
    <w:rsid w:val="00415099"/>
    <w:rsid w:val="004150D2"/>
    <w:rsid w:val="0041517D"/>
    <w:rsid w:val="00415423"/>
    <w:rsid w:val="00415787"/>
    <w:rsid w:val="0041585E"/>
    <w:rsid w:val="00415D53"/>
    <w:rsid w:val="00415E37"/>
    <w:rsid w:val="004167D9"/>
    <w:rsid w:val="0041693C"/>
    <w:rsid w:val="00416D8C"/>
    <w:rsid w:val="00416F28"/>
    <w:rsid w:val="004176B7"/>
    <w:rsid w:val="00417CC5"/>
    <w:rsid w:val="00417D25"/>
    <w:rsid w:val="00417FC5"/>
    <w:rsid w:val="00420413"/>
    <w:rsid w:val="0042045C"/>
    <w:rsid w:val="004208B8"/>
    <w:rsid w:val="00420978"/>
    <w:rsid w:val="00420A5E"/>
    <w:rsid w:val="00420E24"/>
    <w:rsid w:val="004211FF"/>
    <w:rsid w:val="0042122E"/>
    <w:rsid w:val="004213E9"/>
    <w:rsid w:val="004214E5"/>
    <w:rsid w:val="004222D2"/>
    <w:rsid w:val="00422A5D"/>
    <w:rsid w:val="00422A60"/>
    <w:rsid w:val="00423341"/>
    <w:rsid w:val="0042347A"/>
    <w:rsid w:val="00423532"/>
    <w:rsid w:val="00423595"/>
    <w:rsid w:val="00423752"/>
    <w:rsid w:val="0042404F"/>
    <w:rsid w:val="0042419B"/>
    <w:rsid w:val="00424802"/>
    <w:rsid w:val="00424918"/>
    <w:rsid w:val="004249CA"/>
    <w:rsid w:val="00424CDC"/>
    <w:rsid w:val="004252F1"/>
    <w:rsid w:val="00425981"/>
    <w:rsid w:val="00425A47"/>
    <w:rsid w:val="00425AE7"/>
    <w:rsid w:val="00425B03"/>
    <w:rsid w:val="00426E1E"/>
    <w:rsid w:val="004272B3"/>
    <w:rsid w:val="00427372"/>
    <w:rsid w:val="004277D1"/>
    <w:rsid w:val="00430397"/>
    <w:rsid w:val="00430560"/>
    <w:rsid w:val="00430761"/>
    <w:rsid w:val="00430775"/>
    <w:rsid w:val="00430947"/>
    <w:rsid w:val="00430AA2"/>
    <w:rsid w:val="00430DAE"/>
    <w:rsid w:val="00431032"/>
    <w:rsid w:val="00431303"/>
    <w:rsid w:val="00431670"/>
    <w:rsid w:val="00431766"/>
    <w:rsid w:val="0043184D"/>
    <w:rsid w:val="00431D1F"/>
    <w:rsid w:val="00431F3B"/>
    <w:rsid w:val="0043250C"/>
    <w:rsid w:val="0043294C"/>
    <w:rsid w:val="00432D2C"/>
    <w:rsid w:val="00432E1F"/>
    <w:rsid w:val="00432E83"/>
    <w:rsid w:val="0043301A"/>
    <w:rsid w:val="004337A6"/>
    <w:rsid w:val="00433D6E"/>
    <w:rsid w:val="00433E6D"/>
    <w:rsid w:val="00433ED6"/>
    <w:rsid w:val="004342A0"/>
    <w:rsid w:val="00434634"/>
    <w:rsid w:val="004349B8"/>
    <w:rsid w:val="00434CB3"/>
    <w:rsid w:val="00434E2B"/>
    <w:rsid w:val="0043504A"/>
    <w:rsid w:val="004355CC"/>
    <w:rsid w:val="0043578D"/>
    <w:rsid w:val="00435941"/>
    <w:rsid w:val="00435A0A"/>
    <w:rsid w:val="00435C92"/>
    <w:rsid w:val="004364B5"/>
    <w:rsid w:val="004364F0"/>
    <w:rsid w:val="00437AD1"/>
    <w:rsid w:val="004403CA"/>
    <w:rsid w:val="00440C8E"/>
    <w:rsid w:val="00440EBC"/>
    <w:rsid w:val="004410D0"/>
    <w:rsid w:val="00441BA1"/>
    <w:rsid w:val="00441F02"/>
    <w:rsid w:val="00442025"/>
    <w:rsid w:val="004422DA"/>
    <w:rsid w:val="0044264D"/>
    <w:rsid w:val="0044279A"/>
    <w:rsid w:val="00442897"/>
    <w:rsid w:val="004429F6"/>
    <w:rsid w:val="00442ADB"/>
    <w:rsid w:val="00442BFB"/>
    <w:rsid w:val="00442FA0"/>
    <w:rsid w:val="00443C03"/>
    <w:rsid w:val="00444864"/>
    <w:rsid w:val="00444992"/>
    <w:rsid w:val="00444E4C"/>
    <w:rsid w:val="00444ED9"/>
    <w:rsid w:val="004452F9"/>
    <w:rsid w:val="0044532C"/>
    <w:rsid w:val="00445C44"/>
    <w:rsid w:val="004462D6"/>
    <w:rsid w:val="004463FD"/>
    <w:rsid w:val="00446614"/>
    <w:rsid w:val="004466B7"/>
    <w:rsid w:val="00446B1A"/>
    <w:rsid w:val="00446C03"/>
    <w:rsid w:val="00446C3A"/>
    <w:rsid w:val="00446C6A"/>
    <w:rsid w:val="00446D9F"/>
    <w:rsid w:val="00447013"/>
    <w:rsid w:val="0044760E"/>
    <w:rsid w:val="0044761E"/>
    <w:rsid w:val="00447776"/>
    <w:rsid w:val="00447BC7"/>
    <w:rsid w:val="00450077"/>
    <w:rsid w:val="00450585"/>
    <w:rsid w:val="0045076C"/>
    <w:rsid w:val="00450899"/>
    <w:rsid w:val="00450D63"/>
    <w:rsid w:val="00451293"/>
    <w:rsid w:val="00451720"/>
    <w:rsid w:val="00451730"/>
    <w:rsid w:val="004517C6"/>
    <w:rsid w:val="00451F4D"/>
    <w:rsid w:val="00452379"/>
    <w:rsid w:val="00452585"/>
    <w:rsid w:val="0045264E"/>
    <w:rsid w:val="0045275D"/>
    <w:rsid w:val="004527BF"/>
    <w:rsid w:val="004529D2"/>
    <w:rsid w:val="00452DDD"/>
    <w:rsid w:val="00452E5F"/>
    <w:rsid w:val="00452E9A"/>
    <w:rsid w:val="00452FB6"/>
    <w:rsid w:val="00453009"/>
    <w:rsid w:val="004535C1"/>
    <w:rsid w:val="00453701"/>
    <w:rsid w:val="0045383D"/>
    <w:rsid w:val="00453B09"/>
    <w:rsid w:val="004541F5"/>
    <w:rsid w:val="00454523"/>
    <w:rsid w:val="00454540"/>
    <w:rsid w:val="00454544"/>
    <w:rsid w:val="00454545"/>
    <w:rsid w:val="0045485B"/>
    <w:rsid w:val="00454D8C"/>
    <w:rsid w:val="00454DC3"/>
    <w:rsid w:val="004552BB"/>
    <w:rsid w:val="0045566F"/>
    <w:rsid w:val="0045588A"/>
    <w:rsid w:val="00455B8B"/>
    <w:rsid w:val="00455C0B"/>
    <w:rsid w:val="00456016"/>
    <w:rsid w:val="0045618B"/>
    <w:rsid w:val="004561FA"/>
    <w:rsid w:val="00456250"/>
    <w:rsid w:val="004568DC"/>
    <w:rsid w:val="00456911"/>
    <w:rsid w:val="00456A95"/>
    <w:rsid w:val="00456C86"/>
    <w:rsid w:val="0045717B"/>
    <w:rsid w:val="004579F5"/>
    <w:rsid w:val="00457ABB"/>
    <w:rsid w:val="00457F5F"/>
    <w:rsid w:val="00461131"/>
    <w:rsid w:val="004616EC"/>
    <w:rsid w:val="004618F6"/>
    <w:rsid w:val="00461992"/>
    <w:rsid w:val="0046199E"/>
    <w:rsid w:val="00461F89"/>
    <w:rsid w:val="004622D3"/>
    <w:rsid w:val="004624F1"/>
    <w:rsid w:val="0046291B"/>
    <w:rsid w:val="00462C73"/>
    <w:rsid w:val="00462EDB"/>
    <w:rsid w:val="00463034"/>
    <w:rsid w:val="00463082"/>
    <w:rsid w:val="004632DC"/>
    <w:rsid w:val="004633EB"/>
    <w:rsid w:val="004635D6"/>
    <w:rsid w:val="0046371D"/>
    <w:rsid w:val="00463823"/>
    <w:rsid w:val="004644B0"/>
    <w:rsid w:val="00464F52"/>
    <w:rsid w:val="00464F7E"/>
    <w:rsid w:val="0046532B"/>
    <w:rsid w:val="0046553C"/>
    <w:rsid w:val="004658F1"/>
    <w:rsid w:val="00465CD5"/>
    <w:rsid w:val="00465D94"/>
    <w:rsid w:val="00466918"/>
    <w:rsid w:val="00466BC4"/>
    <w:rsid w:val="00466C87"/>
    <w:rsid w:val="00466E71"/>
    <w:rsid w:val="00466FCD"/>
    <w:rsid w:val="004672B3"/>
    <w:rsid w:val="00467649"/>
    <w:rsid w:val="00467896"/>
    <w:rsid w:val="004705B0"/>
    <w:rsid w:val="00470727"/>
    <w:rsid w:val="004707B8"/>
    <w:rsid w:val="0047086D"/>
    <w:rsid w:val="004708E0"/>
    <w:rsid w:val="00470B44"/>
    <w:rsid w:val="004711D9"/>
    <w:rsid w:val="004712A7"/>
    <w:rsid w:val="00471916"/>
    <w:rsid w:val="004719B7"/>
    <w:rsid w:val="00471A5F"/>
    <w:rsid w:val="00471FBC"/>
    <w:rsid w:val="0047217F"/>
    <w:rsid w:val="004728FD"/>
    <w:rsid w:val="0047395C"/>
    <w:rsid w:val="00473F14"/>
    <w:rsid w:val="00473F87"/>
    <w:rsid w:val="00474896"/>
    <w:rsid w:val="004748F8"/>
    <w:rsid w:val="00474B33"/>
    <w:rsid w:val="004750B5"/>
    <w:rsid w:val="004751C3"/>
    <w:rsid w:val="004759B3"/>
    <w:rsid w:val="00475B7E"/>
    <w:rsid w:val="00475BE6"/>
    <w:rsid w:val="00475D0E"/>
    <w:rsid w:val="00475EC0"/>
    <w:rsid w:val="00475EE7"/>
    <w:rsid w:val="00475FF9"/>
    <w:rsid w:val="0047607F"/>
    <w:rsid w:val="00476179"/>
    <w:rsid w:val="004761C7"/>
    <w:rsid w:val="0047687D"/>
    <w:rsid w:val="00476949"/>
    <w:rsid w:val="00476A07"/>
    <w:rsid w:val="004776F3"/>
    <w:rsid w:val="00477B6F"/>
    <w:rsid w:val="00477F5A"/>
    <w:rsid w:val="004801EB"/>
    <w:rsid w:val="004802B8"/>
    <w:rsid w:val="004807CE"/>
    <w:rsid w:val="00481CE4"/>
    <w:rsid w:val="00482685"/>
    <w:rsid w:val="004829A6"/>
    <w:rsid w:val="00483086"/>
    <w:rsid w:val="00483635"/>
    <w:rsid w:val="004837D2"/>
    <w:rsid w:val="0048427A"/>
    <w:rsid w:val="00484530"/>
    <w:rsid w:val="00484672"/>
    <w:rsid w:val="0048486F"/>
    <w:rsid w:val="00484B57"/>
    <w:rsid w:val="00484DFA"/>
    <w:rsid w:val="0048566D"/>
    <w:rsid w:val="00485A42"/>
    <w:rsid w:val="00485C62"/>
    <w:rsid w:val="00485F6D"/>
    <w:rsid w:val="004863E5"/>
    <w:rsid w:val="00487377"/>
    <w:rsid w:val="00487564"/>
    <w:rsid w:val="0048777D"/>
    <w:rsid w:val="00487795"/>
    <w:rsid w:val="004900D7"/>
    <w:rsid w:val="004909DD"/>
    <w:rsid w:val="00490B31"/>
    <w:rsid w:val="00490B6A"/>
    <w:rsid w:val="00490FAB"/>
    <w:rsid w:val="0049114C"/>
    <w:rsid w:val="00491181"/>
    <w:rsid w:val="00491372"/>
    <w:rsid w:val="004915FA"/>
    <w:rsid w:val="00492114"/>
    <w:rsid w:val="004925E3"/>
    <w:rsid w:val="00492883"/>
    <w:rsid w:val="0049296B"/>
    <w:rsid w:val="00492985"/>
    <w:rsid w:val="00492E0A"/>
    <w:rsid w:val="00492ECE"/>
    <w:rsid w:val="0049308A"/>
    <w:rsid w:val="004935FE"/>
    <w:rsid w:val="00493994"/>
    <w:rsid w:val="00494234"/>
    <w:rsid w:val="0049473F"/>
    <w:rsid w:val="00494A21"/>
    <w:rsid w:val="00494CE2"/>
    <w:rsid w:val="00495015"/>
    <w:rsid w:val="004951CF"/>
    <w:rsid w:val="0049555A"/>
    <w:rsid w:val="0049587C"/>
    <w:rsid w:val="00495DDF"/>
    <w:rsid w:val="00495EB3"/>
    <w:rsid w:val="00495F58"/>
    <w:rsid w:val="00495FAD"/>
    <w:rsid w:val="00495FB6"/>
    <w:rsid w:val="004969ED"/>
    <w:rsid w:val="00496AA1"/>
    <w:rsid w:val="00496BCA"/>
    <w:rsid w:val="00496D5D"/>
    <w:rsid w:val="00497AF1"/>
    <w:rsid w:val="004A033E"/>
    <w:rsid w:val="004A041E"/>
    <w:rsid w:val="004A04BE"/>
    <w:rsid w:val="004A056A"/>
    <w:rsid w:val="004A06B0"/>
    <w:rsid w:val="004A09A2"/>
    <w:rsid w:val="004A0ABE"/>
    <w:rsid w:val="004A0B34"/>
    <w:rsid w:val="004A0E3E"/>
    <w:rsid w:val="004A1446"/>
    <w:rsid w:val="004A1C27"/>
    <w:rsid w:val="004A1D70"/>
    <w:rsid w:val="004A2275"/>
    <w:rsid w:val="004A267A"/>
    <w:rsid w:val="004A2983"/>
    <w:rsid w:val="004A2B22"/>
    <w:rsid w:val="004A2BEA"/>
    <w:rsid w:val="004A3056"/>
    <w:rsid w:val="004A30A9"/>
    <w:rsid w:val="004A3301"/>
    <w:rsid w:val="004A3718"/>
    <w:rsid w:val="004A3C77"/>
    <w:rsid w:val="004A3D58"/>
    <w:rsid w:val="004A4002"/>
    <w:rsid w:val="004A402C"/>
    <w:rsid w:val="004A415F"/>
    <w:rsid w:val="004A41CE"/>
    <w:rsid w:val="004A4368"/>
    <w:rsid w:val="004A44B0"/>
    <w:rsid w:val="004A44CC"/>
    <w:rsid w:val="004A4584"/>
    <w:rsid w:val="004A47DD"/>
    <w:rsid w:val="004A4AAC"/>
    <w:rsid w:val="004A4CA2"/>
    <w:rsid w:val="004A4E67"/>
    <w:rsid w:val="004A4F9E"/>
    <w:rsid w:val="004A5045"/>
    <w:rsid w:val="004A5086"/>
    <w:rsid w:val="004A5332"/>
    <w:rsid w:val="004A5588"/>
    <w:rsid w:val="004A55B5"/>
    <w:rsid w:val="004A5615"/>
    <w:rsid w:val="004A5655"/>
    <w:rsid w:val="004A5B78"/>
    <w:rsid w:val="004A5B93"/>
    <w:rsid w:val="004A5D14"/>
    <w:rsid w:val="004A5F0D"/>
    <w:rsid w:val="004A625D"/>
    <w:rsid w:val="004A6314"/>
    <w:rsid w:val="004A6673"/>
    <w:rsid w:val="004A6B82"/>
    <w:rsid w:val="004A6EEC"/>
    <w:rsid w:val="004A6FA8"/>
    <w:rsid w:val="004A737E"/>
    <w:rsid w:val="004A761E"/>
    <w:rsid w:val="004A795D"/>
    <w:rsid w:val="004A7F5D"/>
    <w:rsid w:val="004B003E"/>
    <w:rsid w:val="004B1073"/>
    <w:rsid w:val="004B13D8"/>
    <w:rsid w:val="004B1B37"/>
    <w:rsid w:val="004B1C7E"/>
    <w:rsid w:val="004B1CAD"/>
    <w:rsid w:val="004B2258"/>
    <w:rsid w:val="004B22C4"/>
    <w:rsid w:val="004B28C7"/>
    <w:rsid w:val="004B2F1B"/>
    <w:rsid w:val="004B34B8"/>
    <w:rsid w:val="004B3773"/>
    <w:rsid w:val="004B38E4"/>
    <w:rsid w:val="004B3953"/>
    <w:rsid w:val="004B3D09"/>
    <w:rsid w:val="004B3D73"/>
    <w:rsid w:val="004B3DC1"/>
    <w:rsid w:val="004B3FDA"/>
    <w:rsid w:val="004B406E"/>
    <w:rsid w:val="004B4235"/>
    <w:rsid w:val="004B42CA"/>
    <w:rsid w:val="004B45BC"/>
    <w:rsid w:val="004B48F4"/>
    <w:rsid w:val="004B4DA8"/>
    <w:rsid w:val="004B53EB"/>
    <w:rsid w:val="004B5415"/>
    <w:rsid w:val="004B5C66"/>
    <w:rsid w:val="004B5F18"/>
    <w:rsid w:val="004B5FC0"/>
    <w:rsid w:val="004B6155"/>
    <w:rsid w:val="004B6488"/>
    <w:rsid w:val="004B6508"/>
    <w:rsid w:val="004B6552"/>
    <w:rsid w:val="004B6B7B"/>
    <w:rsid w:val="004B6BC3"/>
    <w:rsid w:val="004B6DFE"/>
    <w:rsid w:val="004B700A"/>
    <w:rsid w:val="004B7404"/>
    <w:rsid w:val="004B79B1"/>
    <w:rsid w:val="004C0604"/>
    <w:rsid w:val="004C0660"/>
    <w:rsid w:val="004C09A4"/>
    <w:rsid w:val="004C15B3"/>
    <w:rsid w:val="004C1673"/>
    <w:rsid w:val="004C1991"/>
    <w:rsid w:val="004C1E0E"/>
    <w:rsid w:val="004C2354"/>
    <w:rsid w:val="004C271C"/>
    <w:rsid w:val="004C2E3C"/>
    <w:rsid w:val="004C33B8"/>
    <w:rsid w:val="004C3966"/>
    <w:rsid w:val="004C39F7"/>
    <w:rsid w:val="004C3B0C"/>
    <w:rsid w:val="004C46BD"/>
    <w:rsid w:val="004C473B"/>
    <w:rsid w:val="004C4CFB"/>
    <w:rsid w:val="004C523C"/>
    <w:rsid w:val="004C5C0E"/>
    <w:rsid w:val="004C5ED1"/>
    <w:rsid w:val="004C64FF"/>
    <w:rsid w:val="004C6572"/>
    <w:rsid w:val="004C6897"/>
    <w:rsid w:val="004C6BCD"/>
    <w:rsid w:val="004C6F7E"/>
    <w:rsid w:val="004C7143"/>
    <w:rsid w:val="004C740A"/>
    <w:rsid w:val="004C766B"/>
    <w:rsid w:val="004C7962"/>
    <w:rsid w:val="004C7B76"/>
    <w:rsid w:val="004D0723"/>
    <w:rsid w:val="004D103D"/>
    <w:rsid w:val="004D10D8"/>
    <w:rsid w:val="004D1199"/>
    <w:rsid w:val="004D1413"/>
    <w:rsid w:val="004D22AC"/>
    <w:rsid w:val="004D22D4"/>
    <w:rsid w:val="004D2957"/>
    <w:rsid w:val="004D3184"/>
    <w:rsid w:val="004D3562"/>
    <w:rsid w:val="004D3689"/>
    <w:rsid w:val="004D3A0B"/>
    <w:rsid w:val="004D4048"/>
    <w:rsid w:val="004D4196"/>
    <w:rsid w:val="004D4BCC"/>
    <w:rsid w:val="004D523F"/>
    <w:rsid w:val="004D5628"/>
    <w:rsid w:val="004D5794"/>
    <w:rsid w:val="004D579C"/>
    <w:rsid w:val="004D5A9F"/>
    <w:rsid w:val="004D5D3F"/>
    <w:rsid w:val="004D5D52"/>
    <w:rsid w:val="004D63D3"/>
    <w:rsid w:val="004D6464"/>
    <w:rsid w:val="004D6480"/>
    <w:rsid w:val="004D6598"/>
    <w:rsid w:val="004D6858"/>
    <w:rsid w:val="004D68B6"/>
    <w:rsid w:val="004D7616"/>
    <w:rsid w:val="004D7759"/>
    <w:rsid w:val="004D7A66"/>
    <w:rsid w:val="004D7B48"/>
    <w:rsid w:val="004E001A"/>
    <w:rsid w:val="004E0562"/>
    <w:rsid w:val="004E06AE"/>
    <w:rsid w:val="004E07C5"/>
    <w:rsid w:val="004E08E1"/>
    <w:rsid w:val="004E1334"/>
    <w:rsid w:val="004E19E9"/>
    <w:rsid w:val="004E1A7F"/>
    <w:rsid w:val="004E1C14"/>
    <w:rsid w:val="004E1E65"/>
    <w:rsid w:val="004E23A2"/>
    <w:rsid w:val="004E253F"/>
    <w:rsid w:val="004E2801"/>
    <w:rsid w:val="004E2A26"/>
    <w:rsid w:val="004E2FB7"/>
    <w:rsid w:val="004E2FDD"/>
    <w:rsid w:val="004E34AE"/>
    <w:rsid w:val="004E38AC"/>
    <w:rsid w:val="004E3A1C"/>
    <w:rsid w:val="004E3A3C"/>
    <w:rsid w:val="004E3D90"/>
    <w:rsid w:val="004E3DED"/>
    <w:rsid w:val="004E3E1A"/>
    <w:rsid w:val="004E4246"/>
    <w:rsid w:val="004E4796"/>
    <w:rsid w:val="004E489A"/>
    <w:rsid w:val="004E541A"/>
    <w:rsid w:val="004E5A1A"/>
    <w:rsid w:val="004E5B9C"/>
    <w:rsid w:val="004E5B9E"/>
    <w:rsid w:val="004E5E66"/>
    <w:rsid w:val="004E68B3"/>
    <w:rsid w:val="004E71E0"/>
    <w:rsid w:val="004E736E"/>
    <w:rsid w:val="004F0313"/>
    <w:rsid w:val="004F0368"/>
    <w:rsid w:val="004F0CDB"/>
    <w:rsid w:val="004F1097"/>
    <w:rsid w:val="004F12E8"/>
    <w:rsid w:val="004F16F9"/>
    <w:rsid w:val="004F1720"/>
    <w:rsid w:val="004F17C9"/>
    <w:rsid w:val="004F18FE"/>
    <w:rsid w:val="004F199B"/>
    <w:rsid w:val="004F1B3C"/>
    <w:rsid w:val="004F1EFF"/>
    <w:rsid w:val="004F245A"/>
    <w:rsid w:val="004F27C3"/>
    <w:rsid w:val="004F27E1"/>
    <w:rsid w:val="004F29C9"/>
    <w:rsid w:val="004F29F6"/>
    <w:rsid w:val="004F2C47"/>
    <w:rsid w:val="004F2D17"/>
    <w:rsid w:val="004F32B7"/>
    <w:rsid w:val="004F3935"/>
    <w:rsid w:val="004F3B4D"/>
    <w:rsid w:val="004F3BC9"/>
    <w:rsid w:val="004F4112"/>
    <w:rsid w:val="004F422A"/>
    <w:rsid w:val="004F4328"/>
    <w:rsid w:val="004F4350"/>
    <w:rsid w:val="004F448C"/>
    <w:rsid w:val="004F49BA"/>
    <w:rsid w:val="004F4BF6"/>
    <w:rsid w:val="004F4C74"/>
    <w:rsid w:val="004F4E4F"/>
    <w:rsid w:val="004F50CE"/>
    <w:rsid w:val="004F50D4"/>
    <w:rsid w:val="004F55A2"/>
    <w:rsid w:val="004F583B"/>
    <w:rsid w:val="004F5BF6"/>
    <w:rsid w:val="004F6566"/>
    <w:rsid w:val="004F6788"/>
    <w:rsid w:val="004F6EC3"/>
    <w:rsid w:val="004F7043"/>
    <w:rsid w:val="004F7241"/>
    <w:rsid w:val="004F7F1F"/>
    <w:rsid w:val="00500709"/>
    <w:rsid w:val="00500BFA"/>
    <w:rsid w:val="0050102B"/>
    <w:rsid w:val="00501656"/>
    <w:rsid w:val="0050176F"/>
    <w:rsid w:val="00501A8F"/>
    <w:rsid w:val="00501BBC"/>
    <w:rsid w:val="00502501"/>
    <w:rsid w:val="005027A3"/>
    <w:rsid w:val="00502A2D"/>
    <w:rsid w:val="00502B12"/>
    <w:rsid w:val="00502D3D"/>
    <w:rsid w:val="00502F53"/>
    <w:rsid w:val="0050308F"/>
    <w:rsid w:val="0050318A"/>
    <w:rsid w:val="0050358A"/>
    <w:rsid w:val="00504523"/>
    <w:rsid w:val="005046C8"/>
    <w:rsid w:val="00504992"/>
    <w:rsid w:val="00504DA1"/>
    <w:rsid w:val="0050500A"/>
    <w:rsid w:val="005055D6"/>
    <w:rsid w:val="00505609"/>
    <w:rsid w:val="0050588D"/>
    <w:rsid w:val="00505946"/>
    <w:rsid w:val="00505B02"/>
    <w:rsid w:val="00505B2D"/>
    <w:rsid w:val="00505C08"/>
    <w:rsid w:val="00505DC9"/>
    <w:rsid w:val="00505E2B"/>
    <w:rsid w:val="00506012"/>
    <w:rsid w:val="005063A5"/>
    <w:rsid w:val="005067F5"/>
    <w:rsid w:val="00506906"/>
    <w:rsid w:val="00506949"/>
    <w:rsid w:val="00506AA3"/>
    <w:rsid w:val="00506B35"/>
    <w:rsid w:val="00506BC8"/>
    <w:rsid w:val="00506C57"/>
    <w:rsid w:val="00506E28"/>
    <w:rsid w:val="00506FB5"/>
    <w:rsid w:val="0050717E"/>
    <w:rsid w:val="005071BD"/>
    <w:rsid w:val="005072FD"/>
    <w:rsid w:val="005078CE"/>
    <w:rsid w:val="00507914"/>
    <w:rsid w:val="005100E3"/>
    <w:rsid w:val="00510589"/>
    <w:rsid w:val="00510A5F"/>
    <w:rsid w:val="00510F00"/>
    <w:rsid w:val="00510F69"/>
    <w:rsid w:val="00511C7C"/>
    <w:rsid w:val="00511D25"/>
    <w:rsid w:val="00511E16"/>
    <w:rsid w:val="00512BD8"/>
    <w:rsid w:val="00512D96"/>
    <w:rsid w:val="00512F59"/>
    <w:rsid w:val="00513A34"/>
    <w:rsid w:val="00513CE7"/>
    <w:rsid w:val="00513ECE"/>
    <w:rsid w:val="00514054"/>
    <w:rsid w:val="00514111"/>
    <w:rsid w:val="005145AA"/>
    <w:rsid w:val="00514761"/>
    <w:rsid w:val="00515438"/>
    <w:rsid w:val="0051570F"/>
    <w:rsid w:val="0051572E"/>
    <w:rsid w:val="00515768"/>
    <w:rsid w:val="005157ED"/>
    <w:rsid w:val="005158BD"/>
    <w:rsid w:val="00515B6F"/>
    <w:rsid w:val="00515BA1"/>
    <w:rsid w:val="00516BE0"/>
    <w:rsid w:val="00516C77"/>
    <w:rsid w:val="0051707A"/>
    <w:rsid w:val="00517325"/>
    <w:rsid w:val="00517415"/>
    <w:rsid w:val="00517A50"/>
    <w:rsid w:val="00517EEB"/>
    <w:rsid w:val="00520055"/>
    <w:rsid w:val="0052006C"/>
    <w:rsid w:val="005204F2"/>
    <w:rsid w:val="00520A7F"/>
    <w:rsid w:val="00520D5C"/>
    <w:rsid w:val="00520F57"/>
    <w:rsid w:val="00521724"/>
    <w:rsid w:val="00521AD1"/>
    <w:rsid w:val="00522178"/>
    <w:rsid w:val="005227E4"/>
    <w:rsid w:val="005228FC"/>
    <w:rsid w:val="00522A03"/>
    <w:rsid w:val="00522B19"/>
    <w:rsid w:val="00522B38"/>
    <w:rsid w:val="00522B8F"/>
    <w:rsid w:val="00523921"/>
    <w:rsid w:val="0052392F"/>
    <w:rsid w:val="00523A36"/>
    <w:rsid w:val="00523C58"/>
    <w:rsid w:val="00524479"/>
    <w:rsid w:val="00524899"/>
    <w:rsid w:val="0052491D"/>
    <w:rsid w:val="00524D67"/>
    <w:rsid w:val="00525287"/>
    <w:rsid w:val="00525351"/>
    <w:rsid w:val="00526351"/>
    <w:rsid w:val="00526596"/>
    <w:rsid w:val="0052669C"/>
    <w:rsid w:val="0052679C"/>
    <w:rsid w:val="00526859"/>
    <w:rsid w:val="005269E8"/>
    <w:rsid w:val="00526CB7"/>
    <w:rsid w:val="0052723C"/>
    <w:rsid w:val="00527281"/>
    <w:rsid w:val="00527356"/>
    <w:rsid w:val="005278B6"/>
    <w:rsid w:val="00527951"/>
    <w:rsid w:val="005301C7"/>
    <w:rsid w:val="005301E8"/>
    <w:rsid w:val="00530D8C"/>
    <w:rsid w:val="005318B3"/>
    <w:rsid w:val="005319AA"/>
    <w:rsid w:val="00533056"/>
    <w:rsid w:val="005330C2"/>
    <w:rsid w:val="00533506"/>
    <w:rsid w:val="0053366F"/>
    <w:rsid w:val="00533D36"/>
    <w:rsid w:val="00533F00"/>
    <w:rsid w:val="005349B3"/>
    <w:rsid w:val="00534FF1"/>
    <w:rsid w:val="00535315"/>
    <w:rsid w:val="00535568"/>
    <w:rsid w:val="00535639"/>
    <w:rsid w:val="0053563B"/>
    <w:rsid w:val="005358B6"/>
    <w:rsid w:val="005358DC"/>
    <w:rsid w:val="00535950"/>
    <w:rsid w:val="00535C47"/>
    <w:rsid w:val="0053605A"/>
    <w:rsid w:val="0053648B"/>
    <w:rsid w:val="005366E3"/>
    <w:rsid w:val="0053675A"/>
    <w:rsid w:val="00536BD7"/>
    <w:rsid w:val="00536D96"/>
    <w:rsid w:val="0053702E"/>
    <w:rsid w:val="00537601"/>
    <w:rsid w:val="00537686"/>
    <w:rsid w:val="00537865"/>
    <w:rsid w:val="00537B38"/>
    <w:rsid w:val="005404EA"/>
    <w:rsid w:val="00540782"/>
    <w:rsid w:val="00540BFF"/>
    <w:rsid w:val="00541675"/>
    <w:rsid w:val="00541780"/>
    <w:rsid w:val="00542D35"/>
    <w:rsid w:val="0054304F"/>
    <w:rsid w:val="00543064"/>
    <w:rsid w:val="00543C75"/>
    <w:rsid w:val="00543D52"/>
    <w:rsid w:val="00543DF7"/>
    <w:rsid w:val="005444E2"/>
    <w:rsid w:val="00544545"/>
    <w:rsid w:val="00544F18"/>
    <w:rsid w:val="00545076"/>
    <w:rsid w:val="00545225"/>
    <w:rsid w:val="00545D74"/>
    <w:rsid w:val="00545E6C"/>
    <w:rsid w:val="00545E78"/>
    <w:rsid w:val="00545F15"/>
    <w:rsid w:val="00545FE6"/>
    <w:rsid w:val="00546865"/>
    <w:rsid w:val="005469CA"/>
    <w:rsid w:val="00546AB8"/>
    <w:rsid w:val="00546C88"/>
    <w:rsid w:val="00546F67"/>
    <w:rsid w:val="00547016"/>
    <w:rsid w:val="00547036"/>
    <w:rsid w:val="005470C1"/>
    <w:rsid w:val="005470DD"/>
    <w:rsid w:val="005472BC"/>
    <w:rsid w:val="005472CB"/>
    <w:rsid w:val="005479E7"/>
    <w:rsid w:val="00547ADA"/>
    <w:rsid w:val="00547B73"/>
    <w:rsid w:val="00550126"/>
    <w:rsid w:val="005502E5"/>
    <w:rsid w:val="0055088C"/>
    <w:rsid w:val="00550B30"/>
    <w:rsid w:val="00550CF1"/>
    <w:rsid w:val="005510F4"/>
    <w:rsid w:val="005514B5"/>
    <w:rsid w:val="00551FBD"/>
    <w:rsid w:val="005523A0"/>
    <w:rsid w:val="0055271E"/>
    <w:rsid w:val="00552867"/>
    <w:rsid w:val="005531A5"/>
    <w:rsid w:val="005533E8"/>
    <w:rsid w:val="00553B83"/>
    <w:rsid w:val="00553E3D"/>
    <w:rsid w:val="00553F43"/>
    <w:rsid w:val="00553FA5"/>
    <w:rsid w:val="00554230"/>
    <w:rsid w:val="00554472"/>
    <w:rsid w:val="00554B84"/>
    <w:rsid w:val="00554B98"/>
    <w:rsid w:val="00554E5F"/>
    <w:rsid w:val="005555A8"/>
    <w:rsid w:val="00555819"/>
    <w:rsid w:val="00555B60"/>
    <w:rsid w:val="00555C0F"/>
    <w:rsid w:val="005564D0"/>
    <w:rsid w:val="00556A1A"/>
    <w:rsid w:val="00556D6D"/>
    <w:rsid w:val="00556D84"/>
    <w:rsid w:val="00557E76"/>
    <w:rsid w:val="005601F4"/>
    <w:rsid w:val="00560236"/>
    <w:rsid w:val="005603A0"/>
    <w:rsid w:val="005605D9"/>
    <w:rsid w:val="0056063A"/>
    <w:rsid w:val="00561068"/>
    <w:rsid w:val="00561204"/>
    <w:rsid w:val="0056161F"/>
    <w:rsid w:val="005617F6"/>
    <w:rsid w:val="005626C7"/>
    <w:rsid w:val="00562F16"/>
    <w:rsid w:val="00562F57"/>
    <w:rsid w:val="005634A4"/>
    <w:rsid w:val="00563684"/>
    <w:rsid w:val="00563B8A"/>
    <w:rsid w:val="00563B9F"/>
    <w:rsid w:val="00563CAC"/>
    <w:rsid w:val="00564062"/>
    <w:rsid w:val="005640FE"/>
    <w:rsid w:val="0056440E"/>
    <w:rsid w:val="0056493A"/>
    <w:rsid w:val="00565273"/>
    <w:rsid w:val="005656DE"/>
    <w:rsid w:val="00565943"/>
    <w:rsid w:val="00565A64"/>
    <w:rsid w:val="00565B7D"/>
    <w:rsid w:val="00565EE2"/>
    <w:rsid w:val="005664F8"/>
    <w:rsid w:val="005665B0"/>
    <w:rsid w:val="005666A6"/>
    <w:rsid w:val="00566909"/>
    <w:rsid w:val="00567190"/>
    <w:rsid w:val="0056790A"/>
    <w:rsid w:val="00570532"/>
    <w:rsid w:val="0057082C"/>
    <w:rsid w:val="00570A2A"/>
    <w:rsid w:val="00570B4E"/>
    <w:rsid w:val="00570F4E"/>
    <w:rsid w:val="005713B9"/>
    <w:rsid w:val="00571402"/>
    <w:rsid w:val="00571785"/>
    <w:rsid w:val="00571AB6"/>
    <w:rsid w:val="00571D0E"/>
    <w:rsid w:val="00571FD8"/>
    <w:rsid w:val="00572238"/>
    <w:rsid w:val="005723BA"/>
    <w:rsid w:val="005727D6"/>
    <w:rsid w:val="00572E84"/>
    <w:rsid w:val="00572FCE"/>
    <w:rsid w:val="005735A0"/>
    <w:rsid w:val="005737E8"/>
    <w:rsid w:val="00573A11"/>
    <w:rsid w:val="00573A54"/>
    <w:rsid w:val="00574712"/>
    <w:rsid w:val="00574A27"/>
    <w:rsid w:val="00574AA4"/>
    <w:rsid w:val="00574C5D"/>
    <w:rsid w:val="00574EC9"/>
    <w:rsid w:val="00575E1B"/>
    <w:rsid w:val="005765B0"/>
    <w:rsid w:val="0057685C"/>
    <w:rsid w:val="005769C2"/>
    <w:rsid w:val="00576B96"/>
    <w:rsid w:val="0057704D"/>
    <w:rsid w:val="005770BD"/>
    <w:rsid w:val="005778DF"/>
    <w:rsid w:val="0057795D"/>
    <w:rsid w:val="00577A3D"/>
    <w:rsid w:val="00577A87"/>
    <w:rsid w:val="005802ED"/>
    <w:rsid w:val="00580EC7"/>
    <w:rsid w:val="00581611"/>
    <w:rsid w:val="005816B4"/>
    <w:rsid w:val="00581B11"/>
    <w:rsid w:val="00581CD8"/>
    <w:rsid w:val="005820D7"/>
    <w:rsid w:val="005821FA"/>
    <w:rsid w:val="005828A3"/>
    <w:rsid w:val="00582A74"/>
    <w:rsid w:val="00582C8C"/>
    <w:rsid w:val="00583772"/>
    <w:rsid w:val="00583DF8"/>
    <w:rsid w:val="005840D5"/>
    <w:rsid w:val="00584A70"/>
    <w:rsid w:val="00584B8A"/>
    <w:rsid w:val="00584CBD"/>
    <w:rsid w:val="00585454"/>
    <w:rsid w:val="00585568"/>
    <w:rsid w:val="005857FA"/>
    <w:rsid w:val="00585DD0"/>
    <w:rsid w:val="00586BB2"/>
    <w:rsid w:val="00587C53"/>
    <w:rsid w:val="00587F51"/>
    <w:rsid w:val="005903BF"/>
    <w:rsid w:val="00590503"/>
    <w:rsid w:val="0059051A"/>
    <w:rsid w:val="00590AFA"/>
    <w:rsid w:val="00591594"/>
    <w:rsid w:val="005919B2"/>
    <w:rsid w:val="0059208B"/>
    <w:rsid w:val="005921AA"/>
    <w:rsid w:val="00592651"/>
    <w:rsid w:val="00592893"/>
    <w:rsid w:val="005932FB"/>
    <w:rsid w:val="005934EA"/>
    <w:rsid w:val="0059390A"/>
    <w:rsid w:val="00593999"/>
    <w:rsid w:val="0059399A"/>
    <w:rsid w:val="00593AA6"/>
    <w:rsid w:val="00593C53"/>
    <w:rsid w:val="00593F84"/>
    <w:rsid w:val="005943CB"/>
    <w:rsid w:val="0059493D"/>
    <w:rsid w:val="00594A92"/>
    <w:rsid w:val="00594D2C"/>
    <w:rsid w:val="00594F3C"/>
    <w:rsid w:val="00595115"/>
    <w:rsid w:val="00595168"/>
    <w:rsid w:val="00595B5C"/>
    <w:rsid w:val="005964B1"/>
    <w:rsid w:val="005966BE"/>
    <w:rsid w:val="00596B16"/>
    <w:rsid w:val="0059772F"/>
    <w:rsid w:val="00597FE9"/>
    <w:rsid w:val="005A01A5"/>
    <w:rsid w:val="005A02F1"/>
    <w:rsid w:val="005A063F"/>
    <w:rsid w:val="005A0DD3"/>
    <w:rsid w:val="005A16F2"/>
    <w:rsid w:val="005A1CC8"/>
    <w:rsid w:val="005A1DAA"/>
    <w:rsid w:val="005A2093"/>
    <w:rsid w:val="005A273F"/>
    <w:rsid w:val="005A27C7"/>
    <w:rsid w:val="005A2A4D"/>
    <w:rsid w:val="005A2BF0"/>
    <w:rsid w:val="005A2BFD"/>
    <w:rsid w:val="005A2BFF"/>
    <w:rsid w:val="005A306C"/>
    <w:rsid w:val="005A32F8"/>
    <w:rsid w:val="005A33CC"/>
    <w:rsid w:val="005A36BF"/>
    <w:rsid w:val="005A394F"/>
    <w:rsid w:val="005A3997"/>
    <w:rsid w:val="005A39C5"/>
    <w:rsid w:val="005A3CA1"/>
    <w:rsid w:val="005A3E01"/>
    <w:rsid w:val="005A3E85"/>
    <w:rsid w:val="005A40AA"/>
    <w:rsid w:val="005A4114"/>
    <w:rsid w:val="005A413A"/>
    <w:rsid w:val="005A41C8"/>
    <w:rsid w:val="005A430C"/>
    <w:rsid w:val="005A470D"/>
    <w:rsid w:val="005A48EC"/>
    <w:rsid w:val="005A563C"/>
    <w:rsid w:val="005A569E"/>
    <w:rsid w:val="005A5DF2"/>
    <w:rsid w:val="005A5E62"/>
    <w:rsid w:val="005A5EA5"/>
    <w:rsid w:val="005A64A8"/>
    <w:rsid w:val="005A67FC"/>
    <w:rsid w:val="005A6861"/>
    <w:rsid w:val="005A7143"/>
    <w:rsid w:val="005A77EC"/>
    <w:rsid w:val="005A7A66"/>
    <w:rsid w:val="005A7BB9"/>
    <w:rsid w:val="005A7C1F"/>
    <w:rsid w:val="005A7DF6"/>
    <w:rsid w:val="005B00C1"/>
    <w:rsid w:val="005B016F"/>
    <w:rsid w:val="005B0254"/>
    <w:rsid w:val="005B0BC4"/>
    <w:rsid w:val="005B0E66"/>
    <w:rsid w:val="005B0FCD"/>
    <w:rsid w:val="005B106A"/>
    <w:rsid w:val="005B1513"/>
    <w:rsid w:val="005B157A"/>
    <w:rsid w:val="005B15FE"/>
    <w:rsid w:val="005B1943"/>
    <w:rsid w:val="005B1F73"/>
    <w:rsid w:val="005B1F7E"/>
    <w:rsid w:val="005B21FF"/>
    <w:rsid w:val="005B27C8"/>
    <w:rsid w:val="005B27CA"/>
    <w:rsid w:val="005B2EFD"/>
    <w:rsid w:val="005B30E5"/>
    <w:rsid w:val="005B4195"/>
    <w:rsid w:val="005B48C7"/>
    <w:rsid w:val="005B4E3F"/>
    <w:rsid w:val="005B4F41"/>
    <w:rsid w:val="005B5217"/>
    <w:rsid w:val="005B53E9"/>
    <w:rsid w:val="005B5540"/>
    <w:rsid w:val="005B5559"/>
    <w:rsid w:val="005B5E7D"/>
    <w:rsid w:val="005B603C"/>
    <w:rsid w:val="005B6167"/>
    <w:rsid w:val="005B61D4"/>
    <w:rsid w:val="005B6A2F"/>
    <w:rsid w:val="005B723C"/>
    <w:rsid w:val="005B7324"/>
    <w:rsid w:val="005B7403"/>
    <w:rsid w:val="005B7D04"/>
    <w:rsid w:val="005C0564"/>
    <w:rsid w:val="005C0679"/>
    <w:rsid w:val="005C0ECB"/>
    <w:rsid w:val="005C1084"/>
    <w:rsid w:val="005C159D"/>
    <w:rsid w:val="005C18ED"/>
    <w:rsid w:val="005C194C"/>
    <w:rsid w:val="005C1AE9"/>
    <w:rsid w:val="005C1DAC"/>
    <w:rsid w:val="005C1F6A"/>
    <w:rsid w:val="005C2117"/>
    <w:rsid w:val="005C2972"/>
    <w:rsid w:val="005C2B97"/>
    <w:rsid w:val="005C2CFC"/>
    <w:rsid w:val="005C3205"/>
    <w:rsid w:val="005C34CD"/>
    <w:rsid w:val="005C34E3"/>
    <w:rsid w:val="005C3AE8"/>
    <w:rsid w:val="005C3BA9"/>
    <w:rsid w:val="005C3D0A"/>
    <w:rsid w:val="005C49EF"/>
    <w:rsid w:val="005C572C"/>
    <w:rsid w:val="005C591C"/>
    <w:rsid w:val="005C5D8E"/>
    <w:rsid w:val="005C6438"/>
    <w:rsid w:val="005C64B7"/>
    <w:rsid w:val="005C6AA8"/>
    <w:rsid w:val="005C734A"/>
    <w:rsid w:val="005C752F"/>
    <w:rsid w:val="005C799C"/>
    <w:rsid w:val="005C7D01"/>
    <w:rsid w:val="005C7E71"/>
    <w:rsid w:val="005C7F0E"/>
    <w:rsid w:val="005D010A"/>
    <w:rsid w:val="005D0225"/>
    <w:rsid w:val="005D02C6"/>
    <w:rsid w:val="005D041B"/>
    <w:rsid w:val="005D097C"/>
    <w:rsid w:val="005D0E8C"/>
    <w:rsid w:val="005D106C"/>
    <w:rsid w:val="005D138C"/>
    <w:rsid w:val="005D1551"/>
    <w:rsid w:val="005D1880"/>
    <w:rsid w:val="005D1A73"/>
    <w:rsid w:val="005D1AEE"/>
    <w:rsid w:val="005D1FA5"/>
    <w:rsid w:val="005D23B2"/>
    <w:rsid w:val="005D23C5"/>
    <w:rsid w:val="005D253B"/>
    <w:rsid w:val="005D2568"/>
    <w:rsid w:val="005D26E2"/>
    <w:rsid w:val="005D2918"/>
    <w:rsid w:val="005D2B14"/>
    <w:rsid w:val="005D2C1E"/>
    <w:rsid w:val="005D3BD3"/>
    <w:rsid w:val="005D4406"/>
    <w:rsid w:val="005D4CE8"/>
    <w:rsid w:val="005D4D0D"/>
    <w:rsid w:val="005D5060"/>
    <w:rsid w:val="005D50D3"/>
    <w:rsid w:val="005D53CF"/>
    <w:rsid w:val="005D5942"/>
    <w:rsid w:val="005D597D"/>
    <w:rsid w:val="005D6031"/>
    <w:rsid w:val="005D6371"/>
    <w:rsid w:val="005D642C"/>
    <w:rsid w:val="005D656E"/>
    <w:rsid w:val="005D6605"/>
    <w:rsid w:val="005D6920"/>
    <w:rsid w:val="005D6A04"/>
    <w:rsid w:val="005D6A69"/>
    <w:rsid w:val="005D6B53"/>
    <w:rsid w:val="005D6E71"/>
    <w:rsid w:val="005D7098"/>
    <w:rsid w:val="005D77CD"/>
    <w:rsid w:val="005D77E6"/>
    <w:rsid w:val="005D79CE"/>
    <w:rsid w:val="005D7A19"/>
    <w:rsid w:val="005E0057"/>
    <w:rsid w:val="005E0121"/>
    <w:rsid w:val="005E0383"/>
    <w:rsid w:val="005E06E5"/>
    <w:rsid w:val="005E07B5"/>
    <w:rsid w:val="005E0B41"/>
    <w:rsid w:val="005E0B53"/>
    <w:rsid w:val="005E0F99"/>
    <w:rsid w:val="005E1482"/>
    <w:rsid w:val="005E170F"/>
    <w:rsid w:val="005E1803"/>
    <w:rsid w:val="005E1808"/>
    <w:rsid w:val="005E18A0"/>
    <w:rsid w:val="005E1A39"/>
    <w:rsid w:val="005E223C"/>
    <w:rsid w:val="005E24BC"/>
    <w:rsid w:val="005E2698"/>
    <w:rsid w:val="005E29F6"/>
    <w:rsid w:val="005E2B4D"/>
    <w:rsid w:val="005E2C12"/>
    <w:rsid w:val="005E2FDA"/>
    <w:rsid w:val="005E3180"/>
    <w:rsid w:val="005E3460"/>
    <w:rsid w:val="005E3744"/>
    <w:rsid w:val="005E3CE3"/>
    <w:rsid w:val="005E3D40"/>
    <w:rsid w:val="005E3DF3"/>
    <w:rsid w:val="005E4034"/>
    <w:rsid w:val="005E4578"/>
    <w:rsid w:val="005E457F"/>
    <w:rsid w:val="005E4780"/>
    <w:rsid w:val="005E4A47"/>
    <w:rsid w:val="005E51F0"/>
    <w:rsid w:val="005E6134"/>
    <w:rsid w:val="005E6226"/>
    <w:rsid w:val="005E6CB5"/>
    <w:rsid w:val="005E6F14"/>
    <w:rsid w:val="005E7332"/>
    <w:rsid w:val="005E7804"/>
    <w:rsid w:val="005E795B"/>
    <w:rsid w:val="005E7A27"/>
    <w:rsid w:val="005F0BAE"/>
    <w:rsid w:val="005F0D96"/>
    <w:rsid w:val="005F0F5D"/>
    <w:rsid w:val="005F0F9E"/>
    <w:rsid w:val="005F103F"/>
    <w:rsid w:val="005F1473"/>
    <w:rsid w:val="005F16E4"/>
    <w:rsid w:val="005F19B3"/>
    <w:rsid w:val="005F2200"/>
    <w:rsid w:val="005F226B"/>
    <w:rsid w:val="005F2284"/>
    <w:rsid w:val="005F2386"/>
    <w:rsid w:val="005F274C"/>
    <w:rsid w:val="005F29F6"/>
    <w:rsid w:val="005F2AC7"/>
    <w:rsid w:val="005F3A40"/>
    <w:rsid w:val="005F3B8F"/>
    <w:rsid w:val="005F3CC5"/>
    <w:rsid w:val="005F40FF"/>
    <w:rsid w:val="005F4477"/>
    <w:rsid w:val="005F4622"/>
    <w:rsid w:val="005F46D8"/>
    <w:rsid w:val="005F47BB"/>
    <w:rsid w:val="005F4DE5"/>
    <w:rsid w:val="005F4EA0"/>
    <w:rsid w:val="005F5158"/>
    <w:rsid w:val="005F5A9E"/>
    <w:rsid w:val="005F5B04"/>
    <w:rsid w:val="005F5CDE"/>
    <w:rsid w:val="005F612B"/>
    <w:rsid w:val="005F6165"/>
    <w:rsid w:val="005F6755"/>
    <w:rsid w:val="005F68A2"/>
    <w:rsid w:val="005F75E3"/>
    <w:rsid w:val="005F7FD3"/>
    <w:rsid w:val="006000C8"/>
    <w:rsid w:val="00600223"/>
    <w:rsid w:val="0060055E"/>
    <w:rsid w:val="0060073D"/>
    <w:rsid w:val="00600774"/>
    <w:rsid w:val="00600D07"/>
    <w:rsid w:val="00600FCB"/>
    <w:rsid w:val="0060137B"/>
    <w:rsid w:val="00601701"/>
    <w:rsid w:val="00601774"/>
    <w:rsid w:val="0060188C"/>
    <w:rsid w:val="00601979"/>
    <w:rsid w:val="006019EA"/>
    <w:rsid w:val="00601B2B"/>
    <w:rsid w:val="00601E0F"/>
    <w:rsid w:val="00602423"/>
    <w:rsid w:val="006029CB"/>
    <w:rsid w:val="0060335D"/>
    <w:rsid w:val="00603BBC"/>
    <w:rsid w:val="00603E09"/>
    <w:rsid w:val="00604054"/>
    <w:rsid w:val="006046F7"/>
    <w:rsid w:val="00604C9A"/>
    <w:rsid w:val="0060556D"/>
    <w:rsid w:val="006058D6"/>
    <w:rsid w:val="00605969"/>
    <w:rsid w:val="00605C92"/>
    <w:rsid w:val="00605F86"/>
    <w:rsid w:val="006063E1"/>
    <w:rsid w:val="006064AA"/>
    <w:rsid w:val="00606C19"/>
    <w:rsid w:val="00606EFE"/>
    <w:rsid w:val="00607C04"/>
    <w:rsid w:val="0061022F"/>
    <w:rsid w:val="006102CB"/>
    <w:rsid w:val="006102DE"/>
    <w:rsid w:val="00610579"/>
    <w:rsid w:val="006105ED"/>
    <w:rsid w:val="006108AF"/>
    <w:rsid w:val="0061099B"/>
    <w:rsid w:val="006109BC"/>
    <w:rsid w:val="00610F9E"/>
    <w:rsid w:val="006110C4"/>
    <w:rsid w:val="00611169"/>
    <w:rsid w:val="00611186"/>
    <w:rsid w:val="0061160C"/>
    <w:rsid w:val="006116D9"/>
    <w:rsid w:val="00611998"/>
    <w:rsid w:val="00611D6A"/>
    <w:rsid w:val="00611F01"/>
    <w:rsid w:val="00611F5C"/>
    <w:rsid w:val="00612029"/>
    <w:rsid w:val="006124F5"/>
    <w:rsid w:val="006127F6"/>
    <w:rsid w:val="00612810"/>
    <w:rsid w:val="00612919"/>
    <w:rsid w:val="00612C0E"/>
    <w:rsid w:val="00613340"/>
    <w:rsid w:val="006139D5"/>
    <w:rsid w:val="00613BC2"/>
    <w:rsid w:val="00613EBC"/>
    <w:rsid w:val="00614183"/>
    <w:rsid w:val="00614355"/>
    <w:rsid w:val="00614367"/>
    <w:rsid w:val="0061462D"/>
    <w:rsid w:val="00614E9C"/>
    <w:rsid w:val="00614F84"/>
    <w:rsid w:val="00615092"/>
    <w:rsid w:val="00616854"/>
    <w:rsid w:val="00616B59"/>
    <w:rsid w:val="00616E72"/>
    <w:rsid w:val="00616ED6"/>
    <w:rsid w:val="006170BD"/>
    <w:rsid w:val="00617A10"/>
    <w:rsid w:val="00617ADE"/>
    <w:rsid w:val="0062000C"/>
    <w:rsid w:val="006201B6"/>
    <w:rsid w:val="006201CC"/>
    <w:rsid w:val="00620273"/>
    <w:rsid w:val="006205C0"/>
    <w:rsid w:val="0062083B"/>
    <w:rsid w:val="00620878"/>
    <w:rsid w:val="00620AEF"/>
    <w:rsid w:val="00621140"/>
    <w:rsid w:val="006211CC"/>
    <w:rsid w:val="0062149A"/>
    <w:rsid w:val="00621C8C"/>
    <w:rsid w:val="0062232D"/>
    <w:rsid w:val="006223C0"/>
    <w:rsid w:val="0062266F"/>
    <w:rsid w:val="0062273C"/>
    <w:rsid w:val="00622B1E"/>
    <w:rsid w:val="00623234"/>
    <w:rsid w:val="006234C7"/>
    <w:rsid w:val="00623739"/>
    <w:rsid w:val="006242E3"/>
    <w:rsid w:val="006248AD"/>
    <w:rsid w:val="00624B89"/>
    <w:rsid w:val="0062574C"/>
    <w:rsid w:val="00625BAE"/>
    <w:rsid w:val="00625EAC"/>
    <w:rsid w:val="00625F22"/>
    <w:rsid w:val="00626338"/>
    <w:rsid w:val="00626930"/>
    <w:rsid w:val="006269A0"/>
    <w:rsid w:val="00626D14"/>
    <w:rsid w:val="00626D41"/>
    <w:rsid w:val="00627054"/>
    <w:rsid w:val="006270B5"/>
    <w:rsid w:val="006273BF"/>
    <w:rsid w:val="006276C0"/>
    <w:rsid w:val="00627948"/>
    <w:rsid w:val="00627B7B"/>
    <w:rsid w:val="00627C3A"/>
    <w:rsid w:val="00627D64"/>
    <w:rsid w:val="00630396"/>
    <w:rsid w:val="006304E9"/>
    <w:rsid w:val="00630DB8"/>
    <w:rsid w:val="006317C7"/>
    <w:rsid w:val="00632FDE"/>
    <w:rsid w:val="0063313F"/>
    <w:rsid w:val="0063366C"/>
    <w:rsid w:val="00633912"/>
    <w:rsid w:val="00633987"/>
    <w:rsid w:val="00633E12"/>
    <w:rsid w:val="00634771"/>
    <w:rsid w:val="00634BD5"/>
    <w:rsid w:val="00634EF2"/>
    <w:rsid w:val="00635135"/>
    <w:rsid w:val="0063544A"/>
    <w:rsid w:val="00635902"/>
    <w:rsid w:val="006365C0"/>
    <w:rsid w:val="0063672E"/>
    <w:rsid w:val="006369F5"/>
    <w:rsid w:val="00636AE8"/>
    <w:rsid w:val="00636E6B"/>
    <w:rsid w:val="00636E8E"/>
    <w:rsid w:val="00637308"/>
    <w:rsid w:val="0063730E"/>
    <w:rsid w:val="0063779B"/>
    <w:rsid w:val="00637BF3"/>
    <w:rsid w:val="00637E47"/>
    <w:rsid w:val="0064002F"/>
    <w:rsid w:val="006400D6"/>
    <w:rsid w:val="0064017D"/>
    <w:rsid w:val="00640204"/>
    <w:rsid w:val="00640218"/>
    <w:rsid w:val="00640670"/>
    <w:rsid w:val="00640821"/>
    <w:rsid w:val="006408C3"/>
    <w:rsid w:val="00640A32"/>
    <w:rsid w:val="00640D23"/>
    <w:rsid w:val="006412AD"/>
    <w:rsid w:val="006416F8"/>
    <w:rsid w:val="00641B40"/>
    <w:rsid w:val="00641C74"/>
    <w:rsid w:val="006420B6"/>
    <w:rsid w:val="006423A6"/>
    <w:rsid w:val="0064271B"/>
    <w:rsid w:val="00642A4E"/>
    <w:rsid w:val="00643F63"/>
    <w:rsid w:val="0064423F"/>
    <w:rsid w:val="00644B75"/>
    <w:rsid w:val="00644CA2"/>
    <w:rsid w:val="00645177"/>
    <w:rsid w:val="0064537B"/>
    <w:rsid w:val="0064551E"/>
    <w:rsid w:val="00645546"/>
    <w:rsid w:val="006456A0"/>
    <w:rsid w:val="00645714"/>
    <w:rsid w:val="0064580D"/>
    <w:rsid w:val="00645969"/>
    <w:rsid w:val="00645C3E"/>
    <w:rsid w:val="006463FB"/>
    <w:rsid w:val="006464FA"/>
    <w:rsid w:val="00646891"/>
    <w:rsid w:val="00646ABE"/>
    <w:rsid w:val="00646DD0"/>
    <w:rsid w:val="00646E2F"/>
    <w:rsid w:val="00647911"/>
    <w:rsid w:val="00647C2B"/>
    <w:rsid w:val="00647C92"/>
    <w:rsid w:val="006510FA"/>
    <w:rsid w:val="0065118D"/>
    <w:rsid w:val="00651624"/>
    <w:rsid w:val="00651641"/>
    <w:rsid w:val="00651658"/>
    <w:rsid w:val="0065184A"/>
    <w:rsid w:val="00651927"/>
    <w:rsid w:val="00651E62"/>
    <w:rsid w:val="00651E7B"/>
    <w:rsid w:val="00651EEC"/>
    <w:rsid w:val="006520B2"/>
    <w:rsid w:val="00652B5B"/>
    <w:rsid w:val="00652F67"/>
    <w:rsid w:val="006531A9"/>
    <w:rsid w:val="00653E31"/>
    <w:rsid w:val="00653ECF"/>
    <w:rsid w:val="00653F6D"/>
    <w:rsid w:val="006547D0"/>
    <w:rsid w:val="00654ABC"/>
    <w:rsid w:val="00654B30"/>
    <w:rsid w:val="00654F5E"/>
    <w:rsid w:val="006556A1"/>
    <w:rsid w:val="0065571D"/>
    <w:rsid w:val="00655EFB"/>
    <w:rsid w:val="00656436"/>
    <w:rsid w:val="006564DF"/>
    <w:rsid w:val="0065691F"/>
    <w:rsid w:val="00656DBC"/>
    <w:rsid w:val="00656F59"/>
    <w:rsid w:val="006571AE"/>
    <w:rsid w:val="006573B0"/>
    <w:rsid w:val="00657475"/>
    <w:rsid w:val="006575F9"/>
    <w:rsid w:val="0065772E"/>
    <w:rsid w:val="0065793F"/>
    <w:rsid w:val="00657FCA"/>
    <w:rsid w:val="0066015B"/>
    <w:rsid w:val="0066025B"/>
    <w:rsid w:val="006602A7"/>
    <w:rsid w:val="006606AE"/>
    <w:rsid w:val="00660747"/>
    <w:rsid w:val="00660F84"/>
    <w:rsid w:val="00661756"/>
    <w:rsid w:val="0066191A"/>
    <w:rsid w:val="00661E27"/>
    <w:rsid w:val="00662078"/>
    <w:rsid w:val="00662458"/>
    <w:rsid w:val="0066251F"/>
    <w:rsid w:val="00662557"/>
    <w:rsid w:val="00662AF3"/>
    <w:rsid w:val="00662B1B"/>
    <w:rsid w:val="00662E4A"/>
    <w:rsid w:val="00662FEE"/>
    <w:rsid w:val="00663123"/>
    <w:rsid w:val="00663165"/>
    <w:rsid w:val="006636DD"/>
    <w:rsid w:val="006636EC"/>
    <w:rsid w:val="00663DD7"/>
    <w:rsid w:val="00663E89"/>
    <w:rsid w:val="00663F3D"/>
    <w:rsid w:val="00664245"/>
    <w:rsid w:val="00664490"/>
    <w:rsid w:val="0066469C"/>
    <w:rsid w:val="0066496B"/>
    <w:rsid w:val="00664A10"/>
    <w:rsid w:val="00664B57"/>
    <w:rsid w:val="00664E01"/>
    <w:rsid w:val="00664FFD"/>
    <w:rsid w:val="006654C8"/>
    <w:rsid w:val="006658A1"/>
    <w:rsid w:val="00665CD2"/>
    <w:rsid w:val="0066629B"/>
    <w:rsid w:val="006664A7"/>
    <w:rsid w:val="00666B5A"/>
    <w:rsid w:val="00666CCA"/>
    <w:rsid w:val="00666DCD"/>
    <w:rsid w:val="0066742B"/>
    <w:rsid w:val="006676CD"/>
    <w:rsid w:val="00667972"/>
    <w:rsid w:val="00667B97"/>
    <w:rsid w:val="0067008F"/>
    <w:rsid w:val="0067042F"/>
    <w:rsid w:val="006705C1"/>
    <w:rsid w:val="00670681"/>
    <w:rsid w:val="0067082C"/>
    <w:rsid w:val="00670C1D"/>
    <w:rsid w:val="00670D7A"/>
    <w:rsid w:val="00670EA3"/>
    <w:rsid w:val="00671518"/>
    <w:rsid w:val="00671736"/>
    <w:rsid w:val="006721EC"/>
    <w:rsid w:val="00672581"/>
    <w:rsid w:val="00672CEB"/>
    <w:rsid w:val="006735DA"/>
    <w:rsid w:val="006736B9"/>
    <w:rsid w:val="006738DE"/>
    <w:rsid w:val="00673B93"/>
    <w:rsid w:val="00673F18"/>
    <w:rsid w:val="00673FC9"/>
    <w:rsid w:val="00674129"/>
    <w:rsid w:val="00674193"/>
    <w:rsid w:val="00674229"/>
    <w:rsid w:val="00674669"/>
    <w:rsid w:val="006746AF"/>
    <w:rsid w:val="006748F6"/>
    <w:rsid w:val="00674B40"/>
    <w:rsid w:val="00674C46"/>
    <w:rsid w:val="00674CB8"/>
    <w:rsid w:val="00674D13"/>
    <w:rsid w:val="006757EF"/>
    <w:rsid w:val="00675B81"/>
    <w:rsid w:val="006765CF"/>
    <w:rsid w:val="006768D3"/>
    <w:rsid w:val="0067708A"/>
    <w:rsid w:val="006775B1"/>
    <w:rsid w:val="0067780C"/>
    <w:rsid w:val="00677899"/>
    <w:rsid w:val="00677BAC"/>
    <w:rsid w:val="00677BEA"/>
    <w:rsid w:val="00677E89"/>
    <w:rsid w:val="006801AB"/>
    <w:rsid w:val="006802D5"/>
    <w:rsid w:val="00680896"/>
    <w:rsid w:val="006808E0"/>
    <w:rsid w:val="00680C1A"/>
    <w:rsid w:val="00680C5D"/>
    <w:rsid w:val="00680F3A"/>
    <w:rsid w:val="00681091"/>
    <w:rsid w:val="00681181"/>
    <w:rsid w:val="00681468"/>
    <w:rsid w:val="00681586"/>
    <w:rsid w:val="00681B35"/>
    <w:rsid w:val="006821FA"/>
    <w:rsid w:val="006824CE"/>
    <w:rsid w:val="00682652"/>
    <w:rsid w:val="00682784"/>
    <w:rsid w:val="006827CE"/>
    <w:rsid w:val="00682C3C"/>
    <w:rsid w:val="00682D48"/>
    <w:rsid w:val="0068308F"/>
    <w:rsid w:val="006830D5"/>
    <w:rsid w:val="0068318A"/>
    <w:rsid w:val="006833BC"/>
    <w:rsid w:val="00684132"/>
    <w:rsid w:val="00684198"/>
    <w:rsid w:val="00684342"/>
    <w:rsid w:val="0068436A"/>
    <w:rsid w:val="00684694"/>
    <w:rsid w:val="00684D0A"/>
    <w:rsid w:val="00684E64"/>
    <w:rsid w:val="00685054"/>
    <w:rsid w:val="00685195"/>
    <w:rsid w:val="00685A10"/>
    <w:rsid w:val="00686957"/>
    <w:rsid w:val="00686989"/>
    <w:rsid w:val="00686B72"/>
    <w:rsid w:val="00686C23"/>
    <w:rsid w:val="00686F84"/>
    <w:rsid w:val="00687262"/>
    <w:rsid w:val="00687474"/>
    <w:rsid w:val="00687498"/>
    <w:rsid w:val="006875C1"/>
    <w:rsid w:val="006879DB"/>
    <w:rsid w:val="00687D27"/>
    <w:rsid w:val="00687F11"/>
    <w:rsid w:val="00687F5F"/>
    <w:rsid w:val="006906EA"/>
    <w:rsid w:val="006908C1"/>
    <w:rsid w:val="006908C2"/>
    <w:rsid w:val="00690D1E"/>
    <w:rsid w:val="00691059"/>
    <w:rsid w:val="00691182"/>
    <w:rsid w:val="006913FE"/>
    <w:rsid w:val="006918EE"/>
    <w:rsid w:val="0069195D"/>
    <w:rsid w:val="00691A93"/>
    <w:rsid w:val="00691C36"/>
    <w:rsid w:val="00692BED"/>
    <w:rsid w:val="00693A63"/>
    <w:rsid w:val="00693C30"/>
    <w:rsid w:val="00693FC9"/>
    <w:rsid w:val="00694583"/>
    <w:rsid w:val="006945BA"/>
    <w:rsid w:val="006946B8"/>
    <w:rsid w:val="00694B23"/>
    <w:rsid w:val="0069520B"/>
    <w:rsid w:val="00695348"/>
    <w:rsid w:val="006953A1"/>
    <w:rsid w:val="00695AE3"/>
    <w:rsid w:val="00695AED"/>
    <w:rsid w:val="00696239"/>
    <w:rsid w:val="0069638A"/>
    <w:rsid w:val="00696502"/>
    <w:rsid w:val="00696729"/>
    <w:rsid w:val="00696783"/>
    <w:rsid w:val="006968FD"/>
    <w:rsid w:val="00696BE5"/>
    <w:rsid w:val="00696D80"/>
    <w:rsid w:val="00697093"/>
    <w:rsid w:val="006973C1"/>
    <w:rsid w:val="0069773B"/>
    <w:rsid w:val="00697820"/>
    <w:rsid w:val="00697BD0"/>
    <w:rsid w:val="00697CDF"/>
    <w:rsid w:val="00697D45"/>
    <w:rsid w:val="00697E06"/>
    <w:rsid w:val="006A02AF"/>
    <w:rsid w:val="006A083A"/>
    <w:rsid w:val="006A0996"/>
    <w:rsid w:val="006A1017"/>
    <w:rsid w:val="006A12CD"/>
    <w:rsid w:val="006A12E8"/>
    <w:rsid w:val="006A1AE6"/>
    <w:rsid w:val="006A1E52"/>
    <w:rsid w:val="006A20F7"/>
    <w:rsid w:val="006A23BC"/>
    <w:rsid w:val="006A2A50"/>
    <w:rsid w:val="006A2AFC"/>
    <w:rsid w:val="006A312A"/>
    <w:rsid w:val="006A339C"/>
    <w:rsid w:val="006A3B4A"/>
    <w:rsid w:val="006A45B8"/>
    <w:rsid w:val="006A469C"/>
    <w:rsid w:val="006A4990"/>
    <w:rsid w:val="006A6516"/>
    <w:rsid w:val="006A6590"/>
    <w:rsid w:val="006A6BD0"/>
    <w:rsid w:val="006A78CF"/>
    <w:rsid w:val="006A7C42"/>
    <w:rsid w:val="006A7D45"/>
    <w:rsid w:val="006A7EBE"/>
    <w:rsid w:val="006B007D"/>
    <w:rsid w:val="006B024E"/>
    <w:rsid w:val="006B0452"/>
    <w:rsid w:val="006B09EA"/>
    <w:rsid w:val="006B12B9"/>
    <w:rsid w:val="006B12D6"/>
    <w:rsid w:val="006B16CE"/>
    <w:rsid w:val="006B176A"/>
    <w:rsid w:val="006B1A2A"/>
    <w:rsid w:val="006B1BE0"/>
    <w:rsid w:val="006B1E61"/>
    <w:rsid w:val="006B21AD"/>
    <w:rsid w:val="006B279E"/>
    <w:rsid w:val="006B2D8A"/>
    <w:rsid w:val="006B2F53"/>
    <w:rsid w:val="006B3EC8"/>
    <w:rsid w:val="006B3F03"/>
    <w:rsid w:val="006B4042"/>
    <w:rsid w:val="006B415E"/>
    <w:rsid w:val="006B4879"/>
    <w:rsid w:val="006B48D9"/>
    <w:rsid w:val="006B4FA2"/>
    <w:rsid w:val="006B50E9"/>
    <w:rsid w:val="006B5327"/>
    <w:rsid w:val="006B5C5C"/>
    <w:rsid w:val="006B5FA6"/>
    <w:rsid w:val="006B6121"/>
    <w:rsid w:val="006B6336"/>
    <w:rsid w:val="006B66C4"/>
    <w:rsid w:val="006B66EE"/>
    <w:rsid w:val="006B7072"/>
    <w:rsid w:val="006B7A08"/>
    <w:rsid w:val="006C01D4"/>
    <w:rsid w:val="006C0284"/>
    <w:rsid w:val="006C0372"/>
    <w:rsid w:val="006C04A7"/>
    <w:rsid w:val="006C0C1B"/>
    <w:rsid w:val="006C0CCB"/>
    <w:rsid w:val="006C1135"/>
    <w:rsid w:val="006C140E"/>
    <w:rsid w:val="006C149C"/>
    <w:rsid w:val="006C1851"/>
    <w:rsid w:val="006C2706"/>
    <w:rsid w:val="006C27F1"/>
    <w:rsid w:val="006C2A7C"/>
    <w:rsid w:val="006C3140"/>
    <w:rsid w:val="006C3173"/>
    <w:rsid w:val="006C3496"/>
    <w:rsid w:val="006C353A"/>
    <w:rsid w:val="006C3A34"/>
    <w:rsid w:val="006C3B1D"/>
    <w:rsid w:val="006C40DE"/>
    <w:rsid w:val="006C463D"/>
    <w:rsid w:val="006C47FA"/>
    <w:rsid w:val="006C48B0"/>
    <w:rsid w:val="006C55C3"/>
    <w:rsid w:val="006C5A45"/>
    <w:rsid w:val="006C5B08"/>
    <w:rsid w:val="006C5E23"/>
    <w:rsid w:val="006C6061"/>
    <w:rsid w:val="006C6D37"/>
    <w:rsid w:val="006C76CB"/>
    <w:rsid w:val="006C795B"/>
    <w:rsid w:val="006C7C3B"/>
    <w:rsid w:val="006D085A"/>
    <w:rsid w:val="006D0C97"/>
    <w:rsid w:val="006D0D46"/>
    <w:rsid w:val="006D0DB4"/>
    <w:rsid w:val="006D0FBD"/>
    <w:rsid w:val="006D105A"/>
    <w:rsid w:val="006D1103"/>
    <w:rsid w:val="006D1BE2"/>
    <w:rsid w:val="006D2A7F"/>
    <w:rsid w:val="006D43D3"/>
    <w:rsid w:val="006D4418"/>
    <w:rsid w:val="006D538D"/>
    <w:rsid w:val="006D5C07"/>
    <w:rsid w:val="006D61D1"/>
    <w:rsid w:val="006D6591"/>
    <w:rsid w:val="006D66D4"/>
    <w:rsid w:val="006D689A"/>
    <w:rsid w:val="006D6B27"/>
    <w:rsid w:val="006D6FB4"/>
    <w:rsid w:val="006D710C"/>
    <w:rsid w:val="006D7354"/>
    <w:rsid w:val="006D7777"/>
    <w:rsid w:val="006D783E"/>
    <w:rsid w:val="006D7855"/>
    <w:rsid w:val="006D7902"/>
    <w:rsid w:val="006D7AC2"/>
    <w:rsid w:val="006D7BDF"/>
    <w:rsid w:val="006E0107"/>
    <w:rsid w:val="006E0A25"/>
    <w:rsid w:val="006E0D21"/>
    <w:rsid w:val="006E0DBB"/>
    <w:rsid w:val="006E0ED3"/>
    <w:rsid w:val="006E13D0"/>
    <w:rsid w:val="006E16BF"/>
    <w:rsid w:val="006E1E5D"/>
    <w:rsid w:val="006E1F91"/>
    <w:rsid w:val="006E22B0"/>
    <w:rsid w:val="006E2842"/>
    <w:rsid w:val="006E295C"/>
    <w:rsid w:val="006E2EAB"/>
    <w:rsid w:val="006E30BC"/>
    <w:rsid w:val="006E3130"/>
    <w:rsid w:val="006E341C"/>
    <w:rsid w:val="006E3C5A"/>
    <w:rsid w:val="006E3F27"/>
    <w:rsid w:val="006E48B5"/>
    <w:rsid w:val="006E5039"/>
    <w:rsid w:val="006E51CF"/>
    <w:rsid w:val="006E5306"/>
    <w:rsid w:val="006E5332"/>
    <w:rsid w:val="006E583E"/>
    <w:rsid w:val="006E5858"/>
    <w:rsid w:val="006E5BF2"/>
    <w:rsid w:val="006E5FD5"/>
    <w:rsid w:val="006E6211"/>
    <w:rsid w:val="006E62DE"/>
    <w:rsid w:val="006E65EC"/>
    <w:rsid w:val="006E68B0"/>
    <w:rsid w:val="006E68B3"/>
    <w:rsid w:val="006E6B8A"/>
    <w:rsid w:val="006E6C18"/>
    <w:rsid w:val="006E6C34"/>
    <w:rsid w:val="006E6CA3"/>
    <w:rsid w:val="006E6EA5"/>
    <w:rsid w:val="006E793B"/>
    <w:rsid w:val="006E7D53"/>
    <w:rsid w:val="006F0B68"/>
    <w:rsid w:val="006F0D68"/>
    <w:rsid w:val="006F0FBC"/>
    <w:rsid w:val="006F1001"/>
    <w:rsid w:val="006F1038"/>
    <w:rsid w:val="006F13A3"/>
    <w:rsid w:val="006F198D"/>
    <w:rsid w:val="006F1A41"/>
    <w:rsid w:val="006F1C79"/>
    <w:rsid w:val="006F1C8F"/>
    <w:rsid w:val="006F1E86"/>
    <w:rsid w:val="006F1F55"/>
    <w:rsid w:val="006F20DF"/>
    <w:rsid w:val="006F2258"/>
    <w:rsid w:val="006F29CD"/>
    <w:rsid w:val="006F2BC1"/>
    <w:rsid w:val="006F2BCA"/>
    <w:rsid w:val="006F2C17"/>
    <w:rsid w:val="006F2CC5"/>
    <w:rsid w:val="006F2CE3"/>
    <w:rsid w:val="006F2D07"/>
    <w:rsid w:val="006F30BD"/>
    <w:rsid w:val="006F31B9"/>
    <w:rsid w:val="006F3909"/>
    <w:rsid w:val="006F395B"/>
    <w:rsid w:val="006F3BB3"/>
    <w:rsid w:val="006F3D34"/>
    <w:rsid w:val="006F3E0E"/>
    <w:rsid w:val="006F3E3C"/>
    <w:rsid w:val="006F3F6E"/>
    <w:rsid w:val="006F4189"/>
    <w:rsid w:val="006F4F07"/>
    <w:rsid w:val="006F4F4C"/>
    <w:rsid w:val="006F50C4"/>
    <w:rsid w:val="006F5530"/>
    <w:rsid w:val="006F5607"/>
    <w:rsid w:val="006F5DF3"/>
    <w:rsid w:val="006F5F6E"/>
    <w:rsid w:val="006F6194"/>
    <w:rsid w:val="006F624E"/>
    <w:rsid w:val="006F659D"/>
    <w:rsid w:val="006F7065"/>
    <w:rsid w:val="006F74B6"/>
    <w:rsid w:val="006F74FA"/>
    <w:rsid w:val="006F78AE"/>
    <w:rsid w:val="006F7A0B"/>
    <w:rsid w:val="00700727"/>
    <w:rsid w:val="00700BA3"/>
    <w:rsid w:val="00700D2A"/>
    <w:rsid w:val="00700FB7"/>
    <w:rsid w:val="00701042"/>
    <w:rsid w:val="00701531"/>
    <w:rsid w:val="007018A5"/>
    <w:rsid w:val="0070195C"/>
    <w:rsid w:val="00701D90"/>
    <w:rsid w:val="00701EF8"/>
    <w:rsid w:val="00701FC9"/>
    <w:rsid w:val="007021F8"/>
    <w:rsid w:val="0070289E"/>
    <w:rsid w:val="00702EB5"/>
    <w:rsid w:val="00703187"/>
    <w:rsid w:val="00703B91"/>
    <w:rsid w:val="007041C2"/>
    <w:rsid w:val="007041F6"/>
    <w:rsid w:val="0070423B"/>
    <w:rsid w:val="007042A1"/>
    <w:rsid w:val="00704F4F"/>
    <w:rsid w:val="0070513C"/>
    <w:rsid w:val="0070527F"/>
    <w:rsid w:val="0070558C"/>
    <w:rsid w:val="0070562A"/>
    <w:rsid w:val="00705659"/>
    <w:rsid w:val="00705CC4"/>
    <w:rsid w:val="00706C46"/>
    <w:rsid w:val="00706CC7"/>
    <w:rsid w:val="00706FB2"/>
    <w:rsid w:val="007078C7"/>
    <w:rsid w:val="0071031B"/>
    <w:rsid w:val="00710764"/>
    <w:rsid w:val="00710A69"/>
    <w:rsid w:val="00710BBB"/>
    <w:rsid w:val="00710C2C"/>
    <w:rsid w:val="007111C7"/>
    <w:rsid w:val="00711509"/>
    <w:rsid w:val="00712235"/>
    <w:rsid w:val="0071236D"/>
    <w:rsid w:val="007124B1"/>
    <w:rsid w:val="0071259C"/>
    <w:rsid w:val="00712AE7"/>
    <w:rsid w:val="00713561"/>
    <w:rsid w:val="007135F6"/>
    <w:rsid w:val="00713A61"/>
    <w:rsid w:val="00713ED7"/>
    <w:rsid w:val="00714816"/>
    <w:rsid w:val="00714E51"/>
    <w:rsid w:val="00714FB4"/>
    <w:rsid w:val="0071528D"/>
    <w:rsid w:val="007152E1"/>
    <w:rsid w:val="007156E4"/>
    <w:rsid w:val="007159A3"/>
    <w:rsid w:val="007168B4"/>
    <w:rsid w:val="00716AFE"/>
    <w:rsid w:val="00716B22"/>
    <w:rsid w:val="00716C5F"/>
    <w:rsid w:val="0071736B"/>
    <w:rsid w:val="00717427"/>
    <w:rsid w:val="00717FA8"/>
    <w:rsid w:val="00717FBF"/>
    <w:rsid w:val="0072000F"/>
    <w:rsid w:val="0072086F"/>
    <w:rsid w:val="00720BAE"/>
    <w:rsid w:val="00720BB6"/>
    <w:rsid w:val="00720C3D"/>
    <w:rsid w:val="00720E69"/>
    <w:rsid w:val="007213B2"/>
    <w:rsid w:val="007213F2"/>
    <w:rsid w:val="00721453"/>
    <w:rsid w:val="007215B0"/>
    <w:rsid w:val="007216E4"/>
    <w:rsid w:val="00721AB8"/>
    <w:rsid w:val="00721B79"/>
    <w:rsid w:val="00721B9D"/>
    <w:rsid w:val="00721C30"/>
    <w:rsid w:val="00722230"/>
    <w:rsid w:val="00722363"/>
    <w:rsid w:val="007223E3"/>
    <w:rsid w:val="007225C3"/>
    <w:rsid w:val="00723184"/>
    <w:rsid w:val="007233E4"/>
    <w:rsid w:val="00723975"/>
    <w:rsid w:val="00723F7A"/>
    <w:rsid w:val="00723F84"/>
    <w:rsid w:val="0072479D"/>
    <w:rsid w:val="00724834"/>
    <w:rsid w:val="00724DAC"/>
    <w:rsid w:val="00724E09"/>
    <w:rsid w:val="007256DF"/>
    <w:rsid w:val="007257A4"/>
    <w:rsid w:val="00725D10"/>
    <w:rsid w:val="00726378"/>
    <w:rsid w:val="0072659E"/>
    <w:rsid w:val="00726C00"/>
    <w:rsid w:val="00726D46"/>
    <w:rsid w:val="00726DB4"/>
    <w:rsid w:val="00726ECF"/>
    <w:rsid w:val="00727036"/>
    <w:rsid w:val="007273BC"/>
    <w:rsid w:val="00727AB8"/>
    <w:rsid w:val="00727CE7"/>
    <w:rsid w:val="00727FF4"/>
    <w:rsid w:val="00730264"/>
    <w:rsid w:val="00730299"/>
    <w:rsid w:val="00730527"/>
    <w:rsid w:val="0073067A"/>
    <w:rsid w:val="00730A05"/>
    <w:rsid w:val="0073104E"/>
    <w:rsid w:val="007310FE"/>
    <w:rsid w:val="0073129A"/>
    <w:rsid w:val="007312B5"/>
    <w:rsid w:val="00731588"/>
    <w:rsid w:val="007315B9"/>
    <w:rsid w:val="00731AFC"/>
    <w:rsid w:val="00731C66"/>
    <w:rsid w:val="00731D17"/>
    <w:rsid w:val="00732503"/>
    <w:rsid w:val="007326F8"/>
    <w:rsid w:val="00732A66"/>
    <w:rsid w:val="00732CBE"/>
    <w:rsid w:val="00732DFD"/>
    <w:rsid w:val="00733264"/>
    <w:rsid w:val="00733A65"/>
    <w:rsid w:val="007341A2"/>
    <w:rsid w:val="007342C9"/>
    <w:rsid w:val="0073466D"/>
    <w:rsid w:val="007348F1"/>
    <w:rsid w:val="00735580"/>
    <w:rsid w:val="0073621A"/>
    <w:rsid w:val="00736B4C"/>
    <w:rsid w:val="00736BA5"/>
    <w:rsid w:val="00736C5B"/>
    <w:rsid w:val="00737411"/>
    <w:rsid w:val="0073766F"/>
    <w:rsid w:val="00737BC0"/>
    <w:rsid w:val="007400B1"/>
    <w:rsid w:val="00740231"/>
    <w:rsid w:val="0074053A"/>
    <w:rsid w:val="00740689"/>
    <w:rsid w:val="007419ED"/>
    <w:rsid w:val="00741AF0"/>
    <w:rsid w:val="00741F23"/>
    <w:rsid w:val="00742C1A"/>
    <w:rsid w:val="00742E47"/>
    <w:rsid w:val="00744077"/>
    <w:rsid w:val="007444F3"/>
    <w:rsid w:val="007445E0"/>
    <w:rsid w:val="0074462B"/>
    <w:rsid w:val="007454B5"/>
    <w:rsid w:val="00745593"/>
    <w:rsid w:val="00745709"/>
    <w:rsid w:val="007458C7"/>
    <w:rsid w:val="00745A79"/>
    <w:rsid w:val="00745BB0"/>
    <w:rsid w:val="007462F3"/>
    <w:rsid w:val="00746784"/>
    <w:rsid w:val="00746817"/>
    <w:rsid w:val="00746D77"/>
    <w:rsid w:val="00746E38"/>
    <w:rsid w:val="00746E9D"/>
    <w:rsid w:val="00746E9E"/>
    <w:rsid w:val="0074717C"/>
    <w:rsid w:val="007477E0"/>
    <w:rsid w:val="00747F94"/>
    <w:rsid w:val="0075004C"/>
    <w:rsid w:val="0075015D"/>
    <w:rsid w:val="00750439"/>
    <w:rsid w:val="00750ED6"/>
    <w:rsid w:val="00750F87"/>
    <w:rsid w:val="0075139B"/>
    <w:rsid w:val="007513C8"/>
    <w:rsid w:val="007514A8"/>
    <w:rsid w:val="00751635"/>
    <w:rsid w:val="0075195F"/>
    <w:rsid w:val="0075225D"/>
    <w:rsid w:val="00752503"/>
    <w:rsid w:val="007525FE"/>
    <w:rsid w:val="00752B3A"/>
    <w:rsid w:val="00752E5A"/>
    <w:rsid w:val="00753011"/>
    <w:rsid w:val="00753078"/>
    <w:rsid w:val="00753296"/>
    <w:rsid w:val="00753B59"/>
    <w:rsid w:val="00753BBA"/>
    <w:rsid w:val="00753DD5"/>
    <w:rsid w:val="0075400F"/>
    <w:rsid w:val="00754586"/>
    <w:rsid w:val="00754BBF"/>
    <w:rsid w:val="00754C0A"/>
    <w:rsid w:val="007554E9"/>
    <w:rsid w:val="00755615"/>
    <w:rsid w:val="00755664"/>
    <w:rsid w:val="007557D2"/>
    <w:rsid w:val="00755977"/>
    <w:rsid w:val="007559A3"/>
    <w:rsid w:val="00755B93"/>
    <w:rsid w:val="007561A7"/>
    <w:rsid w:val="007564E7"/>
    <w:rsid w:val="007566E2"/>
    <w:rsid w:val="00756863"/>
    <w:rsid w:val="00756DAE"/>
    <w:rsid w:val="0075757C"/>
    <w:rsid w:val="0075782C"/>
    <w:rsid w:val="007578C6"/>
    <w:rsid w:val="00757990"/>
    <w:rsid w:val="00757BD2"/>
    <w:rsid w:val="0076005B"/>
    <w:rsid w:val="0076005D"/>
    <w:rsid w:val="007600CF"/>
    <w:rsid w:val="007604C5"/>
    <w:rsid w:val="0076085D"/>
    <w:rsid w:val="00760C2E"/>
    <w:rsid w:val="0076131B"/>
    <w:rsid w:val="0076141D"/>
    <w:rsid w:val="00761653"/>
    <w:rsid w:val="00761A1B"/>
    <w:rsid w:val="00761F2F"/>
    <w:rsid w:val="007622DA"/>
    <w:rsid w:val="0076282A"/>
    <w:rsid w:val="00762A2E"/>
    <w:rsid w:val="007632EF"/>
    <w:rsid w:val="007647C9"/>
    <w:rsid w:val="0076494D"/>
    <w:rsid w:val="00764D04"/>
    <w:rsid w:val="00764D67"/>
    <w:rsid w:val="00764FDD"/>
    <w:rsid w:val="0076508D"/>
    <w:rsid w:val="007651C2"/>
    <w:rsid w:val="00765481"/>
    <w:rsid w:val="0076585C"/>
    <w:rsid w:val="007658E8"/>
    <w:rsid w:val="007659B1"/>
    <w:rsid w:val="00765E01"/>
    <w:rsid w:val="00765F00"/>
    <w:rsid w:val="00765F89"/>
    <w:rsid w:val="00766365"/>
    <w:rsid w:val="007669FC"/>
    <w:rsid w:val="00766ACC"/>
    <w:rsid w:val="007672C0"/>
    <w:rsid w:val="007673A7"/>
    <w:rsid w:val="007673B9"/>
    <w:rsid w:val="007674C4"/>
    <w:rsid w:val="0076756D"/>
    <w:rsid w:val="0076773A"/>
    <w:rsid w:val="0076775E"/>
    <w:rsid w:val="0076776C"/>
    <w:rsid w:val="00767848"/>
    <w:rsid w:val="0077086B"/>
    <w:rsid w:val="00770B54"/>
    <w:rsid w:val="0077110F"/>
    <w:rsid w:val="00771B11"/>
    <w:rsid w:val="00771DCB"/>
    <w:rsid w:val="00771E3E"/>
    <w:rsid w:val="0077203A"/>
    <w:rsid w:val="0077267E"/>
    <w:rsid w:val="00772947"/>
    <w:rsid w:val="00772B70"/>
    <w:rsid w:val="00772B93"/>
    <w:rsid w:val="00772F09"/>
    <w:rsid w:val="0077302C"/>
    <w:rsid w:val="00773567"/>
    <w:rsid w:val="007737C3"/>
    <w:rsid w:val="00774331"/>
    <w:rsid w:val="00774A9B"/>
    <w:rsid w:val="00774B47"/>
    <w:rsid w:val="00774C98"/>
    <w:rsid w:val="0077500A"/>
    <w:rsid w:val="00775148"/>
    <w:rsid w:val="0077534C"/>
    <w:rsid w:val="00775447"/>
    <w:rsid w:val="00775C01"/>
    <w:rsid w:val="007762C8"/>
    <w:rsid w:val="007768C4"/>
    <w:rsid w:val="007775AA"/>
    <w:rsid w:val="007776EC"/>
    <w:rsid w:val="00777F5D"/>
    <w:rsid w:val="00780039"/>
    <w:rsid w:val="0078027C"/>
    <w:rsid w:val="0078041D"/>
    <w:rsid w:val="00780BAA"/>
    <w:rsid w:val="00780D6F"/>
    <w:rsid w:val="007811FA"/>
    <w:rsid w:val="0078217D"/>
    <w:rsid w:val="00782628"/>
    <w:rsid w:val="00782AB7"/>
    <w:rsid w:val="00783207"/>
    <w:rsid w:val="0078336B"/>
    <w:rsid w:val="007836E8"/>
    <w:rsid w:val="00783778"/>
    <w:rsid w:val="00783CB1"/>
    <w:rsid w:val="007842EA"/>
    <w:rsid w:val="00784AD9"/>
    <w:rsid w:val="0078562A"/>
    <w:rsid w:val="00785806"/>
    <w:rsid w:val="00785EDF"/>
    <w:rsid w:val="007862EA"/>
    <w:rsid w:val="007867BD"/>
    <w:rsid w:val="0078683E"/>
    <w:rsid w:val="007868CA"/>
    <w:rsid w:val="00787188"/>
    <w:rsid w:val="0078741E"/>
    <w:rsid w:val="00787493"/>
    <w:rsid w:val="007879EB"/>
    <w:rsid w:val="00787A60"/>
    <w:rsid w:val="00787B24"/>
    <w:rsid w:val="00787BEC"/>
    <w:rsid w:val="00787CBA"/>
    <w:rsid w:val="00787D73"/>
    <w:rsid w:val="00787EB8"/>
    <w:rsid w:val="007908E4"/>
    <w:rsid w:val="007908F5"/>
    <w:rsid w:val="00791329"/>
    <w:rsid w:val="00791727"/>
    <w:rsid w:val="00791778"/>
    <w:rsid w:val="00791CA9"/>
    <w:rsid w:val="00791DED"/>
    <w:rsid w:val="007920D1"/>
    <w:rsid w:val="007922A6"/>
    <w:rsid w:val="0079248E"/>
    <w:rsid w:val="00792604"/>
    <w:rsid w:val="00792962"/>
    <w:rsid w:val="00793003"/>
    <w:rsid w:val="007930D4"/>
    <w:rsid w:val="00793A80"/>
    <w:rsid w:val="007941C8"/>
    <w:rsid w:val="007946EA"/>
    <w:rsid w:val="00794A5A"/>
    <w:rsid w:val="007952A6"/>
    <w:rsid w:val="00795485"/>
    <w:rsid w:val="00795891"/>
    <w:rsid w:val="00795AED"/>
    <w:rsid w:val="00795EFC"/>
    <w:rsid w:val="0079653B"/>
    <w:rsid w:val="00797406"/>
    <w:rsid w:val="00797698"/>
    <w:rsid w:val="00797ACB"/>
    <w:rsid w:val="00797D1E"/>
    <w:rsid w:val="00797DB2"/>
    <w:rsid w:val="00797DF6"/>
    <w:rsid w:val="007A05D8"/>
    <w:rsid w:val="007A0805"/>
    <w:rsid w:val="007A09AD"/>
    <w:rsid w:val="007A0DFA"/>
    <w:rsid w:val="007A0F9F"/>
    <w:rsid w:val="007A0FD2"/>
    <w:rsid w:val="007A1C03"/>
    <w:rsid w:val="007A1DA8"/>
    <w:rsid w:val="007A2110"/>
    <w:rsid w:val="007A223C"/>
    <w:rsid w:val="007A23D1"/>
    <w:rsid w:val="007A2756"/>
    <w:rsid w:val="007A3BDC"/>
    <w:rsid w:val="007A4420"/>
    <w:rsid w:val="007A4CEE"/>
    <w:rsid w:val="007A5020"/>
    <w:rsid w:val="007A53FD"/>
    <w:rsid w:val="007A5B47"/>
    <w:rsid w:val="007A5D59"/>
    <w:rsid w:val="007A62CA"/>
    <w:rsid w:val="007A64C3"/>
    <w:rsid w:val="007A67CB"/>
    <w:rsid w:val="007A6CC8"/>
    <w:rsid w:val="007A75B1"/>
    <w:rsid w:val="007A7BCE"/>
    <w:rsid w:val="007A7D31"/>
    <w:rsid w:val="007A7EF0"/>
    <w:rsid w:val="007B032E"/>
    <w:rsid w:val="007B0601"/>
    <w:rsid w:val="007B071A"/>
    <w:rsid w:val="007B0BF1"/>
    <w:rsid w:val="007B0ED8"/>
    <w:rsid w:val="007B10B1"/>
    <w:rsid w:val="007B10E2"/>
    <w:rsid w:val="007B11A6"/>
    <w:rsid w:val="007B15B7"/>
    <w:rsid w:val="007B185B"/>
    <w:rsid w:val="007B1934"/>
    <w:rsid w:val="007B1B7E"/>
    <w:rsid w:val="007B1E33"/>
    <w:rsid w:val="007B1FDD"/>
    <w:rsid w:val="007B268D"/>
    <w:rsid w:val="007B2DFD"/>
    <w:rsid w:val="007B4473"/>
    <w:rsid w:val="007B479B"/>
    <w:rsid w:val="007B4B5E"/>
    <w:rsid w:val="007B4CE5"/>
    <w:rsid w:val="007B4EAD"/>
    <w:rsid w:val="007B56C5"/>
    <w:rsid w:val="007B573F"/>
    <w:rsid w:val="007B576B"/>
    <w:rsid w:val="007B5A30"/>
    <w:rsid w:val="007B5B57"/>
    <w:rsid w:val="007B5CFF"/>
    <w:rsid w:val="007B5E51"/>
    <w:rsid w:val="007B60BD"/>
    <w:rsid w:val="007B6199"/>
    <w:rsid w:val="007B635E"/>
    <w:rsid w:val="007B691E"/>
    <w:rsid w:val="007B6AAC"/>
    <w:rsid w:val="007B70F6"/>
    <w:rsid w:val="007B7500"/>
    <w:rsid w:val="007B7699"/>
    <w:rsid w:val="007B78EA"/>
    <w:rsid w:val="007B7CCA"/>
    <w:rsid w:val="007C00BD"/>
    <w:rsid w:val="007C018A"/>
    <w:rsid w:val="007C068C"/>
    <w:rsid w:val="007C06AE"/>
    <w:rsid w:val="007C09C0"/>
    <w:rsid w:val="007C0A05"/>
    <w:rsid w:val="007C0A06"/>
    <w:rsid w:val="007C0C04"/>
    <w:rsid w:val="007C10F6"/>
    <w:rsid w:val="007C1629"/>
    <w:rsid w:val="007C1897"/>
    <w:rsid w:val="007C1A99"/>
    <w:rsid w:val="007C1B6F"/>
    <w:rsid w:val="007C26DE"/>
    <w:rsid w:val="007C2790"/>
    <w:rsid w:val="007C2A7E"/>
    <w:rsid w:val="007C2B30"/>
    <w:rsid w:val="007C2C18"/>
    <w:rsid w:val="007C2FBC"/>
    <w:rsid w:val="007C3063"/>
    <w:rsid w:val="007C3317"/>
    <w:rsid w:val="007C39F6"/>
    <w:rsid w:val="007C3B86"/>
    <w:rsid w:val="007C3BD6"/>
    <w:rsid w:val="007C4275"/>
    <w:rsid w:val="007C46DB"/>
    <w:rsid w:val="007C480F"/>
    <w:rsid w:val="007C4A69"/>
    <w:rsid w:val="007C50B4"/>
    <w:rsid w:val="007C50B6"/>
    <w:rsid w:val="007C50B8"/>
    <w:rsid w:val="007C5595"/>
    <w:rsid w:val="007C5634"/>
    <w:rsid w:val="007C5922"/>
    <w:rsid w:val="007C59AB"/>
    <w:rsid w:val="007C5ABC"/>
    <w:rsid w:val="007C5B99"/>
    <w:rsid w:val="007C5E45"/>
    <w:rsid w:val="007C5F39"/>
    <w:rsid w:val="007C61C6"/>
    <w:rsid w:val="007C677F"/>
    <w:rsid w:val="007C6908"/>
    <w:rsid w:val="007C6E5C"/>
    <w:rsid w:val="007C7151"/>
    <w:rsid w:val="007C734E"/>
    <w:rsid w:val="007C7545"/>
    <w:rsid w:val="007C7644"/>
    <w:rsid w:val="007C7A73"/>
    <w:rsid w:val="007C7AEC"/>
    <w:rsid w:val="007C7D4F"/>
    <w:rsid w:val="007C7EB0"/>
    <w:rsid w:val="007D094B"/>
    <w:rsid w:val="007D0E51"/>
    <w:rsid w:val="007D119D"/>
    <w:rsid w:val="007D1619"/>
    <w:rsid w:val="007D16A4"/>
    <w:rsid w:val="007D16B0"/>
    <w:rsid w:val="007D1750"/>
    <w:rsid w:val="007D17E1"/>
    <w:rsid w:val="007D19C3"/>
    <w:rsid w:val="007D2134"/>
    <w:rsid w:val="007D2788"/>
    <w:rsid w:val="007D2CCD"/>
    <w:rsid w:val="007D3A26"/>
    <w:rsid w:val="007D3F77"/>
    <w:rsid w:val="007D3FB2"/>
    <w:rsid w:val="007D4030"/>
    <w:rsid w:val="007D4042"/>
    <w:rsid w:val="007D4A7E"/>
    <w:rsid w:val="007D4D07"/>
    <w:rsid w:val="007D4EB8"/>
    <w:rsid w:val="007D527B"/>
    <w:rsid w:val="007D558C"/>
    <w:rsid w:val="007D569F"/>
    <w:rsid w:val="007D67A4"/>
    <w:rsid w:val="007D6B58"/>
    <w:rsid w:val="007D7209"/>
    <w:rsid w:val="007E0CA7"/>
    <w:rsid w:val="007E11A8"/>
    <w:rsid w:val="007E12BB"/>
    <w:rsid w:val="007E199C"/>
    <w:rsid w:val="007E1AF8"/>
    <w:rsid w:val="007E1BD7"/>
    <w:rsid w:val="007E1D1A"/>
    <w:rsid w:val="007E20C6"/>
    <w:rsid w:val="007E2289"/>
    <w:rsid w:val="007E2753"/>
    <w:rsid w:val="007E27F3"/>
    <w:rsid w:val="007E2880"/>
    <w:rsid w:val="007E2927"/>
    <w:rsid w:val="007E2E7A"/>
    <w:rsid w:val="007E3447"/>
    <w:rsid w:val="007E3471"/>
    <w:rsid w:val="007E34AD"/>
    <w:rsid w:val="007E34BD"/>
    <w:rsid w:val="007E37AA"/>
    <w:rsid w:val="007E397C"/>
    <w:rsid w:val="007E4083"/>
    <w:rsid w:val="007E4301"/>
    <w:rsid w:val="007E46E9"/>
    <w:rsid w:val="007E54EA"/>
    <w:rsid w:val="007E57A9"/>
    <w:rsid w:val="007E584A"/>
    <w:rsid w:val="007E5CCF"/>
    <w:rsid w:val="007E5EC5"/>
    <w:rsid w:val="007E679B"/>
    <w:rsid w:val="007E6958"/>
    <w:rsid w:val="007E7C20"/>
    <w:rsid w:val="007E7D55"/>
    <w:rsid w:val="007F0043"/>
    <w:rsid w:val="007F047D"/>
    <w:rsid w:val="007F089B"/>
    <w:rsid w:val="007F095B"/>
    <w:rsid w:val="007F0AF4"/>
    <w:rsid w:val="007F0E12"/>
    <w:rsid w:val="007F1587"/>
    <w:rsid w:val="007F1CDE"/>
    <w:rsid w:val="007F2117"/>
    <w:rsid w:val="007F2512"/>
    <w:rsid w:val="007F253F"/>
    <w:rsid w:val="007F2840"/>
    <w:rsid w:val="007F2C01"/>
    <w:rsid w:val="007F352B"/>
    <w:rsid w:val="007F3555"/>
    <w:rsid w:val="007F3F22"/>
    <w:rsid w:val="007F4B50"/>
    <w:rsid w:val="007F5599"/>
    <w:rsid w:val="007F56BD"/>
    <w:rsid w:val="007F59CE"/>
    <w:rsid w:val="007F5BC4"/>
    <w:rsid w:val="007F5E14"/>
    <w:rsid w:val="007F6264"/>
    <w:rsid w:val="007F65A2"/>
    <w:rsid w:val="007F6C82"/>
    <w:rsid w:val="007F77AC"/>
    <w:rsid w:val="007F78F9"/>
    <w:rsid w:val="007F7AEE"/>
    <w:rsid w:val="007F7C76"/>
    <w:rsid w:val="00800A7F"/>
    <w:rsid w:val="00800E84"/>
    <w:rsid w:val="00800ECA"/>
    <w:rsid w:val="00801430"/>
    <w:rsid w:val="0080244A"/>
    <w:rsid w:val="008027B7"/>
    <w:rsid w:val="008027DD"/>
    <w:rsid w:val="0080281E"/>
    <w:rsid w:val="00802AA4"/>
    <w:rsid w:val="00802C30"/>
    <w:rsid w:val="00802F79"/>
    <w:rsid w:val="0080388E"/>
    <w:rsid w:val="00803D4A"/>
    <w:rsid w:val="00804768"/>
    <w:rsid w:val="00804C9C"/>
    <w:rsid w:val="00804F2E"/>
    <w:rsid w:val="00805458"/>
    <w:rsid w:val="00805ACB"/>
    <w:rsid w:val="00805CB4"/>
    <w:rsid w:val="00805CE9"/>
    <w:rsid w:val="00805E70"/>
    <w:rsid w:val="00805FDB"/>
    <w:rsid w:val="008060DF"/>
    <w:rsid w:val="00806C1D"/>
    <w:rsid w:val="00806D35"/>
    <w:rsid w:val="00806DF4"/>
    <w:rsid w:val="00807184"/>
    <w:rsid w:val="0080725E"/>
    <w:rsid w:val="0080776F"/>
    <w:rsid w:val="00810038"/>
    <w:rsid w:val="00810129"/>
    <w:rsid w:val="0081076D"/>
    <w:rsid w:val="00810972"/>
    <w:rsid w:val="00810B8E"/>
    <w:rsid w:val="00810D19"/>
    <w:rsid w:val="00810E72"/>
    <w:rsid w:val="008110B0"/>
    <w:rsid w:val="008113FC"/>
    <w:rsid w:val="008115F5"/>
    <w:rsid w:val="008116A5"/>
    <w:rsid w:val="0081180F"/>
    <w:rsid w:val="00811915"/>
    <w:rsid w:val="00811A51"/>
    <w:rsid w:val="008123B7"/>
    <w:rsid w:val="00812672"/>
    <w:rsid w:val="00813360"/>
    <w:rsid w:val="00813CA5"/>
    <w:rsid w:val="00813FF5"/>
    <w:rsid w:val="00814008"/>
    <w:rsid w:val="008144F5"/>
    <w:rsid w:val="00814929"/>
    <w:rsid w:val="00814AD0"/>
    <w:rsid w:val="00814E4F"/>
    <w:rsid w:val="00814EAF"/>
    <w:rsid w:val="00814F7B"/>
    <w:rsid w:val="008150D4"/>
    <w:rsid w:val="00815490"/>
    <w:rsid w:val="008154A8"/>
    <w:rsid w:val="00815606"/>
    <w:rsid w:val="0081592B"/>
    <w:rsid w:val="00815A52"/>
    <w:rsid w:val="0081624A"/>
    <w:rsid w:val="00816334"/>
    <w:rsid w:val="008166E0"/>
    <w:rsid w:val="00816B0B"/>
    <w:rsid w:val="0081721F"/>
    <w:rsid w:val="00817928"/>
    <w:rsid w:val="0081797C"/>
    <w:rsid w:val="00817AD1"/>
    <w:rsid w:val="00817D99"/>
    <w:rsid w:val="00817EA6"/>
    <w:rsid w:val="00820361"/>
    <w:rsid w:val="0082061E"/>
    <w:rsid w:val="00821399"/>
    <w:rsid w:val="008218BC"/>
    <w:rsid w:val="00821CD5"/>
    <w:rsid w:val="0082200B"/>
    <w:rsid w:val="0082209C"/>
    <w:rsid w:val="00822570"/>
    <w:rsid w:val="00823B82"/>
    <w:rsid w:val="00823CF0"/>
    <w:rsid w:val="0082494B"/>
    <w:rsid w:val="00824B20"/>
    <w:rsid w:val="008252D0"/>
    <w:rsid w:val="00825704"/>
    <w:rsid w:val="0082572C"/>
    <w:rsid w:val="00825785"/>
    <w:rsid w:val="008258AE"/>
    <w:rsid w:val="008260AB"/>
    <w:rsid w:val="00826BA5"/>
    <w:rsid w:val="00826BB1"/>
    <w:rsid w:val="00826DD0"/>
    <w:rsid w:val="00826F45"/>
    <w:rsid w:val="00827158"/>
    <w:rsid w:val="00827493"/>
    <w:rsid w:val="008275B1"/>
    <w:rsid w:val="00827E92"/>
    <w:rsid w:val="00830707"/>
    <w:rsid w:val="008307A6"/>
    <w:rsid w:val="00831072"/>
    <w:rsid w:val="008312CC"/>
    <w:rsid w:val="008317BA"/>
    <w:rsid w:val="008319FA"/>
    <w:rsid w:val="00831A9D"/>
    <w:rsid w:val="00831BE8"/>
    <w:rsid w:val="00831C14"/>
    <w:rsid w:val="00831C50"/>
    <w:rsid w:val="00831C67"/>
    <w:rsid w:val="00831FC5"/>
    <w:rsid w:val="0083205E"/>
    <w:rsid w:val="008324E9"/>
    <w:rsid w:val="00832753"/>
    <w:rsid w:val="00832AEE"/>
    <w:rsid w:val="00832B33"/>
    <w:rsid w:val="00832B98"/>
    <w:rsid w:val="0083308E"/>
    <w:rsid w:val="008336B0"/>
    <w:rsid w:val="00833B27"/>
    <w:rsid w:val="008347CA"/>
    <w:rsid w:val="00834899"/>
    <w:rsid w:val="00835104"/>
    <w:rsid w:val="0083522E"/>
    <w:rsid w:val="008354D2"/>
    <w:rsid w:val="008355B7"/>
    <w:rsid w:val="0083574C"/>
    <w:rsid w:val="00835B26"/>
    <w:rsid w:val="00836056"/>
    <w:rsid w:val="008360B4"/>
    <w:rsid w:val="0083669D"/>
    <w:rsid w:val="00836DC3"/>
    <w:rsid w:val="00836E43"/>
    <w:rsid w:val="008370B2"/>
    <w:rsid w:val="00837114"/>
    <w:rsid w:val="0083717C"/>
    <w:rsid w:val="0083764D"/>
    <w:rsid w:val="008377F7"/>
    <w:rsid w:val="00837B94"/>
    <w:rsid w:val="00837D43"/>
    <w:rsid w:val="00837FB4"/>
    <w:rsid w:val="008403E3"/>
    <w:rsid w:val="008409A5"/>
    <w:rsid w:val="00840B51"/>
    <w:rsid w:val="00840BF9"/>
    <w:rsid w:val="00840D88"/>
    <w:rsid w:val="00841352"/>
    <w:rsid w:val="008418B7"/>
    <w:rsid w:val="00841953"/>
    <w:rsid w:val="00841D09"/>
    <w:rsid w:val="00841DB9"/>
    <w:rsid w:val="00841FA2"/>
    <w:rsid w:val="00842656"/>
    <w:rsid w:val="00842BE5"/>
    <w:rsid w:val="00843402"/>
    <w:rsid w:val="00843591"/>
    <w:rsid w:val="008436DC"/>
    <w:rsid w:val="00843AD3"/>
    <w:rsid w:val="00843DED"/>
    <w:rsid w:val="0084421C"/>
    <w:rsid w:val="00844A18"/>
    <w:rsid w:val="00844A5A"/>
    <w:rsid w:val="00844ACA"/>
    <w:rsid w:val="0084545B"/>
    <w:rsid w:val="00845705"/>
    <w:rsid w:val="00845925"/>
    <w:rsid w:val="00845C3C"/>
    <w:rsid w:val="008467CC"/>
    <w:rsid w:val="00846803"/>
    <w:rsid w:val="008468A4"/>
    <w:rsid w:val="008469D4"/>
    <w:rsid w:val="008504D2"/>
    <w:rsid w:val="00850588"/>
    <w:rsid w:val="00850770"/>
    <w:rsid w:val="00850F09"/>
    <w:rsid w:val="008510EB"/>
    <w:rsid w:val="0085184F"/>
    <w:rsid w:val="00851850"/>
    <w:rsid w:val="0085241D"/>
    <w:rsid w:val="00852EC6"/>
    <w:rsid w:val="008536E3"/>
    <w:rsid w:val="00853A7F"/>
    <w:rsid w:val="00854136"/>
    <w:rsid w:val="008542BD"/>
    <w:rsid w:val="00854388"/>
    <w:rsid w:val="00854806"/>
    <w:rsid w:val="008548F1"/>
    <w:rsid w:val="00854958"/>
    <w:rsid w:val="00854BE3"/>
    <w:rsid w:val="00854FC3"/>
    <w:rsid w:val="008550B8"/>
    <w:rsid w:val="00856078"/>
    <w:rsid w:val="00856164"/>
    <w:rsid w:val="008561A6"/>
    <w:rsid w:val="0085659C"/>
    <w:rsid w:val="00856E54"/>
    <w:rsid w:val="00856ECB"/>
    <w:rsid w:val="00856ED8"/>
    <w:rsid w:val="00857102"/>
    <w:rsid w:val="00857AC6"/>
    <w:rsid w:val="00857FDF"/>
    <w:rsid w:val="00857FF3"/>
    <w:rsid w:val="00860842"/>
    <w:rsid w:val="00860BBE"/>
    <w:rsid w:val="00860FBB"/>
    <w:rsid w:val="00860FF6"/>
    <w:rsid w:val="0086116F"/>
    <w:rsid w:val="008616A8"/>
    <w:rsid w:val="00861748"/>
    <w:rsid w:val="0086176B"/>
    <w:rsid w:val="00861869"/>
    <w:rsid w:val="00861B62"/>
    <w:rsid w:val="00861F5A"/>
    <w:rsid w:val="008629F5"/>
    <w:rsid w:val="00862C95"/>
    <w:rsid w:val="00862C97"/>
    <w:rsid w:val="008632DB"/>
    <w:rsid w:val="00863344"/>
    <w:rsid w:val="00863494"/>
    <w:rsid w:val="00863739"/>
    <w:rsid w:val="00863788"/>
    <w:rsid w:val="008642A1"/>
    <w:rsid w:val="0086485B"/>
    <w:rsid w:val="00864A12"/>
    <w:rsid w:val="00864C49"/>
    <w:rsid w:val="00864DF9"/>
    <w:rsid w:val="008657BE"/>
    <w:rsid w:val="0086585B"/>
    <w:rsid w:val="0086591D"/>
    <w:rsid w:val="00865A81"/>
    <w:rsid w:val="00865C2F"/>
    <w:rsid w:val="00865F36"/>
    <w:rsid w:val="00866492"/>
    <w:rsid w:val="00866518"/>
    <w:rsid w:val="0086653F"/>
    <w:rsid w:val="00866788"/>
    <w:rsid w:val="00866A5D"/>
    <w:rsid w:val="00866CA3"/>
    <w:rsid w:val="00866D95"/>
    <w:rsid w:val="008670C7"/>
    <w:rsid w:val="00867770"/>
    <w:rsid w:val="00867916"/>
    <w:rsid w:val="0086799A"/>
    <w:rsid w:val="00867ACC"/>
    <w:rsid w:val="00870535"/>
    <w:rsid w:val="0087053D"/>
    <w:rsid w:val="0087067E"/>
    <w:rsid w:val="00871159"/>
    <w:rsid w:val="00871521"/>
    <w:rsid w:val="00871C73"/>
    <w:rsid w:val="00871E7C"/>
    <w:rsid w:val="00872406"/>
    <w:rsid w:val="00872489"/>
    <w:rsid w:val="00872774"/>
    <w:rsid w:val="008729A5"/>
    <w:rsid w:val="00872BA5"/>
    <w:rsid w:val="00872D7B"/>
    <w:rsid w:val="0087360E"/>
    <w:rsid w:val="00873722"/>
    <w:rsid w:val="008739F5"/>
    <w:rsid w:val="00873E46"/>
    <w:rsid w:val="008743C4"/>
    <w:rsid w:val="0087497E"/>
    <w:rsid w:val="00874DA6"/>
    <w:rsid w:val="00874E12"/>
    <w:rsid w:val="00875393"/>
    <w:rsid w:val="008754AE"/>
    <w:rsid w:val="00875FE8"/>
    <w:rsid w:val="00876853"/>
    <w:rsid w:val="008768A2"/>
    <w:rsid w:val="00876D02"/>
    <w:rsid w:val="00876E07"/>
    <w:rsid w:val="0087722F"/>
    <w:rsid w:val="00877291"/>
    <w:rsid w:val="008772DD"/>
    <w:rsid w:val="00877DA2"/>
    <w:rsid w:val="00877EA0"/>
    <w:rsid w:val="00877EFF"/>
    <w:rsid w:val="008802CC"/>
    <w:rsid w:val="008804A5"/>
    <w:rsid w:val="008807E8"/>
    <w:rsid w:val="00880FC0"/>
    <w:rsid w:val="00881084"/>
    <w:rsid w:val="0088144A"/>
    <w:rsid w:val="00881566"/>
    <w:rsid w:val="00881616"/>
    <w:rsid w:val="008817BF"/>
    <w:rsid w:val="00881DD3"/>
    <w:rsid w:val="00882D9C"/>
    <w:rsid w:val="0088300D"/>
    <w:rsid w:val="008831EC"/>
    <w:rsid w:val="00883481"/>
    <w:rsid w:val="008834E2"/>
    <w:rsid w:val="00883A13"/>
    <w:rsid w:val="00883A37"/>
    <w:rsid w:val="00883B8B"/>
    <w:rsid w:val="00883F0F"/>
    <w:rsid w:val="0088424E"/>
    <w:rsid w:val="00884396"/>
    <w:rsid w:val="008847BB"/>
    <w:rsid w:val="0088485A"/>
    <w:rsid w:val="00884F78"/>
    <w:rsid w:val="00885002"/>
    <w:rsid w:val="008856EE"/>
    <w:rsid w:val="00885B75"/>
    <w:rsid w:val="00886638"/>
    <w:rsid w:val="008867F7"/>
    <w:rsid w:val="00886CF7"/>
    <w:rsid w:val="00886DB5"/>
    <w:rsid w:val="008872C8"/>
    <w:rsid w:val="00887343"/>
    <w:rsid w:val="00887404"/>
    <w:rsid w:val="0088750F"/>
    <w:rsid w:val="00887CD5"/>
    <w:rsid w:val="00887D16"/>
    <w:rsid w:val="00890515"/>
    <w:rsid w:val="0089080A"/>
    <w:rsid w:val="008912CB"/>
    <w:rsid w:val="008913C7"/>
    <w:rsid w:val="0089179D"/>
    <w:rsid w:val="0089184D"/>
    <w:rsid w:val="008918CA"/>
    <w:rsid w:val="00891A85"/>
    <w:rsid w:val="00892184"/>
    <w:rsid w:val="00892348"/>
    <w:rsid w:val="00892B56"/>
    <w:rsid w:val="00892F38"/>
    <w:rsid w:val="00893404"/>
    <w:rsid w:val="008938CB"/>
    <w:rsid w:val="008939CD"/>
    <w:rsid w:val="00893A2A"/>
    <w:rsid w:val="00893C50"/>
    <w:rsid w:val="00894238"/>
    <w:rsid w:val="008943E8"/>
    <w:rsid w:val="0089458E"/>
    <w:rsid w:val="008953F2"/>
    <w:rsid w:val="00895B43"/>
    <w:rsid w:val="00895F49"/>
    <w:rsid w:val="00896ECC"/>
    <w:rsid w:val="00897265"/>
    <w:rsid w:val="0089797D"/>
    <w:rsid w:val="00897B6B"/>
    <w:rsid w:val="00897D51"/>
    <w:rsid w:val="008A0429"/>
    <w:rsid w:val="008A0721"/>
    <w:rsid w:val="008A0A30"/>
    <w:rsid w:val="008A0C75"/>
    <w:rsid w:val="008A0E9A"/>
    <w:rsid w:val="008A120A"/>
    <w:rsid w:val="008A160D"/>
    <w:rsid w:val="008A1769"/>
    <w:rsid w:val="008A1948"/>
    <w:rsid w:val="008A1AB1"/>
    <w:rsid w:val="008A20F4"/>
    <w:rsid w:val="008A22A5"/>
    <w:rsid w:val="008A29CE"/>
    <w:rsid w:val="008A2A62"/>
    <w:rsid w:val="008A2C50"/>
    <w:rsid w:val="008A2F99"/>
    <w:rsid w:val="008A2FE3"/>
    <w:rsid w:val="008A3502"/>
    <w:rsid w:val="008A3ED9"/>
    <w:rsid w:val="008A3EE2"/>
    <w:rsid w:val="008A3F6E"/>
    <w:rsid w:val="008A411D"/>
    <w:rsid w:val="008A453B"/>
    <w:rsid w:val="008A4C9D"/>
    <w:rsid w:val="008A4E3B"/>
    <w:rsid w:val="008A4F13"/>
    <w:rsid w:val="008A5459"/>
    <w:rsid w:val="008A57D0"/>
    <w:rsid w:val="008A5CF2"/>
    <w:rsid w:val="008A61B1"/>
    <w:rsid w:val="008A66C3"/>
    <w:rsid w:val="008A68DD"/>
    <w:rsid w:val="008A6A93"/>
    <w:rsid w:val="008A6E97"/>
    <w:rsid w:val="008A6E9B"/>
    <w:rsid w:val="008A6FAB"/>
    <w:rsid w:val="008A717C"/>
    <w:rsid w:val="008A7353"/>
    <w:rsid w:val="008A76A4"/>
    <w:rsid w:val="008A7731"/>
    <w:rsid w:val="008A7D08"/>
    <w:rsid w:val="008A7F37"/>
    <w:rsid w:val="008B0042"/>
    <w:rsid w:val="008B0485"/>
    <w:rsid w:val="008B071A"/>
    <w:rsid w:val="008B10D8"/>
    <w:rsid w:val="008B1431"/>
    <w:rsid w:val="008B15F0"/>
    <w:rsid w:val="008B1624"/>
    <w:rsid w:val="008B192F"/>
    <w:rsid w:val="008B1CD0"/>
    <w:rsid w:val="008B2E7B"/>
    <w:rsid w:val="008B30A2"/>
    <w:rsid w:val="008B3869"/>
    <w:rsid w:val="008B3AD9"/>
    <w:rsid w:val="008B3D14"/>
    <w:rsid w:val="008B3E23"/>
    <w:rsid w:val="008B4002"/>
    <w:rsid w:val="008B4097"/>
    <w:rsid w:val="008B4D22"/>
    <w:rsid w:val="008B5098"/>
    <w:rsid w:val="008B5147"/>
    <w:rsid w:val="008B54BE"/>
    <w:rsid w:val="008B57B7"/>
    <w:rsid w:val="008B592B"/>
    <w:rsid w:val="008B5C3C"/>
    <w:rsid w:val="008B5ECD"/>
    <w:rsid w:val="008B62EC"/>
    <w:rsid w:val="008B6D81"/>
    <w:rsid w:val="008B6DAD"/>
    <w:rsid w:val="008B6F70"/>
    <w:rsid w:val="008B7569"/>
    <w:rsid w:val="008B7B78"/>
    <w:rsid w:val="008B7CAB"/>
    <w:rsid w:val="008C00E5"/>
    <w:rsid w:val="008C01EE"/>
    <w:rsid w:val="008C04FE"/>
    <w:rsid w:val="008C1054"/>
    <w:rsid w:val="008C1160"/>
    <w:rsid w:val="008C14FA"/>
    <w:rsid w:val="008C19D6"/>
    <w:rsid w:val="008C253E"/>
    <w:rsid w:val="008C2551"/>
    <w:rsid w:val="008C26C8"/>
    <w:rsid w:val="008C2964"/>
    <w:rsid w:val="008C2B9F"/>
    <w:rsid w:val="008C2BB6"/>
    <w:rsid w:val="008C2F0A"/>
    <w:rsid w:val="008C3A3A"/>
    <w:rsid w:val="008C3D55"/>
    <w:rsid w:val="008C3D58"/>
    <w:rsid w:val="008C44B7"/>
    <w:rsid w:val="008C4A1D"/>
    <w:rsid w:val="008C4BCA"/>
    <w:rsid w:val="008C51E0"/>
    <w:rsid w:val="008C535C"/>
    <w:rsid w:val="008C5AC4"/>
    <w:rsid w:val="008C5EC7"/>
    <w:rsid w:val="008C5F94"/>
    <w:rsid w:val="008C634F"/>
    <w:rsid w:val="008C66C1"/>
    <w:rsid w:val="008C69A8"/>
    <w:rsid w:val="008C6A59"/>
    <w:rsid w:val="008C6BB6"/>
    <w:rsid w:val="008C6D06"/>
    <w:rsid w:val="008C6F7C"/>
    <w:rsid w:val="008C6F98"/>
    <w:rsid w:val="008D07C5"/>
    <w:rsid w:val="008D0F1C"/>
    <w:rsid w:val="008D116F"/>
    <w:rsid w:val="008D123E"/>
    <w:rsid w:val="008D1D93"/>
    <w:rsid w:val="008D1F60"/>
    <w:rsid w:val="008D20E7"/>
    <w:rsid w:val="008D2668"/>
    <w:rsid w:val="008D26BF"/>
    <w:rsid w:val="008D31ED"/>
    <w:rsid w:val="008D32EA"/>
    <w:rsid w:val="008D33F9"/>
    <w:rsid w:val="008D377D"/>
    <w:rsid w:val="008D3A70"/>
    <w:rsid w:val="008D3C7B"/>
    <w:rsid w:val="008D3DEA"/>
    <w:rsid w:val="008D3F9D"/>
    <w:rsid w:val="008D4243"/>
    <w:rsid w:val="008D4769"/>
    <w:rsid w:val="008D4E6F"/>
    <w:rsid w:val="008D5336"/>
    <w:rsid w:val="008D57AB"/>
    <w:rsid w:val="008D5881"/>
    <w:rsid w:val="008D58B9"/>
    <w:rsid w:val="008D5C48"/>
    <w:rsid w:val="008D617B"/>
    <w:rsid w:val="008D6231"/>
    <w:rsid w:val="008D63D0"/>
    <w:rsid w:val="008D6A15"/>
    <w:rsid w:val="008D6F27"/>
    <w:rsid w:val="008D6F70"/>
    <w:rsid w:val="008D6F7A"/>
    <w:rsid w:val="008D7479"/>
    <w:rsid w:val="008D79CB"/>
    <w:rsid w:val="008D7AA5"/>
    <w:rsid w:val="008D7DF5"/>
    <w:rsid w:val="008D7E98"/>
    <w:rsid w:val="008E05B3"/>
    <w:rsid w:val="008E0629"/>
    <w:rsid w:val="008E0C95"/>
    <w:rsid w:val="008E1055"/>
    <w:rsid w:val="008E1194"/>
    <w:rsid w:val="008E12DB"/>
    <w:rsid w:val="008E15EE"/>
    <w:rsid w:val="008E19C4"/>
    <w:rsid w:val="008E1E27"/>
    <w:rsid w:val="008E2002"/>
    <w:rsid w:val="008E203B"/>
    <w:rsid w:val="008E22E0"/>
    <w:rsid w:val="008E268C"/>
    <w:rsid w:val="008E2F58"/>
    <w:rsid w:val="008E3588"/>
    <w:rsid w:val="008E3798"/>
    <w:rsid w:val="008E389B"/>
    <w:rsid w:val="008E3BF1"/>
    <w:rsid w:val="008E482C"/>
    <w:rsid w:val="008E4E8C"/>
    <w:rsid w:val="008E51F6"/>
    <w:rsid w:val="008E5B41"/>
    <w:rsid w:val="008E5C09"/>
    <w:rsid w:val="008E5C52"/>
    <w:rsid w:val="008E5F99"/>
    <w:rsid w:val="008E628A"/>
    <w:rsid w:val="008E62F4"/>
    <w:rsid w:val="008E65DC"/>
    <w:rsid w:val="008E680B"/>
    <w:rsid w:val="008E6AC3"/>
    <w:rsid w:val="008E6DB5"/>
    <w:rsid w:val="008E6DEB"/>
    <w:rsid w:val="008E6F46"/>
    <w:rsid w:val="008E7497"/>
    <w:rsid w:val="008E7559"/>
    <w:rsid w:val="008E78B2"/>
    <w:rsid w:val="008E7908"/>
    <w:rsid w:val="008E7D9B"/>
    <w:rsid w:val="008E7E6A"/>
    <w:rsid w:val="008E7E82"/>
    <w:rsid w:val="008F0333"/>
    <w:rsid w:val="008F0408"/>
    <w:rsid w:val="008F0BBE"/>
    <w:rsid w:val="008F0BD1"/>
    <w:rsid w:val="008F16C7"/>
    <w:rsid w:val="008F1B21"/>
    <w:rsid w:val="008F1CB2"/>
    <w:rsid w:val="008F1D01"/>
    <w:rsid w:val="008F204C"/>
    <w:rsid w:val="008F205F"/>
    <w:rsid w:val="008F20FB"/>
    <w:rsid w:val="008F21F9"/>
    <w:rsid w:val="008F22E5"/>
    <w:rsid w:val="008F231F"/>
    <w:rsid w:val="008F2DBA"/>
    <w:rsid w:val="008F35F4"/>
    <w:rsid w:val="008F3A55"/>
    <w:rsid w:val="008F3FAA"/>
    <w:rsid w:val="008F411B"/>
    <w:rsid w:val="008F46B1"/>
    <w:rsid w:val="008F4F8A"/>
    <w:rsid w:val="008F4FDE"/>
    <w:rsid w:val="008F505D"/>
    <w:rsid w:val="008F50A2"/>
    <w:rsid w:val="008F528B"/>
    <w:rsid w:val="008F548E"/>
    <w:rsid w:val="008F5A59"/>
    <w:rsid w:val="008F5ADE"/>
    <w:rsid w:val="008F5D65"/>
    <w:rsid w:val="008F5F19"/>
    <w:rsid w:val="008F6200"/>
    <w:rsid w:val="008F636E"/>
    <w:rsid w:val="008F6516"/>
    <w:rsid w:val="008F671B"/>
    <w:rsid w:val="008F6ABE"/>
    <w:rsid w:val="008F6B9D"/>
    <w:rsid w:val="008F6FDF"/>
    <w:rsid w:val="008F7270"/>
    <w:rsid w:val="008F75A2"/>
    <w:rsid w:val="008F7BCB"/>
    <w:rsid w:val="00900135"/>
    <w:rsid w:val="00900407"/>
    <w:rsid w:val="00900989"/>
    <w:rsid w:val="00900CD8"/>
    <w:rsid w:val="00901028"/>
    <w:rsid w:val="00901177"/>
    <w:rsid w:val="00901916"/>
    <w:rsid w:val="00902719"/>
    <w:rsid w:val="00902AF4"/>
    <w:rsid w:val="00902D0D"/>
    <w:rsid w:val="00902DB9"/>
    <w:rsid w:val="0090370A"/>
    <w:rsid w:val="00903CBE"/>
    <w:rsid w:val="00903CEB"/>
    <w:rsid w:val="00903CF3"/>
    <w:rsid w:val="00903EE2"/>
    <w:rsid w:val="009048C4"/>
    <w:rsid w:val="00904A3D"/>
    <w:rsid w:val="00904C15"/>
    <w:rsid w:val="00904F98"/>
    <w:rsid w:val="0090554D"/>
    <w:rsid w:val="0090555F"/>
    <w:rsid w:val="00905BFA"/>
    <w:rsid w:val="00905EDB"/>
    <w:rsid w:val="0090626C"/>
    <w:rsid w:val="0090666A"/>
    <w:rsid w:val="009067E9"/>
    <w:rsid w:val="00906984"/>
    <w:rsid w:val="009069E9"/>
    <w:rsid w:val="00906FD6"/>
    <w:rsid w:val="009070D8"/>
    <w:rsid w:val="009073D7"/>
    <w:rsid w:val="009074F4"/>
    <w:rsid w:val="00907B0C"/>
    <w:rsid w:val="00907EC1"/>
    <w:rsid w:val="0091016E"/>
    <w:rsid w:val="009109B1"/>
    <w:rsid w:val="00911141"/>
    <w:rsid w:val="00911337"/>
    <w:rsid w:val="00911765"/>
    <w:rsid w:val="0091190F"/>
    <w:rsid w:val="00911B12"/>
    <w:rsid w:val="0091228D"/>
    <w:rsid w:val="009127A9"/>
    <w:rsid w:val="009127F4"/>
    <w:rsid w:val="00912CC0"/>
    <w:rsid w:val="00912EF3"/>
    <w:rsid w:val="00912EFA"/>
    <w:rsid w:val="00913788"/>
    <w:rsid w:val="009137DB"/>
    <w:rsid w:val="00913D1B"/>
    <w:rsid w:val="0091427A"/>
    <w:rsid w:val="009142D9"/>
    <w:rsid w:val="009143C8"/>
    <w:rsid w:val="00914A92"/>
    <w:rsid w:val="00914E44"/>
    <w:rsid w:val="0091501B"/>
    <w:rsid w:val="009150FF"/>
    <w:rsid w:val="009153CD"/>
    <w:rsid w:val="009156E8"/>
    <w:rsid w:val="00915830"/>
    <w:rsid w:val="00915A12"/>
    <w:rsid w:val="00915A3C"/>
    <w:rsid w:val="00916D48"/>
    <w:rsid w:val="00917187"/>
    <w:rsid w:val="0091791C"/>
    <w:rsid w:val="00920EEE"/>
    <w:rsid w:val="00921330"/>
    <w:rsid w:val="0092164C"/>
    <w:rsid w:val="00921903"/>
    <w:rsid w:val="00921B8E"/>
    <w:rsid w:val="00921BCC"/>
    <w:rsid w:val="00922405"/>
    <w:rsid w:val="0092276B"/>
    <w:rsid w:val="00922DF8"/>
    <w:rsid w:val="00922E71"/>
    <w:rsid w:val="009236D6"/>
    <w:rsid w:val="00923948"/>
    <w:rsid w:val="0092411B"/>
    <w:rsid w:val="00924159"/>
    <w:rsid w:val="00924422"/>
    <w:rsid w:val="00924D1E"/>
    <w:rsid w:val="00924E26"/>
    <w:rsid w:val="00924F9C"/>
    <w:rsid w:val="00925338"/>
    <w:rsid w:val="0092578E"/>
    <w:rsid w:val="00925834"/>
    <w:rsid w:val="00925CB5"/>
    <w:rsid w:val="009263B3"/>
    <w:rsid w:val="009265EC"/>
    <w:rsid w:val="009269C3"/>
    <w:rsid w:val="00926D81"/>
    <w:rsid w:val="00926FA1"/>
    <w:rsid w:val="00927142"/>
    <w:rsid w:val="009271BB"/>
    <w:rsid w:val="009271F0"/>
    <w:rsid w:val="009274B2"/>
    <w:rsid w:val="0092764E"/>
    <w:rsid w:val="00930D4C"/>
    <w:rsid w:val="009318DF"/>
    <w:rsid w:val="00931A2C"/>
    <w:rsid w:val="00931D99"/>
    <w:rsid w:val="00931F6D"/>
    <w:rsid w:val="00932053"/>
    <w:rsid w:val="00932532"/>
    <w:rsid w:val="00932899"/>
    <w:rsid w:val="00932AA4"/>
    <w:rsid w:val="00932CA9"/>
    <w:rsid w:val="00932E1D"/>
    <w:rsid w:val="00932F59"/>
    <w:rsid w:val="00933060"/>
    <w:rsid w:val="0093331C"/>
    <w:rsid w:val="009339D0"/>
    <w:rsid w:val="00933A43"/>
    <w:rsid w:val="00933B39"/>
    <w:rsid w:val="00933B90"/>
    <w:rsid w:val="00933BF2"/>
    <w:rsid w:val="00933CD2"/>
    <w:rsid w:val="00934330"/>
    <w:rsid w:val="0093455C"/>
    <w:rsid w:val="009345DA"/>
    <w:rsid w:val="0093552C"/>
    <w:rsid w:val="00935627"/>
    <w:rsid w:val="00935715"/>
    <w:rsid w:val="00935A15"/>
    <w:rsid w:val="00935E85"/>
    <w:rsid w:val="00935FD7"/>
    <w:rsid w:val="009363E9"/>
    <w:rsid w:val="009365EF"/>
    <w:rsid w:val="00936A49"/>
    <w:rsid w:val="00936C78"/>
    <w:rsid w:val="00936D08"/>
    <w:rsid w:val="00936D24"/>
    <w:rsid w:val="009370D7"/>
    <w:rsid w:val="00937177"/>
    <w:rsid w:val="00937392"/>
    <w:rsid w:val="0093739F"/>
    <w:rsid w:val="009400A5"/>
    <w:rsid w:val="009404DE"/>
    <w:rsid w:val="009407C5"/>
    <w:rsid w:val="0094090C"/>
    <w:rsid w:val="00940A82"/>
    <w:rsid w:val="00940F46"/>
    <w:rsid w:val="00940FA2"/>
    <w:rsid w:val="0094109E"/>
    <w:rsid w:val="00941325"/>
    <w:rsid w:val="0094144A"/>
    <w:rsid w:val="00941456"/>
    <w:rsid w:val="009416B7"/>
    <w:rsid w:val="0094171C"/>
    <w:rsid w:val="00942007"/>
    <w:rsid w:val="0094211F"/>
    <w:rsid w:val="009421B2"/>
    <w:rsid w:val="009421D5"/>
    <w:rsid w:val="009425A0"/>
    <w:rsid w:val="00942AB0"/>
    <w:rsid w:val="00942C64"/>
    <w:rsid w:val="00942F6B"/>
    <w:rsid w:val="00943EB3"/>
    <w:rsid w:val="00943FF5"/>
    <w:rsid w:val="009442AF"/>
    <w:rsid w:val="00944C7F"/>
    <w:rsid w:val="00944CEB"/>
    <w:rsid w:val="00945504"/>
    <w:rsid w:val="0094595D"/>
    <w:rsid w:val="00945A5E"/>
    <w:rsid w:val="00945B64"/>
    <w:rsid w:val="00945B97"/>
    <w:rsid w:val="00945E40"/>
    <w:rsid w:val="00945E6C"/>
    <w:rsid w:val="009462D2"/>
    <w:rsid w:val="0094655E"/>
    <w:rsid w:val="00946613"/>
    <w:rsid w:val="00946900"/>
    <w:rsid w:val="009469C8"/>
    <w:rsid w:val="00946DD0"/>
    <w:rsid w:val="00946EE3"/>
    <w:rsid w:val="00946FA2"/>
    <w:rsid w:val="009472B2"/>
    <w:rsid w:val="009504D4"/>
    <w:rsid w:val="00950931"/>
    <w:rsid w:val="00951082"/>
    <w:rsid w:val="009510D8"/>
    <w:rsid w:val="009511E9"/>
    <w:rsid w:val="009518CA"/>
    <w:rsid w:val="00951CE3"/>
    <w:rsid w:val="00951FBD"/>
    <w:rsid w:val="00951FE4"/>
    <w:rsid w:val="0095246C"/>
    <w:rsid w:val="00952AAF"/>
    <w:rsid w:val="00952AE8"/>
    <w:rsid w:val="009536A1"/>
    <w:rsid w:val="00953979"/>
    <w:rsid w:val="00953AC1"/>
    <w:rsid w:val="00953FD4"/>
    <w:rsid w:val="00954015"/>
    <w:rsid w:val="00954686"/>
    <w:rsid w:val="009549FD"/>
    <w:rsid w:val="00954CBB"/>
    <w:rsid w:val="00954DC4"/>
    <w:rsid w:val="009550A6"/>
    <w:rsid w:val="0095532D"/>
    <w:rsid w:val="009562BF"/>
    <w:rsid w:val="009563F1"/>
    <w:rsid w:val="009564A3"/>
    <w:rsid w:val="00956504"/>
    <w:rsid w:val="00956DD1"/>
    <w:rsid w:val="009570BC"/>
    <w:rsid w:val="0095734F"/>
    <w:rsid w:val="009574A5"/>
    <w:rsid w:val="009574E8"/>
    <w:rsid w:val="00957721"/>
    <w:rsid w:val="00957DA8"/>
    <w:rsid w:val="00957FEE"/>
    <w:rsid w:val="009602DC"/>
    <w:rsid w:val="009604A7"/>
    <w:rsid w:val="00960617"/>
    <w:rsid w:val="0096110F"/>
    <w:rsid w:val="009612E9"/>
    <w:rsid w:val="00961364"/>
    <w:rsid w:val="0096183A"/>
    <w:rsid w:val="00961C1A"/>
    <w:rsid w:val="00961C75"/>
    <w:rsid w:val="0096208C"/>
    <w:rsid w:val="009623CD"/>
    <w:rsid w:val="00962951"/>
    <w:rsid w:val="00962E93"/>
    <w:rsid w:val="00962F8B"/>
    <w:rsid w:val="00963302"/>
    <w:rsid w:val="00963AD4"/>
    <w:rsid w:val="00963B70"/>
    <w:rsid w:val="00963BAC"/>
    <w:rsid w:val="00963FCF"/>
    <w:rsid w:val="00964305"/>
    <w:rsid w:val="00964479"/>
    <w:rsid w:val="009654EB"/>
    <w:rsid w:val="00965604"/>
    <w:rsid w:val="00965CC1"/>
    <w:rsid w:val="00966082"/>
    <w:rsid w:val="00966177"/>
    <w:rsid w:val="0096624B"/>
    <w:rsid w:val="00966432"/>
    <w:rsid w:val="00966758"/>
    <w:rsid w:val="009667FA"/>
    <w:rsid w:val="00966D27"/>
    <w:rsid w:val="009674BC"/>
    <w:rsid w:val="00967A70"/>
    <w:rsid w:val="00970159"/>
    <w:rsid w:val="009701D6"/>
    <w:rsid w:val="009706C4"/>
    <w:rsid w:val="00970710"/>
    <w:rsid w:val="009708E1"/>
    <w:rsid w:val="0097096F"/>
    <w:rsid w:val="009712CE"/>
    <w:rsid w:val="00971ABC"/>
    <w:rsid w:val="00971EDF"/>
    <w:rsid w:val="009720FB"/>
    <w:rsid w:val="009721B1"/>
    <w:rsid w:val="009723E6"/>
    <w:rsid w:val="00972585"/>
    <w:rsid w:val="0097282C"/>
    <w:rsid w:val="009729E8"/>
    <w:rsid w:val="00972ABB"/>
    <w:rsid w:val="00972B23"/>
    <w:rsid w:val="009730BE"/>
    <w:rsid w:val="00973169"/>
    <w:rsid w:val="009737F4"/>
    <w:rsid w:val="0097381E"/>
    <w:rsid w:val="00973E75"/>
    <w:rsid w:val="00974090"/>
    <w:rsid w:val="00974096"/>
    <w:rsid w:val="0097413B"/>
    <w:rsid w:val="00974650"/>
    <w:rsid w:val="00974828"/>
    <w:rsid w:val="0097494E"/>
    <w:rsid w:val="00974BAB"/>
    <w:rsid w:val="009753CF"/>
    <w:rsid w:val="00975439"/>
    <w:rsid w:val="00975619"/>
    <w:rsid w:val="00975691"/>
    <w:rsid w:val="00975B26"/>
    <w:rsid w:val="00976D9C"/>
    <w:rsid w:val="00976E76"/>
    <w:rsid w:val="00976ED8"/>
    <w:rsid w:val="009772B2"/>
    <w:rsid w:val="0097765F"/>
    <w:rsid w:val="009779E7"/>
    <w:rsid w:val="00977A9E"/>
    <w:rsid w:val="00980765"/>
    <w:rsid w:val="009815CA"/>
    <w:rsid w:val="00981A8C"/>
    <w:rsid w:val="00981E26"/>
    <w:rsid w:val="00982269"/>
    <w:rsid w:val="009823B2"/>
    <w:rsid w:val="0098262C"/>
    <w:rsid w:val="00982EE2"/>
    <w:rsid w:val="0098332F"/>
    <w:rsid w:val="0098388E"/>
    <w:rsid w:val="00983A25"/>
    <w:rsid w:val="00983AB5"/>
    <w:rsid w:val="009842B8"/>
    <w:rsid w:val="00984481"/>
    <w:rsid w:val="0098450D"/>
    <w:rsid w:val="00984B90"/>
    <w:rsid w:val="009850D0"/>
    <w:rsid w:val="00986091"/>
    <w:rsid w:val="00986525"/>
    <w:rsid w:val="00986928"/>
    <w:rsid w:val="00986B20"/>
    <w:rsid w:val="009871C0"/>
    <w:rsid w:val="009871D6"/>
    <w:rsid w:val="00987BAA"/>
    <w:rsid w:val="00987C7F"/>
    <w:rsid w:val="0099065C"/>
    <w:rsid w:val="00990698"/>
    <w:rsid w:val="00990EAD"/>
    <w:rsid w:val="00990F2A"/>
    <w:rsid w:val="00990F60"/>
    <w:rsid w:val="00991953"/>
    <w:rsid w:val="00991AE2"/>
    <w:rsid w:val="00991AF1"/>
    <w:rsid w:val="00991EE6"/>
    <w:rsid w:val="00992019"/>
    <w:rsid w:val="009926C4"/>
    <w:rsid w:val="00992861"/>
    <w:rsid w:val="00993026"/>
    <w:rsid w:val="009932C1"/>
    <w:rsid w:val="00994210"/>
    <w:rsid w:val="009945E5"/>
    <w:rsid w:val="00994AE1"/>
    <w:rsid w:val="00994C74"/>
    <w:rsid w:val="00994DED"/>
    <w:rsid w:val="00994F5C"/>
    <w:rsid w:val="0099514D"/>
    <w:rsid w:val="0099536A"/>
    <w:rsid w:val="00995534"/>
    <w:rsid w:val="0099602E"/>
    <w:rsid w:val="0099651C"/>
    <w:rsid w:val="0099658D"/>
    <w:rsid w:val="00996733"/>
    <w:rsid w:val="00996AF2"/>
    <w:rsid w:val="00996D12"/>
    <w:rsid w:val="009970F5"/>
    <w:rsid w:val="009971C7"/>
    <w:rsid w:val="00997504"/>
    <w:rsid w:val="00997850"/>
    <w:rsid w:val="00997F97"/>
    <w:rsid w:val="009A0143"/>
    <w:rsid w:val="009A014B"/>
    <w:rsid w:val="009A04DE"/>
    <w:rsid w:val="009A0F66"/>
    <w:rsid w:val="009A0FD7"/>
    <w:rsid w:val="009A1375"/>
    <w:rsid w:val="009A1958"/>
    <w:rsid w:val="009A1A3E"/>
    <w:rsid w:val="009A1F77"/>
    <w:rsid w:val="009A27EC"/>
    <w:rsid w:val="009A2B5D"/>
    <w:rsid w:val="009A2C4C"/>
    <w:rsid w:val="009A2DD9"/>
    <w:rsid w:val="009A3771"/>
    <w:rsid w:val="009A4001"/>
    <w:rsid w:val="009A404F"/>
    <w:rsid w:val="009A412B"/>
    <w:rsid w:val="009A4306"/>
    <w:rsid w:val="009A43AB"/>
    <w:rsid w:val="009A4761"/>
    <w:rsid w:val="009A4991"/>
    <w:rsid w:val="009A4FF1"/>
    <w:rsid w:val="009A50B2"/>
    <w:rsid w:val="009A548C"/>
    <w:rsid w:val="009A5498"/>
    <w:rsid w:val="009A576B"/>
    <w:rsid w:val="009A5A5C"/>
    <w:rsid w:val="009A5E70"/>
    <w:rsid w:val="009A61BD"/>
    <w:rsid w:val="009A6730"/>
    <w:rsid w:val="009A6BC7"/>
    <w:rsid w:val="009A77E6"/>
    <w:rsid w:val="009A7CC2"/>
    <w:rsid w:val="009A7D80"/>
    <w:rsid w:val="009B015E"/>
    <w:rsid w:val="009B059E"/>
    <w:rsid w:val="009B07E3"/>
    <w:rsid w:val="009B086B"/>
    <w:rsid w:val="009B08A4"/>
    <w:rsid w:val="009B0D40"/>
    <w:rsid w:val="009B1163"/>
    <w:rsid w:val="009B12FE"/>
    <w:rsid w:val="009B1438"/>
    <w:rsid w:val="009B1979"/>
    <w:rsid w:val="009B19E9"/>
    <w:rsid w:val="009B2225"/>
    <w:rsid w:val="009B26AE"/>
    <w:rsid w:val="009B2B51"/>
    <w:rsid w:val="009B2DFA"/>
    <w:rsid w:val="009B30A9"/>
    <w:rsid w:val="009B32CA"/>
    <w:rsid w:val="009B39DE"/>
    <w:rsid w:val="009B3F63"/>
    <w:rsid w:val="009B40F6"/>
    <w:rsid w:val="009B4338"/>
    <w:rsid w:val="009B45ED"/>
    <w:rsid w:val="009B4776"/>
    <w:rsid w:val="009B4B1E"/>
    <w:rsid w:val="009B4C24"/>
    <w:rsid w:val="009B580C"/>
    <w:rsid w:val="009B59B2"/>
    <w:rsid w:val="009B6049"/>
    <w:rsid w:val="009B63EE"/>
    <w:rsid w:val="009B6605"/>
    <w:rsid w:val="009B68E4"/>
    <w:rsid w:val="009B6C54"/>
    <w:rsid w:val="009B714F"/>
    <w:rsid w:val="009B7714"/>
    <w:rsid w:val="009B7DDD"/>
    <w:rsid w:val="009B7F24"/>
    <w:rsid w:val="009C00BE"/>
    <w:rsid w:val="009C0791"/>
    <w:rsid w:val="009C0CFE"/>
    <w:rsid w:val="009C104B"/>
    <w:rsid w:val="009C1180"/>
    <w:rsid w:val="009C1776"/>
    <w:rsid w:val="009C19DC"/>
    <w:rsid w:val="009C1E38"/>
    <w:rsid w:val="009C22C5"/>
    <w:rsid w:val="009C27D6"/>
    <w:rsid w:val="009C2816"/>
    <w:rsid w:val="009C34E8"/>
    <w:rsid w:val="009C3580"/>
    <w:rsid w:val="009C3588"/>
    <w:rsid w:val="009C3834"/>
    <w:rsid w:val="009C3866"/>
    <w:rsid w:val="009C3A78"/>
    <w:rsid w:val="009C3B33"/>
    <w:rsid w:val="009C3DD8"/>
    <w:rsid w:val="009C4423"/>
    <w:rsid w:val="009C492B"/>
    <w:rsid w:val="009C49CD"/>
    <w:rsid w:val="009C4B62"/>
    <w:rsid w:val="009C58D1"/>
    <w:rsid w:val="009C5E68"/>
    <w:rsid w:val="009C6097"/>
    <w:rsid w:val="009C6A94"/>
    <w:rsid w:val="009C6DF7"/>
    <w:rsid w:val="009C71D5"/>
    <w:rsid w:val="009C78EA"/>
    <w:rsid w:val="009D00D4"/>
    <w:rsid w:val="009D03CA"/>
    <w:rsid w:val="009D043E"/>
    <w:rsid w:val="009D05FC"/>
    <w:rsid w:val="009D0828"/>
    <w:rsid w:val="009D0846"/>
    <w:rsid w:val="009D0BEB"/>
    <w:rsid w:val="009D1285"/>
    <w:rsid w:val="009D13F1"/>
    <w:rsid w:val="009D15BA"/>
    <w:rsid w:val="009D16C7"/>
    <w:rsid w:val="009D1777"/>
    <w:rsid w:val="009D1900"/>
    <w:rsid w:val="009D1BDA"/>
    <w:rsid w:val="009D2780"/>
    <w:rsid w:val="009D2A40"/>
    <w:rsid w:val="009D2FFF"/>
    <w:rsid w:val="009D3058"/>
    <w:rsid w:val="009D3704"/>
    <w:rsid w:val="009D4639"/>
    <w:rsid w:val="009D4643"/>
    <w:rsid w:val="009D46EB"/>
    <w:rsid w:val="009D482C"/>
    <w:rsid w:val="009D4C17"/>
    <w:rsid w:val="009D4DEC"/>
    <w:rsid w:val="009D5031"/>
    <w:rsid w:val="009D5259"/>
    <w:rsid w:val="009D56E4"/>
    <w:rsid w:val="009D58E9"/>
    <w:rsid w:val="009D5B4E"/>
    <w:rsid w:val="009D5DA7"/>
    <w:rsid w:val="009D6215"/>
    <w:rsid w:val="009D6797"/>
    <w:rsid w:val="009D70D3"/>
    <w:rsid w:val="009D75F7"/>
    <w:rsid w:val="009D7835"/>
    <w:rsid w:val="009E01CA"/>
    <w:rsid w:val="009E0675"/>
    <w:rsid w:val="009E0991"/>
    <w:rsid w:val="009E1A4C"/>
    <w:rsid w:val="009E1F5F"/>
    <w:rsid w:val="009E207C"/>
    <w:rsid w:val="009E2333"/>
    <w:rsid w:val="009E23B7"/>
    <w:rsid w:val="009E2677"/>
    <w:rsid w:val="009E273E"/>
    <w:rsid w:val="009E287D"/>
    <w:rsid w:val="009E28BD"/>
    <w:rsid w:val="009E2902"/>
    <w:rsid w:val="009E34A1"/>
    <w:rsid w:val="009E34F6"/>
    <w:rsid w:val="009E396F"/>
    <w:rsid w:val="009E3C00"/>
    <w:rsid w:val="009E3F16"/>
    <w:rsid w:val="009E3F95"/>
    <w:rsid w:val="009E4EAF"/>
    <w:rsid w:val="009E512B"/>
    <w:rsid w:val="009E517B"/>
    <w:rsid w:val="009E528A"/>
    <w:rsid w:val="009E5591"/>
    <w:rsid w:val="009E56DC"/>
    <w:rsid w:val="009E5C77"/>
    <w:rsid w:val="009E5D66"/>
    <w:rsid w:val="009E5E21"/>
    <w:rsid w:val="009E5F48"/>
    <w:rsid w:val="009E6037"/>
    <w:rsid w:val="009E694E"/>
    <w:rsid w:val="009E6C6C"/>
    <w:rsid w:val="009E7374"/>
    <w:rsid w:val="009E7788"/>
    <w:rsid w:val="009E786E"/>
    <w:rsid w:val="009E78C4"/>
    <w:rsid w:val="009E7F02"/>
    <w:rsid w:val="009F01FF"/>
    <w:rsid w:val="009F0349"/>
    <w:rsid w:val="009F043A"/>
    <w:rsid w:val="009F0A08"/>
    <w:rsid w:val="009F0A6B"/>
    <w:rsid w:val="009F1EC7"/>
    <w:rsid w:val="009F2145"/>
    <w:rsid w:val="009F222B"/>
    <w:rsid w:val="009F2598"/>
    <w:rsid w:val="009F2678"/>
    <w:rsid w:val="009F2982"/>
    <w:rsid w:val="009F3364"/>
    <w:rsid w:val="009F36EE"/>
    <w:rsid w:val="009F3985"/>
    <w:rsid w:val="009F3CCC"/>
    <w:rsid w:val="009F4CDB"/>
    <w:rsid w:val="009F4DDD"/>
    <w:rsid w:val="009F5702"/>
    <w:rsid w:val="009F5764"/>
    <w:rsid w:val="009F5D72"/>
    <w:rsid w:val="009F5DEC"/>
    <w:rsid w:val="009F6A6C"/>
    <w:rsid w:val="009F6DA8"/>
    <w:rsid w:val="009F719A"/>
    <w:rsid w:val="009F71AE"/>
    <w:rsid w:val="009F7500"/>
    <w:rsid w:val="00A0011D"/>
    <w:rsid w:val="00A0037C"/>
    <w:rsid w:val="00A00E8C"/>
    <w:rsid w:val="00A011F3"/>
    <w:rsid w:val="00A01339"/>
    <w:rsid w:val="00A014A8"/>
    <w:rsid w:val="00A014AE"/>
    <w:rsid w:val="00A01666"/>
    <w:rsid w:val="00A018B5"/>
    <w:rsid w:val="00A01B91"/>
    <w:rsid w:val="00A01BA2"/>
    <w:rsid w:val="00A01C21"/>
    <w:rsid w:val="00A01D4A"/>
    <w:rsid w:val="00A01FBB"/>
    <w:rsid w:val="00A020DB"/>
    <w:rsid w:val="00A0224A"/>
    <w:rsid w:val="00A027EE"/>
    <w:rsid w:val="00A027F6"/>
    <w:rsid w:val="00A0297E"/>
    <w:rsid w:val="00A02A22"/>
    <w:rsid w:val="00A02C55"/>
    <w:rsid w:val="00A034EC"/>
    <w:rsid w:val="00A03A62"/>
    <w:rsid w:val="00A04A86"/>
    <w:rsid w:val="00A04DAC"/>
    <w:rsid w:val="00A05320"/>
    <w:rsid w:val="00A054AE"/>
    <w:rsid w:val="00A054ED"/>
    <w:rsid w:val="00A05630"/>
    <w:rsid w:val="00A0592B"/>
    <w:rsid w:val="00A05C39"/>
    <w:rsid w:val="00A062DF"/>
    <w:rsid w:val="00A06453"/>
    <w:rsid w:val="00A068D1"/>
    <w:rsid w:val="00A06B65"/>
    <w:rsid w:val="00A06C06"/>
    <w:rsid w:val="00A06F22"/>
    <w:rsid w:val="00A070ED"/>
    <w:rsid w:val="00A071CE"/>
    <w:rsid w:val="00A0780A"/>
    <w:rsid w:val="00A07AFE"/>
    <w:rsid w:val="00A07E5F"/>
    <w:rsid w:val="00A100A3"/>
    <w:rsid w:val="00A10CAB"/>
    <w:rsid w:val="00A10D41"/>
    <w:rsid w:val="00A10D8C"/>
    <w:rsid w:val="00A10D93"/>
    <w:rsid w:val="00A10E24"/>
    <w:rsid w:val="00A11A13"/>
    <w:rsid w:val="00A11B3D"/>
    <w:rsid w:val="00A11BE6"/>
    <w:rsid w:val="00A11EBC"/>
    <w:rsid w:val="00A12098"/>
    <w:rsid w:val="00A12233"/>
    <w:rsid w:val="00A125F3"/>
    <w:rsid w:val="00A12899"/>
    <w:rsid w:val="00A12975"/>
    <w:rsid w:val="00A13047"/>
    <w:rsid w:val="00A131B0"/>
    <w:rsid w:val="00A134DB"/>
    <w:rsid w:val="00A1382B"/>
    <w:rsid w:val="00A13880"/>
    <w:rsid w:val="00A13E36"/>
    <w:rsid w:val="00A140BA"/>
    <w:rsid w:val="00A14457"/>
    <w:rsid w:val="00A146C4"/>
    <w:rsid w:val="00A148F7"/>
    <w:rsid w:val="00A14A94"/>
    <w:rsid w:val="00A15061"/>
    <w:rsid w:val="00A1530D"/>
    <w:rsid w:val="00A1551B"/>
    <w:rsid w:val="00A158A2"/>
    <w:rsid w:val="00A15E87"/>
    <w:rsid w:val="00A16048"/>
    <w:rsid w:val="00A16926"/>
    <w:rsid w:val="00A16942"/>
    <w:rsid w:val="00A16F2C"/>
    <w:rsid w:val="00A16F89"/>
    <w:rsid w:val="00A173C8"/>
    <w:rsid w:val="00A20055"/>
    <w:rsid w:val="00A208BB"/>
    <w:rsid w:val="00A20923"/>
    <w:rsid w:val="00A209FF"/>
    <w:rsid w:val="00A20EA1"/>
    <w:rsid w:val="00A21583"/>
    <w:rsid w:val="00A215A1"/>
    <w:rsid w:val="00A21A5A"/>
    <w:rsid w:val="00A21A80"/>
    <w:rsid w:val="00A22340"/>
    <w:rsid w:val="00A227B5"/>
    <w:rsid w:val="00A22971"/>
    <w:rsid w:val="00A22DDF"/>
    <w:rsid w:val="00A22F5B"/>
    <w:rsid w:val="00A22FFF"/>
    <w:rsid w:val="00A237B9"/>
    <w:rsid w:val="00A239DE"/>
    <w:rsid w:val="00A23C02"/>
    <w:rsid w:val="00A23DDC"/>
    <w:rsid w:val="00A248AB"/>
    <w:rsid w:val="00A249FC"/>
    <w:rsid w:val="00A24EEA"/>
    <w:rsid w:val="00A252AD"/>
    <w:rsid w:val="00A25348"/>
    <w:rsid w:val="00A25CF8"/>
    <w:rsid w:val="00A25DD7"/>
    <w:rsid w:val="00A25F48"/>
    <w:rsid w:val="00A2644F"/>
    <w:rsid w:val="00A2646D"/>
    <w:rsid w:val="00A26AD1"/>
    <w:rsid w:val="00A26BEC"/>
    <w:rsid w:val="00A26DA0"/>
    <w:rsid w:val="00A26DCF"/>
    <w:rsid w:val="00A26E58"/>
    <w:rsid w:val="00A27496"/>
    <w:rsid w:val="00A27982"/>
    <w:rsid w:val="00A279B5"/>
    <w:rsid w:val="00A27D55"/>
    <w:rsid w:val="00A309E0"/>
    <w:rsid w:val="00A30AD4"/>
    <w:rsid w:val="00A30CEA"/>
    <w:rsid w:val="00A30E0D"/>
    <w:rsid w:val="00A31A0D"/>
    <w:rsid w:val="00A31AAF"/>
    <w:rsid w:val="00A31BA0"/>
    <w:rsid w:val="00A31BC0"/>
    <w:rsid w:val="00A31C38"/>
    <w:rsid w:val="00A31CD2"/>
    <w:rsid w:val="00A32451"/>
    <w:rsid w:val="00A329FE"/>
    <w:rsid w:val="00A32A34"/>
    <w:rsid w:val="00A32BF2"/>
    <w:rsid w:val="00A32E4F"/>
    <w:rsid w:val="00A33465"/>
    <w:rsid w:val="00A33B19"/>
    <w:rsid w:val="00A33FAE"/>
    <w:rsid w:val="00A342F3"/>
    <w:rsid w:val="00A345B5"/>
    <w:rsid w:val="00A34A1D"/>
    <w:rsid w:val="00A34AC0"/>
    <w:rsid w:val="00A34EF5"/>
    <w:rsid w:val="00A3507C"/>
    <w:rsid w:val="00A35322"/>
    <w:rsid w:val="00A357F1"/>
    <w:rsid w:val="00A35EA6"/>
    <w:rsid w:val="00A36001"/>
    <w:rsid w:val="00A3608E"/>
    <w:rsid w:val="00A362B6"/>
    <w:rsid w:val="00A36382"/>
    <w:rsid w:val="00A3650F"/>
    <w:rsid w:val="00A36510"/>
    <w:rsid w:val="00A36511"/>
    <w:rsid w:val="00A367E5"/>
    <w:rsid w:val="00A36EBA"/>
    <w:rsid w:val="00A36F7B"/>
    <w:rsid w:val="00A3703A"/>
    <w:rsid w:val="00A37414"/>
    <w:rsid w:val="00A375B0"/>
    <w:rsid w:val="00A37624"/>
    <w:rsid w:val="00A377B4"/>
    <w:rsid w:val="00A37C96"/>
    <w:rsid w:val="00A37E44"/>
    <w:rsid w:val="00A37FEC"/>
    <w:rsid w:val="00A4074A"/>
    <w:rsid w:val="00A40B96"/>
    <w:rsid w:val="00A410B6"/>
    <w:rsid w:val="00A41297"/>
    <w:rsid w:val="00A41511"/>
    <w:rsid w:val="00A419D7"/>
    <w:rsid w:val="00A41D29"/>
    <w:rsid w:val="00A42600"/>
    <w:rsid w:val="00A42DFF"/>
    <w:rsid w:val="00A432F5"/>
    <w:rsid w:val="00A4357E"/>
    <w:rsid w:val="00A436C8"/>
    <w:rsid w:val="00A438F2"/>
    <w:rsid w:val="00A43F3F"/>
    <w:rsid w:val="00A442DD"/>
    <w:rsid w:val="00A445E2"/>
    <w:rsid w:val="00A44825"/>
    <w:rsid w:val="00A44949"/>
    <w:rsid w:val="00A44D02"/>
    <w:rsid w:val="00A452B7"/>
    <w:rsid w:val="00A459A1"/>
    <w:rsid w:val="00A45CAA"/>
    <w:rsid w:val="00A46118"/>
    <w:rsid w:val="00A46137"/>
    <w:rsid w:val="00A4649A"/>
    <w:rsid w:val="00A4690B"/>
    <w:rsid w:val="00A46FFF"/>
    <w:rsid w:val="00A475D7"/>
    <w:rsid w:val="00A476DB"/>
    <w:rsid w:val="00A477A4"/>
    <w:rsid w:val="00A478BE"/>
    <w:rsid w:val="00A47B59"/>
    <w:rsid w:val="00A47D67"/>
    <w:rsid w:val="00A50196"/>
    <w:rsid w:val="00A5058E"/>
    <w:rsid w:val="00A50F93"/>
    <w:rsid w:val="00A512EE"/>
    <w:rsid w:val="00A5140A"/>
    <w:rsid w:val="00A51FEF"/>
    <w:rsid w:val="00A52288"/>
    <w:rsid w:val="00A5249E"/>
    <w:rsid w:val="00A526E7"/>
    <w:rsid w:val="00A5299D"/>
    <w:rsid w:val="00A52D59"/>
    <w:rsid w:val="00A5320A"/>
    <w:rsid w:val="00A533E5"/>
    <w:rsid w:val="00A53643"/>
    <w:rsid w:val="00A5379A"/>
    <w:rsid w:val="00A53E8F"/>
    <w:rsid w:val="00A5449E"/>
    <w:rsid w:val="00A544D1"/>
    <w:rsid w:val="00A54731"/>
    <w:rsid w:val="00A54DFC"/>
    <w:rsid w:val="00A54E12"/>
    <w:rsid w:val="00A551CE"/>
    <w:rsid w:val="00A557F3"/>
    <w:rsid w:val="00A5588C"/>
    <w:rsid w:val="00A55975"/>
    <w:rsid w:val="00A56244"/>
    <w:rsid w:val="00A56413"/>
    <w:rsid w:val="00A56EAC"/>
    <w:rsid w:val="00A56F8F"/>
    <w:rsid w:val="00A570E4"/>
    <w:rsid w:val="00A570F5"/>
    <w:rsid w:val="00A577F0"/>
    <w:rsid w:val="00A57856"/>
    <w:rsid w:val="00A57903"/>
    <w:rsid w:val="00A57A23"/>
    <w:rsid w:val="00A57D3F"/>
    <w:rsid w:val="00A6010A"/>
    <w:rsid w:val="00A60650"/>
    <w:rsid w:val="00A606AA"/>
    <w:rsid w:val="00A616B4"/>
    <w:rsid w:val="00A6180F"/>
    <w:rsid w:val="00A61916"/>
    <w:rsid w:val="00A619AB"/>
    <w:rsid w:val="00A61BF3"/>
    <w:rsid w:val="00A61D22"/>
    <w:rsid w:val="00A61F63"/>
    <w:rsid w:val="00A622CD"/>
    <w:rsid w:val="00A6266B"/>
    <w:rsid w:val="00A62BF8"/>
    <w:rsid w:val="00A633AA"/>
    <w:rsid w:val="00A63882"/>
    <w:rsid w:val="00A63B9A"/>
    <w:rsid w:val="00A63BD8"/>
    <w:rsid w:val="00A63F2D"/>
    <w:rsid w:val="00A6458C"/>
    <w:rsid w:val="00A645FE"/>
    <w:rsid w:val="00A6492C"/>
    <w:rsid w:val="00A649CE"/>
    <w:rsid w:val="00A6556B"/>
    <w:rsid w:val="00A65A2A"/>
    <w:rsid w:val="00A65A99"/>
    <w:rsid w:val="00A65FEE"/>
    <w:rsid w:val="00A660C9"/>
    <w:rsid w:val="00A661E8"/>
    <w:rsid w:val="00A6637F"/>
    <w:rsid w:val="00A66457"/>
    <w:rsid w:val="00A6657E"/>
    <w:rsid w:val="00A66731"/>
    <w:rsid w:val="00A66B30"/>
    <w:rsid w:val="00A67793"/>
    <w:rsid w:val="00A67B88"/>
    <w:rsid w:val="00A67ED7"/>
    <w:rsid w:val="00A67F6C"/>
    <w:rsid w:val="00A700AA"/>
    <w:rsid w:val="00A701F0"/>
    <w:rsid w:val="00A70B97"/>
    <w:rsid w:val="00A71024"/>
    <w:rsid w:val="00A71160"/>
    <w:rsid w:val="00A716B6"/>
    <w:rsid w:val="00A717A4"/>
    <w:rsid w:val="00A719B1"/>
    <w:rsid w:val="00A71A22"/>
    <w:rsid w:val="00A71A73"/>
    <w:rsid w:val="00A71D6F"/>
    <w:rsid w:val="00A72222"/>
    <w:rsid w:val="00A725FD"/>
    <w:rsid w:val="00A72AFF"/>
    <w:rsid w:val="00A72B3A"/>
    <w:rsid w:val="00A72CF5"/>
    <w:rsid w:val="00A730D1"/>
    <w:rsid w:val="00A73B2A"/>
    <w:rsid w:val="00A74376"/>
    <w:rsid w:val="00A74E00"/>
    <w:rsid w:val="00A75C96"/>
    <w:rsid w:val="00A75E84"/>
    <w:rsid w:val="00A761C8"/>
    <w:rsid w:val="00A766E2"/>
    <w:rsid w:val="00A7680A"/>
    <w:rsid w:val="00A76B5C"/>
    <w:rsid w:val="00A76B8D"/>
    <w:rsid w:val="00A76F58"/>
    <w:rsid w:val="00A77156"/>
    <w:rsid w:val="00A77209"/>
    <w:rsid w:val="00A77DD1"/>
    <w:rsid w:val="00A806D2"/>
    <w:rsid w:val="00A80B0C"/>
    <w:rsid w:val="00A80D44"/>
    <w:rsid w:val="00A80FD0"/>
    <w:rsid w:val="00A81C50"/>
    <w:rsid w:val="00A81D90"/>
    <w:rsid w:val="00A8200F"/>
    <w:rsid w:val="00A821EA"/>
    <w:rsid w:val="00A8255A"/>
    <w:rsid w:val="00A8261E"/>
    <w:rsid w:val="00A82752"/>
    <w:rsid w:val="00A82863"/>
    <w:rsid w:val="00A837CA"/>
    <w:rsid w:val="00A839D5"/>
    <w:rsid w:val="00A83F0A"/>
    <w:rsid w:val="00A83FB8"/>
    <w:rsid w:val="00A846AF"/>
    <w:rsid w:val="00A84718"/>
    <w:rsid w:val="00A84A07"/>
    <w:rsid w:val="00A84FD5"/>
    <w:rsid w:val="00A84FE8"/>
    <w:rsid w:val="00A859B5"/>
    <w:rsid w:val="00A85E9E"/>
    <w:rsid w:val="00A85EAE"/>
    <w:rsid w:val="00A85ECF"/>
    <w:rsid w:val="00A85F41"/>
    <w:rsid w:val="00A86850"/>
    <w:rsid w:val="00A86B95"/>
    <w:rsid w:val="00A86DDA"/>
    <w:rsid w:val="00A86E0E"/>
    <w:rsid w:val="00A86F06"/>
    <w:rsid w:val="00A86FAB"/>
    <w:rsid w:val="00A87021"/>
    <w:rsid w:val="00A87063"/>
    <w:rsid w:val="00A8728C"/>
    <w:rsid w:val="00A87311"/>
    <w:rsid w:val="00A877BA"/>
    <w:rsid w:val="00A90021"/>
    <w:rsid w:val="00A900E5"/>
    <w:rsid w:val="00A90349"/>
    <w:rsid w:val="00A9109B"/>
    <w:rsid w:val="00A9113D"/>
    <w:rsid w:val="00A91762"/>
    <w:rsid w:val="00A917A0"/>
    <w:rsid w:val="00A91864"/>
    <w:rsid w:val="00A9204E"/>
    <w:rsid w:val="00A92793"/>
    <w:rsid w:val="00A9282B"/>
    <w:rsid w:val="00A9286C"/>
    <w:rsid w:val="00A92BBF"/>
    <w:rsid w:val="00A92C52"/>
    <w:rsid w:val="00A92E79"/>
    <w:rsid w:val="00A9335F"/>
    <w:rsid w:val="00A93A3C"/>
    <w:rsid w:val="00A93D88"/>
    <w:rsid w:val="00A9477B"/>
    <w:rsid w:val="00A94B19"/>
    <w:rsid w:val="00A94E73"/>
    <w:rsid w:val="00A94E89"/>
    <w:rsid w:val="00A958F6"/>
    <w:rsid w:val="00A95B4D"/>
    <w:rsid w:val="00A95B98"/>
    <w:rsid w:val="00A95EA3"/>
    <w:rsid w:val="00A96099"/>
    <w:rsid w:val="00A968B9"/>
    <w:rsid w:val="00A96F27"/>
    <w:rsid w:val="00A96F4D"/>
    <w:rsid w:val="00A97238"/>
    <w:rsid w:val="00A9764D"/>
    <w:rsid w:val="00A97953"/>
    <w:rsid w:val="00A97A37"/>
    <w:rsid w:val="00A97DEB"/>
    <w:rsid w:val="00A97E26"/>
    <w:rsid w:val="00AA02A1"/>
    <w:rsid w:val="00AA0320"/>
    <w:rsid w:val="00AA0897"/>
    <w:rsid w:val="00AA0BDD"/>
    <w:rsid w:val="00AA0D21"/>
    <w:rsid w:val="00AA0E67"/>
    <w:rsid w:val="00AA106B"/>
    <w:rsid w:val="00AA13CB"/>
    <w:rsid w:val="00AA152E"/>
    <w:rsid w:val="00AA193C"/>
    <w:rsid w:val="00AA19FB"/>
    <w:rsid w:val="00AA1BC2"/>
    <w:rsid w:val="00AA2068"/>
    <w:rsid w:val="00AA2069"/>
    <w:rsid w:val="00AA2B58"/>
    <w:rsid w:val="00AA2FF1"/>
    <w:rsid w:val="00AA3820"/>
    <w:rsid w:val="00AA3915"/>
    <w:rsid w:val="00AA3BAB"/>
    <w:rsid w:val="00AA4211"/>
    <w:rsid w:val="00AA44F8"/>
    <w:rsid w:val="00AA4A15"/>
    <w:rsid w:val="00AA4D27"/>
    <w:rsid w:val="00AA4E55"/>
    <w:rsid w:val="00AA4EB8"/>
    <w:rsid w:val="00AA4ED6"/>
    <w:rsid w:val="00AA54EA"/>
    <w:rsid w:val="00AA567E"/>
    <w:rsid w:val="00AA579F"/>
    <w:rsid w:val="00AA59AB"/>
    <w:rsid w:val="00AA5ADB"/>
    <w:rsid w:val="00AA5DE4"/>
    <w:rsid w:val="00AA5DF9"/>
    <w:rsid w:val="00AA6240"/>
    <w:rsid w:val="00AA6577"/>
    <w:rsid w:val="00AA677B"/>
    <w:rsid w:val="00AA6978"/>
    <w:rsid w:val="00AA6DB1"/>
    <w:rsid w:val="00AA7131"/>
    <w:rsid w:val="00AA731A"/>
    <w:rsid w:val="00AA75B7"/>
    <w:rsid w:val="00AA7945"/>
    <w:rsid w:val="00AA7A26"/>
    <w:rsid w:val="00AA7A47"/>
    <w:rsid w:val="00AB03F4"/>
    <w:rsid w:val="00AB06F1"/>
    <w:rsid w:val="00AB0D72"/>
    <w:rsid w:val="00AB1509"/>
    <w:rsid w:val="00AB15F4"/>
    <w:rsid w:val="00AB16D5"/>
    <w:rsid w:val="00AB1964"/>
    <w:rsid w:val="00AB19AF"/>
    <w:rsid w:val="00AB1FA6"/>
    <w:rsid w:val="00AB23D5"/>
    <w:rsid w:val="00AB26D9"/>
    <w:rsid w:val="00AB2849"/>
    <w:rsid w:val="00AB2B17"/>
    <w:rsid w:val="00AB2D1C"/>
    <w:rsid w:val="00AB2D9D"/>
    <w:rsid w:val="00AB39CF"/>
    <w:rsid w:val="00AB43E5"/>
    <w:rsid w:val="00AB4883"/>
    <w:rsid w:val="00AB49D3"/>
    <w:rsid w:val="00AB4D12"/>
    <w:rsid w:val="00AB4EDB"/>
    <w:rsid w:val="00AB550B"/>
    <w:rsid w:val="00AB560F"/>
    <w:rsid w:val="00AB5738"/>
    <w:rsid w:val="00AB5C61"/>
    <w:rsid w:val="00AB5DB2"/>
    <w:rsid w:val="00AB5DF3"/>
    <w:rsid w:val="00AB5FE1"/>
    <w:rsid w:val="00AB62B2"/>
    <w:rsid w:val="00AB6658"/>
    <w:rsid w:val="00AB684F"/>
    <w:rsid w:val="00AB7106"/>
    <w:rsid w:val="00AB71A4"/>
    <w:rsid w:val="00AB7829"/>
    <w:rsid w:val="00AB7995"/>
    <w:rsid w:val="00AB7AF2"/>
    <w:rsid w:val="00AC0276"/>
    <w:rsid w:val="00AC03F8"/>
    <w:rsid w:val="00AC0A64"/>
    <w:rsid w:val="00AC0A6B"/>
    <w:rsid w:val="00AC0FA6"/>
    <w:rsid w:val="00AC1250"/>
    <w:rsid w:val="00AC1620"/>
    <w:rsid w:val="00AC1690"/>
    <w:rsid w:val="00AC1751"/>
    <w:rsid w:val="00AC1894"/>
    <w:rsid w:val="00AC1C3E"/>
    <w:rsid w:val="00AC1D0B"/>
    <w:rsid w:val="00AC1D21"/>
    <w:rsid w:val="00AC1D6C"/>
    <w:rsid w:val="00AC1F6E"/>
    <w:rsid w:val="00AC1FE5"/>
    <w:rsid w:val="00AC22A7"/>
    <w:rsid w:val="00AC25AC"/>
    <w:rsid w:val="00AC2C1B"/>
    <w:rsid w:val="00AC2E60"/>
    <w:rsid w:val="00AC33EC"/>
    <w:rsid w:val="00AC35A4"/>
    <w:rsid w:val="00AC3637"/>
    <w:rsid w:val="00AC36E1"/>
    <w:rsid w:val="00AC3867"/>
    <w:rsid w:val="00AC3A70"/>
    <w:rsid w:val="00AC3B01"/>
    <w:rsid w:val="00AC423F"/>
    <w:rsid w:val="00AC4DA3"/>
    <w:rsid w:val="00AC5425"/>
    <w:rsid w:val="00AC5A41"/>
    <w:rsid w:val="00AC5C20"/>
    <w:rsid w:val="00AC660D"/>
    <w:rsid w:val="00AC68F2"/>
    <w:rsid w:val="00AC6BFC"/>
    <w:rsid w:val="00AC780B"/>
    <w:rsid w:val="00AC7B32"/>
    <w:rsid w:val="00AC7F73"/>
    <w:rsid w:val="00AD0018"/>
    <w:rsid w:val="00AD02C5"/>
    <w:rsid w:val="00AD03BC"/>
    <w:rsid w:val="00AD063A"/>
    <w:rsid w:val="00AD08EF"/>
    <w:rsid w:val="00AD0B05"/>
    <w:rsid w:val="00AD0F37"/>
    <w:rsid w:val="00AD1281"/>
    <w:rsid w:val="00AD1A96"/>
    <w:rsid w:val="00AD1B40"/>
    <w:rsid w:val="00AD1B7B"/>
    <w:rsid w:val="00AD1C8B"/>
    <w:rsid w:val="00AD1CA2"/>
    <w:rsid w:val="00AD2206"/>
    <w:rsid w:val="00AD275C"/>
    <w:rsid w:val="00AD2919"/>
    <w:rsid w:val="00AD2D87"/>
    <w:rsid w:val="00AD33FC"/>
    <w:rsid w:val="00AD34C6"/>
    <w:rsid w:val="00AD350F"/>
    <w:rsid w:val="00AD3A7C"/>
    <w:rsid w:val="00AD3D6B"/>
    <w:rsid w:val="00AD420E"/>
    <w:rsid w:val="00AD428D"/>
    <w:rsid w:val="00AD43D8"/>
    <w:rsid w:val="00AD44CF"/>
    <w:rsid w:val="00AD465A"/>
    <w:rsid w:val="00AD4680"/>
    <w:rsid w:val="00AD4AE4"/>
    <w:rsid w:val="00AD4B60"/>
    <w:rsid w:val="00AD4E15"/>
    <w:rsid w:val="00AD56D5"/>
    <w:rsid w:val="00AD5D1E"/>
    <w:rsid w:val="00AD5F77"/>
    <w:rsid w:val="00AD75AB"/>
    <w:rsid w:val="00AD7668"/>
    <w:rsid w:val="00AD7842"/>
    <w:rsid w:val="00AD7DE5"/>
    <w:rsid w:val="00AE0061"/>
    <w:rsid w:val="00AE0785"/>
    <w:rsid w:val="00AE0DA2"/>
    <w:rsid w:val="00AE0EA6"/>
    <w:rsid w:val="00AE13BB"/>
    <w:rsid w:val="00AE16A3"/>
    <w:rsid w:val="00AE1875"/>
    <w:rsid w:val="00AE1A79"/>
    <w:rsid w:val="00AE1B50"/>
    <w:rsid w:val="00AE1B70"/>
    <w:rsid w:val="00AE1C07"/>
    <w:rsid w:val="00AE24B0"/>
    <w:rsid w:val="00AE288A"/>
    <w:rsid w:val="00AE2965"/>
    <w:rsid w:val="00AE3144"/>
    <w:rsid w:val="00AE31B8"/>
    <w:rsid w:val="00AE3299"/>
    <w:rsid w:val="00AE337C"/>
    <w:rsid w:val="00AE36BA"/>
    <w:rsid w:val="00AE3E0A"/>
    <w:rsid w:val="00AE47B2"/>
    <w:rsid w:val="00AE47B5"/>
    <w:rsid w:val="00AE4DA1"/>
    <w:rsid w:val="00AE4DD0"/>
    <w:rsid w:val="00AE6DAF"/>
    <w:rsid w:val="00AE6E36"/>
    <w:rsid w:val="00AE6F42"/>
    <w:rsid w:val="00AE78CE"/>
    <w:rsid w:val="00AE7C7D"/>
    <w:rsid w:val="00AE7FEB"/>
    <w:rsid w:val="00AF009C"/>
    <w:rsid w:val="00AF017A"/>
    <w:rsid w:val="00AF0CB3"/>
    <w:rsid w:val="00AF0DA1"/>
    <w:rsid w:val="00AF1051"/>
    <w:rsid w:val="00AF152B"/>
    <w:rsid w:val="00AF15E4"/>
    <w:rsid w:val="00AF1D08"/>
    <w:rsid w:val="00AF1D10"/>
    <w:rsid w:val="00AF1DC9"/>
    <w:rsid w:val="00AF1DD6"/>
    <w:rsid w:val="00AF2434"/>
    <w:rsid w:val="00AF2695"/>
    <w:rsid w:val="00AF291C"/>
    <w:rsid w:val="00AF2990"/>
    <w:rsid w:val="00AF30C0"/>
    <w:rsid w:val="00AF333C"/>
    <w:rsid w:val="00AF34FA"/>
    <w:rsid w:val="00AF3544"/>
    <w:rsid w:val="00AF3589"/>
    <w:rsid w:val="00AF39CD"/>
    <w:rsid w:val="00AF3C03"/>
    <w:rsid w:val="00AF418A"/>
    <w:rsid w:val="00AF4346"/>
    <w:rsid w:val="00AF4929"/>
    <w:rsid w:val="00AF4AC6"/>
    <w:rsid w:val="00AF62B7"/>
    <w:rsid w:val="00AF63E9"/>
    <w:rsid w:val="00AF699A"/>
    <w:rsid w:val="00AF6C7D"/>
    <w:rsid w:val="00AF6DE3"/>
    <w:rsid w:val="00AF6E35"/>
    <w:rsid w:val="00AF6EA2"/>
    <w:rsid w:val="00AF7117"/>
    <w:rsid w:val="00AF73E4"/>
    <w:rsid w:val="00AF73F2"/>
    <w:rsid w:val="00AF788D"/>
    <w:rsid w:val="00B001A7"/>
    <w:rsid w:val="00B002D3"/>
    <w:rsid w:val="00B0046C"/>
    <w:rsid w:val="00B00B76"/>
    <w:rsid w:val="00B00E2F"/>
    <w:rsid w:val="00B01AE5"/>
    <w:rsid w:val="00B01D6B"/>
    <w:rsid w:val="00B01E16"/>
    <w:rsid w:val="00B02150"/>
    <w:rsid w:val="00B02643"/>
    <w:rsid w:val="00B02DB9"/>
    <w:rsid w:val="00B03FF2"/>
    <w:rsid w:val="00B043D4"/>
    <w:rsid w:val="00B048B4"/>
    <w:rsid w:val="00B04D03"/>
    <w:rsid w:val="00B04EB1"/>
    <w:rsid w:val="00B04EF4"/>
    <w:rsid w:val="00B054EE"/>
    <w:rsid w:val="00B05B32"/>
    <w:rsid w:val="00B05DF1"/>
    <w:rsid w:val="00B063AF"/>
    <w:rsid w:val="00B06573"/>
    <w:rsid w:val="00B06DBB"/>
    <w:rsid w:val="00B06FB1"/>
    <w:rsid w:val="00B073D8"/>
    <w:rsid w:val="00B07402"/>
    <w:rsid w:val="00B07BE7"/>
    <w:rsid w:val="00B07C9E"/>
    <w:rsid w:val="00B07CC7"/>
    <w:rsid w:val="00B07EA9"/>
    <w:rsid w:val="00B107BA"/>
    <w:rsid w:val="00B10B00"/>
    <w:rsid w:val="00B10B90"/>
    <w:rsid w:val="00B10D2E"/>
    <w:rsid w:val="00B10FC7"/>
    <w:rsid w:val="00B1123A"/>
    <w:rsid w:val="00B11674"/>
    <w:rsid w:val="00B11A33"/>
    <w:rsid w:val="00B11BB3"/>
    <w:rsid w:val="00B11C98"/>
    <w:rsid w:val="00B120F2"/>
    <w:rsid w:val="00B12605"/>
    <w:rsid w:val="00B12837"/>
    <w:rsid w:val="00B12B59"/>
    <w:rsid w:val="00B12DDB"/>
    <w:rsid w:val="00B12E21"/>
    <w:rsid w:val="00B12EC2"/>
    <w:rsid w:val="00B13045"/>
    <w:rsid w:val="00B133D5"/>
    <w:rsid w:val="00B13424"/>
    <w:rsid w:val="00B134BF"/>
    <w:rsid w:val="00B137FF"/>
    <w:rsid w:val="00B13C26"/>
    <w:rsid w:val="00B13EA7"/>
    <w:rsid w:val="00B141AA"/>
    <w:rsid w:val="00B141E0"/>
    <w:rsid w:val="00B14606"/>
    <w:rsid w:val="00B150EF"/>
    <w:rsid w:val="00B158CE"/>
    <w:rsid w:val="00B16114"/>
    <w:rsid w:val="00B163C3"/>
    <w:rsid w:val="00B166E2"/>
    <w:rsid w:val="00B16E56"/>
    <w:rsid w:val="00B1714D"/>
    <w:rsid w:val="00B17821"/>
    <w:rsid w:val="00B17A24"/>
    <w:rsid w:val="00B17BFD"/>
    <w:rsid w:val="00B17DF8"/>
    <w:rsid w:val="00B17EB3"/>
    <w:rsid w:val="00B21191"/>
    <w:rsid w:val="00B211F6"/>
    <w:rsid w:val="00B212DC"/>
    <w:rsid w:val="00B215FE"/>
    <w:rsid w:val="00B21B64"/>
    <w:rsid w:val="00B21BD4"/>
    <w:rsid w:val="00B21C10"/>
    <w:rsid w:val="00B21D12"/>
    <w:rsid w:val="00B21E8F"/>
    <w:rsid w:val="00B22567"/>
    <w:rsid w:val="00B228DF"/>
    <w:rsid w:val="00B229B3"/>
    <w:rsid w:val="00B229DA"/>
    <w:rsid w:val="00B230C3"/>
    <w:rsid w:val="00B2339A"/>
    <w:rsid w:val="00B235CC"/>
    <w:rsid w:val="00B237E6"/>
    <w:rsid w:val="00B23E1F"/>
    <w:rsid w:val="00B2442D"/>
    <w:rsid w:val="00B244BA"/>
    <w:rsid w:val="00B251A5"/>
    <w:rsid w:val="00B2538A"/>
    <w:rsid w:val="00B253C2"/>
    <w:rsid w:val="00B256D3"/>
    <w:rsid w:val="00B259DA"/>
    <w:rsid w:val="00B25A13"/>
    <w:rsid w:val="00B25E9D"/>
    <w:rsid w:val="00B266BA"/>
    <w:rsid w:val="00B26DF9"/>
    <w:rsid w:val="00B273A6"/>
    <w:rsid w:val="00B30098"/>
    <w:rsid w:val="00B3085A"/>
    <w:rsid w:val="00B31022"/>
    <w:rsid w:val="00B31130"/>
    <w:rsid w:val="00B3127F"/>
    <w:rsid w:val="00B3149F"/>
    <w:rsid w:val="00B31A28"/>
    <w:rsid w:val="00B31C54"/>
    <w:rsid w:val="00B32ADB"/>
    <w:rsid w:val="00B330D3"/>
    <w:rsid w:val="00B331D6"/>
    <w:rsid w:val="00B337B5"/>
    <w:rsid w:val="00B33A75"/>
    <w:rsid w:val="00B33AAE"/>
    <w:rsid w:val="00B34C4A"/>
    <w:rsid w:val="00B34E5C"/>
    <w:rsid w:val="00B3549D"/>
    <w:rsid w:val="00B358A6"/>
    <w:rsid w:val="00B35E8D"/>
    <w:rsid w:val="00B363C6"/>
    <w:rsid w:val="00B369C1"/>
    <w:rsid w:val="00B36C94"/>
    <w:rsid w:val="00B376E4"/>
    <w:rsid w:val="00B37A1F"/>
    <w:rsid w:val="00B37DB4"/>
    <w:rsid w:val="00B37ED7"/>
    <w:rsid w:val="00B401A1"/>
    <w:rsid w:val="00B4021C"/>
    <w:rsid w:val="00B40297"/>
    <w:rsid w:val="00B407B3"/>
    <w:rsid w:val="00B40C64"/>
    <w:rsid w:val="00B40D50"/>
    <w:rsid w:val="00B4102A"/>
    <w:rsid w:val="00B41295"/>
    <w:rsid w:val="00B419E1"/>
    <w:rsid w:val="00B41AE9"/>
    <w:rsid w:val="00B42005"/>
    <w:rsid w:val="00B42381"/>
    <w:rsid w:val="00B425A2"/>
    <w:rsid w:val="00B425EC"/>
    <w:rsid w:val="00B42846"/>
    <w:rsid w:val="00B42C92"/>
    <w:rsid w:val="00B431CA"/>
    <w:rsid w:val="00B432DC"/>
    <w:rsid w:val="00B43804"/>
    <w:rsid w:val="00B440B8"/>
    <w:rsid w:val="00B442EE"/>
    <w:rsid w:val="00B44404"/>
    <w:rsid w:val="00B45154"/>
    <w:rsid w:val="00B45202"/>
    <w:rsid w:val="00B459DB"/>
    <w:rsid w:val="00B45D5E"/>
    <w:rsid w:val="00B462AB"/>
    <w:rsid w:val="00B4650E"/>
    <w:rsid w:val="00B46520"/>
    <w:rsid w:val="00B466C3"/>
    <w:rsid w:val="00B46910"/>
    <w:rsid w:val="00B46CDF"/>
    <w:rsid w:val="00B474CE"/>
    <w:rsid w:val="00B47578"/>
    <w:rsid w:val="00B47D04"/>
    <w:rsid w:val="00B47F41"/>
    <w:rsid w:val="00B47FE8"/>
    <w:rsid w:val="00B5003E"/>
    <w:rsid w:val="00B50193"/>
    <w:rsid w:val="00B50401"/>
    <w:rsid w:val="00B50413"/>
    <w:rsid w:val="00B504D1"/>
    <w:rsid w:val="00B507DE"/>
    <w:rsid w:val="00B50B78"/>
    <w:rsid w:val="00B51081"/>
    <w:rsid w:val="00B511A7"/>
    <w:rsid w:val="00B5156B"/>
    <w:rsid w:val="00B524A7"/>
    <w:rsid w:val="00B528F1"/>
    <w:rsid w:val="00B52958"/>
    <w:rsid w:val="00B52E66"/>
    <w:rsid w:val="00B53301"/>
    <w:rsid w:val="00B533D1"/>
    <w:rsid w:val="00B533F4"/>
    <w:rsid w:val="00B53860"/>
    <w:rsid w:val="00B53906"/>
    <w:rsid w:val="00B53937"/>
    <w:rsid w:val="00B53C63"/>
    <w:rsid w:val="00B5409E"/>
    <w:rsid w:val="00B54146"/>
    <w:rsid w:val="00B54DDE"/>
    <w:rsid w:val="00B54E5D"/>
    <w:rsid w:val="00B555D0"/>
    <w:rsid w:val="00B55650"/>
    <w:rsid w:val="00B55655"/>
    <w:rsid w:val="00B557FD"/>
    <w:rsid w:val="00B55ADB"/>
    <w:rsid w:val="00B55B90"/>
    <w:rsid w:val="00B561FC"/>
    <w:rsid w:val="00B56FFE"/>
    <w:rsid w:val="00B57406"/>
    <w:rsid w:val="00B575E4"/>
    <w:rsid w:val="00B57619"/>
    <w:rsid w:val="00B57786"/>
    <w:rsid w:val="00B57981"/>
    <w:rsid w:val="00B57BA9"/>
    <w:rsid w:val="00B57BE4"/>
    <w:rsid w:val="00B57ED8"/>
    <w:rsid w:val="00B6028F"/>
    <w:rsid w:val="00B60D63"/>
    <w:rsid w:val="00B60FCB"/>
    <w:rsid w:val="00B610EA"/>
    <w:rsid w:val="00B61910"/>
    <w:rsid w:val="00B61990"/>
    <w:rsid w:val="00B61CE9"/>
    <w:rsid w:val="00B61D9A"/>
    <w:rsid w:val="00B6261F"/>
    <w:rsid w:val="00B62B83"/>
    <w:rsid w:val="00B62EE5"/>
    <w:rsid w:val="00B63152"/>
    <w:rsid w:val="00B6388D"/>
    <w:rsid w:val="00B6391A"/>
    <w:rsid w:val="00B63A36"/>
    <w:rsid w:val="00B6400D"/>
    <w:rsid w:val="00B649FF"/>
    <w:rsid w:val="00B64A2A"/>
    <w:rsid w:val="00B64C2E"/>
    <w:rsid w:val="00B64E59"/>
    <w:rsid w:val="00B65119"/>
    <w:rsid w:val="00B65445"/>
    <w:rsid w:val="00B65481"/>
    <w:rsid w:val="00B65714"/>
    <w:rsid w:val="00B65787"/>
    <w:rsid w:val="00B65E68"/>
    <w:rsid w:val="00B66101"/>
    <w:rsid w:val="00B66838"/>
    <w:rsid w:val="00B67049"/>
    <w:rsid w:val="00B674D7"/>
    <w:rsid w:val="00B675BC"/>
    <w:rsid w:val="00B67ABE"/>
    <w:rsid w:val="00B702C1"/>
    <w:rsid w:val="00B703DA"/>
    <w:rsid w:val="00B7043A"/>
    <w:rsid w:val="00B7075D"/>
    <w:rsid w:val="00B70849"/>
    <w:rsid w:val="00B70CDA"/>
    <w:rsid w:val="00B7121C"/>
    <w:rsid w:val="00B71265"/>
    <w:rsid w:val="00B713C9"/>
    <w:rsid w:val="00B714DA"/>
    <w:rsid w:val="00B7180D"/>
    <w:rsid w:val="00B7181B"/>
    <w:rsid w:val="00B71867"/>
    <w:rsid w:val="00B72362"/>
    <w:rsid w:val="00B723E1"/>
    <w:rsid w:val="00B72547"/>
    <w:rsid w:val="00B728D6"/>
    <w:rsid w:val="00B72913"/>
    <w:rsid w:val="00B72C30"/>
    <w:rsid w:val="00B72C45"/>
    <w:rsid w:val="00B735A5"/>
    <w:rsid w:val="00B73B97"/>
    <w:rsid w:val="00B73BC8"/>
    <w:rsid w:val="00B73C8B"/>
    <w:rsid w:val="00B73CFC"/>
    <w:rsid w:val="00B73E54"/>
    <w:rsid w:val="00B7420C"/>
    <w:rsid w:val="00B743AB"/>
    <w:rsid w:val="00B748D4"/>
    <w:rsid w:val="00B74C43"/>
    <w:rsid w:val="00B75263"/>
    <w:rsid w:val="00B756B8"/>
    <w:rsid w:val="00B75758"/>
    <w:rsid w:val="00B759D2"/>
    <w:rsid w:val="00B75DFF"/>
    <w:rsid w:val="00B75FEE"/>
    <w:rsid w:val="00B7602A"/>
    <w:rsid w:val="00B7630C"/>
    <w:rsid w:val="00B769B7"/>
    <w:rsid w:val="00B76C81"/>
    <w:rsid w:val="00B76E9A"/>
    <w:rsid w:val="00B76FCB"/>
    <w:rsid w:val="00B7759D"/>
    <w:rsid w:val="00B776EF"/>
    <w:rsid w:val="00B7794C"/>
    <w:rsid w:val="00B804F6"/>
    <w:rsid w:val="00B812E2"/>
    <w:rsid w:val="00B81350"/>
    <w:rsid w:val="00B8164E"/>
    <w:rsid w:val="00B81A1D"/>
    <w:rsid w:val="00B81A2C"/>
    <w:rsid w:val="00B81B61"/>
    <w:rsid w:val="00B82840"/>
    <w:rsid w:val="00B82EE7"/>
    <w:rsid w:val="00B82FAB"/>
    <w:rsid w:val="00B83265"/>
    <w:rsid w:val="00B83404"/>
    <w:rsid w:val="00B8393A"/>
    <w:rsid w:val="00B839DB"/>
    <w:rsid w:val="00B83BFA"/>
    <w:rsid w:val="00B840C5"/>
    <w:rsid w:val="00B8458A"/>
    <w:rsid w:val="00B84E10"/>
    <w:rsid w:val="00B855EB"/>
    <w:rsid w:val="00B85690"/>
    <w:rsid w:val="00B857C6"/>
    <w:rsid w:val="00B85A66"/>
    <w:rsid w:val="00B85BDA"/>
    <w:rsid w:val="00B85F74"/>
    <w:rsid w:val="00B86110"/>
    <w:rsid w:val="00B861B7"/>
    <w:rsid w:val="00B8684E"/>
    <w:rsid w:val="00B86870"/>
    <w:rsid w:val="00B868AE"/>
    <w:rsid w:val="00B86A98"/>
    <w:rsid w:val="00B86FCB"/>
    <w:rsid w:val="00B8748A"/>
    <w:rsid w:val="00B87758"/>
    <w:rsid w:val="00B879CF"/>
    <w:rsid w:val="00B87A7D"/>
    <w:rsid w:val="00B87F0D"/>
    <w:rsid w:val="00B87FEF"/>
    <w:rsid w:val="00B90642"/>
    <w:rsid w:val="00B91108"/>
    <w:rsid w:val="00B91212"/>
    <w:rsid w:val="00B91AB4"/>
    <w:rsid w:val="00B91EF0"/>
    <w:rsid w:val="00B922C8"/>
    <w:rsid w:val="00B924E1"/>
    <w:rsid w:val="00B92AD7"/>
    <w:rsid w:val="00B92AFA"/>
    <w:rsid w:val="00B930D5"/>
    <w:rsid w:val="00B93398"/>
    <w:rsid w:val="00B934A7"/>
    <w:rsid w:val="00B94B84"/>
    <w:rsid w:val="00B94E86"/>
    <w:rsid w:val="00B95026"/>
    <w:rsid w:val="00B952D9"/>
    <w:rsid w:val="00B96767"/>
    <w:rsid w:val="00B970B2"/>
    <w:rsid w:val="00B97149"/>
    <w:rsid w:val="00B974E5"/>
    <w:rsid w:val="00B97928"/>
    <w:rsid w:val="00B97985"/>
    <w:rsid w:val="00B97B50"/>
    <w:rsid w:val="00B97CD7"/>
    <w:rsid w:val="00B97FF0"/>
    <w:rsid w:val="00BA078C"/>
    <w:rsid w:val="00BA0861"/>
    <w:rsid w:val="00BA0CA3"/>
    <w:rsid w:val="00BA10B9"/>
    <w:rsid w:val="00BA1699"/>
    <w:rsid w:val="00BA1727"/>
    <w:rsid w:val="00BA1745"/>
    <w:rsid w:val="00BA17A2"/>
    <w:rsid w:val="00BA1888"/>
    <w:rsid w:val="00BA1A6C"/>
    <w:rsid w:val="00BA1C03"/>
    <w:rsid w:val="00BA1FE4"/>
    <w:rsid w:val="00BA20EC"/>
    <w:rsid w:val="00BA2114"/>
    <w:rsid w:val="00BA2435"/>
    <w:rsid w:val="00BA287E"/>
    <w:rsid w:val="00BA2C79"/>
    <w:rsid w:val="00BA33C0"/>
    <w:rsid w:val="00BA3477"/>
    <w:rsid w:val="00BA356F"/>
    <w:rsid w:val="00BA3A07"/>
    <w:rsid w:val="00BA3DC8"/>
    <w:rsid w:val="00BA3DD8"/>
    <w:rsid w:val="00BA40FA"/>
    <w:rsid w:val="00BA4A81"/>
    <w:rsid w:val="00BA4CA1"/>
    <w:rsid w:val="00BA4D25"/>
    <w:rsid w:val="00BA53D5"/>
    <w:rsid w:val="00BA54AB"/>
    <w:rsid w:val="00BA57B0"/>
    <w:rsid w:val="00BA57E6"/>
    <w:rsid w:val="00BA582A"/>
    <w:rsid w:val="00BA665B"/>
    <w:rsid w:val="00BA66CE"/>
    <w:rsid w:val="00BA6A74"/>
    <w:rsid w:val="00BA6D13"/>
    <w:rsid w:val="00BA6FD4"/>
    <w:rsid w:val="00BA7663"/>
    <w:rsid w:val="00BA77BB"/>
    <w:rsid w:val="00BA7A5E"/>
    <w:rsid w:val="00BB0467"/>
    <w:rsid w:val="00BB04C4"/>
    <w:rsid w:val="00BB0B4A"/>
    <w:rsid w:val="00BB0C11"/>
    <w:rsid w:val="00BB0E23"/>
    <w:rsid w:val="00BB0F41"/>
    <w:rsid w:val="00BB104C"/>
    <w:rsid w:val="00BB1B9A"/>
    <w:rsid w:val="00BB1BCC"/>
    <w:rsid w:val="00BB1C69"/>
    <w:rsid w:val="00BB1C7D"/>
    <w:rsid w:val="00BB1D3A"/>
    <w:rsid w:val="00BB239A"/>
    <w:rsid w:val="00BB23ED"/>
    <w:rsid w:val="00BB285F"/>
    <w:rsid w:val="00BB2B99"/>
    <w:rsid w:val="00BB34CA"/>
    <w:rsid w:val="00BB3513"/>
    <w:rsid w:val="00BB3553"/>
    <w:rsid w:val="00BB3709"/>
    <w:rsid w:val="00BB3E65"/>
    <w:rsid w:val="00BB67BC"/>
    <w:rsid w:val="00BB68D6"/>
    <w:rsid w:val="00BB6D28"/>
    <w:rsid w:val="00BB6F83"/>
    <w:rsid w:val="00BB7023"/>
    <w:rsid w:val="00BB7328"/>
    <w:rsid w:val="00BB7612"/>
    <w:rsid w:val="00BB763B"/>
    <w:rsid w:val="00BB78CA"/>
    <w:rsid w:val="00BC0B3F"/>
    <w:rsid w:val="00BC0B58"/>
    <w:rsid w:val="00BC0BF2"/>
    <w:rsid w:val="00BC0E3D"/>
    <w:rsid w:val="00BC0F9B"/>
    <w:rsid w:val="00BC11C4"/>
    <w:rsid w:val="00BC136C"/>
    <w:rsid w:val="00BC15D5"/>
    <w:rsid w:val="00BC18FF"/>
    <w:rsid w:val="00BC26F9"/>
    <w:rsid w:val="00BC2BBB"/>
    <w:rsid w:val="00BC2DDD"/>
    <w:rsid w:val="00BC3C0B"/>
    <w:rsid w:val="00BC3C8C"/>
    <w:rsid w:val="00BC4085"/>
    <w:rsid w:val="00BC41DA"/>
    <w:rsid w:val="00BC48A9"/>
    <w:rsid w:val="00BC48D1"/>
    <w:rsid w:val="00BC4C84"/>
    <w:rsid w:val="00BC556B"/>
    <w:rsid w:val="00BC563C"/>
    <w:rsid w:val="00BC5729"/>
    <w:rsid w:val="00BC573E"/>
    <w:rsid w:val="00BC57AB"/>
    <w:rsid w:val="00BC5C7E"/>
    <w:rsid w:val="00BC5E1F"/>
    <w:rsid w:val="00BC5FE6"/>
    <w:rsid w:val="00BC6711"/>
    <w:rsid w:val="00BC7799"/>
    <w:rsid w:val="00BD03C4"/>
    <w:rsid w:val="00BD0585"/>
    <w:rsid w:val="00BD05E5"/>
    <w:rsid w:val="00BD0AE5"/>
    <w:rsid w:val="00BD0B37"/>
    <w:rsid w:val="00BD1A2A"/>
    <w:rsid w:val="00BD1C66"/>
    <w:rsid w:val="00BD20DF"/>
    <w:rsid w:val="00BD250C"/>
    <w:rsid w:val="00BD257F"/>
    <w:rsid w:val="00BD2BAD"/>
    <w:rsid w:val="00BD30D2"/>
    <w:rsid w:val="00BD32CF"/>
    <w:rsid w:val="00BD34A4"/>
    <w:rsid w:val="00BD34EE"/>
    <w:rsid w:val="00BD3523"/>
    <w:rsid w:val="00BD37BB"/>
    <w:rsid w:val="00BD3BB3"/>
    <w:rsid w:val="00BD3DA0"/>
    <w:rsid w:val="00BD3E91"/>
    <w:rsid w:val="00BD41C9"/>
    <w:rsid w:val="00BD4C4F"/>
    <w:rsid w:val="00BD4DC8"/>
    <w:rsid w:val="00BD52B6"/>
    <w:rsid w:val="00BD59C7"/>
    <w:rsid w:val="00BD5A92"/>
    <w:rsid w:val="00BD5C3D"/>
    <w:rsid w:val="00BD5C60"/>
    <w:rsid w:val="00BD5C91"/>
    <w:rsid w:val="00BD5D24"/>
    <w:rsid w:val="00BD5F63"/>
    <w:rsid w:val="00BD5F7C"/>
    <w:rsid w:val="00BD6901"/>
    <w:rsid w:val="00BD6CBB"/>
    <w:rsid w:val="00BD7218"/>
    <w:rsid w:val="00BD7D82"/>
    <w:rsid w:val="00BD7F67"/>
    <w:rsid w:val="00BD7F75"/>
    <w:rsid w:val="00BE017C"/>
    <w:rsid w:val="00BE0966"/>
    <w:rsid w:val="00BE0B77"/>
    <w:rsid w:val="00BE0E9B"/>
    <w:rsid w:val="00BE13A9"/>
    <w:rsid w:val="00BE14B7"/>
    <w:rsid w:val="00BE16D8"/>
    <w:rsid w:val="00BE1714"/>
    <w:rsid w:val="00BE1735"/>
    <w:rsid w:val="00BE1848"/>
    <w:rsid w:val="00BE1A3C"/>
    <w:rsid w:val="00BE1CE5"/>
    <w:rsid w:val="00BE1EF1"/>
    <w:rsid w:val="00BE246B"/>
    <w:rsid w:val="00BE28D9"/>
    <w:rsid w:val="00BE2C53"/>
    <w:rsid w:val="00BE33F7"/>
    <w:rsid w:val="00BE3586"/>
    <w:rsid w:val="00BE383D"/>
    <w:rsid w:val="00BE394B"/>
    <w:rsid w:val="00BE3DFA"/>
    <w:rsid w:val="00BE4060"/>
    <w:rsid w:val="00BE4166"/>
    <w:rsid w:val="00BE45E1"/>
    <w:rsid w:val="00BE4E12"/>
    <w:rsid w:val="00BE4EC4"/>
    <w:rsid w:val="00BE5B11"/>
    <w:rsid w:val="00BE5C42"/>
    <w:rsid w:val="00BE5D2D"/>
    <w:rsid w:val="00BE5E70"/>
    <w:rsid w:val="00BE6590"/>
    <w:rsid w:val="00BE65A2"/>
    <w:rsid w:val="00BE66B6"/>
    <w:rsid w:val="00BE68DE"/>
    <w:rsid w:val="00BE6E32"/>
    <w:rsid w:val="00BE7081"/>
    <w:rsid w:val="00BE7875"/>
    <w:rsid w:val="00BE78AC"/>
    <w:rsid w:val="00BE7F67"/>
    <w:rsid w:val="00BF00D5"/>
    <w:rsid w:val="00BF02C4"/>
    <w:rsid w:val="00BF0401"/>
    <w:rsid w:val="00BF0461"/>
    <w:rsid w:val="00BF050C"/>
    <w:rsid w:val="00BF116A"/>
    <w:rsid w:val="00BF13B5"/>
    <w:rsid w:val="00BF160D"/>
    <w:rsid w:val="00BF1961"/>
    <w:rsid w:val="00BF1A75"/>
    <w:rsid w:val="00BF1C04"/>
    <w:rsid w:val="00BF220F"/>
    <w:rsid w:val="00BF261F"/>
    <w:rsid w:val="00BF2744"/>
    <w:rsid w:val="00BF2BED"/>
    <w:rsid w:val="00BF30E0"/>
    <w:rsid w:val="00BF3929"/>
    <w:rsid w:val="00BF3ACB"/>
    <w:rsid w:val="00BF3CE9"/>
    <w:rsid w:val="00BF3E4F"/>
    <w:rsid w:val="00BF3F63"/>
    <w:rsid w:val="00BF4026"/>
    <w:rsid w:val="00BF45F1"/>
    <w:rsid w:val="00BF4646"/>
    <w:rsid w:val="00BF4969"/>
    <w:rsid w:val="00BF4BF8"/>
    <w:rsid w:val="00BF5172"/>
    <w:rsid w:val="00BF58E8"/>
    <w:rsid w:val="00BF59CA"/>
    <w:rsid w:val="00BF5B04"/>
    <w:rsid w:val="00BF5C36"/>
    <w:rsid w:val="00BF5D9C"/>
    <w:rsid w:val="00BF5E2B"/>
    <w:rsid w:val="00BF6A68"/>
    <w:rsid w:val="00BF76F4"/>
    <w:rsid w:val="00BF7972"/>
    <w:rsid w:val="00BF7CA8"/>
    <w:rsid w:val="00C00815"/>
    <w:rsid w:val="00C01102"/>
    <w:rsid w:val="00C01366"/>
    <w:rsid w:val="00C02A60"/>
    <w:rsid w:val="00C02C77"/>
    <w:rsid w:val="00C02F49"/>
    <w:rsid w:val="00C03A5B"/>
    <w:rsid w:val="00C047DB"/>
    <w:rsid w:val="00C05653"/>
    <w:rsid w:val="00C058CF"/>
    <w:rsid w:val="00C058F6"/>
    <w:rsid w:val="00C05A00"/>
    <w:rsid w:val="00C05AC2"/>
    <w:rsid w:val="00C05D36"/>
    <w:rsid w:val="00C061B3"/>
    <w:rsid w:val="00C0669B"/>
    <w:rsid w:val="00C0726B"/>
    <w:rsid w:val="00C0764E"/>
    <w:rsid w:val="00C077F3"/>
    <w:rsid w:val="00C07892"/>
    <w:rsid w:val="00C07D48"/>
    <w:rsid w:val="00C10167"/>
    <w:rsid w:val="00C10178"/>
    <w:rsid w:val="00C10201"/>
    <w:rsid w:val="00C10398"/>
    <w:rsid w:val="00C10703"/>
    <w:rsid w:val="00C10B6F"/>
    <w:rsid w:val="00C10E8C"/>
    <w:rsid w:val="00C114C4"/>
    <w:rsid w:val="00C118BC"/>
    <w:rsid w:val="00C11977"/>
    <w:rsid w:val="00C11CE1"/>
    <w:rsid w:val="00C11E9F"/>
    <w:rsid w:val="00C123AD"/>
    <w:rsid w:val="00C12CB0"/>
    <w:rsid w:val="00C13490"/>
    <w:rsid w:val="00C139D1"/>
    <w:rsid w:val="00C13E9F"/>
    <w:rsid w:val="00C1416C"/>
    <w:rsid w:val="00C1450C"/>
    <w:rsid w:val="00C146E6"/>
    <w:rsid w:val="00C15039"/>
    <w:rsid w:val="00C15436"/>
    <w:rsid w:val="00C158E2"/>
    <w:rsid w:val="00C1592B"/>
    <w:rsid w:val="00C15987"/>
    <w:rsid w:val="00C15B1B"/>
    <w:rsid w:val="00C15BDB"/>
    <w:rsid w:val="00C15EED"/>
    <w:rsid w:val="00C15F05"/>
    <w:rsid w:val="00C1636D"/>
    <w:rsid w:val="00C163B2"/>
    <w:rsid w:val="00C1662E"/>
    <w:rsid w:val="00C166E4"/>
    <w:rsid w:val="00C16D10"/>
    <w:rsid w:val="00C16E5C"/>
    <w:rsid w:val="00C200F9"/>
    <w:rsid w:val="00C205A4"/>
    <w:rsid w:val="00C2080A"/>
    <w:rsid w:val="00C20D7B"/>
    <w:rsid w:val="00C213B2"/>
    <w:rsid w:val="00C21C72"/>
    <w:rsid w:val="00C21D2B"/>
    <w:rsid w:val="00C220C8"/>
    <w:rsid w:val="00C2233A"/>
    <w:rsid w:val="00C22911"/>
    <w:rsid w:val="00C22A26"/>
    <w:rsid w:val="00C22C19"/>
    <w:rsid w:val="00C22E9C"/>
    <w:rsid w:val="00C230E3"/>
    <w:rsid w:val="00C238BB"/>
    <w:rsid w:val="00C23CC1"/>
    <w:rsid w:val="00C24392"/>
    <w:rsid w:val="00C244CF"/>
    <w:rsid w:val="00C255FF"/>
    <w:rsid w:val="00C2566C"/>
    <w:rsid w:val="00C257B3"/>
    <w:rsid w:val="00C26262"/>
    <w:rsid w:val="00C26445"/>
    <w:rsid w:val="00C2645F"/>
    <w:rsid w:val="00C267E4"/>
    <w:rsid w:val="00C26F6F"/>
    <w:rsid w:val="00C27A4C"/>
    <w:rsid w:val="00C27B94"/>
    <w:rsid w:val="00C30393"/>
    <w:rsid w:val="00C30531"/>
    <w:rsid w:val="00C30674"/>
    <w:rsid w:val="00C30D74"/>
    <w:rsid w:val="00C312EE"/>
    <w:rsid w:val="00C32127"/>
    <w:rsid w:val="00C3229E"/>
    <w:rsid w:val="00C322E5"/>
    <w:rsid w:val="00C324E3"/>
    <w:rsid w:val="00C32945"/>
    <w:rsid w:val="00C3298D"/>
    <w:rsid w:val="00C32AB3"/>
    <w:rsid w:val="00C32BAD"/>
    <w:rsid w:val="00C331FC"/>
    <w:rsid w:val="00C33355"/>
    <w:rsid w:val="00C333F5"/>
    <w:rsid w:val="00C33460"/>
    <w:rsid w:val="00C337B2"/>
    <w:rsid w:val="00C338ED"/>
    <w:rsid w:val="00C346A3"/>
    <w:rsid w:val="00C350CA"/>
    <w:rsid w:val="00C352AE"/>
    <w:rsid w:val="00C35577"/>
    <w:rsid w:val="00C35872"/>
    <w:rsid w:val="00C35A2D"/>
    <w:rsid w:val="00C35B03"/>
    <w:rsid w:val="00C36BEA"/>
    <w:rsid w:val="00C36DE5"/>
    <w:rsid w:val="00C3702D"/>
    <w:rsid w:val="00C3750A"/>
    <w:rsid w:val="00C376D3"/>
    <w:rsid w:val="00C37CDD"/>
    <w:rsid w:val="00C404CA"/>
    <w:rsid w:val="00C40692"/>
    <w:rsid w:val="00C40AD4"/>
    <w:rsid w:val="00C41249"/>
    <w:rsid w:val="00C412B1"/>
    <w:rsid w:val="00C41336"/>
    <w:rsid w:val="00C413E2"/>
    <w:rsid w:val="00C41621"/>
    <w:rsid w:val="00C41B68"/>
    <w:rsid w:val="00C41CA9"/>
    <w:rsid w:val="00C41F1D"/>
    <w:rsid w:val="00C42014"/>
    <w:rsid w:val="00C424AA"/>
    <w:rsid w:val="00C42D67"/>
    <w:rsid w:val="00C451EE"/>
    <w:rsid w:val="00C45742"/>
    <w:rsid w:val="00C459E2"/>
    <w:rsid w:val="00C4642C"/>
    <w:rsid w:val="00C466DE"/>
    <w:rsid w:val="00C46EAE"/>
    <w:rsid w:val="00C46EF2"/>
    <w:rsid w:val="00C47344"/>
    <w:rsid w:val="00C4762C"/>
    <w:rsid w:val="00C476B4"/>
    <w:rsid w:val="00C47830"/>
    <w:rsid w:val="00C47A61"/>
    <w:rsid w:val="00C5006A"/>
    <w:rsid w:val="00C5008E"/>
    <w:rsid w:val="00C505C3"/>
    <w:rsid w:val="00C50891"/>
    <w:rsid w:val="00C51005"/>
    <w:rsid w:val="00C511AC"/>
    <w:rsid w:val="00C514D7"/>
    <w:rsid w:val="00C51718"/>
    <w:rsid w:val="00C51D30"/>
    <w:rsid w:val="00C52025"/>
    <w:rsid w:val="00C520AA"/>
    <w:rsid w:val="00C523BE"/>
    <w:rsid w:val="00C52756"/>
    <w:rsid w:val="00C52D7C"/>
    <w:rsid w:val="00C52DF1"/>
    <w:rsid w:val="00C53071"/>
    <w:rsid w:val="00C5333A"/>
    <w:rsid w:val="00C53374"/>
    <w:rsid w:val="00C536AC"/>
    <w:rsid w:val="00C53DB9"/>
    <w:rsid w:val="00C53DBB"/>
    <w:rsid w:val="00C5431C"/>
    <w:rsid w:val="00C54A98"/>
    <w:rsid w:val="00C54D9F"/>
    <w:rsid w:val="00C55004"/>
    <w:rsid w:val="00C55065"/>
    <w:rsid w:val="00C554B6"/>
    <w:rsid w:val="00C55521"/>
    <w:rsid w:val="00C560A1"/>
    <w:rsid w:val="00C5679E"/>
    <w:rsid w:val="00C568C5"/>
    <w:rsid w:val="00C56975"/>
    <w:rsid w:val="00C56A42"/>
    <w:rsid w:val="00C56A97"/>
    <w:rsid w:val="00C56BD7"/>
    <w:rsid w:val="00C575CE"/>
    <w:rsid w:val="00C577C3"/>
    <w:rsid w:val="00C577CD"/>
    <w:rsid w:val="00C57B72"/>
    <w:rsid w:val="00C57DE8"/>
    <w:rsid w:val="00C57F1F"/>
    <w:rsid w:val="00C604D7"/>
    <w:rsid w:val="00C606E2"/>
    <w:rsid w:val="00C609AA"/>
    <w:rsid w:val="00C60B4D"/>
    <w:rsid w:val="00C60B9A"/>
    <w:rsid w:val="00C612FE"/>
    <w:rsid w:val="00C617F4"/>
    <w:rsid w:val="00C61AFE"/>
    <w:rsid w:val="00C61CB5"/>
    <w:rsid w:val="00C62175"/>
    <w:rsid w:val="00C6238A"/>
    <w:rsid w:val="00C62E64"/>
    <w:rsid w:val="00C63520"/>
    <w:rsid w:val="00C63F9A"/>
    <w:rsid w:val="00C64101"/>
    <w:rsid w:val="00C642EF"/>
    <w:rsid w:val="00C64EFF"/>
    <w:rsid w:val="00C6534C"/>
    <w:rsid w:val="00C65C05"/>
    <w:rsid w:val="00C65DC3"/>
    <w:rsid w:val="00C65F34"/>
    <w:rsid w:val="00C65FE5"/>
    <w:rsid w:val="00C669EA"/>
    <w:rsid w:val="00C66D6A"/>
    <w:rsid w:val="00C67232"/>
    <w:rsid w:val="00C6778C"/>
    <w:rsid w:val="00C6780F"/>
    <w:rsid w:val="00C67BFF"/>
    <w:rsid w:val="00C67C3E"/>
    <w:rsid w:val="00C7036C"/>
    <w:rsid w:val="00C70482"/>
    <w:rsid w:val="00C7098D"/>
    <w:rsid w:val="00C70D0E"/>
    <w:rsid w:val="00C70DE0"/>
    <w:rsid w:val="00C70DEF"/>
    <w:rsid w:val="00C7127A"/>
    <w:rsid w:val="00C71458"/>
    <w:rsid w:val="00C7179B"/>
    <w:rsid w:val="00C71A17"/>
    <w:rsid w:val="00C71A5A"/>
    <w:rsid w:val="00C7243E"/>
    <w:rsid w:val="00C7245E"/>
    <w:rsid w:val="00C72A11"/>
    <w:rsid w:val="00C72F9C"/>
    <w:rsid w:val="00C7306B"/>
    <w:rsid w:val="00C73ACD"/>
    <w:rsid w:val="00C73DB5"/>
    <w:rsid w:val="00C74CBD"/>
    <w:rsid w:val="00C74E74"/>
    <w:rsid w:val="00C7524E"/>
    <w:rsid w:val="00C7549D"/>
    <w:rsid w:val="00C756D6"/>
    <w:rsid w:val="00C758E3"/>
    <w:rsid w:val="00C75A56"/>
    <w:rsid w:val="00C75B6D"/>
    <w:rsid w:val="00C75B81"/>
    <w:rsid w:val="00C75DC4"/>
    <w:rsid w:val="00C761CF"/>
    <w:rsid w:val="00C764D5"/>
    <w:rsid w:val="00C76531"/>
    <w:rsid w:val="00C7681F"/>
    <w:rsid w:val="00C771D2"/>
    <w:rsid w:val="00C77D31"/>
    <w:rsid w:val="00C77EB4"/>
    <w:rsid w:val="00C77F48"/>
    <w:rsid w:val="00C801AC"/>
    <w:rsid w:val="00C80314"/>
    <w:rsid w:val="00C80AB0"/>
    <w:rsid w:val="00C80CD7"/>
    <w:rsid w:val="00C80ECA"/>
    <w:rsid w:val="00C8106A"/>
    <w:rsid w:val="00C810AF"/>
    <w:rsid w:val="00C81216"/>
    <w:rsid w:val="00C8128F"/>
    <w:rsid w:val="00C816FA"/>
    <w:rsid w:val="00C821A6"/>
    <w:rsid w:val="00C84037"/>
    <w:rsid w:val="00C84126"/>
    <w:rsid w:val="00C844D1"/>
    <w:rsid w:val="00C845FB"/>
    <w:rsid w:val="00C848BB"/>
    <w:rsid w:val="00C84B06"/>
    <w:rsid w:val="00C850A0"/>
    <w:rsid w:val="00C853A8"/>
    <w:rsid w:val="00C856E9"/>
    <w:rsid w:val="00C8586A"/>
    <w:rsid w:val="00C85D10"/>
    <w:rsid w:val="00C85DBD"/>
    <w:rsid w:val="00C85EFB"/>
    <w:rsid w:val="00C864C3"/>
    <w:rsid w:val="00C864FE"/>
    <w:rsid w:val="00C8663F"/>
    <w:rsid w:val="00C86A18"/>
    <w:rsid w:val="00C86DD0"/>
    <w:rsid w:val="00C86E82"/>
    <w:rsid w:val="00C86FD9"/>
    <w:rsid w:val="00C870D2"/>
    <w:rsid w:val="00C87AAC"/>
    <w:rsid w:val="00C87B02"/>
    <w:rsid w:val="00C87BD7"/>
    <w:rsid w:val="00C87F91"/>
    <w:rsid w:val="00C90754"/>
    <w:rsid w:val="00C9088F"/>
    <w:rsid w:val="00C909D7"/>
    <w:rsid w:val="00C90D30"/>
    <w:rsid w:val="00C91CFF"/>
    <w:rsid w:val="00C93257"/>
    <w:rsid w:val="00C93541"/>
    <w:rsid w:val="00C93918"/>
    <w:rsid w:val="00C93E68"/>
    <w:rsid w:val="00C941E8"/>
    <w:rsid w:val="00C94235"/>
    <w:rsid w:val="00C95022"/>
    <w:rsid w:val="00C9517C"/>
    <w:rsid w:val="00C952BE"/>
    <w:rsid w:val="00C95ED3"/>
    <w:rsid w:val="00C960FC"/>
    <w:rsid w:val="00C9684C"/>
    <w:rsid w:val="00C96BDA"/>
    <w:rsid w:val="00C9719F"/>
    <w:rsid w:val="00C9787B"/>
    <w:rsid w:val="00C97B64"/>
    <w:rsid w:val="00C97C0B"/>
    <w:rsid w:val="00CA05CB"/>
    <w:rsid w:val="00CA0C04"/>
    <w:rsid w:val="00CA0EDD"/>
    <w:rsid w:val="00CA0F67"/>
    <w:rsid w:val="00CA1051"/>
    <w:rsid w:val="00CA10F6"/>
    <w:rsid w:val="00CA1174"/>
    <w:rsid w:val="00CA14B3"/>
    <w:rsid w:val="00CA15C3"/>
    <w:rsid w:val="00CA1A37"/>
    <w:rsid w:val="00CA1C97"/>
    <w:rsid w:val="00CA2453"/>
    <w:rsid w:val="00CA2736"/>
    <w:rsid w:val="00CA27E3"/>
    <w:rsid w:val="00CA288A"/>
    <w:rsid w:val="00CA2A6B"/>
    <w:rsid w:val="00CA2CAB"/>
    <w:rsid w:val="00CA328D"/>
    <w:rsid w:val="00CA32A5"/>
    <w:rsid w:val="00CA341C"/>
    <w:rsid w:val="00CA367B"/>
    <w:rsid w:val="00CA3C6E"/>
    <w:rsid w:val="00CA4281"/>
    <w:rsid w:val="00CA4382"/>
    <w:rsid w:val="00CA453C"/>
    <w:rsid w:val="00CA4E08"/>
    <w:rsid w:val="00CA4E8A"/>
    <w:rsid w:val="00CA502E"/>
    <w:rsid w:val="00CA5048"/>
    <w:rsid w:val="00CA5853"/>
    <w:rsid w:val="00CA5A41"/>
    <w:rsid w:val="00CA6149"/>
    <w:rsid w:val="00CA6241"/>
    <w:rsid w:val="00CA639E"/>
    <w:rsid w:val="00CA67D6"/>
    <w:rsid w:val="00CA6A94"/>
    <w:rsid w:val="00CA6DCB"/>
    <w:rsid w:val="00CA6E47"/>
    <w:rsid w:val="00CA7318"/>
    <w:rsid w:val="00CA7452"/>
    <w:rsid w:val="00CA78D2"/>
    <w:rsid w:val="00CA7B7E"/>
    <w:rsid w:val="00CA7C63"/>
    <w:rsid w:val="00CB0148"/>
    <w:rsid w:val="00CB01BD"/>
    <w:rsid w:val="00CB0908"/>
    <w:rsid w:val="00CB0AFC"/>
    <w:rsid w:val="00CB0DB1"/>
    <w:rsid w:val="00CB0E9A"/>
    <w:rsid w:val="00CB1015"/>
    <w:rsid w:val="00CB1315"/>
    <w:rsid w:val="00CB1349"/>
    <w:rsid w:val="00CB1D27"/>
    <w:rsid w:val="00CB1E4D"/>
    <w:rsid w:val="00CB1E7B"/>
    <w:rsid w:val="00CB1F03"/>
    <w:rsid w:val="00CB2094"/>
    <w:rsid w:val="00CB25B0"/>
    <w:rsid w:val="00CB2AC4"/>
    <w:rsid w:val="00CB2F0E"/>
    <w:rsid w:val="00CB32C1"/>
    <w:rsid w:val="00CB3520"/>
    <w:rsid w:val="00CB35AC"/>
    <w:rsid w:val="00CB3768"/>
    <w:rsid w:val="00CB3874"/>
    <w:rsid w:val="00CB3C36"/>
    <w:rsid w:val="00CB3D89"/>
    <w:rsid w:val="00CB3DC8"/>
    <w:rsid w:val="00CB4022"/>
    <w:rsid w:val="00CB4165"/>
    <w:rsid w:val="00CB47E3"/>
    <w:rsid w:val="00CB491C"/>
    <w:rsid w:val="00CB5193"/>
    <w:rsid w:val="00CB577E"/>
    <w:rsid w:val="00CB584B"/>
    <w:rsid w:val="00CB58F8"/>
    <w:rsid w:val="00CB58FB"/>
    <w:rsid w:val="00CB5ACD"/>
    <w:rsid w:val="00CB5B22"/>
    <w:rsid w:val="00CB5EF7"/>
    <w:rsid w:val="00CB5F5E"/>
    <w:rsid w:val="00CB752F"/>
    <w:rsid w:val="00CB7B7B"/>
    <w:rsid w:val="00CB7F54"/>
    <w:rsid w:val="00CC0595"/>
    <w:rsid w:val="00CC0B24"/>
    <w:rsid w:val="00CC0C02"/>
    <w:rsid w:val="00CC10D0"/>
    <w:rsid w:val="00CC1DE8"/>
    <w:rsid w:val="00CC1ECC"/>
    <w:rsid w:val="00CC1EE9"/>
    <w:rsid w:val="00CC21E2"/>
    <w:rsid w:val="00CC27A5"/>
    <w:rsid w:val="00CC2D6B"/>
    <w:rsid w:val="00CC2DE6"/>
    <w:rsid w:val="00CC2E3E"/>
    <w:rsid w:val="00CC3C17"/>
    <w:rsid w:val="00CC3D78"/>
    <w:rsid w:val="00CC3E81"/>
    <w:rsid w:val="00CC4213"/>
    <w:rsid w:val="00CC427E"/>
    <w:rsid w:val="00CC493B"/>
    <w:rsid w:val="00CC4982"/>
    <w:rsid w:val="00CC4BBA"/>
    <w:rsid w:val="00CC4C36"/>
    <w:rsid w:val="00CC4D2F"/>
    <w:rsid w:val="00CC524A"/>
    <w:rsid w:val="00CC5667"/>
    <w:rsid w:val="00CC5AE3"/>
    <w:rsid w:val="00CC5FCF"/>
    <w:rsid w:val="00CC6039"/>
    <w:rsid w:val="00CC62BE"/>
    <w:rsid w:val="00CC6405"/>
    <w:rsid w:val="00CC7173"/>
    <w:rsid w:val="00CC72AD"/>
    <w:rsid w:val="00CC75F8"/>
    <w:rsid w:val="00CC7A4D"/>
    <w:rsid w:val="00CC7C46"/>
    <w:rsid w:val="00CC7CEA"/>
    <w:rsid w:val="00CD00AF"/>
    <w:rsid w:val="00CD064A"/>
    <w:rsid w:val="00CD06F4"/>
    <w:rsid w:val="00CD0800"/>
    <w:rsid w:val="00CD0B91"/>
    <w:rsid w:val="00CD0C92"/>
    <w:rsid w:val="00CD0F2D"/>
    <w:rsid w:val="00CD11BF"/>
    <w:rsid w:val="00CD120E"/>
    <w:rsid w:val="00CD14D4"/>
    <w:rsid w:val="00CD14FF"/>
    <w:rsid w:val="00CD1DD3"/>
    <w:rsid w:val="00CD2313"/>
    <w:rsid w:val="00CD2354"/>
    <w:rsid w:val="00CD28D4"/>
    <w:rsid w:val="00CD29A7"/>
    <w:rsid w:val="00CD3277"/>
    <w:rsid w:val="00CD33E9"/>
    <w:rsid w:val="00CD3A5C"/>
    <w:rsid w:val="00CD3D4A"/>
    <w:rsid w:val="00CD3FCE"/>
    <w:rsid w:val="00CD4222"/>
    <w:rsid w:val="00CD4283"/>
    <w:rsid w:val="00CD42BE"/>
    <w:rsid w:val="00CD4666"/>
    <w:rsid w:val="00CD491D"/>
    <w:rsid w:val="00CD4E60"/>
    <w:rsid w:val="00CD535C"/>
    <w:rsid w:val="00CD62F1"/>
    <w:rsid w:val="00CD65BD"/>
    <w:rsid w:val="00CD6861"/>
    <w:rsid w:val="00CD6907"/>
    <w:rsid w:val="00CD6B6F"/>
    <w:rsid w:val="00CD70B1"/>
    <w:rsid w:val="00CD74B7"/>
    <w:rsid w:val="00CD77C3"/>
    <w:rsid w:val="00CD788E"/>
    <w:rsid w:val="00CD79D1"/>
    <w:rsid w:val="00CE0380"/>
    <w:rsid w:val="00CE038E"/>
    <w:rsid w:val="00CE0D27"/>
    <w:rsid w:val="00CE10BD"/>
    <w:rsid w:val="00CE1B94"/>
    <w:rsid w:val="00CE1F7C"/>
    <w:rsid w:val="00CE2384"/>
    <w:rsid w:val="00CE2707"/>
    <w:rsid w:val="00CE29E4"/>
    <w:rsid w:val="00CE3DB4"/>
    <w:rsid w:val="00CE458C"/>
    <w:rsid w:val="00CE4C12"/>
    <w:rsid w:val="00CE4DE2"/>
    <w:rsid w:val="00CE4F46"/>
    <w:rsid w:val="00CE50BD"/>
    <w:rsid w:val="00CE53BC"/>
    <w:rsid w:val="00CE56C6"/>
    <w:rsid w:val="00CE5D13"/>
    <w:rsid w:val="00CE5F10"/>
    <w:rsid w:val="00CE6073"/>
    <w:rsid w:val="00CE61D2"/>
    <w:rsid w:val="00CE6229"/>
    <w:rsid w:val="00CE6583"/>
    <w:rsid w:val="00CE65D3"/>
    <w:rsid w:val="00CE6B35"/>
    <w:rsid w:val="00CE6CE1"/>
    <w:rsid w:val="00CE6F1B"/>
    <w:rsid w:val="00CE71D1"/>
    <w:rsid w:val="00CE7241"/>
    <w:rsid w:val="00CE74B5"/>
    <w:rsid w:val="00CE79D5"/>
    <w:rsid w:val="00CE7B2A"/>
    <w:rsid w:val="00CE7DFC"/>
    <w:rsid w:val="00CE7E3A"/>
    <w:rsid w:val="00CF00E5"/>
    <w:rsid w:val="00CF0195"/>
    <w:rsid w:val="00CF0294"/>
    <w:rsid w:val="00CF02B6"/>
    <w:rsid w:val="00CF0427"/>
    <w:rsid w:val="00CF0567"/>
    <w:rsid w:val="00CF05EF"/>
    <w:rsid w:val="00CF0AC5"/>
    <w:rsid w:val="00CF112E"/>
    <w:rsid w:val="00CF114C"/>
    <w:rsid w:val="00CF128C"/>
    <w:rsid w:val="00CF1360"/>
    <w:rsid w:val="00CF176B"/>
    <w:rsid w:val="00CF19AC"/>
    <w:rsid w:val="00CF1AB4"/>
    <w:rsid w:val="00CF1AEE"/>
    <w:rsid w:val="00CF1ED4"/>
    <w:rsid w:val="00CF24DA"/>
    <w:rsid w:val="00CF2B6C"/>
    <w:rsid w:val="00CF2C67"/>
    <w:rsid w:val="00CF2DD4"/>
    <w:rsid w:val="00CF32EF"/>
    <w:rsid w:val="00CF33D0"/>
    <w:rsid w:val="00CF3632"/>
    <w:rsid w:val="00CF39E1"/>
    <w:rsid w:val="00CF39FD"/>
    <w:rsid w:val="00CF3AE1"/>
    <w:rsid w:val="00CF3B97"/>
    <w:rsid w:val="00CF45A0"/>
    <w:rsid w:val="00CF4BF9"/>
    <w:rsid w:val="00CF511B"/>
    <w:rsid w:val="00CF5870"/>
    <w:rsid w:val="00CF5A6A"/>
    <w:rsid w:val="00CF5BE0"/>
    <w:rsid w:val="00CF6561"/>
    <w:rsid w:val="00CF66BA"/>
    <w:rsid w:val="00CF66CE"/>
    <w:rsid w:val="00CF66D8"/>
    <w:rsid w:val="00CF71C8"/>
    <w:rsid w:val="00CF723F"/>
    <w:rsid w:val="00CF7366"/>
    <w:rsid w:val="00CF74E3"/>
    <w:rsid w:val="00CF7A31"/>
    <w:rsid w:val="00CF7A9E"/>
    <w:rsid w:val="00CF7BB5"/>
    <w:rsid w:val="00CF7BE4"/>
    <w:rsid w:val="00CF7E07"/>
    <w:rsid w:val="00CF7E7E"/>
    <w:rsid w:val="00D0018E"/>
    <w:rsid w:val="00D008BB"/>
    <w:rsid w:val="00D009E8"/>
    <w:rsid w:val="00D00F17"/>
    <w:rsid w:val="00D00FDA"/>
    <w:rsid w:val="00D013C8"/>
    <w:rsid w:val="00D01401"/>
    <w:rsid w:val="00D01F0E"/>
    <w:rsid w:val="00D01F1F"/>
    <w:rsid w:val="00D022D6"/>
    <w:rsid w:val="00D023AC"/>
    <w:rsid w:val="00D02487"/>
    <w:rsid w:val="00D0347C"/>
    <w:rsid w:val="00D03B3A"/>
    <w:rsid w:val="00D03CA5"/>
    <w:rsid w:val="00D03ED7"/>
    <w:rsid w:val="00D048B4"/>
    <w:rsid w:val="00D04DCE"/>
    <w:rsid w:val="00D054BE"/>
    <w:rsid w:val="00D05692"/>
    <w:rsid w:val="00D059A0"/>
    <w:rsid w:val="00D06359"/>
    <w:rsid w:val="00D064AD"/>
    <w:rsid w:val="00D072A3"/>
    <w:rsid w:val="00D076C6"/>
    <w:rsid w:val="00D07931"/>
    <w:rsid w:val="00D07F63"/>
    <w:rsid w:val="00D107E7"/>
    <w:rsid w:val="00D11561"/>
    <w:rsid w:val="00D11BA7"/>
    <w:rsid w:val="00D11D20"/>
    <w:rsid w:val="00D12177"/>
    <w:rsid w:val="00D122BC"/>
    <w:rsid w:val="00D12412"/>
    <w:rsid w:val="00D12CAF"/>
    <w:rsid w:val="00D12CB6"/>
    <w:rsid w:val="00D12F3D"/>
    <w:rsid w:val="00D13A9F"/>
    <w:rsid w:val="00D13B07"/>
    <w:rsid w:val="00D1479C"/>
    <w:rsid w:val="00D14AF0"/>
    <w:rsid w:val="00D14D67"/>
    <w:rsid w:val="00D14F33"/>
    <w:rsid w:val="00D14F3B"/>
    <w:rsid w:val="00D14F5F"/>
    <w:rsid w:val="00D15105"/>
    <w:rsid w:val="00D156C5"/>
    <w:rsid w:val="00D16163"/>
    <w:rsid w:val="00D1627F"/>
    <w:rsid w:val="00D167B3"/>
    <w:rsid w:val="00D1684B"/>
    <w:rsid w:val="00D16906"/>
    <w:rsid w:val="00D16922"/>
    <w:rsid w:val="00D16BAF"/>
    <w:rsid w:val="00D16D6E"/>
    <w:rsid w:val="00D17416"/>
    <w:rsid w:val="00D17828"/>
    <w:rsid w:val="00D17B2E"/>
    <w:rsid w:val="00D200FC"/>
    <w:rsid w:val="00D2125B"/>
    <w:rsid w:val="00D21289"/>
    <w:rsid w:val="00D21D1F"/>
    <w:rsid w:val="00D2209D"/>
    <w:rsid w:val="00D22182"/>
    <w:rsid w:val="00D22337"/>
    <w:rsid w:val="00D22A36"/>
    <w:rsid w:val="00D22A6B"/>
    <w:rsid w:val="00D22B2F"/>
    <w:rsid w:val="00D22DCC"/>
    <w:rsid w:val="00D22E51"/>
    <w:rsid w:val="00D23161"/>
    <w:rsid w:val="00D236ED"/>
    <w:rsid w:val="00D23BC4"/>
    <w:rsid w:val="00D23E3E"/>
    <w:rsid w:val="00D24BB1"/>
    <w:rsid w:val="00D24D62"/>
    <w:rsid w:val="00D25209"/>
    <w:rsid w:val="00D2539D"/>
    <w:rsid w:val="00D253C2"/>
    <w:rsid w:val="00D253F5"/>
    <w:rsid w:val="00D25C36"/>
    <w:rsid w:val="00D25C74"/>
    <w:rsid w:val="00D25CE2"/>
    <w:rsid w:val="00D25D3D"/>
    <w:rsid w:val="00D26CE0"/>
    <w:rsid w:val="00D26F3F"/>
    <w:rsid w:val="00D2733A"/>
    <w:rsid w:val="00D27CC1"/>
    <w:rsid w:val="00D27E4D"/>
    <w:rsid w:val="00D30522"/>
    <w:rsid w:val="00D305CD"/>
    <w:rsid w:val="00D3065A"/>
    <w:rsid w:val="00D308EB"/>
    <w:rsid w:val="00D30E77"/>
    <w:rsid w:val="00D30FBB"/>
    <w:rsid w:val="00D31172"/>
    <w:rsid w:val="00D3172F"/>
    <w:rsid w:val="00D31B6B"/>
    <w:rsid w:val="00D31C88"/>
    <w:rsid w:val="00D31F8E"/>
    <w:rsid w:val="00D32571"/>
    <w:rsid w:val="00D32992"/>
    <w:rsid w:val="00D32C28"/>
    <w:rsid w:val="00D32C2C"/>
    <w:rsid w:val="00D33168"/>
    <w:rsid w:val="00D332FB"/>
    <w:rsid w:val="00D33386"/>
    <w:rsid w:val="00D334BB"/>
    <w:rsid w:val="00D335A6"/>
    <w:rsid w:val="00D335B2"/>
    <w:rsid w:val="00D33AE5"/>
    <w:rsid w:val="00D34064"/>
    <w:rsid w:val="00D34592"/>
    <w:rsid w:val="00D34610"/>
    <w:rsid w:val="00D34783"/>
    <w:rsid w:val="00D3489B"/>
    <w:rsid w:val="00D349D4"/>
    <w:rsid w:val="00D34FE4"/>
    <w:rsid w:val="00D353A7"/>
    <w:rsid w:val="00D3552F"/>
    <w:rsid w:val="00D36163"/>
    <w:rsid w:val="00D36439"/>
    <w:rsid w:val="00D36AE8"/>
    <w:rsid w:val="00D36DC8"/>
    <w:rsid w:val="00D36E16"/>
    <w:rsid w:val="00D36FBA"/>
    <w:rsid w:val="00D37195"/>
    <w:rsid w:val="00D37716"/>
    <w:rsid w:val="00D37807"/>
    <w:rsid w:val="00D402DE"/>
    <w:rsid w:val="00D40354"/>
    <w:rsid w:val="00D406D1"/>
    <w:rsid w:val="00D40798"/>
    <w:rsid w:val="00D41043"/>
    <w:rsid w:val="00D4134E"/>
    <w:rsid w:val="00D41519"/>
    <w:rsid w:val="00D41897"/>
    <w:rsid w:val="00D41FA6"/>
    <w:rsid w:val="00D42704"/>
    <w:rsid w:val="00D42ADB"/>
    <w:rsid w:val="00D42DFF"/>
    <w:rsid w:val="00D42F55"/>
    <w:rsid w:val="00D433A0"/>
    <w:rsid w:val="00D4390A"/>
    <w:rsid w:val="00D43B5C"/>
    <w:rsid w:val="00D440D4"/>
    <w:rsid w:val="00D44296"/>
    <w:rsid w:val="00D443B3"/>
    <w:rsid w:val="00D445DA"/>
    <w:rsid w:val="00D4469E"/>
    <w:rsid w:val="00D44784"/>
    <w:rsid w:val="00D44B7B"/>
    <w:rsid w:val="00D45569"/>
    <w:rsid w:val="00D45CA2"/>
    <w:rsid w:val="00D45E08"/>
    <w:rsid w:val="00D4607F"/>
    <w:rsid w:val="00D46088"/>
    <w:rsid w:val="00D462C1"/>
    <w:rsid w:val="00D4661A"/>
    <w:rsid w:val="00D46971"/>
    <w:rsid w:val="00D469DF"/>
    <w:rsid w:val="00D46AD9"/>
    <w:rsid w:val="00D46E4F"/>
    <w:rsid w:val="00D47457"/>
    <w:rsid w:val="00D476C3"/>
    <w:rsid w:val="00D47A26"/>
    <w:rsid w:val="00D50490"/>
    <w:rsid w:val="00D50681"/>
    <w:rsid w:val="00D507A2"/>
    <w:rsid w:val="00D5108B"/>
    <w:rsid w:val="00D51143"/>
    <w:rsid w:val="00D5151F"/>
    <w:rsid w:val="00D51ACE"/>
    <w:rsid w:val="00D51C85"/>
    <w:rsid w:val="00D51CE5"/>
    <w:rsid w:val="00D5222A"/>
    <w:rsid w:val="00D525FA"/>
    <w:rsid w:val="00D528E9"/>
    <w:rsid w:val="00D52B52"/>
    <w:rsid w:val="00D52C15"/>
    <w:rsid w:val="00D52D18"/>
    <w:rsid w:val="00D5321B"/>
    <w:rsid w:val="00D534EF"/>
    <w:rsid w:val="00D5350B"/>
    <w:rsid w:val="00D535F9"/>
    <w:rsid w:val="00D53D08"/>
    <w:rsid w:val="00D53E07"/>
    <w:rsid w:val="00D54075"/>
    <w:rsid w:val="00D541DC"/>
    <w:rsid w:val="00D54ACA"/>
    <w:rsid w:val="00D54FD8"/>
    <w:rsid w:val="00D55B5E"/>
    <w:rsid w:val="00D55C23"/>
    <w:rsid w:val="00D55D46"/>
    <w:rsid w:val="00D55F4F"/>
    <w:rsid w:val="00D56035"/>
    <w:rsid w:val="00D564D5"/>
    <w:rsid w:val="00D56946"/>
    <w:rsid w:val="00D572E9"/>
    <w:rsid w:val="00D57514"/>
    <w:rsid w:val="00D57530"/>
    <w:rsid w:val="00D57F61"/>
    <w:rsid w:val="00D57FDF"/>
    <w:rsid w:val="00D60007"/>
    <w:rsid w:val="00D60568"/>
    <w:rsid w:val="00D60874"/>
    <w:rsid w:val="00D60C3D"/>
    <w:rsid w:val="00D60C71"/>
    <w:rsid w:val="00D6136B"/>
    <w:rsid w:val="00D61453"/>
    <w:rsid w:val="00D61D63"/>
    <w:rsid w:val="00D61EB4"/>
    <w:rsid w:val="00D61F15"/>
    <w:rsid w:val="00D622C9"/>
    <w:rsid w:val="00D62373"/>
    <w:rsid w:val="00D624B3"/>
    <w:rsid w:val="00D6260A"/>
    <w:rsid w:val="00D626A1"/>
    <w:rsid w:val="00D62885"/>
    <w:rsid w:val="00D628E7"/>
    <w:rsid w:val="00D629DF"/>
    <w:rsid w:val="00D6369A"/>
    <w:rsid w:val="00D6392F"/>
    <w:rsid w:val="00D64096"/>
    <w:rsid w:val="00D6423A"/>
    <w:rsid w:val="00D6475A"/>
    <w:rsid w:val="00D64B20"/>
    <w:rsid w:val="00D64C48"/>
    <w:rsid w:val="00D65291"/>
    <w:rsid w:val="00D6536F"/>
    <w:rsid w:val="00D65956"/>
    <w:rsid w:val="00D65E5D"/>
    <w:rsid w:val="00D6692D"/>
    <w:rsid w:val="00D66ADE"/>
    <w:rsid w:val="00D67FBB"/>
    <w:rsid w:val="00D70319"/>
    <w:rsid w:val="00D703F9"/>
    <w:rsid w:val="00D70471"/>
    <w:rsid w:val="00D70616"/>
    <w:rsid w:val="00D7086D"/>
    <w:rsid w:val="00D70BB1"/>
    <w:rsid w:val="00D70C99"/>
    <w:rsid w:val="00D70E7B"/>
    <w:rsid w:val="00D70FB4"/>
    <w:rsid w:val="00D710D9"/>
    <w:rsid w:val="00D71508"/>
    <w:rsid w:val="00D7162D"/>
    <w:rsid w:val="00D717A9"/>
    <w:rsid w:val="00D7182F"/>
    <w:rsid w:val="00D71C62"/>
    <w:rsid w:val="00D71EE5"/>
    <w:rsid w:val="00D72038"/>
    <w:rsid w:val="00D72578"/>
    <w:rsid w:val="00D725AC"/>
    <w:rsid w:val="00D72639"/>
    <w:rsid w:val="00D7283C"/>
    <w:rsid w:val="00D72AB3"/>
    <w:rsid w:val="00D7317E"/>
    <w:rsid w:val="00D734A8"/>
    <w:rsid w:val="00D73542"/>
    <w:rsid w:val="00D736A5"/>
    <w:rsid w:val="00D736F8"/>
    <w:rsid w:val="00D739A1"/>
    <w:rsid w:val="00D7598C"/>
    <w:rsid w:val="00D75E60"/>
    <w:rsid w:val="00D75F2D"/>
    <w:rsid w:val="00D765A3"/>
    <w:rsid w:val="00D7699D"/>
    <w:rsid w:val="00D76BCF"/>
    <w:rsid w:val="00D77268"/>
    <w:rsid w:val="00D77E40"/>
    <w:rsid w:val="00D8022E"/>
    <w:rsid w:val="00D803D0"/>
    <w:rsid w:val="00D8058A"/>
    <w:rsid w:val="00D806A3"/>
    <w:rsid w:val="00D80B45"/>
    <w:rsid w:val="00D80B48"/>
    <w:rsid w:val="00D8124D"/>
    <w:rsid w:val="00D81516"/>
    <w:rsid w:val="00D8171D"/>
    <w:rsid w:val="00D81AD8"/>
    <w:rsid w:val="00D82096"/>
    <w:rsid w:val="00D825F9"/>
    <w:rsid w:val="00D8283A"/>
    <w:rsid w:val="00D82B08"/>
    <w:rsid w:val="00D83135"/>
    <w:rsid w:val="00D8368E"/>
    <w:rsid w:val="00D8393D"/>
    <w:rsid w:val="00D83D46"/>
    <w:rsid w:val="00D83D88"/>
    <w:rsid w:val="00D847AF"/>
    <w:rsid w:val="00D84D3D"/>
    <w:rsid w:val="00D84EF2"/>
    <w:rsid w:val="00D8566F"/>
    <w:rsid w:val="00D859F1"/>
    <w:rsid w:val="00D8611C"/>
    <w:rsid w:val="00D868DB"/>
    <w:rsid w:val="00D86BB0"/>
    <w:rsid w:val="00D86CED"/>
    <w:rsid w:val="00D8712A"/>
    <w:rsid w:val="00D8761A"/>
    <w:rsid w:val="00D878DC"/>
    <w:rsid w:val="00D87C2F"/>
    <w:rsid w:val="00D87D1A"/>
    <w:rsid w:val="00D90159"/>
    <w:rsid w:val="00D90322"/>
    <w:rsid w:val="00D90915"/>
    <w:rsid w:val="00D909E4"/>
    <w:rsid w:val="00D91069"/>
    <w:rsid w:val="00D913AF"/>
    <w:rsid w:val="00D915C6"/>
    <w:rsid w:val="00D91ABD"/>
    <w:rsid w:val="00D91C95"/>
    <w:rsid w:val="00D91F55"/>
    <w:rsid w:val="00D9205B"/>
    <w:rsid w:val="00D920A2"/>
    <w:rsid w:val="00D9221F"/>
    <w:rsid w:val="00D9249B"/>
    <w:rsid w:val="00D9263E"/>
    <w:rsid w:val="00D92FD9"/>
    <w:rsid w:val="00D930CA"/>
    <w:rsid w:val="00D93724"/>
    <w:rsid w:val="00D937FC"/>
    <w:rsid w:val="00D93B68"/>
    <w:rsid w:val="00D93BD8"/>
    <w:rsid w:val="00D93C1A"/>
    <w:rsid w:val="00D93CF3"/>
    <w:rsid w:val="00D94073"/>
    <w:rsid w:val="00D94555"/>
    <w:rsid w:val="00D94BDD"/>
    <w:rsid w:val="00D95804"/>
    <w:rsid w:val="00D9593E"/>
    <w:rsid w:val="00D95CDA"/>
    <w:rsid w:val="00D96124"/>
    <w:rsid w:val="00D9650E"/>
    <w:rsid w:val="00D9680D"/>
    <w:rsid w:val="00D96981"/>
    <w:rsid w:val="00D96A4F"/>
    <w:rsid w:val="00D96BAC"/>
    <w:rsid w:val="00D96C9B"/>
    <w:rsid w:val="00D97276"/>
    <w:rsid w:val="00D97998"/>
    <w:rsid w:val="00DA0310"/>
    <w:rsid w:val="00DA0AE7"/>
    <w:rsid w:val="00DA130C"/>
    <w:rsid w:val="00DA15E4"/>
    <w:rsid w:val="00DA1973"/>
    <w:rsid w:val="00DA1B1F"/>
    <w:rsid w:val="00DA1B9A"/>
    <w:rsid w:val="00DA1DE2"/>
    <w:rsid w:val="00DA2038"/>
    <w:rsid w:val="00DA2715"/>
    <w:rsid w:val="00DA299F"/>
    <w:rsid w:val="00DA2B04"/>
    <w:rsid w:val="00DA2BB1"/>
    <w:rsid w:val="00DA2C7A"/>
    <w:rsid w:val="00DA3C8B"/>
    <w:rsid w:val="00DA44D6"/>
    <w:rsid w:val="00DA463E"/>
    <w:rsid w:val="00DA4706"/>
    <w:rsid w:val="00DA49D4"/>
    <w:rsid w:val="00DA4AB8"/>
    <w:rsid w:val="00DA4E22"/>
    <w:rsid w:val="00DA4EBC"/>
    <w:rsid w:val="00DA50F1"/>
    <w:rsid w:val="00DA5628"/>
    <w:rsid w:val="00DA56AF"/>
    <w:rsid w:val="00DA5908"/>
    <w:rsid w:val="00DA5A0E"/>
    <w:rsid w:val="00DA5CA6"/>
    <w:rsid w:val="00DA5D37"/>
    <w:rsid w:val="00DA5D60"/>
    <w:rsid w:val="00DA6807"/>
    <w:rsid w:val="00DA6D7C"/>
    <w:rsid w:val="00DA72A4"/>
    <w:rsid w:val="00DA74BF"/>
    <w:rsid w:val="00DA7525"/>
    <w:rsid w:val="00DA7E40"/>
    <w:rsid w:val="00DA7E6F"/>
    <w:rsid w:val="00DB0368"/>
    <w:rsid w:val="00DB0440"/>
    <w:rsid w:val="00DB0621"/>
    <w:rsid w:val="00DB07EE"/>
    <w:rsid w:val="00DB0B65"/>
    <w:rsid w:val="00DB1135"/>
    <w:rsid w:val="00DB1184"/>
    <w:rsid w:val="00DB1305"/>
    <w:rsid w:val="00DB1583"/>
    <w:rsid w:val="00DB1686"/>
    <w:rsid w:val="00DB16CF"/>
    <w:rsid w:val="00DB1848"/>
    <w:rsid w:val="00DB20CE"/>
    <w:rsid w:val="00DB22AF"/>
    <w:rsid w:val="00DB23D5"/>
    <w:rsid w:val="00DB24B1"/>
    <w:rsid w:val="00DB24B9"/>
    <w:rsid w:val="00DB24E9"/>
    <w:rsid w:val="00DB25D7"/>
    <w:rsid w:val="00DB2DD1"/>
    <w:rsid w:val="00DB2E6A"/>
    <w:rsid w:val="00DB34D3"/>
    <w:rsid w:val="00DB3705"/>
    <w:rsid w:val="00DB3768"/>
    <w:rsid w:val="00DB3A5C"/>
    <w:rsid w:val="00DB3CA6"/>
    <w:rsid w:val="00DB41AE"/>
    <w:rsid w:val="00DB4245"/>
    <w:rsid w:val="00DB4769"/>
    <w:rsid w:val="00DB4AA4"/>
    <w:rsid w:val="00DB4BA3"/>
    <w:rsid w:val="00DB5329"/>
    <w:rsid w:val="00DB56A7"/>
    <w:rsid w:val="00DB5A56"/>
    <w:rsid w:val="00DB5DC6"/>
    <w:rsid w:val="00DB609B"/>
    <w:rsid w:val="00DB630E"/>
    <w:rsid w:val="00DB6D27"/>
    <w:rsid w:val="00DB6D55"/>
    <w:rsid w:val="00DB6EB2"/>
    <w:rsid w:val="00DB6F4A"/>
    <w:rsid w:val="00DB7259"/>
    <w:rsid w:val="00DB7F09"/>
    <w:rsid w:val="00DC0070"/>
    <w:rsid w:val="00DC00F9"/>
    <w:rsid w:val="00DC01A0"/>
    <w:rsid w:val="00DC0644"/>
    <w:rsid w:val="00DC07B0"/>
    <w:rsid w:val="00DC1AA0"/>
    <w:rsid w:val="00DC208C"/>
    <w:rsid w:val="00DC2B82"/>
    <w:rsid w:val="00DC2C07"/>
    <w:rsid w:val="00DC2CA0"/>
    <w:rsid w:val="00DC2CC8"/>
    <w:rsid w:val="00DC2CD0"/>
    <w:rsid w:val="00DC3252"/>
    <w:rsid w:val="00DC37C4"/>
    <w:rsid w:val="00DC3DBB"/>
    <w:rsid w:val="00DC405F"/>
    <w:rsid w:val="00DC446C"/>
    <w:rsid w:val="00DC458A"/>
    <w:rsid w:val="00DC4761"/>
    <w:rsid w:val="00DC4BC3"/>
    <w:rsid w:val="00DC5231"/>
    <w:rsid w:val="00DC567A"/>
    <w:rsid w:val="00DC6160"/>
    <w:rsid w:val="00DC618E"/>
    <w:rsid w:val="00DC6261"/>
    <w:rsid w:val="00DC6326"/>
    <w:rsid w:val="00DC635B"/>
    <w:rsid w:val="00DC669A"/>
    <w:rsid w:val="00DC6772"/>
    <w:rsid w:val="00DC6B87"/>
    <w:rsid w:val="00DC6F10"/>
    <w:rsid w:val="00DC6F5A"/>
    <w:rsid w:val="00DC7056"/>
    <w:rsid w:val="00DC709F"/>
    <w:rsid w:val="00DC7627"/>
    <w:rsid w:val="00DC7D01"/>
    <w:rsid w:val="00DD0218"/>
    <w:rsid w:val="00DD03B6"/>
    <w:rsid w:val="00DD0DDE"/>
    <w:rsid w:val="00DD0FB6"/>
    <w:rsid w:val="00DD10E5"/>
    <w:rsid w:val="00DD116E"/>
    <w:rsid w:val="00DD1A63"/>
    <w:rsid w:val="00DD1B68"/>
    <w:rsid w:val="00DD1B9C"/>
    <w:rsid w:val="00DD1ED8"/>
    <w:rsid w:val="00DD2101"/>
    <w:rsid w:val="00DD262A"/>
    <w:rsid w:val="00DD2638"/>
    <w:rsid w:val="00DD29F1"/>
    <w:rsid w:val="00DD38FF"/>
    <w:rsid w:val="00DD3AC0"/>
    <w:rsid w:val="00DD3B75"/>
    <w:rsid w:val="00DD4663"/>
    <w:rsid w:val="00DD49A4"/>
    <w:rsid w:val="00DD4CB9"/>
    <w:rsid w:val="00DD5175"/>
    <w:rsid w:val="00DD5319"/>
    <w:rsid w:val="00DD58D5"/>
    <w:rsid w:val="00DD5DF8"/>
    <w:rsid w:val="00DD6043"/>
    <w:rsid w:val="00DD6B11"/>
    <w:rsid w:val="00DD72B5"/>
    <w:rsid w:val="00DD7AAC"/>
    <w:rsid w:val="00DD7D21"/>
    <w:rsid w:val="00DD7E78"/>
    <w:rsid w:val="00DE00BB"/>
    <w:rsid w:val="00DE00C0"/>
    <w:rsid w:val="00DE0B76"/>
    <w:rsid w:val="00DE0CF3"/>
    <w:rsid w:val="00DE0D41"/>
    <w:rsid w:val="00DE11E8"/>
    <w:rsid w:val="00DE14BE"/>
    <w:rsid w:val="00DE1644"/>
    <w:rsid w:val="00DE1815"/>
    <w:rsid w:val="00DE1C1B"/>
    <w:rsid w:val="00DE1F15"/>
    <w:rsid w:val="00DE22C4"/>
    <w:rsid w:val="00DE23F9"/>
    <w:rsid w:val="00DE2465"/>
    <w:rsid w:val="00DE26EC"/>
    <w:rsid w:val="00DE2822"/>
    <w:rsid w:val="00DE3018"/>
    <w:rsid w:val="00DE3101"/>
    <w:rsid w:val="00DE4AEA"/>
    <w:rsid w:val="00DE4E5B"/>
    <w:rsid w:val="00DE50CE"/>
    <w:rsid w:val="00DE527E"/>
    <w:rsid w:val="00DE53E1"/>
    <w:rsid w:val="00DE5CEC"/>
    <w:rsid w:val="00DE65E4"/>
    <w:rsid w:val="00DE6C20"/>
    <w:rsid w:val="00DE6EDE"/>
    <w:rsid w:val="00DE77BC"/>
    <w:rsid w:val="00DE79E7"/>
    <w:rsid w:val="00DE7B2F"/>
    <w:rsid w:val="00DF02F4"/>
    <w:rsid w:val="00DF03AD"/>
    <w:rsid w:val="00DF0508"/>
    <w:rsid w:val="00DF05C9"/>
    <w:rsid w:val="00DF097E"/>
    <w:rsid w:val="00DF0E0F"/>
    <w:rsid w:val="00DF1412"/>
    <w:rsid w:val="00DF14B1"/>
    <w:rsid w:val="00DF173E"/>
    <w:rsid w:val="00DF1858"/>
    <w:rsid w:val="00DF24E4"/>
    <w:rsid w:val="00DF28C9"/>
    <w:rsid w:val="00DF297A"/>
    <w:rsid w:val="00DF2AFE"/>
    <w:rsid w:val="00DF2B82"/>
    <w:rsid w:val="00DF2B99"/>
    <w:rsid w:val="00DF2C6E"/>
    <w:rsid w:val="00DF2F07"/>
    <w:rsid w:val="00DF3F1A"/>
    <w:rsid w:val="00DF3F44"/>
    <w:rsid w:val="00DF4033"/>
    <w:rsid w:val="00DF4083"/>
    <w:rsid w:val="00DF45D2"/>
    <w:rsid w:val="00DF45F7"/>
    <w:rsid w:val="00DF471C"/>
    <w:rsid w:val="00DF4F5D"/>
    <w:rsid w:val="00DF532B"/>
    <w:rsid w:val="00DF57EF"/>
    <w:rsid w:val="00DF5B04"/>
    <w:rsid w:val="00DF5E74"/>
    <w:rsid w:val="00DF6150"/>
    <w:rsid w:val="00DF6382"/>
    <w:rsid w:val="00DF65DD"/>
    <w:rsid w:val="00DF65DE"/>
    <w:rsid w:val="00DF6CC8"/>
    <w:rsid w:val="00DF6EC3"/>
    <w:rsid w:val="00DF74F7"/>
    <w:rsid w:val="00DF7891"/>
    <w:rsid w:val="00E00450"/>
    <w:rsid w:val="00E0072E"/>
    <w:rsid w:val="00E008BA"/>
    <w:rsid w:val="00E00B5A"/>
    <w:rsid w:val="00E01256"/>
    <w:rsid w:val="00E01305"/>
    <w:rsid w:val="00E014C1"/>
    <w:rsid w:val="00E01AB9"/>
    <w:rsid w:val="00E01B1A"/>
    <w:rsid w:val="00E01FED"/>
    <w:rsid w:val="00E0212A"/>
    <w:rsid w:val="00E028C3"/>
    <w:rsid w:val="00E02AF1"/>
    <w:rsid w:val="00E02F65"/>
    <w:rsid w:val="00E032D5"/>
    <w:rsid w:val="00E036C3"/>
    <w:rsid w:val="00E04918"/>
    <w:rsid w:val="00E0495F"/>
    <w:rsid w:val="00E04F8D"/>
    <w:rsid w:val="00E05072"/>
    <w:rsid w:val="00E050DB"/>
    <w:rsid w:val="00E05368"/>
    <w:rsid w:val="00E0564C"/>
    <w:rsid w:val="00E058C1"/>
    <w:rsid w:val="00E058DF"/>
    <w:rsid w:val="00E059ED"/>
    <w:rsid w:val="00E05C9F"/>
    <w:rsid w:val="00E0602D"/>
    <w:rsid w:val="00E063EA"/>
    <w:rsid w:val="00E06481"/>
    <w:rsid w:val="00E06A0D"/>
    <w:rsid w:val="00E06A87"/>
    <w:rsid w:val="00E06ECA"/>
    <w:rsid w:val="00E07749"/>
    <w:rsid w:val="00E1063C"/>
    <w:rsid w:val="00E10A74"/>
    <w:rsid w:val="00E10E48"/>
    <w:rsid w:val="00E112C1"/>
    <w:rsid w:val="00E11474"/>
    <w:rsid w:val="00E11655"/>
    <w:rsid w:val="00E116BC"/>
    <w:rsid w:val="00E117BB"/>
    <w:rsid w:val="00E11968"/>
    <w:rsid w:val="00E11F7D"/>
    <w:rsid w:val="00E12386"/>
    <w:rsid w:val="00E12B1C"/>
    <w:rsid w:val="00E12DC5"/>
    <w:rsid w:val="00E12EA7"/>
    <w:rsid w:val="00E12F04"/>
    <w:rsid w:val="00E13042"/>
    <w:rsid w:val="00E13BBD"/>
    <w:rsid w:val="00E13C50"/>
    <w:rsid w:val="00E13DF0"/>
    <w:rsid w:val="00E14013"/>
    <w:rsid w:val="00E14234"/>
    <w:rsid w:val="00E144C8"/>
    <w:rsid w:val="00E14B88"/>
    <w:rsid w:val="00E14C2A"/>
    <w:rsid w:val="00E14F7A"/>
    <w:rsid w:val="00E15197"/>
    <w:rsid w:val="00E15582"/>
    <w:rsid w:val="00E15772"/>
    <w:rsid w:val="00E15874"/>
    <w:rsid w:val="00E162EA"/>
    <w:rsid w:val="00E16900"/>
    <w:rsid w:val="00E16A89"/>
    <w:rsid w:val="00E170E8"/>
    <w:rsid w:val="00E17383"/>
    <w:rsid w:val="00E1775B"/>
    <w:rsid w:val="00E17E21"/>
    <w:rsid w:val="00E205E4"/>
    <w:rsid w:val="00E206B5"/>
    <w:rsid w:val="00E20ED3"/>
    <w:rsid w:val="00E2120E"/>
    <w:rsid w:val="00E21490"/>
    <w:rsid w:val="00E221A9"/>
    <w:rsid w:val="00E222D3"/>
    <w:rsid w:val="00E222FB"/>
    <w:rsid w:val="00E22342"/>
    <w:rsid w:val="00E223DB"/>
    <w:rsid w:val="00E227B3"/>
    <w:rsid w:val="00E22822"/>
    <w:rsid w:val="00E22972"/>
    <w:rsid w:val="00E23067"/>
    <w:rsid w:val="00E23080"/>
    <w:rsid w:val="00E231CF"/>
    <w:rsid w:val="00E244DD"/>
    <w:rsid w:val="00E25219"/>
    <w:rsid w:val="00E25F31"/>
    <w:rsid w:val="00E25F70"/>
    <w:rsid w:val="00E26270"/>
    <w:rsid w:val="00E2686C"/>
    <w:rsid w:val="00E26C59"/>
    <w:rsid w:val="00E26DC6"/>
    <w:rsid w:val="00E26EFD"/>
    <w:rsid w:val="00E27397"/>
    <w:rsid w:val="00E275C7"/>
    <w:rsid w:val="00E27744"/>
    <w:rsid w:val="00E27A92"/>
    <w:rsid w:val="00E27D91"/>
    <w:rsid w:val="00E3071A"/>
    <w:rsid w:val="00E309B8"/>
    <w:rsid w:val="00E30E6E"/>
    <w:rsid w:val="00E310EB"/>
    <w:rsid w:val="00E318A7"/>
    <w:rsid w:val="00E31AD1"/>
    <w:rsid w:val="00E31BB7"/>
    <w:rsid w:val="00E31F8C"/>
    <w:rsid w:val="00E325B8"/>
    <w:rsid w:val="00E325ED"/>
    <w:rsid w:val="00E32652"/>
    <w:rsid w:val="00E32680"/>
    <w:rsid w:val="00E331DE"/>
    <w:rsid w:val="00E33528"/>
    <w:rsid w:val="00E33585"/>
    <w:rsid w:val="00E335BF"/>
    <w:rsid w:val="00E3394E"/>
    <w:rsid w:val="00E33D07"/>
    <w:rsid w:val="00E33DEE"/>
    <w:rsid w:val="00E34102"/>
    <w:rsid w:val="00E3435F"/>
    <w:rsid w:val="00E3499D"/>
    <w:rsid w:val="00E34AE9"/>
    <w:rsid w:val="00E3520F"/>
    <w:rsid w:val="00E3523D"/>
    <w:rsid w:val="00E352E1"/>
    <w:rsid w:val="00E3607E"/>
    <w:rsid w:val="00E368D8"/>
    <w:rsid w:val="00E36CC8"/>
    <w:rsid w:val="00E36CDF"/>
    <w:rsid w:val="00E36FC3"/>
    <w:rsid w:val="00E370B6"/>
    <w:rsid w:val="00E37759"/>
    <w:rsid w:val="00E37B71"/>
    <w:rsid w:val="00E37E6C"/>
    <w:rsid w:val="00E37FFE"/>
    <w:rsid w:val="00E400F8"/>
    <w:rsid w:val="00E40383"/>
    <w:rsid w:val="00E404F0"/>
    <w:rsid w:val="00E407FD"/>
    <w:rsid w:val="00E40C15"/>
    <w:rsid w:val="00E40CBC"/>
    <w:rsid w:val="00E40E8A"/>
    <w:rsid w:val="00E412B8"/>
    <w:rsid w:val="00E41C90"/>
    <w:rsid w:val="00E4219E"/>
    <w:rsid w:val="00E42601"/>
    <w:rsid w:val="00E42AAC"/>
    <w:rsid w:val="00E42D4D"/>
    <w:rsid w:val="00E43048"/>
    <w:rsid w:val="00E43153"/>
    <w:rsid w:val="00E4317B"/>
    <w:rsid w:val="00E436B1"/>
    <w:rsid w:val="00E43B49"/>
    <w:rsid w:val="00E43E5F"/>
    <w:rsid w:val="00E4441D"/>
    <w:rsid w:val="00E4449B"/>
    <w:rsid w:val="00E44906"/>
    <w:rsid w:val="00E44DCD"/>
    <w:rsid w:val="00E44DD5"/>
    <w:rsid w:val="00E452A0"/>
    <w:rsid w:val="00E453BC"/>
    <w:rsid w:val="00E45790"/>
    <w:rsid w:val="00E45932"/>
    <w:rsid w:val="00E45D28"/>
    <w:rsid w:val="00E45FDC"/>
    <w:rsid w:val="00E4627F"/>
    <w:rsid w:val="00E46950"/>
    <w:rsid w:val="00E46A92"/>
    <w:rsid w:val="00E46FF9"/>
    <w:rsid w:val="00E4729F"/>
    <w:rsid w:val="00E47A4F"/>
    <w:rsid w:val="00E47B44"/>
    <w:rsid w:val="00E47C71"/>
    <w:rsid w:val="00E5043F"/>
    <w:rsid w:val="00E505D1"/>
    <w:rsid w:val="00E5074F"/>
    <w:rsid w:val="00E5080C"/>
    <w:rsid w:val="00E50BA0"/>
    <w:rsid w:val="00E51204"/>
    <w:rsid w:val="00E51576"/>
    <w:rsid w:val="00E525C1"/>
    <w:rsid w:val="00E525C4"/>
    <w:rsid w:val="00E52608"/>
    <w:rsid w:val="00E528BA"/>
    <w:rsid w:val="00E52CFC"/>
    <w:rsid w:val="00E52E2E"/>
    <w:rsid w:val="00E531ED"/>
    <w:rsid w:val="00E53624"/>
    <w:rsid w:val="00E53BBB"/>
    <w:rsid w:val="00E53D89"/>
    <w:rsid w:val="00E53EBD"/>
    <w:rsid w:val="00E540D3"/>
    <w:rsid w:val="00E540FE"/>
    <w:rsid w:val="00E5425F"/>
    <w:rsid w:val="00E54330"/>
    <w:rsid w:val="00E54368"/>
    <w:rsid w:val="00E543DB"/>
    <w:rsid w:val="00E549BB"/>
    <w:rsid w:val="00E54ABB"/>
    <w:rsid w:val="00E5519A"/>
    <w:rsid w:val="00E554D5"/>
    <w:rsid w:val="00E557CD"/>
    <w:rsid w:val="00E559A2"/>
    <w:rsid w:val="00E559D6"/>
    <w:rsid w:val="00E559EC"/>
    <w:rsid w:val="00E559F5"/>
    <w:rsid w:val="00E55ED4"/>
    <w:rsid w:val="00E565CA"/>
    <w:rsid w:val="00E567AD"/>
    <w:rsid w:val="00E56C1D"/>
    <w:rsid w:val="00E56CB8"/>
    <w:rsid w:val="00E57166"/>
    <w:rsid w:val="00E57F10"/>
    <w:rsid w:val="00E6067A"/>
    <w:rsid w:val="00E60865"/>
    <w:rsid w:val="00E609F8"/>
    <w:rsid w:val="00E60B91"/>
    <w:rsid w:val="00E60CD7"/>
    <w:rsid w:val="00E60F6F"/>
    <w:rsid w:val="00E60FB4"/>
    <w:rsid w:val="00E61462"/>
    <w:rsid w:val="00E614A1"/>
    <w:rsid w:val="00E61612"/>
    <w:rsid w:val="00E6205A"/>
    <w:rsid w:val="00E62764"/>
    <w:rsid w:val="00E62CC0"/>
    <w:rsid w:val="00E62E61"/>
    <w:rsid w:val="00E62FE6"/>
    <w:rsid w:val="00E630CF"/>
    <w:rsid w:val="00E6341E"/>
    <w:rsid w:val="00E63882"/>
    <w:rsid w:val="00E63951"/>
    <w:rsid w:val="00E63A24"/>
    <w:rsid w:val="00E63B19"/>
    <w:rsid w:val="00E63D97"/>
    <w:rsid w:val="00E64102"/>
    <w:rsid w:val="00E6417D"/>
    <w:rsid w:val="00E64617"/>
    <w:rsid w:val="00E64B56"/>
    <w:rsid w:val="00E64F9B"/>
    <w:rsid w:val="00E6514B"/>
    <w:rsid w:val="00E655F3"/>
    <w:rsid w:val="00E6575B"/>
    <w:rsid w:val="00E65838"/>
    <w:rsid w:val="00E6604C"/>
    <w:rsid w:val="00E660B1"/>
    <w:rsid w:val="00E662C3"/>
    <w:rsid w:val="00E669F3"/>
    <w:rsid w:val="00E66B68"/>
    <w:rsid w:val="00E66CE7"/>
    <w:rsid w:val="00E66E14"/>
    <w:rsid w:val="00E670B0"/>
    <w:rsid w:val="00E67AFA"/>
    <w:rsid w:val="00E67FA1"/>
    <w:rsid w:val="00E70138"/>
    <w:rsid w:val="00E701B9"/>
    <w:rsid w:val="00E7025B"/>
    <w:rsid w:val="00E7031C"/>
    <w:rsid w:val="00E705D0"/>
    <w:rsid w:val="00E70770"/>
    <w:rsid w:val="00E70FD6"/>
    <w:rsid w:val="00E717AD"/>
    <w:rsid w:val="00E72014"/>
    <w:rsid w:val="00E725B0"/>
    <w:rsid w:val="00E728E4"/>
    <w:rsid w:val="00E72EE8"/>
    <w:rsid w:val="00E73237"/>
    <w:rsid w:val="00E737AA"/>
    <w:rsid w:val="00E73A78"/>
    <w:rsid w:val="00E73AFB"/>
    <w:rsid w:val="00E73B07"/>
    <w:rsid w:val="00E73F20"/>
    <w:rsid w:val="00E740EA"/>
    <w:rsid w:val="00E741F4"/>
    <w:rsid w:val="00E7475A"/>
    <w:rsid w:val="00E74B7A"/>
    <w:rsid w:val="00E7591B"/>
    <w:rsid w:val="00E76282"/>
    <w:rsid w:val="00E76745"/>
    <w:rsid w:val="00E76A2F"/>
    <w:rsid w:val="00E76F10"/>
    <w:rsid w:val="00E7728D"/>
    <w:rsid w:val="00E77865"/>
    <w:rsid w:val="00E77A60"/>
    <w:rsid w:val="00E77D73"/>
    <w:rsid w:val="00E77E39"/>
    <w:rsid w:val="00E80292"/>
    <w:rsid w:val="00E805EB"/>
    <w:rsid w:val="00E8093D"/>
    <w:rsid w:val="00E80B4B"/>
    <w:rsid w:val="00E80C4A"/>
    <w:rsid w:val="00E81289"/>
    <w:rsid w:val="00E813E5"/>
    <w:rsid w:val="00E8167D"/>
    <w:rsid w:val="00E8172E"/>
    <w:rsid w:val="00E81AE7"/>
    <w:rsid w:val="00E81B51"/>
    <w:rsid w:val="00E81BC8"/>
    <w:rsid w:val="00E81D19"/>
    <w:rsid w:val="00E81D4D"/>
    <w:rsid w:val="00E82138"/>
    <w:rsid w:val="00E82372"/>
    <w:rsid w:val="00E8275C"/>
    <w:rsid w:val="00E82BBC"/>
    <w:rsid w:val="00E82E19"/>
    <w:rsid w:val="00E8334B"/>
    <w:rsid w:val="00E8368E"/>
    <w:rsid w:val="00E83787"/>
    <w:rsid w:val="00E8392A"/>
    <w:rsid w:val="00E83AFB"/>
    <w:rsid w:val="00E83CD6"/>
    <w:rsid w:val="00E83FF3"/>
    <w:rsid w:val="00E846B6"/>
    <w:rsid w:val="00E84BD5"/>
    <w:rsid w:val="00E84C39"/>
    <w:rsid w:val="00E84DF5"/>
    <w:rsid w:val="00E85041"/>
    <w:rsid w:val="00E85213"/>
    <w:rsid w:val="00E855E8"/>
    <w:rsid w:val="00E85854"/>
    <w:rsid w:val="00E85968"/>
    <w:rsid w:val="00E85B70"/>
    <w:rsid w:val="00E86927"/>
    <w:rsid w:val="00E86AAF"/>
    <w:rsid w:val="00E87173"/>
    <w:rsid w:val="00E872F7"/>
    <w:rsid w:val="00E873DF"/>
    <w:rsid w:val="00E87433"/>
    <w:rsid w:val="00E87965"/>
    <w:rsid w:val="00E909AE"/>
    <w:rsid w:val="00E909D2"/>
    <w:rsid w:val="00E909E2"/>
    <w:rsid w:val="00E90C96"/>
    <w:rsid w:val="00E90DE7"/>
    <w:rsid w:val="00E90F31"/>
    <w:rsid w:val="00E91135"/>
    <w:rsid w:val="00E91653"/>
    <w:rsid w:val="00E91704"/>
    <w:rsid w:val="00E92599"/>
    <w:rsid w:val="00E92757"/>
    <w:rsid w:val="00E9275A"/>
    <w:rsid w:val="00E93296"/>
    <w:rsid w:val="00E95439"/>
    <w:rsid w:val="00E95443"/>
    <w:rsid w:val="00E956F2"/>
    <w:rsid w:val="00E9594B"/>
    <w:rsid w:val="00E95963"/>
    <w:rsid w:val="00E95A10"/>
    <w:rsid w:val="00E95C60"/>
    <w:rsid w:val="00E960E8"/>
    <w:rsid w:val="00E96968"/>
    <w:rsid w:val="00E96A6A"/>
    <w:rsid w:val="00E9787A"/>
    <w:rsid w:val="00E97AD2"/>
    <w:rsid w:val="00E97C3B"/>
    <w:rsid w:val="00E97CF2"/>
    <w:rsid w:val="00EA0370"/>
    <w:rsid w:val="00EA1408"/>
    <w:rsid w:val="00EA18E8"/>
    <w:rsid w:val="00EA1D7B"/>
    <w:rsid w:val="00EA1EA4"/>
    <w:rsid w:val="00EA2165"/>
    <w:rsid w:val="00EA22E3"/>
    <w:rsid w:val="00EA2419"/>
    <w:rsid w:val="00EA2A47"/>
    <w:rsid w:val="00EA2C0D"/>
    <w:rsid w:val="00EA2EA4"/>
    <w:rsid w:val="00EA32FC"/>
    <w:rsid w:val="00EA33E8"/>
    <w:rsid w:val="00EA3B2B"/>
    <w:rsid w:val="00EA3DF7"/>
    <w:rsid w:val="00EA3E98"/>
    <w:rsid w:val="00EA41C1"/>
    <w:rsid w:val="00EA4BE8"/>
    <w:rsid w:val="00EA54E1"/>
    <w:rsid w:val="00EA576C"/>
    <w:rsid w:val="00EA5A6F"/>
    <w:rsid w:val="00EA5C14"/>
    <w:rsid w:val="00EA5D35"/>
    <w:rsid w:val="00EA63D3"/>
    <w:rsid w:val="00EA7604"/>
    <w:rsid w:val="00EA7828"/>
    <w:rsid w:val="00EA79EC"/>
    <w:rsid w:val="00EB0387"/>
    <w:rsid w:val="00EB0529"/>
    <w:rsid w:val="00EB0E74"/>
    <w:rsid w:val="00EB10FF"/>
    <w:rsid w:val="00EB1699"/>
    <w:rsid w:val="00EB16ED"/>
    <w:rsid w:val="00EB1ED4"/>
    <w:rsid w:val="00EB21AA"/>
    <w:rsid w:val="00EB2289"/>
    <w:rsid w:val="00EB241A"/>
    <w:rsid w:val="00EB27ED"/>
    <w:rsid w:val="00EB298E"/>
    <w:rsid w:val="00EB2B05"/>
    <w:rsid w:val="00EB348F"/>
    <w:rsid w:val="00EB3745"/>
    <w:rsid w:val="00EB3818"/>
    <w:rsid w:val="00EB394C"/>
    <w:rsid w:val="00EB3CAE"/>
    <w:rsid w:val="00EB3CE5"/>
    <w:rsid w:val="00EB3EE6"/>
    <w:rsid w:val="00EB4256"/>
    <w:rsid w:val="00EB455A"/>
    <w:rsid w:val="00EB48DC"/>
    <w:rsid w:val="00EB4BD7"/>
    <w:rsid w:val="00EB4BFD"/>
    <w:rsid w:val="00EB53EC"/>
    <w:rsid w:val="00EB586F"/>
    <w:rsid w:val="00EB59E2"/>
    <w:rsid w:val="00EB5DD9"/>
    <w:rsid w:val="00EB5E54"/>
    <w:rsid w:val="00EB63B9"/>
    <w:rsid w:val="00EB6E8B"/>
    <w:rsid w:val="00EB6FAF"/>
    <w:rsid w:val="00EB7AE3"/>
    <w:rsid w:val="00EC0220"/>
    <w:rsid w:val="00EC0843"/>
    <w:rsid w:val="00EC0906"/>
    <w:rsid w:val="00EC09A6"/>
    <w:rsid w:val="00EC0C5C"/>
    <w:rsid w:val="00EC1035"/>
    <w:rsid w:val="00EC181B"/>
    <w:rsid w:val="00EC1E23"/>
    <w:rsid w:val="00EC23CA"/>
    <w:rsid w:val="00EC2825"/>
    <w:rsid w:val="00EC2DCF"/>
    <w:rsid w:val="00EC3855"/>
    <w:rsid w:val="00EC3AB6"/>
    <w:rsid w:val="00EC3B16"/>
    <w:rsid w:val="00EC44AA"/>
    <w:rsid w:val="00EC45B4"/>
    <w:rsid w:val="00EC4B25"/>
    <w:rsid w:val="00EC5039"/>
    <w:rsid w:val="00EC5614"/>
    <w:rsid w:val="00EC568F"/>
    <w:rsid w:val="00EC5A44"/>
    <w:rsid w:val="00EC5F68"/>
    <w:rsid w:val="00EC6022"/>
    <w:rsid w:val="00EC622E"/>
    <w:rsid w:val="00EC62FE"/>
    <w:rsid w:val="00EC652B"/>
    <w:rsid w:val="00EC68DD"/>
    <w:rsid w:val="00EC6EC1"/>
    <w:rsid w:val="00ED0336"/>
    <w:rsid w:val="00ED07A7"/>
    <w:rsid w:val="00ED07B8"/>
    <w:rsid w:val="00ED09FB"/>
    <w:rsid w:val="00ED1581"/>
    <w:rsid w:val="00ED195A"/>
    <w:rsid w:val="00ED215C"/>
    <w:rsid w:val="00ED21E5"/>
    <w:rsid w:val="00ED2624"/>
    <w:rsid w:val="00ED2B27"/>
    <w:rsid w:val="00ED2E47"/>
    <w:rsid w:val="00ED39F6"/>
    <w:rsid w:val="00ED3BA5"/>
    <w:rsid w:val="00ED3BFD"/>
    <w:rsid w:val="00ED3C41"/>
    <w:rsid w:val="00ED3DB9"/>
    <w:rsid w:val="00ED40FE"/>
    <w:rsid w:val="00ED4262"/>
    <w:rsid w:val="00ED4381"/>
    <w:rsid w:val="00ED4399"/>
    <w:rsid w:val="00ED4B03"/>
    <w:rsid w:val="00ED4B25"/>
    <w:rsid w:val="00ED4C87"/>
    <w:rsid w:val="00ED4CD9"/>
    <w:rsid w:val="00ED4D10"/>
    <w:rsid w:val="00ED4D7F"/>
    <w:rsid w:val="00ED501C"/>
    <w:rsid w:val="00ED588B"/>
    <w:rsid w:val="00ED5D92"/>
    <w:rsid w:val="00ED5F0A"/>
    <w:rsid w:val="00ED6063"/>
    <w:rsid w:val="00ED6108"/>
    <w:rsid w:val="00ED6275"/>
    <w:rsid w:val="00ED681B"/>
    <w:rsid w:val="00ED6D65"/>
    <w:rsid w:val="00ED735A"/>
    <w:rsid w:val="00ED76C8"/>
    <w:rsid w:val="00ED7840"/>
    <w:rsid w:val="00ED7C0E"/>
    <w:rsid w:val="00EE0273"/>
    <w:rsid w:val="00EE071F"/>
    <w:rsid w:val="00EE0762"/>
    <w:rsid w:val="00EE0AED"/>
    <w:rsid w:val="00EE0B85"/>
    <w:rsid w:val="00EE0DC1"/>
    <w:rsid w:val="00EE17B3"/>
    <w:rsid w:val="00EE1813"/>
    <w:rsid w:val="00EE1E04"/>
    <w:rsid w:val="00EE1E61"/>
    <w:rsid w:val="00EE2211"/>
    <w:rsid w:val="00EE26F7"/>
    <w:rsid w:val="00EE2C9E"/>
    <w:rsid w:val="00EE3210"/>
    <w:rsid w:val="00EE38EE"/>
    <w:rsid w:val="00EE3928"/>
    <w:rsid w:val="00EE3B1F"/>
    <w:rsid w:val="00EE41A8"/>
    <w:rsid w:val="00EE4578"/>
    <w:rsid w:val="00EE4C38"/>
    <w:rsid w:val="00EE4C47"/>
    <w:rsid w:val="00EE54DA"/>
    <w:rsid w:val="00EE5806"/>
    <w:rsid w:val="00EE5DA1"/>
    <w:rsid w:val="00EE5DBC"/>
    <w:rsid w:val="00EE6808"/>
    <w:rsid w:val="00EE6B72"/>
    <w:rsid w:val="00EE70C0"/>
    <w:rsid w:val="00EE724F"/>
    <w:rsid w:val="00EE7250"/>
    <w:rsid w:val="00EE73E8"/>
    <w:rsid w:val="00EE7524"/>
    <w:rsid w:val="00EF0367"/>
    <w:rsid w:val="00EF0595"/>
    <w:rsid w:val="00EF1113"/>
    <w:rsid w:val="00EF1AB7"/>
    <w:rsid w:val="00EF1EA6"/>
    <w:rsid w:val="00EF1F95"/>
    <w:rsid w:val="00EF22AE"/>
    <w:rsid w:val="00EF2D8E"/>
    <w:rsid w:val="00EF2F3D"/>
    <w:rsid w:val="00EF34F5"/>
    <w:rsid w:val="00EF41AD"/>
    <w:rsid w:val="00EF45E6"/>
    <w:rsid w:val="00EF4A99"/>
    <w:rsid w:val="00EF4CDB"/>
    <w:rsid w:val="00EF512D"/>
    <w:rsid w:val="00EF5131"/>
    <w:rsid w:val="00EF5250"/>
    <w:rsid w:val="00EF5342"/>
    <w:rsid w:val="00EF5F06"/>
    <w:rsid w:val="00EF6141"/>
    <w:rsid w:val="00EF61E1"/>
    <w:rsid w:val="00EF63F1"/>
    <w:rsid w:val="00EF647F"/>
    <w:rsid w:val="00EF6773"/>
    <w:rsid w:val="00EF6868"/>
    <w:rsid w:val="00EF689A"/>
    <w:rsid w:val="00EF6B22"/>
    <w:rsid w:val="00EF6C92"/>
    <w:rsid w:val="00EF7505"/>
    <w:rsid w:val="00EF780E"/>
    <w:rsid w:val="00EF7E14"/>
    <w:rsid w:val="00F00383"/>
    <w:rsid w:val="00F00452"/>
    <w:rsid w:val="00F004F0"/>
    <w:rsid w:val="00F0089B"/>
    <w:rsid w:val="00F009E7"/>
    <w:rsid w:val="00F00D50"/>
    <w:rsid w:val="00F0149F"/>
    <w:rsid w:val="00F0164A"/>
    <w:rsid w:val="00F01BE5"/>
    <w:rsid w:val="00F0297C"/>
    <w:rsid w:val="00F02D5D"/>
    <w:rsid w:val="00F0320E"/>
    <w:rsid w:val="00F0328B"/>
    <w:rsid w:val="00F03A37"/>
    <w:rsid w:val="00F03E3C"/>
    <w:rsid w:val="00F03FB0"/>
    <w:rsid w:val="00F0405E"/>
    <w:rsid w:val="00F042A9"/>
    <w:rsid w:val="00F042E8"/>
    <w:rsid w:val="00F0481C"/>
    <w:rsid w:val="00F04C7B"/>
    <w:rsid w:val="00F05186"/>
    <w:rsid w:val="00F05557"/>
    <w:rsid w:val="00F05827"/>
    <w:rsid w:val="00F05983"/>
    <w:rsid w:val="00F05A5C"/>
    <w:rsid w:val="00F05BA4"/>
    <w:rsid w:val="00F05C45"/>
    <w:rsid w:val="00F06039"/>
    <w:rsid w:val="00F06210"/>
    <w:rsid w:val="00F064AE"/>
    <w:rsid w:val="00F065B9"/>
    <w:rsid w:val="00F06AE5"/>
    <w:rsid w:val="00F06B5E"/>
    <w:rsid w:val="00F06E19"/>
    <w:rsid w:val="00F07037"/>
    <w:rsid w:val="00F07947"/>
    <w:rsid w:val="00F0797A"/>
    <w:rsid w:val="00F07D0F"/>
    <w:rsid w:val="00F07F90"/>
    <w:rsid w:val="00F10F01"/>
    <w:rsid w:val="00F11343"/>
    <w:rsid w:val="00F11400"/>
    <w:rsid w:val="00F11E2C"/>
    <w:rsid w:val="00F13473"/>
    <w:rsid w:val="00F13777"/>
    <w:rsid w:val="00F1451C"/>
    <w:rsid w:val="00F14A0E"/>
    <w:rsid w:val="00F14B4D"/>
    <w:rsid w:val="00F14E3E"/>
    <w:rsid w:val="00F14FF5"/>
    <w:rsid w:val="00F15680"/>
    <w:rsid w:val="00F15825"/>
    <w:rsid w:val="00F15A20"/>
    <w:rsid w:val="00F160DD"/>
    <w:rsid w:val="00F163F1"/>
    <w:rsid w:val="00F16A12"/>
    <w:rsid w:val="00F16B6C"/>
    <w:rsid w:val="00F16CE9"/>
    <w:rsid w:val="00F1725A"/>
    <w:rsid w:val="00F2019E"/>
    <w:rsid w:val="00F202A4"/>
    <w:rsid w:val="00F208B0"/>
    <w:rsid w:val="00F20902"/>
    <w:rsid w:val="00F209DF"/>
    <w:rsid w:val="00F20AE0"/>
    <w:rsid w:val="00F20DFC"/>
    <w:rsid w:val="00F20EB6"/>
    <w:rsid w:val="00F21189"/>
    <w:rsid w:val="00F211A6"/>
    <w:rsid w:val="00F21B52"/>
    <w:rsid w:val="00F222E6"/>
    <w:rsid w:val="00F22647"/>
    <w:rsid w:val="00F229C6"/>
    <w:rsid w:val="00F22BE3"/>
    <w:rsid w:val="00F23000"/>
    <w:rsid w:val="00F23235"/>
    <w:rsid w:val="00F2334F"/>
    <w:rsid w:val="00F2340C"/>
    <w:rsid w:val="00F234C2"/>
    <w:rsid w:val="00F23946"/>
    <w:rsid w:val="00F23B92"/>
    <w:rsid w:val="00F24236"/>
    <w:rsid w:val="00F24AC2"/>
    <w:rsid w:val="00F24B91"/>
    <w:rsid w:val="00F24D3F"/>
    <w:rsid w:val="00F24E04"/>
    <w:rsid w:val="00F24E15"/>
    <w:rsid w:val="00F24F2A"/>
    <w:rsid w:val="00F25072"/>
    <w:rsid w:val="00F2518B"/>
    <w:rsid w:val="00F252C2"/>
    <w:rsid w:val="00F25717"/>
    <w:rsid w:val="00F25B0F"/>
    <w:rsid w:val="00F25B5B"/>
    <w:rsid w:val="00F26322"/>
    <w:rsid w:val="00F26412"/>
    <w:rsid w:val="00F2681C"/>
    <w:rsid w:val="00F26B21"/>
    <w:rsid w:val="00F26EAD"/>
    <w:rsid w:val="00F26F26"/>
    <w:rsid w:val="00F27D5D"/>
    <w:rsid w:val="00F30222"/>
    <w:rsid w:val="00F305B4"/>
    <w:rsid w:val="00F31089"/>
    <w:rsid w:val="00F313B4"/>
    <w:rsid w:val="00F315FA"/>
    <w:rsid w:val="00F3292C"/>
    <w:rsid w:val="00F32A07"/>
    <w:rsid w:val="00F32A39"/>
    <w:rsid w:val="00F33129"/>
    <w:rsid w:val="00F331FA"/>
    <w:rsid w:val="00F333F0"/>
    <w:rsid w:val="00F33833"/>
    <w:rsid w:val="00F339A3"/>
    <w:rsid w:val="00F33EB3"/>
    <w:rsid w:val="00F33F65"/>
    <w:rsid w:val="00F346BC"/>
    <w:rsid w:val="00F34C63"/>
    <w:rsid w:val="00F35146"/>
    <w:rsid w:val="00F356A2"/>
    <w:rsid w:val="00F35786"/>
    <w:rsid w:val="00F3587C"/>
    <w:rsid w:val="00F35EB5"/>
    <w:rsid w:val="00F35F20"/>
    <w:rsid w:val="00F3656A"/>
    <w:rsid w:val="00F3703B"/>
    <w:rsid w:val="00F375B0"/>
    <w:rsid w:val="00F37AB6"/>
    <w:rsid w:val="00F37CC8"/>
    <w:rsid w:val="00F400F2"/>
    <w:rsid w:val="00F40818"/>
    <w:rsid w:val="00F4095C"/>
    <w:rsid w:val="00F40ABD"/>
    <w:rsid w:val="00F4187F"/>
    <w:rsid w:val="00F41BCC"/>
    <w:rsid w:val="00F41CE9"/>
    <w:rsid w:val="00F41FA2"/>
    <w:rsid w:val="00F42D24"/>
    <w:rsid w:val="00F433FE"/>
    <w:rsid w:val="00F43443"/>
    <w:rsid w:val="00F43536"/>
    <w:rsid w:val="00F4356F"/>
    <w:rsid w:val="00F43941"/>
    <w:rsid w:val="00F43CFB"/>
    <w:rsid w:val="00F44142"/>
    <w:rsid w:val="00F4414D"/>
    <w:rsid w:val="00F44D33"/>
    <w:rsid w:val="00F44E16"/>
    <w:rsid w:val="00F44F74"/>
    <w:rsid w:val="00F45068"/>
    <w:rsid w:val="00F45784"/>
    <w:rsid w:val="00F45EFE"/>
    <w:rsid w:val="00F46308"/>
    <w:rsid w:val="00F464E5"/>
    <w:rsid w:val="00F46A36"/>
    <w:rsid w:val="00F47601"/>
    <w:rsid w:val="00F4790A"/>
    <w:rsid w:val="00F47B4D"/>
    <w:rsid w:val="00F47B64"/>
    <w:rsid w:val="00F47CF0"/>
    <w:rsid w:val="00F503BA"/>
    <w:rsid w:val="00F51478"/>
    <w:rsid w:val="00F51ABF"/>
    <w:rsid w:val="00F51D88"/>
    <w:rsid w:val="00F52107"/>
    <w:rsid w:val="00F52485"/>
    <w:rsid w:val="00F528F7"/>
    <w:rsid w:val="00F52A42"/>
    <w:rsid w:val="00F53013"/>
    <w:rsid w:val="00F5342A"/>
    <w:rsid w:val="00F534F6"/>
    <w:rsid w:val="00F535CD"/>
    <w:rsid w:val="00F53B95"/>
    <w:rsid w:val="00F546FF"/>
    <w:rsid w:val="00F55125"/>
    <w:rsid w:val="00F55582"/>
    <w:rsid w:val="00F55633"/>
    <w:rsid w:val="00F55A37"/>
    <w:rsid w:val="00F55A7A"/>
    <w:rsid w:val="00F562FB"/>
    <w:rsid w:val="00F5692D"/>
    <w:rsid w:val="00F56A3A"/>
    <w:rsid w:val="00F56AE4"/>
    <w:rsid w:val="00F57019"/>
    <w:rsid w:val="00F570DE"/>
    <w:rsid w:val="00F572A6"/>
    <w:rsid w:val="00F572D6"/>
    <w:rsid w:val="00F57817"/>
    <w:rsid w:val="00F5798F"/>
    <w:rsid w:val="00F57D33"/>
    <w:rsid w:val="00F601AB"/>
    <w:rsid w:val="00F6028A"/>
    <w:rsid w:val="00F604CF"/>
    <w:rsid w:val="00F605FC"/>
    <w:rsid w:val="00F60627"/>
    <w:rsid w:val="00F6098C"/>
    <w:rsid w:val="00F60D3C"/>
    <w:rsid w:val="00F611DF"/>
    <w:rsid w:val="00F6198D"/>
    <w:rsid w:val="00F61FD9"/>
    <w:rsid w:val="00F624AA"/>
    <w:rsid w:val="00F62785"/>
    <w:rsid w:val="00F62B77"/>
    <w:rsid w:val="00F62DC1"/>
    <w:rsid w:val="00F62E8E"/>
    <w:rsid w:val="00F63474"/>
    <w:rsid w:val="00F638FC"/>
    <w:rsid w:val="00F63C34"/>
    <w:rsid w:val="00F63E82"/>
    <w:rsid w:val="00F645FF"/>
    <w:rsid w:val="00F64C5C"/>
    <w:rsid w:val="00F64C99"/>
    <w:rsid w:val="00F657B2"/>
    <w:rsid w:val="00F65DA3"/>
    <w:rsid w:val="00F65E23"/>
    <w:rsid w:val="00F661C2"/>
    <w:rsid w:val="00F665A4"/>
    <w:rsid w:val="00F6695A"/>
    <w:rsid w:val="00F66A4B"/>
    <w:rsid w:val="00F66C65"/>
    <w:rsid w:val="00F66C79"/>
    <w:rsid w:val="00F67106"/>
    <w:rsid w:val="00F70927"/>
    <w:rsid w:val="00F70BE7"/>
    <w:rsid w:val="00F70CB0"/>
    <w:rsid w:val="00F70E57"/>
    <w:rsid w:val="00F71600"/>
    <w:rsid w:val="00F7179F"/>
    <w:rsid w:val="00F717FC"/>
    <w:rsid w:val="00F718DF"/>
    <w:rsid w:val="00F7212B"/>
    <w:rsid w:val="00F7247B"/>
    <w:rsid w:val="00F72751"/>
    <w:rsid w:val="00F731DB"/>
    <w:rsid w:val="00F73449"/>
    <w:rsid w:val="00F73ADF"/>
    <w:rsid w:val="00F73B0F"/>
    <w:rsid w:val="00F747D6"/>
    <w:rsid w:val="00F74A94"/>
    <w:rsid w:val="00F75079"/>
    <w:rsid w:val="00F7548F"/>
    <w:rsid w:val="00F75F78"/>
    <w:rsid w:val="00F7658E"/>
    <w:rsid w:val="00F767CE"/>
    <w:rsid w:val="00F76A5B"/>
    <w:rsid w:val="00F76B3F"/>
    <w:rsid w:val="00F76FE1"/>
    <w:rsid w:val="00F77633"/>
    <w:rsid w:val="00F77D13"/>
    <w:rsid w:val="00F77D57"/>
    <w:rsid w:val="00F77D9B"/>
    <w:rsid w:val="00F800EB"/>
    <w:rsid w:val="00F80748"/>
    <w:rsid w:val="00F8081B"/>
    <w:rsid w:val="00F80D4C"/>
    <w:rsid w:val="00F8136A"/>
    <w:rsid w:val="00F81C3B"/>
    <w:rsid w:val="00F81C8B"/>
    <w:rsid w:val="00F81D2D"/>
    <w:rsid w:val="00F81EBD"/>
    <w:rsid w:val="00F81F89"/>
    <w:rsid w:val="00F82094"/>
    <w:rsid w:val="00F82563"/>
    <w:rsid w:val="00F82607"/>
    <w:rsid w:val="00F82684"/>
    <w:rsid w:val="00F82CEA"/>
    <w:rsid w:val="00F83205"/>
    <w:rsid w:val="00F833CE"/>
    <w:rsid w:val="00F83CDA"/>
    <w:rsid w:val="00F83FD7"/>
    <w:rsid w:val="00F842E6"/>
    <w:rsid w:val="00F8455B"/>
    <w:rsid w:val="00F84898"/>
    <w:rsid w:val="00F84DBD"/>
    <w:rsid w:val="00F84F41"/>
    <w:rsid w:val="00F850C4"/>
    <w:rsid w:val="00F8564B"/>
    <w:rsid w:val="00F856FE"/>
    <w:rsid w:val="00F8572C"/>
    <w:rsid w:val="00F862A4"/>
    <w:rsid w:val="00F86366"/>
    <w:rsid w:val="00F86818"/>
    <w:rsid w:val="00F86914"/>
    <w:rsid w:val="00F86BA1"/>
    <w:rsid w:val="00F86C4F"/>
    <w:rsid w:val="00F86E88"/>
    <w:rsid w:val="00F86F0C"/>
    <w:rsid w:val="00F8747C"/>
    <w:rsid w:val="00F87719"/>
    <w:rsid w:val="00F8771C"/>
    <w:rsid w:val="00F879B3"/>
    <w:rsid w:val="00F87F55"/>
    <w:rsid w:val="00F87F96"/>
    <w:rsid w:val="00F90A41"/>
    <w:rsid w:val="00F90B0A"/>
    <w:rsid w:val="00F90DFC"/>
    <w:rsid w:val="00F90FCB"/>
    <w:rsid w:val="00F91115"/>
    <w:rsid w:val="00F91592"/>
    <w:rsid w:val="00F91850"/>
    <w:rsid w:val="00F91F09"/>
    <w:rsid w:val="00F9226D"/>
    <w:rsid w:val="00F92325"/>
    <w:rsid w:val="00F92E4B"/>
    <w:rsid w:val="00F93893"/>
    <w:rsid w:val="00F93985"/>
    <w:rsid w:val="00F939A1"/>
    <w:rsid w:val="00F93A3F"/>
    <w:rsid w:val="00F93C87"/>
    <w:rsid w:val="00F93DBD"/>
    <w:rsid w:val="00F93E83"/>
    <w:rsid w:val="00F93EA8"/>
    <w:rsid w:val="00F941D5"/>
    <w:rsid w:val="00F941D8"/>
    <w:rsid w:val="00F942EF"/>
    <w:rsid w:val="00F94693"/>
    <w:rsid w:val="00F94C9E"/>
    <w:rsid w:val="00F950F8"/>
    <w:rsid w:val="00F9539D"/>
    <w:rsid w:val="00F953D3"/>
    <w:rsid w:val="00F955B5"/>
    <w:rsid w:val="00F9617C"/>
    <w:rsid w:val="00F961F9"/>
    <w:rsid w:val="00F9629F"/>
    <w:rsid w:val="00F96329"/>
    <w:rsid w:val="00F96600"/>
    <w:rsid w:val="00F96938"/>
    <w:rsid w:val="00F96A43"/>
    <w:rsid w:val="00F9797E"/>
    <w:rsid w:val="00F97E2B"/>
    <w:rsid w:val="00FA0C8A"/>
    <w:rsid w:val="00FA0D64"/>
    <w:rsid w:val="00FA119E"/>
    <w:rsid w:val="00FA1796"/>
    <w:rsid w:val="00FA1CC1"/>
    <w:rsid w:val="00FA1D7B"/>
    <w:rsid w:val="00FA2991"/>
    <w:rsid w:val="00FA2E58"/>
    <w:rsid w:val="00FA2EF7"/>
    <w:rsid w:val="00FA331A"/>
    <w:rsid w:val="00FA36CF"/>
    <w:rsid w:val="00FA36E1"/>
    <w:rsid w:val="00FA3BAB"/>
    <w:rsid w:val="00FA3EC8"/>
    <w:rsid w:val="00FA407B"/>
    <w:rsid w:val="00FA4345"/>
    <w:rsid w:val="00FA43D5"/>
    <w:rsid w:val="00FA4740"/>
    <w:rsid w:val="00FA47EB"/>
    <w:rsid w:val="00FA50E4"/>
    <w:rsid w:val="00FA53DC"/>
    <w:rsid w:val="00FA555B"/>
    <w:rsid w:val="00FA5767"/>
    <w:rsid w:val="00FA60BA"/>
    <w:rsid w:val="00FA6486"/>
    <w:rsid w:val="00FA6CE0"/>
    <w:rsid w:val="00FA6D53"/>
    <w:rsid w:val="00FA7756"/>
    <w:rsid w:val="00FA7BD2"/>
    <w:rsid w:val="00FA7D70"/>
    <w:rsid w:val="00FB0262"/>
    <w:rsid w:val="00FB06EF"/>
    <w:rsid w:val="00FB08C5"/>
    <w:rsid w:val="00FB104D"/>
    <w:rsid w:val="00FB1230"/>
    <w:rsid w:val="00FB163B"/>
    <w:rsid w:val="00FB17B2"/>
    <w:rsid w:val="00FB1ECB"/>
    <w:rsid w:val="00FB1FDE"/>
    <w:rsid w:val="00FB22E8"/>
    <w:rsid w:val="00FB2314"/>
    <w:rsid w:val="00FB26A8"/>
    <w:rsid w:val="00FB272C"/>
    <w:rsid w:val="00FB29FB"/>
    <w:rsid w:val="00FB2B76"/>
    <w:rsid w:val="00FB2C2B"/>
    <w:rsid w:val="00FB3303"/>
    <w:rsid w:val="00FB332D"/>
    <w:rsid w:val="00FB364B"/>
    <w:rsid w:val="00FB381C"/>
    <w:rsid w:val="00FB38CA"/>
    <w:rsid w:val="00FB3A11"/>
    <w:rsid w:val="00FB403D"/>
    <w:rsid w:val="00FB4138"/>
    <w:rsid w:val="00FB4855"/>
    <w:rsid w:val="00FB49B5"/>
    <w:rsid w:val="00FB4AEE"/>
    <w:rsid w:val="00FB4B2E"/>
    <w:rsid w:val="00FB4B71"/>
    <w:rsid w:val="00FB4C24"/>
    <w:rsid w:val="00FB4C35"/>
    <w:rsid w:val="00FB4CD8"/>
    <w:rsid w:val="00FB4F0A"/>
    <w:rsid w:val="00FB529F"/>
    <w:rsid w:val="00FB5626"/>
    <w:rsid w:val="00FB5FB3"/>
    <w:rsid w:val="00FB6373"/>
    <w:rsid w:val="00FB64EB"/>
    <w:rsid w:val="00FB6532"/>
    <w:rsid w:val="00FB66E6"/>
    <w:rsid w:val="00FB673F"/>
    <w:rsid w:val="00FB6C3A"/>
    <w:rsid w:val="00FB6FF0"/>
    <w:rsid w:val="00FB760D"/>
    <w:rsid w:val="00FB7694"/>
    <w:rsid w:val="00FC03CC"/>
    <w:rsid w:val="00FC0494"/>
    <w:rsid w:val="00FC06E4"/>
    <w:rsid w:val="00FC08B3"/>
    <w:rsid w:val="00FC0B63"/>
    <w:rsid w:val="00FC0B93"/>
    <w:rsid w:val="00FC0DD8"/>
    <w:rsid w:val="00FC19E4"/>
    <w:rsid w:val="00FC1C1A"/>
    <w:rsid w:val="00FC1CD8"/>
    <w:rsid w:val="00FC1FC8"/>
    <w:rsid w:val="00FC20E1"/>
    <w:rsid w:val="00FC218E"/>
    <w:rsid w:val="00FC2618"/>
    <w:rsid w:val="00FC267F"/>
    <w:rsid w:val="00FC2A9C"/>
    <w:rsid w:val="00FC2C58"/>
    <w:rsid w:val="00FC2D68"/>
    <w:rsid w:val="00FC3B74"/>
    <w:rsid w:val="00FC3D00"/>
    <w:rsid w:val="00FC40A6"/>
    <w:rsid w:val="00FC4687"/>
    <w:rsid w:val="00FC4BD8"/>
    <w:rsid w:val="00FC562E"/>
    <w:rsid w:val="00FC5A41"/>
    <w:rsid w:val="00FC5B97"/>
    <w:rsid w:val="00FC5C03"/>
    <w:rsid w:val="00FC5C88"/>
    <w:rsid w:val="00FC62A4"/>
    <w:rsid w:val="00FC63DB"/>
    <w:rsid w:val="00FC6439"/>
    <w:rsid w:val="00FC6892"/>
    <w:rsid w:val="00FC6928"/>
    <w:rsid w:val="00FC6A1D"/>
    <w:rsid w:val="00FC6A99"/>
    <w:rsid w:val="00FC7249"/>
    <w:rsid w:val="00FC7705"/>
    <w:rsid w:val="00FC7E5A"/>
    <w:rsid w:val="00FD028D"/>
    <w:rsid w:val="00FD030A"/>
    <w:rsid w:val="00FD0808"/>
    <w:rsid w:val="00FD0B9A"/>
    <w:rsid w:val="00FD0C52"/>
    <w:rsid w:val="00FD1030"/>
    <w:rsid w:val="00FD13DA"/>
    <w:rsid w:val="00FD1938"/>
    <w:rsid w:val="00FD1B12"/>
    <w:rsid w:val="00FD1B42"/>
    <w:rsid w:val="00FD23C9"/>
    <w:rsid w:val="00FD27EA"/>
    <w:rsid w:val="00FD2C1F"/>
    <w:rsid w:val="00FD2E03"/>
    <w:rsid w:val="00FD3070"/>
    <w:rsid w:val="00FD3251"/>
    <w:rsid w:val="00FD34F8"/>
    <w:rsid w:val="00FD3525"/>
    <w:rsid w:val="00FD38F5"/>
    <w:rsid w:val="00FD3988"/>
    <w:rsid w:val="00FD421F"/>
    <w:rsid w:val="00FD434E"/>
    <w:rsid w:val="00FD4CD0"/>
    <w:rsid w:val="00FD5856"/>
    <w:rsid w:val="00FD5861"/>
    <w:rsid w:val="00FD5BD0"/>
    <w:rsid w:val="00FD5BE9"/>
    <w:rsid w:val="00FD600A"/>
    <w:rsid w:val="00FD6170"/>
    <w:rsid w:val="00FD6276"/>
    <w:rsid w:val="00FD6450"/>
    <w:rsid w:val="00FD66EE"/>
    <w:rsid w:val="00FD693B"/>
    <w:rsid w:val="00FD6BBB"/>
    <w:rsid w:val="00FD6CDD"/>
    <w:rsid w:val="00FD7036"/>
    <w:rsid w:val="00FD78D7"/>
    <w:rsid w:val="00FD7CF5"/>
    <w:rsid w:val="00FE00ED"/>
    <w:rsid w:val="00FE01DB"/>
    <w:rsid w:val="00FE0205"/>
    <w:rsid w:val="00FE07B6"/>
    <w:rsid w:val="00FE0933"/>
    <w:rsid w:val="00FE0A89"/>
    <w:rsid w:val="00FE0ABA"/>
    <w:rsid w:val="00FE0AE7"/>
    <w:rsid w:val="00FE0B07"/>
    <w:rsid w:val="00FE0C26"/>
    <w:rsid w:val="00FE0D1C"/>
    <w:rsid w:val="00FE1463"/>
    <w:rsid w:val="00FE159A"/>
    <w:rsid w:val="00FE16A3"/>
    <w:rsid w:val="00FE1B4A"/>
    <w:rsid w:val="00FE1BD3"/>
    <w:rsid w:val="00FE240C"/>
    <w:rsid w:val="00FE2728"/>
    <w:rsid w:val="00FE2E35"/>
    <w:rsid w:val="00FE2E80"/>
    <w:rsid w:val="00FE3727"/>
    <w:rsid w:val="00FE3900"/>
    <w:rsid w:val="00FE39B1"/>
    <w:rsid w:val="00FE3E37"/>
    <w:rsid w:val="00FE42CA"/>
    <w:rsid w:val="00FE434D"/>
    <w:rsid w:val="00FE452B"/>
    <w:rsid w:val="00FE51B5"/>
    <w:rsid w:val="00FE565A"/>
    <w:rsid w:val="00FE5B13"/>
    <w:rsid w:val="00FE6B6B"/>
    <w:rsid w:val="00FE6FCB"/>
    <w:rsid w:val="00FE746B"/>
    <w:rsid w:val="00FE74AA"/>
    <w:rsid w:val="00FE77B4"/>
    <w:rsid w:val="00FE7943"/>
    <w:rsid w:val="00FE7CAE"/>
    <w:rsid w:val="00FF03AA"/>
    <w:rsid w:val="00FF098C"/>
    <w:rsid w:val="00FF0B91"/>
    <w:rsid w:val="00FF168E"/>
    <w:rsid w:val="00FF1D29"/>
    <w:rsid w:val="00FF1D68"/>
    <w:rsid w:val="00FF1F39"/>
    <w:rsid w:val="00FF2369"/>
    <w:rsid w:val="00FF23D0"/>
    <w:rsid w:val="00FF253A"/>
    <w:rsid w:val="00FF28DC"/>
    <w:rsid w:val="00FF28F9"/>
    <w:rsid w:val="00FF291E"/>
    <w:rsid w:val="00FF2BF3"/>
    <w:rsid w:val="00FF33C8"/>
    <w:rsid w:val="00FF3779"/>
    <w:rsid w:val="00FF378D"/>
    <w:rsid w:val="00FF38BE"/>
    <w:rsid w:val="00FF39DF"/>
    <w:rsid w:val="00FF4055"/>
    <w:rsid w:val="00FF40E9"/>
    <w:rsid w:val="00FF41AF"/>
    <w:rsid w:val="00FF4363"/>
    <w:rsid w:val="00FF480C"/>
    <w:rsid w:val="00FF4C3A"/>
    <w:rsid w:val="00FF4C81"/>
    <w:rsid w:val="00FF58CC"/>
    <w:rsid w:val="00FF5903"/>
    <w:rsid w:val="00FF6088"/>
    <w:rsid w:val="00FF631C"/>
    <w:rsid w:val="00FF647C"/>
    <w:rsid w:val="00FF7018"/>
    <w:rsid w:val="00FF783A"/>
    <w:rsid w:val="00FF794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2256E"/>
  <w15:docId w15:val="{1EB27160-2497-4C95-9070-18CD770F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9C"/>
  </w:style>
  <w:style w:type="paragraph" w:styleId="Ttulo1">
    <w:name w:val="heading 1"/>
    <w:basedOn w:val="Normal"/>
    <w:next w:val="Normal"/>
    <w:link w:val="Ttulo1Char"/>
    <w:uiPriority w:val="9"/>
    <w:qFormat/>
    <w:rsid w:val="00335A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B62EE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5F14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har"/>
    <w:uiPriority w:val="9"/>
    <w:semiHidden/>
    <w:unhideWhenUsed/>
    <w:qFormat/>
    <w:rsid w:val="001F208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F8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04F8D"/>
    <w:rPr>
      <w:lang w:val="en-US"/>
    </w:rPr>
  </w:style>
  <w:style w:type="paragraph" w:styleId="Rodap">
    <w:name w:val="footer"/>
    <w:basedOn w:val="Normal"/>
    <w:link w:val="RodapChar"/>
    <w:uiPriority w:val="99"/>
    <w:unhideWhenUsed/>
    <w:rsid w:val="00E04F8D"/>
    <w:pPr>
      <w:tabs>
        <w:tab w:val="center" w:pos="4513"/>
        <w:tab w:val="right" w:pos="9026"/>
      </w:tabs>
      <w:spacing w:after="0" w:line="240" w:lineRule="auto"/>
    </w:pPr>
  </w:style>
  <w:style w:type="character" w:customStyle="1" w:styleId="RodapChar">
    <w:name w:val="Rodapé Char"/>
    <w:basedOn w:val="Fontepargpadro"/>
    <w:link w:val="Rodap"/>
    <w:uiPriority w:val="99"/>
    <w:rsid w:val="00E04F8D"/>
    <w:rPr>
      <w:lang w:val="en-US"/>
    </w:rPr>
  </w:style>
  <w:style w:type="character" w:styleId="Hyperlink">
    <w:name w:val="Hyperlink"/>
    <w:basedOn w:val="Fontepargpadro"/>
    <w:uiPriority w:val="99"/>
    <w:unhideWhenUsed/>
    <w:rsid w:val="00E04F8D"/>
    <w:rPr>
      <w:color w:val="0563C1" w:themeColor="hyperlink"/>
      <w:u w:val="single"/>
    </w:rPr>
  </w:style>
  <w:style w:type="character" w:styleId="MenoPendente">
    <w:name w:val="Unresolved Mention"/>
    <w:basedOn w:val="Fontepargpadro"/>
    <w:uiPriority w:val="99"/>
    <w:semiHidden/>
    <w:unhideWhenUsed/>
    <w:rsid w:val="00E04F8D"/>
    <w:rPr>
      <w:color w:val="605E5C"/>
      <w:shd w:val="clear" w:color="auto" w:fill="E1DFDD"/>
    </w:rPr>
  </w:style>
  <w:style w:type="character" w:customStyle="1" w:styleId="Ttulo2Char">
    <w:name w:val="Título 2 Char"/>
    <w:basedOn w:val="Fontepargpadro"/>
    <w:link w:val="Ttulo2"/>
    <w:uiPriority w:val="9"/>
    <w:rsid w:val="00B62EE5"/>
    <w:rPr>
      <w:rFonts w:ascii="Times New Roman" w:eastAsia="Times New Roman" w:hAnsi="Times New Roman" w:cs="Times New Roman"/>
      <w:b/>
      <w:bCs/>
      <w:sz w:val="36"/>
      <w:szCs w:val="36"/>
      <w:lang w:eastAsia="pt-BR"/>
    </w:rPr>
  </w:style>
  <w:style w:type="paragraph" w:styleId="NormalWeb">
    <w:name w:val="Normal (Web)"/>
    <w:basedOn w:val="Normal"/>
    <w:link w:val="NormalWebChar"/>
    <w:uiPriority w:val="99"/>
    <w:unhideWhenUsed/>
    <w:rsid w:val="00B62EE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62EE5"/>
    <w:rPr>
      <w:b/>
      <w:bCs/>
    </w:rPr>
  </w:style>
  <w:style w:type="character" w:styleId="nfase">
    <w:name w:val="Emphasis"/>
    <w:basedOn w:val="Fontepargpadro"/>
    <w:uiPriority w:val="20"/>
    <w:qFormat/>
    <w:rsid w:val="00B62EE5"/>
    <w:rPr>
      <w:i/>
      <w:iCs/>
    </w:rPr>
  </w:style>
  <w:style w:type="paragraph" w:styleId="Textodenotaderodap">
    <w:name w:val="footnote text"/>
    <w:basedOn w:val="Normal"/>
    <w:link w:val="TextodenotaderodapChar"/>
    <w:uiPriority w:val="99"/>
    <w:semiHidden/>
    <w:unhideWhenUsed/>
    <w:rsid w:val="00B62EE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62EE5"/>
    <w:rPr>
      <w:sz w:val="20"/>
      <w:szCs w:val="20"/>
      <w:lang w:val="en-US"/>
    </w:rPr>
  </w:style>
  <w:style w:type="character" w:styleId="Refdenotaderodap">
    <w:name w:val="footnote reference"/>
    <w:basedOn w:val="Fontepargpadro"/>
    <w:uiPriority w:val="99"/>
    <w:semiHidden/>
    <w:unhideWhenUsed/>
    <w:rsid w:val="00B62EE5"/>
    <w:rPr>
      <w:vertAlign w:val="superscript"/>
    </w:rPr>
  </w:style>
  <w:style w:type="paragraph" w:customStyle="1" w:styleId="1">
    <w:name w:val="1"/>
    <w:basedOn w:val="Ttulo2"/>
    <w:link w:val="1Char"/>
    <w:qFormat/>
    <w:rsid w:val="00CF2B6C"/>
    <w:pPr>
      <w:spacing w:before="0" w:after="0" w:line="360" w:lineRule="auto"/>
      <w:jc w:val="both"/>
    </w:pPr>
    <w:rPr>
      <w:rFonts w:ascii="Arial" w:hAnsi="Arial" w:cs="Arial"/>
      <w:sz w:val="28"/>
      <w:szCs w:val="28"/>
    </w:rPr>
  </w:style>
  <w:style w:type="table" w:styleId="SimplesTabela1">
    <w:name w:val="Plain Table 1"/>
    <w:basedOn w:val="Tabelanormal"/>
    <w:uiPriority w:val="41"/>
    <w:rsid w:val="006631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1 Char"/>
    <w:basedOn w:val="Ttulo2Char"/>
    <w:link w:val="1"/>
    <w:rsid w:val="00CF2B6C"/>
    <w:rPr>
      <w:rFonts w:ascii="Arial" w:eastAsia="Times New Roman" w:hAnsi="Arial" w:cs="Arial"/>
      <w:b/>
      <w:bCs/>
      <w:sz w:val="28"/>
      <w:szCs w:val="28"/>
      <w:lang w:eastAsia="pt-BR"/>
    </w:rPr>
  </w:style>
  <w:style w:type="paragraph" w:styleId="PargrafodaLista">
    <w:name w:val="List Paragraph"/>
    <w:basedOn w:val="Normal"/>
    <w:uiPriority w:val="34"/>
    <w:qFormat/>
    <w:rsid w:val="00FD4CD0"/>
    <w:pPr>
      <w:ind w:left="720"/>
      <w:contextualSpacing/>
    </w:pPr>
  </w:style>
  <w:style w:type="table" w:styleId="TabeladeGradeClara">
    <w:name w:val="Grid Table Light"/>
    <w:basedOn w:val="Tabelanormal"/>
    <w:uiPriority w:val="40"/>
    <w:rsid w:val="006B48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5C79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5C799C"/>
    <w:rPr>
      <w:color w:val="800080"/>
      <w:u w:val="single"/>
    </w:rPr>
  </w:style>
  <w:style w:type="table" w:styleId="TabelaSimples4">
    <w:name w:val="Plain Table 4"/>
    <w:basedOn w:val="Tabelanormal"/>
    <w:uiPriority w:val="44"/>
    <w:rsid w:val="005C79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har">
    <w:name w:val="Título 3 Char"/>
    <w:basedOn w:val="Fontepargpadro"/>
    <w:link w:val="Ttulo3"/>
    <w:uiPriority w:val="9"/>
    <w:semiHidden/>
    <w:rsid w:val="005F1473"/>
    <w:rPr>
      <w:rFonts w:asciiTheme="majorHAnsi" w:eastAsiaTheme="majorEastAsia" w:hAnsiTheme="majorHAnsi" w:cstheme="majorBidi"/>
      <w:color w:val="1F3763" w:themeColor="accent1" w:themeShade="7F"/>
      <w:sz w:val="24"/>
      <w:szCs w:val="24"/>
      <w:lang w:val="en-US"/>
    </w:rPr>
  </w:style>
  <w:style w:type="character" w:customStyle="1" w:styleId="Ttulo1Char">
    <w:name w:val="Título 1 Char"/>
    <w:basedOn w:val="Fontepargpadro"/>
    <w:link w:val="Ttulo1"/>
    <w:uiPriority w:val="9"/>
    <w:rsid w:val="00335A49"/>
    <w:rPr>
      <w:rFonts w:asciiTheme="majorHAnsi" w:eastAsiaTheme="majorEastAsia" w:hAnsiTheme="majorHAnsi" w:cstheme="majorBidi"/>
      <w:color w:val="2F5496" w:themeColor="accent1" w:themeShade="BF"/>
      <w:sz w:val="32"/>
      <w:szCs w:val="32"/>
      <w:lang w:val="en-US"/>
    </w:rPr>
  </w:style>
  <w:style w:type="paragraph" w:styleId="Textodenotadefim">
    <w:name w:val="endnote text"/>
    <w:basedOn w:val="Normal"/>
    <w:link w:val="TextodenotadefimChar"/>
    <w:uiPriority w:val="99"/>
    <w:semiHidden/>
    <w:unhideWhenUsed/>
    <w:rsid w:val="00C77F4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77F48"/>
    <w:rPr>
      <w:sz w:val="20"/>
      <w:szCs w:val="20"/>
      <w:lang w:val="en-US"/>
    </w:rPr>
  </w:style>
  <w:style w:type="character" w:styleId="Refdenotadefim">
    <w:name w:val="endnote reference"/>
    <w:basedOn w:val="Fontepargpadro"/>
    <w:uiPriority w:val="99"/>
    <w:semiHidden/>
    <w:unhideWhenUsed/>
    <w:rsid w:val="00C77F48"/>
    <w:rPr>
      <w:vertAlign w:val="superscript"/>
    </w:rPr>
  </w:style>
  <w:style w:type="table" w:styleId="SimplesTabela2">
    <w:name w:val="Plain Table 2"/>
    <w:basedOn w:val="Tabelanormal"/>
    <w:uiPriority w:val="42"/>
    <w:rsid w:val="00016A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326F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rio">
    <w:name w:val="annotation reference"/>
    <w:basedOn w:val="Fontepargpadro"/>
    <w:uiPriority w:val="99"/>
    <w:semiHidden/>
    <w:unhideWhenUsed/>
    <w:rsid w:val="005640FE"/>
    <w:rPr>
      <w:sz w:val="16"/>
      <w:szCs w:val="16"/>
    </w:rPr>
  </w:style>
  <w:style w:type="paragraph" w:styleId="Textodecomentrio">
    <w:name w:val="annotation text"/>
    <w:basedOn w:val="Normal"/>
    <w:link w:val="TextodecomentrioChar"/>
    <w:uiPriority w:val="99"/>
    <w:semiHidden/>
    <w:unhideWhenUsed/>
    <w:rsid w:val="005640F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640FE"/>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5640FE"/>
    <w:rPr>
      <w:b/>
      <w:bCs/>
    </w:rPr>
  </w:style>
  <w:style w:type="character" w:customStyle="1" w:styleId="AssuntodocomentrioChar">
    <w:name w:val="Assunto do comentário Char"/>
    <w:basedOn w:val="TextodecomentrioChar"/>
    <w:link w:val="Assuntodocomentrio"/>
    <w:uiPriority w:val="99"/>
    <w:semiHidden/>
    <w:rsid w:val="005640FE"/>
    <w:rPr>
      <w:b/>
      <w:bCs/>
      <w:sz w:val="20"/>
      <w:szCs w:val="20"/>
      <w:lang w:val="en-US"/>
    </w:rPr>
  </w:style>
  <w:style w:type="paragraph" w:styleId="Textodebalo">
    <w:name w:val="Balloon Text"/>
    <w:basedOn w:val="Normal"/>
    <w:link w:val="TextodebaloChar"/>
    <w:uiPriority w:val="99"/>
    <w:semiHidden/>
    <w:unhideWhenUsed/>
    <w:rsid w:val="005640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640FE"/>
    <w:rPr>
      <w:rFonts w:ascii="Segoe UI" w:hAnsi="Segoe UI" w:cs="Segoe UI"/>
      <w:sz w:val="18"/>
      <w:szCs w:val="18"/>
      <w:lang w:val="en-US"/>
    </w:rPr>
  </w:style>
  <w:style w:type="paragraph" w:customStyle="1" w:styleId="citao">
    <w:name w:val="citação"/>
    <w:basedOn w:val="NormalWeb"/>
    <w:link w:val="citaoChar"/>
    <w:qFormat/>
    <w:rsid w:val="00EE54DA"/>
    <w:pPr>
      <w:ind w:left="2835"/>
      <w:jc w:val="both"/>
    </w:pPr>
    <w:rPr>
      <w:rFonts w:ascii="Arial" w:hAnsi="Arial" w:cs="Arial"/>
      <w:sz w:val="22"/>
    </w:rPr>
  </w:style>
  <w:style w:type="paragraph" w:customStyle="1" w:styleId="corpodotexto">
    <w:name w:val="corpo do texto"/>
    <w:basedOn w:val="Textodenotaderodap"/>
    <w:link w:val="corpodotextoChar"/>
    <w:qFormat/>
    <w:rsid w:val="0094655E"/>
    <w:pPr>
      <w:spacing w:line="360" w:lineRule="auto"/>
      <w:jc w:val="both"/>
    </w:pPr>
    <w:rPr>
      <w:rFonts w:ascii="Arial" w:hAnsi="Arial" w:cs="Arial"/>
      <w:sz w:val="24"/>
      <w:szCs w:val="24"/>
    </w:rPr>
  </w:style>
  <w:style w:type="character" w:customStyle="1" w:styleId="NormalWebChar">
    <w:name w:val="Normal (Web) Char"/>
    <w:basedOn w:val="Fontepargpadro"/>
    <w:link w:val="NormalWeb"/>
    <w:uiPriority w:val="99"/>
    <w:rsid w:val="0094655E"/>
    <w:rPr>
      <w:rFonts w:ascii="Times New Roman" w:eastAsia="Times New Roman" w:hAnsi="Times New Roman" w:cs="Times New Roman"/>
      <w:sz w:val="24"/>
      <w:szCs w:val="24"/>
      <w:lang w:eastAsia="pt-BR"/>
    </w:rPr>
  </w:style>
  <w:style w:type="character" w:customStyle="1" w:styleId="citaoChar">
    <w:name w:val="citação Char"/>
    <w:basedOn w:val="NormalWebChar"/>
    <w:link w:val="citao"/>
    <w:rsid w:val="00EE54DA"/>
    <w:rPr>
      <w:rFonts w:ascii="Arial" w:eastAsia="Times New Roman" w:hAnsi="Arial" w:cs="Arial"/>
      <w:sz w:val="24"/>
      <w:szCs w:val="24"/>
      <w:lang w:eastAsia="pt-BR"/>
    </w:rPr>
  </w:style>
  <w:style w:type="character" w:customStyle="1" w:styleId="corpodotextoChar">
    <w:name w:val="corpo do texto Char"/>
    <w:basedOn w:val="TextodenotaderodapChar"/>
    <w:link w:val="corpodotexto"/>
    <w:rsid w:val="0094655E"/>
    <w:rPr>
      <w:rFonts w:ascii="Arial" w:hAnsi="Arial" w:cs="Arial"/>
      <w:sz w:val="24"/>
      <w:szCs w:val="24"/>
      <w:lang w:val="en-US"/>
    </w:rPr>
  </w:style>
  <w:style w:type="character" w:customStyle="1" w:styleId="apple-converted-space">
    <w:name w:val="apple-converted-space"/>
    <w:rsid w:val="00A21A80"/>
  </w:style>
  <w:style w:type="character" w:customStyle="1" w:styleId="hps">
    <w:name w:val="hps"/>
    <w:rsid w:val="00A21A80"/>
  </w:style>
  <w:style w:type="character" w:customStyle="1" w:styleId="textrun">
    <w:name w:val="textrun"/>
    <w:basedOn w:val="Fontepargpadro"/>
    <w:rsid w:val="00375362"/>
  </w:style>
  <w:style w:type="character" w:customStyle="1" w:styleId="normaltextrun">
    <w:name w:val="normaltextrun"/>
    <w:basedOn w:val="Fontepargpadro"/>
    <w:rsid w:val="00375362"/>
  </w:style>
  <w:style w:type="paragraph" w:styleId="Citao0">
    <w:name w:val="Quote"/>
    <w:basedOn w:val="Normal"/>
    <w:next w:val="Normal"/>
    <w:link w:val="CitaoChar0"/>
    <w:uiPriority w:val="29"/>
    <w:qFormat/>
    <w:rsid w:val="00CE6229"/>
    <w:pPr>
      <w:spacing w:before="200"/>
      <w:ind w:left="864" w:right="864"/>
      <w:jc w:val="center"/>
    </w:pPr>
    <w:rPr>
      <w:i/>
      <w:iCs/>
      <w:color w:val="404040" w:themeColor="text1" w:themeTint="BF"/>
    </w:rPr>
  </w:style>
  <w:style w:type="character" w:customStyle="1" w:styleId="CitaoChar0">
    <w:name w:val="Citação Char"/>
    <w:basedOn w:val="Fontepargpadro"/>
    <w:link w:val="Citao0"/>
    <w:uiPriority w:val="29"/>
    <w:rsid w:val="00CE6229"/>
    <w:rPr>
      <w:i/>
      <w:iCs/>
      <w:color w:val="404040" w:themeColor="text1" w:themeTint="BF"/>
      <w:lang w:val="en-US"/>
    </w:rPr>
  </w:style>
  <w:style w:type="table" w:styleId="Tabelacomgrade">
    <w:name w:val="Table Grid"/>
    <w:basedOn w:val="Tabelanormal"/>
    <w:uiPriority w:val="39"/>
    <w:rsid w:val="0021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63DB"/>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Ttulo5Char">
    <w:name w:val="Título 5 Char"/>
    <w:basedOn w:val="Fontepargpadro"/>
    <w:link w:val="Ttulo5"/>
    <w:uiPriority w:val="9"/>
    <w:semiHidden/>
    <w:rsid w:val="001F2088"/>
    <w:rPr>
      <w:rFonts w:asciiTheme="majorHAnsi" w:eastAsiaTheme="majorEastAsia" w:hAnsiTheme="majorHAnsi" w:cstheme="majorBidi"/>
      <w:color w:val="2F5496" w:themeColor="accent1" w:themeShade="BF"/>
      <w:lang w:val="en-US"/>
    </w:rPr>
  </w:style>
  <w:style w:type="paragraph" w:customStyle="1" w:styleId="tw-data-text">
    <w:name w:val="tw-data-text"/>
    <w:basedOn w:val="Normal"/>
    <w:rsid w:val="00C312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y2iqfc">
    <w:name w:val="y2iqfc"/>
    <w:basedOn w:val="Fontepargpadro"/>
    <w:rsid w:val="00C312EE"/>
  </w:style>
  <w:style w:type="paragraph" w:customStyle="1" w:styleId="tw-data-placeholder">
    <w:name w:val="tw-data-placeholder"/>
    <w:basedOn w:val="Normal"/>
    <w:rsid w:val="00C312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merodelinha">
    <w:name w:val="line number"/>
    <w:basedOn w:val="Fontepargpadro"/>
    <w:uiPriority w:val="99"/>
    <w:semiHidden/>
    <w:unhideWhenUsed/>
    <w:rsid w:val="00B11C98"/>
  </w:style>
  <w:style w:type="paragraph" w:customStyle="1" w:styleId="Default">
    <w:name w:val="Default"/>
    <w:rsid w:val="00222E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Address">
    <w:name w:val="Author Address"/>
    <w:basedOn w:val="Default"/>
    <w:next w:val="Default"/>
    <w:uiPriority w:val="99"/>
    <w:rsid w:val="00222EC5"/>
    <w:rPr>
      <w:color w:val="auto"/>
    </w:rPr>
  </w:style>
  <w:style w:type="paragraph" w:customStyle="1" w:styleId="SectionHeader">
    <w:name w:val="Section Header"/>
    <w:basedOn w:val="Default"/>
    <w:next w:val="Default"/>
    <w:uiPriority w:val="99"/>
    <w:rsid w:val="00222EC5"/>
    <w:rPr>
      <w:color w:val="auto"/>
    </w:rPr>
  </w:style>
  <w:style w:type="paragraph" w:styleId="Corpodetexto">
    <w:name w:val="Body Text"/>
    <w:basedOn w:val="Normal"/>
    <w:link w:val="CorpodetextoChar"/>
    <w:uiPriority w:val="1"/>
    <w:qFormat/>
    <w:rsid w:val="002D2B7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2D2B7E"/>
    <w:rPr>
      <w:rFonts w:ascii="Times New Roman" w:eastAsia="Times New Roman" w:hAnsi="Times New Roman" w:cs="Times New Roman"/>
      <w:sz w:val="24"/>
      <w:szCs w:val="24"/>
      <w:lang w:val="en-US"/>
    </w:rPr>
  </w:style>
  <w:style w:type="character" w:customStyle="1" w:styleId="ui-provider">
    <w:name w:val="ui-provider"/>
    <w:basedOn w:val="Fontepargpadro"/>
    <w:rsid w:val="00555B60"/>
  </w:style>
  <w:style w:type="character" w:customStyle="1" w:styleId="eop">
    <w:name w:val="eop"/>
    <w:basedOn w:val="Fontepargpadro"/>
    <w:rsid w:val="00736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3">
      <w:bodyDiv w:val="1"/>
      <w:marLeft w:val="0"/>
      <w:marRight w:val="0"/>
      <w:marTop w:val="0"/>
      <w:marBottom w:val="0"/>
      <w:divBdr>
        <w:top w:val="none" w:sz="0" w:space="0" w:color="auto"/>
        <w:left w:val="none" w:sz="0" w:space="0" w:color="auto"/>
        <w:bottom w:val="none" w:sz="0" w:space="0" w:color="auto"/>
        <w:right w:val="none" w:sz="0" w:space="0" w:color="auto"/>
      </w:divBdr>
    </w:div>
    <w:div w:id="1857949">
      <w:bodyDiv w:val="1"/>
      <w:marLeft w:val="0"/>
      <w:marRight w:val="0"/>
      <w:marTop w:val="0"/>
      <w:marBottom w:val="0"/>
      <w:divBdr>
        <w:top w:val="none" w:sz="0" w:space="0" w:color="auto"/>
        <w:left w:val="none" w:sz="0" w:space="0" w:color="auto"/>
        <w:bottom w:val="none" w:sz="0" w:space="0" w:color="auto"/>
        <w:right w:val="none" w:sz="0" w:space="0" w:color="auto"/>
      </w:divBdr>
    </w:div>
    <w:div w:id="3168065">
      <w:bodyDiv w:val="1"/>
      <w:marLeft w:val="0"/>
      <w:marRight w:val="0"/>
      <w:marTop w:val="0"/>
      <w:marBottom w:val="0"/>
      <w:divBdr>
        <w:top w:val="none" w:sz="0" w:space="0" w:color="auto"/>
        <w:left w:val="none" w:sz="0" w:space="0" w:color="auto"/>
        <w:bottom w:val="none" w:sz="0" w:space="0" w:color="auto"/>
        <w:right w:val="none" w:sz="0" w:space="0" w:color="auto"/>
      </w:divBdr>
    </w:div>
    <w:div w:id="3635619">
      <w:bodyDiv w:val="1"/>
      <w:marLeft w:val="0"/>
      <w:marRight w:val="0"/>
      <w:marTop w:val="0"/>
      <w:marBottom w:val="0"/>
      <w:divBdr>
        <w:top w:val="none" w:sz="0" w:space="0" w:color="auto"/>
        <w:left w:val="none" w:sz="0" w:space="0" w:color="auto"/>
        <w:bottom w:val="none" w:sz="0" w:space="0" w:color="auto"/>
        <w:right w:val="none" w:sz="0" w:space="0" w:color="auto"/>
      </w:divBdr>
    </w:div>
    <w:div w:id="3824367">
      <w:bodyDiv w:val="1"/>
      <w:marLeft w:val="0"/>
      <w:marRight w:val="0"/>
      <w:marTop w:val="0"/>
      <w:marBottom w:val="0"/>
      <w:divBdr>
        <w:top w:val="none" w:sz="0" w:space="0" w:color="auto"/>
        <w:left w:val="none" w:sz="0" w:space="0" w:color="auto"/>
        <w:bottom w:val="none" w:sz="0" w:space="0" w:color="auto"/>
        <w:right w:val="none" w:sz="0" w:space="0" w:color="auto"/>
      </w:divBdr>
    </w:div>
    <w:div w:id="4136224">
      <w:bodyDiv w:val="1"/>
      <w:marLeft w:val="0"/>
      <w:marRight w:val="0"/>
      <w:marTop w:val="0"/>
      <w:marBottom w:val="0"/>
      <w:divBdr>
        <w:top w:val="none" w:sz="0" w:space="0" w:color="auto"/>
        <w:left w:val="none" w:sz="0" w:space="0" w:color="auto"/>
        <w:bottom w:val="none" w:sz="0" w:space="0" w:color="auto"/>
        <w:right w:val="none" w:sz="0" w:space="0" w:color="auto"/>
      </w:divBdr>
    </w:div>
    <w:div w:id="4289389">
      <w:bodyDiv w:val="1"/>
      <w:marLeft w:val="0"/>
      <w:marRight w:val="0"/>
      <w:marTop w:val="0"/>
      <w:marBottom w:val="0"/>
      <w:divBdr>
        <w:top w:val="none" w:sz="0" w:space="0" w:color="auto"/>
        <w:left w:val="none" w:sz="0" w:space="0" w:color="auto"/>
        <w:bottom w:val="none" w:sz="0" w:space="0" w:color="auto"/>
        <w:right w:val="none" w:sz="0" w:space="0" w:color="auto"/>
      </w:divBdr>
    </w:div>
    <w:div w:id="4982850">
      <w:bodyDiv w:val="1"/>
      <w:marLeft w:val="0"/>
      <w:marRight w:val="0"/>
      <w:marTop w:val="0"/>
      <w:marBottom w:val="0"/>
      <w:divBdr>
        <w:top w:val="none" w:sz="0" w:space="0" w:color="auto"/>
        <w:left w:val="none" w:sz="0" w:space="0" w:color="auto"/>
        <w:bottom w:val="none" w:sz="0" w:space="0" w:color="auto"/>
        <w:right w:val="none" w:sz="0" w:space="0" w:color="auto"/>
      </w:divBdr>
    </w:div>
    <w:div w:id="8486715">
      <w:bodyDiv w:val="1"/>
      <w:marLeft w:val="0"/>
      <w:marRight w:val="0"/>
      <w:marTop w:val="0"/>
      <w:marBottom w:val="0"/>
      <w:divBdr>
        <w:top w:val="none" w:sz="0" w:space="0" w:color="auto"/>
        <w:left w:val="none" w:sz="0" w:space="0" w:color="auto"/>
        <w:bottom w:val="none" w:sz="0" w:space="0" w:color="auto"/>
        <w:right w:val="none" w:sz="0" w:space="0" w:color="auto"/>
      </w:divBdr>
    </w:div>
    <w:div w:id="9568941">
      <w:bodyDiv w:val="1"/>
      <w:marLeft w:val="0"/>
      <w:marRight w:val="0"/>
      <w:marTop w:val="0"/>
      <w:marBottom w:val="0"/>
      <w:divBdr>
        <w:top w:val="none" w:sz="0" w:space="0" w:color="auto"/>
        <w:left w:val="none" w:sz="0" w:space="0" w:color="auto"/>
        <w:bottom w:val="none" w:sz="0" w:space="0" w:color="auto"/>
        <w:right w:val="none" w:sz="0" w:space="0" w:color="auto"/>
      </w:divBdr>
    </w:div>
    <w:div w:id="10839617">
      <w:bodyDiv w:val="1"/>
      <w:marLeft w:val="0"/>
      <w:marRight w:val="0"/>
      <w:marTop w:val="0"/>
      <w:marBottom w:val="0"/>
      <w:divBdr>
        <w:top w:val="none" w:sz="0" w:space="0" w:color="auto"/>
        <w:left w:val="none" w:sz="0" w:space="0" w:color="auto"/>
        <w:bottom w:val="none" w:sz="0" w:space="0" w:color="auto"/>
        <w:right w:val="none" w:sz="0" w:space="0" w:color="auto"/>
      </w:divBdr>
    </w:div>
    <w:div w:id="11228044">
      <w:bodyDiv w:val="1"/>
      <w:marLeft w:val="0"/>
      <w:marRight w:val="0"/>
      <w:marTop w:val="0"/>
      <w:marBottom w:val="0"/>
      <w:divBdr>
        <w:top w:val="none" w:sz="0" w:space="0" w:color="auto"/>
        <w:left w:val="none" w:sz="0" w:space="0" w:color="auto"/>
        <w:bottom w:val="none" w:sz="0" w:space="0" w:color="auto"/>
        <w:right w:val="none" w:sz="0" w:space="0" w:color="auto"/>
      </w:divBdr>
    </w:div>
    <w:div w:id="11230689">
      <w:bodyDiv w:val="1"/>
      <w:marLeft w:val="0"/>
      <w:marRight w:val="0"/>
      <w:marTop w:val="0"/>
      <w:marBottom w:val="0"/>
      <w:divBdr>
        <w:top w:val="none" w:sz="0" w:space="0" w:color="auto"/>
        <w:left w:val="none" w:sz="0" w:space="0" w:color="auto"/>
        <w:bottom w:val="none" w:sz="0" w:space="0" w:color="auto"/>
        <w:right w:val="none" w:sz="0" w:space="0" w:color="auto"/>
      </w:divBdr>
    </w:div>
    <w:div w:id="11732573">
      <w:bodyDiv w:val="1"/>
      <w:marLeft w:val="0"/>
      <w:marRight w:val="0"/>
      <w:marTop w:val="0"/>
      <w:marBottom w:val="0"/>
      <w:divBdr>
        <w:top w:val="none" w:sz="0" w:space="0" w:color="auto"/>
        <w:left w:val="none" w:sz="0" w:space="0" w:color="auto"/>
        <w:bottom w:val="none" w:sz="0" w:space="0" w:color="auto"/>
        <w:right w:val="none" w:sz="0" w:space="0" w:color="auto"/>
      </w:divBdr>
    </w:div>
    <w:div w:id="11879064">
      <w:bodyDiv w:val="1"/>
      <w:marLeft w:val="0"/>
      <w:marRight w:val="0"/>
      <w:marTop w:val="0"/>
      <w:marBottom w:val="0"/>
      <w:divBdr>
        <w:top w:val="none" w:sz="0" w:space="0" w:color="auto"/>
        <w:left w:val="none" w:sz="0" w:space="0" w:color="auto"/>
        <w:bottom w:val="none" w:sz="0" w:space="0" w:color="auto"/>
        <w:right w:val="none" w:sz="0" w:space="0" w:color="auto"/>
      </w:divBdr>
    </w:div>
    <w:div w:id="13580009">
      <w:bodyDiv w:val="1"/>
      <w:marLeft w:val="0"/>
      <w:marRight w:val="0"/>
      <w:marTop w:val="0"/>
      <w:marBottom w:val="0"/>
      <w:divBdr>
        <w:top w:val="none" w:sz="0" w:space="0" w:color="auto"/>
        <w:left w:val="none" w:sz="0" w:space="0" w:color="auto"/>
        <w:bottom w:val="none" w:sz="0" w:space="0" w:color="auto"/>
        <w:right w:val="none" w:sz="0" w:space="0" w:color="auto"/>
      </w:divBdr>
    </w:div>
    <w:div w:id="13653364">
      <w:bodyDiv w:val="1"/>
      <w:marLeft w:val="0"/>
      <w:marRight w:val="0"/>
      <w:marTop w:val="0"/>
      <w:marBottom w:val="0"/>
      <w:divBdr>
        <w:top w:val="none" w:sz="0" w:space="0" w:color="auto"/>
        <w:left w:val="none" w:sz="0" w:space="0" w:color="auto"/>
        <w:bottom w:val="none" w:sz="0" w:space="0" w:color="auto"/>
        <w:right w:val="none" w:sz="0" w:space="0" w:color="auto"/>
      </w:divBdr>
    </w:div>
    <w:div w:id="14232677">
      <w:bodyDiv w:val="1"/>
      <w:marLeft w:val="0"/>
      <w:marRight w:val="0"/>
      <w:marTop w:val="0"/>
      <w:marBottom w:val="0"/>
      <w:divBdr>
        <w:top w:val="none" w:sz="0" w:space="0" w:color="auto"/>
        <w:left w:val="none" w:sz="0" w:space="0" w:color="auto"/>
        <w:bottom w:val="none" w:sz="0" w:space="0" w:color="auto"/>
        <w:right w:val="none" w:sz="0" w:space="0" w:color="auto"/>
      </w:divBdr>
    </w:div>
    <w:div w:id="14964118">
      <w:bodyDiv w:val="1"/>
      <w:marLeft w:val="0"/>
      <w:marRight w:val="0"/>
      <w:marTop w:val="0"/>
      <w:marBottom w:val="0"/>
      <w:divBdr>
        <w:top w:val="none" w:sz="0" w:space="0" w:color="auto"/>
        <w:left w:val="none" w:sz="0" w:space="0" w:color="auto"/>
        <w:bottom w:val="none" w:sz="0" w:space="0" w:color="auto"/>
        <w:right w:val="none" w:sz="0" w:space="0" w:color="auto"/>
      </w:divBdr>
    </w:div>
    <w:div w:id="15083468">
      <w:bodyDiv w:val="1"/>
      <w:marLeft w:val="0"/>
      <w:marRight w:val="0"/>
      <w:marTop w:val="0"/>
      <w:marBottom w:val="0"/>
      <w:divBdr>
        <w:top w:val="none" w:sz="0" w:space="0" w:color="auto"/>
        <w:left w:val="none" w:sz="0" w:space="0" w:color="auto"/>
        <w:bottom w:val="none" w:sz="0" w:space="0" w:color="auto"/>
        <w:right w:val="none" w:sz="0" w:space="0" w:color="auto"/>
      </w:divBdr>
    </w:div>
    <w:div w:id="15624026">
      <w:bodyDiv w:val="1"/>
      <w:marLeft w:val="0"/>
      <w:marRight w:val="0"/>
      <w:marTop w:val="0"/>
      <w:marBottom w:val="0"/>
      <w:divBdr>
        <w:top w:val="none" w:sz="0" w:space="0" w:color="auto"/>
        <w:left w:val="none" w:sz="0" w:space="0" w:color="auto"/>
        <w:bottom w:val="none" w:sz="0" w:space="0" w:color="auto"/>
        <w:right w:val="none" w:sz="0" w:space="0" w:color="auto"/>
      </w:divBdr>
    </w:div>
    <w:div w:id="16085968">
      <w:bodyDiv w:val="1"/>
      <w:marLeft w:val="0"/>
      <w:marRight w:val="0"/>
      <w:marTop w:val="0"/>
      <w:marBottom w:val="0"/>
      <w:divBdr>
        <w:top w:val="none" w:sz="0" w:space="0" w:color="auto"/>
        <w:left w:val="none" w:sz="0" w:space="0" w:color="auto"/>
        <w:bottom w:val="none" w:sz="0" w:space="0" w:color="auto"/>
        <w:right w:val="none" w:sz="0" w:space="0" w:color="auto"/>
      </w:divBdr>
    </w:div>
    <w:div w:id="17659159">
      <w:bodyDiv w:val="1"/>
      <w:marLeft w:val="0"/>
      <w:marRight w:val="0"/>
      <w:marTop w:val="0"/>
      <w:marBottom w:val="0"/>
      <w:divBdr>
        <w:top w:val="none" w:sz="0" w:space="0" w:color="auto"/>
        <w:left w:val="none" w:sz="0" w:space="0" w:color="auto"/>
        <w:bottom w:val="none" w:sz="0" w:space="0" w:color="auto"/>
        <w:right w:val="none" w:sz="0" w:space="0" w:color="auto"/>
      </w:divBdr>
    </w:div>
    <w:div w:id="17780486">
      <w:bodyDiv w:val="1"/>
      <w:marLeft w:val="0"/>
      <w:marRight w:val="0"/>
      <w:marTop w:val="0"/>
      <w:marBottom w:val="0"/>
      <w:divBdr>
        <w:top w:val="none" w:sz="0" w:space="0" w:color="auto"/>
        <w:left w:val="none" w:sz="0" w:space="0" w:color="auto"/>
        <w:bottom w:val="none" w:sz="0" w:space="0" w:color="auto"/>
        <w:right w:val="none" w:sz="0" w:space="0" w:color="auto"/>
      </w:divBdr>
    </w:div>
    <w:div w:id="19430803">
      <w:bodyDiv w:val="1"/>
      <w:marLeft w:val="0"/>
      <w:marRight w:val="0"/>
      <w:marTop w:val="0"/>
      <w:marBottom w:val="0"/>
      <w:divBdr>
        <w:top w:val="none" w:sz="0" w:space="0" w:color="auto"/>
        <w:left w:val="none" w:sz="0" w:space="0" w:color="auto"/>
        <w:bottom w:val="none" w:sz="0" w:space="0" w:color="auto"/>
        <w:right w:val="none" w:sz="0" w:space="0" w:color="auto"/>
      </w:divBdr>
    </w:div>
    <w:div w:id="19938099">
      <w:bodyDiv w:val="1"/>
      <w:marLeft w:val="0"/>
      <w:marRight w:val="0"/>
      <w:marTop w:val="0"/>
      <w:marBottom w:val="0"/>
      <w:divBdr>
        <w:top w:val="none" w:sz="0" w:space="0" w:color="auto"/>
        <w:left w:val="none" w:sz="0" w:space="0" w:color="auto"/>
        <w:bottom w:val="none" w:sz="0" w:space="0" w:color="auto"/>
        <w:right w:val="none" w:sz="0" w:space="0" w:color="auto"/>
      </w:divBdr>
    </w:div>
    <w:div w:id="20282308">
      <w:bodyDiv w:val="1"/>
      <w:marLeft w:val="0"/>
      <w:marRight w:val="0"/>
      <w:marTop w:val="0"/>
      <w:marBottom w:val="0"/>
      <w:divBdr>
        <w:top w:val="none" w:sz="0" w:space="0" w:color="auto"/>
        <w:left w:val="none" w:sz="0" w:space="0" w:color="auto"/>
        <w:bottom w:val="none" w:sz="0" w:space="0" w:color="auto"/>
        <w:right w:val="none" w:sz="0" w:space="0" w:color="auto"/>
      </w:divBdr>
    </w:div>
    <w:div w:id="20664955">
      <w:bodyDiv w:val="1"/>
      <w:marLeft w:val="0"/>
      <w:marRight w:val="0"/>
      <w:marTop w:val="0"/>
      <w:marBottom w:val="0"/>
      <w:divBdr>
        <w:top w:val="none" w:sz="0" w:space="0" w:color="auto"/>
        <w:left w:val="none" w:sz="0" w:space="0" w:color="auto"/>
        <w:bottom w:val="none" w:sz="0" w:space="0" w:color="auto"/>
        <w:right w:val="none" w:sz="0" w:space="0" w:color="auto"/>
      </w:divBdr>
    </w:div>
    <w:div w:id="22248768">
      <w:bodyDiv w:val="1"/>
      <w:marLeft w:val="0"/>
      <w:marRight w:val="0"/>
      <w:marTop w:val="0"/>
      <w:marBottom w:val="0"/>
      <w:divBdr>
        <w:top w:val="none" w:sz="0" w:space="0" w:color="auto"/>
        <w:left w:val="none" w:sz="0" w:space="0" w:color="auto"/>
        <w:bottom w:val="none" w:sz="0" w:space="0" w:color="auto"/>
        <w:right w:val="none" w:sz="0" w:space="0" w:color="auto"/>
      </w:divBdr>
    </w:div>
    <w:div w:id="22369118">
      <w:bodyDiv w:val="1"/>
      <w:marLeft w:val="0"/>
      <w:marRight w:val="0"/>
      <w:marTop w:val="0"/>
      <w:marBottom w:val="0"/>
      <w:divBdr>
        <w:top w:val="none" w:sz="0" w:space="0" w:color="auto"/>
        <w:left w:val="none" w:sz="0" w:space="0" w:color="auto"/>
        <w:bottom w:val="none" w:sz="0" w:space="0" w:color="auto"/>
        <w:right w:val="none" w:sz="0" w:space="0" w:color="auto"/>
      </w:divBdr>
    </w:div>
    <w:div w:id="24988098">
      <w:bodyDiv w:val="1"/>
      <w:marLeft w:val="0"/>
      <w:marRight w:val="0"/>
      <w:marTop w:val="0"/>
      <w:marBottom w:val="0"/>
      <w:divBdr>
        <w:top w:val="none" w:sz="0" w:space="0" w:color="auto"/>
        <w:left w:val="none" w:sz="0" w:space="0" w:color="auto"/>
        <w:bottom w:val="none" w:sz="0" w:space="0" w:color="auto"/>
        <w:right w:val="none" w:sz="0" w:space="0" w:color="auto"/>
      </w:divBdr>
    </w:div>
    <w:div w:id="25060051">
      <w:bodyDiv w:val="1"/>
      <w:marLeft w:val="0"/>
      <w:marRight w:val="0"/>
      <w:marTop w:val="0"/>
      <w:marBottom w:val="0"/>
      <w:divBdr>
        <w:top w:val="none" w:sz="0" w:space="0" w:color="auto"/>
        <w:left w:val="none" w:sz="0" w:space="0" w:color="auto"/>
        <w:bottom w:val="none" w:sz="0" w:space="0" w:color="auto"/>
        <w:right w:val="none" w:sz="0" w:space="0" w:color="auto"/>
      </w:divBdr>
    </w:div>
    <w:div w:id="25762398">
      <w:bodyDiv w:val="1"/>
      <w:marLeft w:val="0"/>
      <w:marRight w:val="0"/>
      <w:marTop w:val="0"/>
      <w:marBottom w:val="0"/>
      <w:divBdr>
        <w:top w:val="none" w:sz="0" w:space="0" w:color="auto"/>
        <w:left w:val="none" w:sz="0" w:space="0" w:color="auto"/>
        <w:bottom w:val="none" w:sz="0" w:space="0" w:color="auto"/>
        <w:right w:val="none" w:sz="0" w:space="0" w:color="auto"/>
      </w:divBdr>
    </w:div>
    <w:div w:id="26760634">
      <w:bodyDiv w:val="1"/>
      <w:marLeft w:val="0"/>
      <w:marRight w:val="0"/>
      <w:marTop w:val="0"/>
      <w:marBottom w:val="0"/>
      <w:divBdr>
        <w:top w:val="none" w:sz="0" w:space="0" w:color="auto"/>
        <w:left w:val="none" w:sz="0" w:space="0" w:color="auto"/>
        <w:bottom w:val="none" w:sz="0" w:space="0" w:color="auto"/>
        <w:right w:val="none" w:sz="0" w:space="0" w:color="auto"/>
      </w:divBdr>
    </w:div>
    <w:div w:id="26760975">
      <w:bodyDiv w:val="1"/>
      <w:marLeft w:val="0"/>
      <w:marRight w:val="0"/>
      <w:marTop w:val="0"/>
      <w:marBottom w:val="0"/>
      <w:divBdr>
        <w:top w:val="none" w:sz="0" w:space="0" w:color="auto"/>
        <w:left w:val="none" w:sz="0" w:space="0" w:color="auto"/>
        <w:bottom w:val="none" w:sz="0" w:space="0" w:color="auto"/>
        <w:right w:val="none" w:sz="0" w:space="0" w:color="auto"/>
      </w:divBdr>
    </w:div>
    <w:div w:id="27533210">
      <w:bodyDiv w:val="1"/>
      <w:marLeft w:val="0"/>
      <w:marRight w:val="0"/>
      <w:marTop w:val="0"/>
      <w:marBottom w:val="0"/>
      <w:divBdr>
        <w:top w:val="none" w:sz="0" w:space="0" w:color="auto"/>
        <w:left w:val="none" w:sz="0" w:space="0" w:color="auto"/>
        <w:bottom w:val="none" w:sz="0" w:space="0" w:color="auto"/>
        <w:right w:val="none" w:sz="0" w:space="0" w:color="auto"/>
      </w:divBdr>
    </w:div>
    <w:div w:id="27681849">
      <w:bodyDiv w:val="1"/>
      <w:marLeft w:val="0"/>
      <w:marRight w:val="0"/>
      <w:marTop w:val="0"/>
      <w:marBottom w:val="0"/>
      <w:divBdr>
        <w:top w:val="none" w:sz="0" w:space="0" w:color="auto"/>
        <w:left w:val="none" w:sz="0" w:space="0" w:color="auto"/>
        <w:bottom w:val="none" w:sz="0" w:space="0" w:color="auto"/>
        <w:right w:val="none" w:sz="0" w:space="0" w:color="auto"/>
      </w:divBdr>
    </w:div>
    <w:div w:id="27802946">
      <w:bodyDiv w:val="1"/>
      <w:marLeft w:val="0"/>
      <w:marRight w:val="0"/>
      <w:marTop w:val="0"/>
      <w:marBottom w:val="0"/>
      <w:divBdr>
        <w:top w:val="none" w:sz="0" w:space="0" w:color="auto"/>
        <w:left w:val="none" w:sz="0" w:space="0" w:color="auto"/>
        <w:bottom w:val="none" w:sz="0" w:space="0" w:color="auto"/>
        <w:right w:val="none" w:sz="0" w:space="0" w:color="auto"/>
      </w:divBdr>
    </w:div>
    <w:div w:id="28843670">
      <w:bodyDiv w:val="1"/>
      <w:marLeft w:val="0"/>
      <w:marRight w:val="0"/>
      <w:marTop w:val="0"/>
      <w:marBottom w:val="0"/>
      <w:divBdr>
        <w:top w:val="none" w:sz="0" w:space="0" w:color="auto"/>
        <w:left w:val="none" w:sz="0" w:space="0" w:color="auto"/>
        <w:bottom w:val="none" w:sz="0" w:space="0" w:color="auto"/>
        <w:right w:val="none" w:sz="0" w:space="0" w:color="auto"/>
      </w:divBdr>
    </w:div>
    <w:div w:id="28994168">
      <w:bodyDiv w:val="1"/>
      <w:marLeft w:val="0"/>
      <w:marRight w:val="0"/>
      <w:marTop w:val="0"/>
      <w:marBottom w:val="0"/>
      <w:divBdr>
        <w:top w:val="none" w:sz="0" w:space="0" w:color="auto"/>
        <w:left w:val="none" w:sz="0" w:space="0" w:color="auto"/>
        <w:bottom w:val="none" w:sz="0" w:space="0" w:color="auto"/>
        <w:right w:val="none" w:sz="0" w:space="0" w:color="auto"/>
      </w:divBdr>
    </w:div>
    <w:div w:id="32267397">
      <w:bodyDiv w:val="1"/>
      <w:marLeft w:val="0"/>
      <w:marRight w:val="0"/>
      <w:marTop w:val="0"/>
      <w:marBottom w:val="0"/>
      <w:divBdr>
        <w:top w:val="none" w:sz="0" w:space="0" w:color="auto"/>
        <w:left w:val="none" w:sz="0" w:space="0" w:color="auto"/>
        <w:bottom w:val="none" w:sz="0" w:space="0" w:color="auto"/>
        <w:right w:val="none" w:sz="0" w:space="0" w:color="auto"/>
      </w:divBdr>
    </w:div>
    <w:div w:id="32316935">
      <w:bodyDiv w:val="1"/>
      <w:marLeft w:val="0"/>
      <w:marRight w:val="0"/>
      <w:marTop w:val="0"/>
      <w:marBottom w:val="0"/>
      <w:divBdr>
        <w:top w:val="none" w:sz="0" w:space="0" w:color="auto"/>
        <w:left w:val="none" w:sz="0" w:space="0" w:color="auto"/>
        <w:bottom w:val="none" w:sz="0" w:space="0" w:color="auto"/>
        <w:right w:val="none" w:sz="0" w:space="0" w:color="auto"/>
      </w:divBdr>
    </w:div>
    <w:div w:id="33165805">
      <w:bodyDiv w:val="1"/>
      <w:marLeft w:val="0"/>
      <w:marRight w:val="0"/>
      <w:marTop w:val="0"/>
      <w:marBottom w:val="0"/>
      <w:divBdr>
        <w:top w:val="none" w:sz="0" w:space="0" w:color="auto"/>
        <w:left w:val="none" w:sz="0" w:space="0" w:color="auto"/>
        <w:bottom w:val="none" w:sz="0" w:space="0" w:color="auto"/>
        <w:right w:val="none" w:sz="0" w:space="0" w:color="auto"/>
      </w:divBdr>
    </w:div>
    <w:div w:id="33699777">
      <w:bodyDiv w:val="1"/>
      <w:marLeft w:val="0"/>
      <w:marRight w:val="0"/>
      <w:marTop w:val="0"/>
      <w:marBottom w:val="0"/>
      <w:divBdr>
        <w:top w:val="none" w:sz="0" w:space="0" w:color="auto"/>
        <w:left w:val="none" w:sz="0" w:space="0" w:color="auto"/>
        <w:bottom w:val="none" w:sz="0" w:space="0" w:color="auto"/>
        <w:right w:val="none" w:sz="0" w:space="0" w:color="auto"/>
      </w:divBdr>
    </w:div>
    <w:div w:id="34165970">
      <w:bodyDiv w:val="1"/>
      <w:marLeft w:val="0"/>
      <w:marRight w:val="0"/>
      <w:marTop w:val="0"/>
      <w:marBottom w:val="0"/>
      <w:divBdr>
        <w:top w:val="none" w:sz="0" w:space="0" w:color="auto"/>
        <w:left w:val="none" w:sz="0" w:space="0" w:color="auto"/>
        <w:bottom w:val="none" w:sz="0" w:space="0" w:color="auto"/>
        <w:right w:val="none" w:sz="0" w:space="0" w:color="auto"/>
      </w:divBdr>
    </w:div>
    <w:div w:id="37436158">
      <w:bodyDiv w:val="1"/>
      <w:marLeft w:val="0"/>
      <w:marRight w:val="0"/>
      <w:marTop w:val="0"/>
      <w:marBottom w:val="0"/>
      <w:divBdr>
        <w:top w:val="none" w:sz="0" w:space="0" w:color="auto"/>
        <w:left w:val="none" w:sz="0" w:space="0" w:color="auto"/>
        <w:bottom w:val="none" w:sz="0" w:space="0" w:color="auto"/>
        <w:right w:val="none" w:sz="0" w:space="0" w:color="auto"/>
      </w:divBdr>
    </w:div>
    <w:div w:id="37749657">
      <w:bodyDiv w:val="1"/>
      <w:marLeft w:val="0"/>
      <w:marRight w:val="0"/>
      <w:marTop w:val="0"/>
      <w:marBottom w:val="0"/>
      <w:divBdr>
        <w:top w:val="none" w:sz="0" w:space="0" w:color="auto"/>
        <w:left w:val="none" w:sz="0" w:space="0" w:color="auto"/>
        <w:bottom w:val="none" w:sz="0" w:space="0" w:color="auto"/>
        <w:right w:val="none" w:sz="0" w:space="0" w:color="auto"/>
      </w:divBdr>
    </w:div>
    <w:div w:id="38021374">
      <w:bodyDiv w:val="1"/>
      <w:marLeft w:val="0"/>
      <w:marRight w:val="0"/>
      <w:marTop w:val="0"/>
      <w:marBottom w:val="0"/>
      <w:divBdr>
        <w:top w:val="none" w:sz="0" w:space="0" w:color="auto"/>
        <w:left w:val="none" w:sz="0" w:space="0" w:color="auto"/>
        <w:bottom w:val="none" w:sz="0" w:space="0" w:color="auto"/>
        <w:right w:val="none" w:sz="0" w:space="0" w:color="auto"/>
      </w:divBdr>
    </w:div>
    <w:div w:id="38164609">
      <w:bodyDiv w:val="1"/>
      <w:marLeft w:val="0"/>
      <w:marRight w:val="0"/>
      <w:marTop w:val="0"/>
      <w:marBottom w:val="0"/>
      <w:divBdr>
        <w:top w:val="none" w:sz="0" w:space="0" w:color="auto"/>
        <w:left w:val="none" w:sz="0" w:space="0" w:color="auto"/>
        <w:bottom w:val="none" w:sz="0" w:space="0" w:color="auto"/>
        <w:right w:val="none" w:sz="0" w:space="0" w:color="auto"/>
      </w:divBdr>
    </w:div>
    <w:div w:id="39325742">
      <w:bodyDiv w:val="1"/>
      <w:marLeft w:val="0"/>
      <w:marRight w:val="0"/>
      <w:marTop w:val="0"/>
      <w:marBottom w:val="0"/>
      <w:divBdr>
        <w:top w:val="none" w:sz="0" w:space="0" w:color="auto"/>
        <w:left w:val="none" w:sz="0" w:space="0" w:color="auto"/>
        <w:bottom w:val="none" w:sz="0" w:space="0" w:color="auto"/>
        <w:right w:val="none" w:sz="0" w:space="0" w:color="auto"/>
      </w:divBdr>
    </w:div>
    <w:div w:id="39987884">
      <w:bodyDiv w:val="1"/>
      <w:marLeft w:val="0"/>
      <w:marRight w:val="0"/>
      <w:marTop w:val="0"/>
      <w:marBottom w:val="0"/>
      <w:divBdr>
        <w:top w:val="none" w:sz="0" w:space="0" w:color="auto"/>
        <w:left w:val="none" w:sz="0" w:space="0" w:color="auto"/>
        <w:bottom w:val="none" w:sz="0" w:space="0" w:color="auto"/>
        <w:right w:val="none" w:sz="0" w:space="0" w:color="auto"/>
      </w:divBdr>
    </w:div>
    <w:div w:id="40326628">
      <w:bodyDiv w:val="1"/>
      <w:marLeft w:val="0"/>
      <w:marRight w:val="0"/>
      <w:marTop w:val="0"/>
      <w:marBottom w:val="0"/>
      <w:divBdr>
        <w:top w:val="none" w:sz="0" w:space="0" w:color="auto"/>
        <w:left w:val="none" w:sz="0" w:space="0" w:color="auto"/>
        <w:bottom w:val="none" w:sz="0" w:space="0" w:color="auto"/>
        <w:right w:val="none" w:sz="0" w:space="0" w:color="auto"/>
      </w:divBdr>
    </w:div>
    <w:div w:id="42600221">
      <w:bodyDiv w:val="1"/>
      <w:marLeft w:val="0"/>
      <w:marRight w:val="0"/>
      <w:marTop w:val="0"/>
      <w:marBottom w:val="0"/>
      <w:divBdr>
        <w:top w:val="none" w:sz="0" w:space="0" w:color="auto"/>
        <w:left w:val="none" w:sz="0" w:space="0" w:color="auto"/>
        <w:bottom w:val="none" w:sz="0" w:space="0" w:color="auto"/>
        <w:right w:val="none" w:sz="0" w:space="0" w:color="auto"/>
      </w:divBdr>
    </w:div>
    <w:div w:id="42871005">
      <w:bodyDiv w:val="1"/>
      <w:marLeft w:val="0"/>
      <w:marRight w:val="0"/>
      <w:marTop w:val="0"/>
      <w:marBottom w:val="0"/>
      <w:divBdr>
        <w:top w:val="none" w:sz="0" w:space="0" w:color="auto"/>
        <w:left w:val="none" w:sz="0" w:space="0" w:color="auto"/>
        <w:bottom w:val="none" w:sz="0" w:space="0" w:color="auto"/>
        <w:right w:val="none" w:sz="0" w:space="0" w:color="auto"/>
      </w:divBdr>
    </w:div>
    <w:div w:id="43450575">
      <w:bodyDiv w:val="1"/>
      <w:marLeft w:val="0"/>
      <w:marRight w:val="0"/>
      <w:marTop w:val="0"/>
      <w:marBottom w:val="0"/>
      <w:divBdr>
        <w:top w:val="none" w:sz="0" w:space="0" w:color="auto"/>
        <w:left w:val="none" w:sz="0" w:space="0" w:color="auto"/>
        <w:bottom w:val="none" w:sz="0" w:space="0" w:color="auto"/>
        <w:right w:val="none" w:sz="0" w:space="0" w:color="auto"/>
      </w:divBdr>
    </w:div>
    <w:div w:id="43844223">
      <w:bodyDiv w:val="1"/>
      <w:marLeft w:val="0"/>
      <w:marRight w:val="0"/>
      <w:marTop w:val="0"/>
      <w:marBottom w:val="0"/>
      <w:divBdr>
        <w:top w:val="none" w:sz="0" w:space="0" w:color="auto"/>
        <w:left w:val="none" w:sz="0" w:space="0" w:color="auto"/>
        <w:bottom w:val="none" w:sz="0" w:space="0" w:color="auto"/>
        <w:right w:val="none" w:sz="0" w:space="0" w:color="auto"/>
      </w:divBdr>
    </w:div>
    <w:div w:id="45034426">
      <w:bodyDiv w:val="1"/>
      <w:marLeft w:val="0"/>
      <w:marRight w:val="0"/>
      <w:marTop w:val="0"/>
      <w:marBottom w:val="0"/>
      <w:divBdr>
        <w:top w:val="none" w:sz="0" w:space="0" w:color="auto"/>
        <w:left w:val="none" w:sz="0" w:space="0" w:color="auto"/>
        <w:bottom w:val="none" w:sz="0" w:space="0" w:color="auto"/>
        <w:right w:val="none" w:sz="0" w:space="0" w:color="auto"/>
      </w:divBdr>
    </w:div>
    <w:div w:id="45569053">
      <w:bodyDiv w:val="1"/>
      <w:marLeft w:val="0"/>
      <w:marRight w:val="0"/>
      <w:marTop w:val="0"/>
      <w:marBottom w:val="0"/>
      <w:divBdr>
        <w:top w:val="none" w:sz="0" w:space="0" w:color="auto"/>
        <w:left w:val="none" w:sz="0" w:space="0" w:color="auto"/>
        <w:bottom w:val="none" w:sz="0" w:space="0" w:color="auto"/>
        <w:right w:val="none" w:sz="0" w:space="0" w:color="auto"/>
      </w:divBdr>
    </w:div>
    <w:div w:id="47581659">
      <w:bodyDiv w:val="1"/>
      <w:marLeft w:val="0"/>
      <w:marRight w:val="0"/>
      <w:marTop w:val="0"/>
      <w:marBottom w:val="0"/>
      <w:divBdr>
        <w:top w:val="none" w:sz="0" w:space="0" w:color="auto"/>
        <w:left w:val="none" w:sz="0" w:space="0" w:color="auto"/>
        <w:bottom w:val="none" w:sz="0" w:space="0" w:color="auto"/>
        <w:right w:val="none" w:sz="0" w:space="0" w:color="auto"/>
      </w:divBdr>
    </w:div>
    <w:div w:id="48266010">
      <w:bodyDiv w:val="1"/>
      <w:marLeft w:val="0"/>
      <w:marRight w:val="0"/>
      <w:marTop w:val="0"/>
      <w:marBottom w:val="0"/>
      <w:divBdr>
        <w:top w:val="none" w:sz="0" w:space="0" w:color="auto"/>
        <w:left w:val="none" w:sz="0" w:space="0" w:color="auto"/>
        <w:bottom w:val="none" w:sz="0" w:space="0" w:color="auto"/>
        <w:right w:val="none" w:sz="0" w:space="0" w:color="auto"/>
      </w:divBdr>
    </w:div>
    <w:div w:id="49304972">
      <w:bodyDiv w:val="1"/>
      <w:marLeft w:val="0"/>
      <w:marRight w:val="0"/>
      <w:marTop w:val="0"/>
      <w:marBottom w:val="0"/>
      <w:divBdr>
        <w:top w:val="none" w:sz="0" w:space="0" w:color="auto"/>
        <w:left w:val="none" w:sz="0" w:space="0" w:color="auto"/>
        <w:bottom w:val="none" w:sz="0" w:space="0" w:color="auto"/>
        <w:right w:val="none" w:sz="0" w:space="0" w:color="auto"/>
      </w:divBdr>
    </w:div>
    <w:div w:id="49572710">
      <w:bodyDiv w:val="1"/>
      <w:marLeft w:val="0"/>
      <w:marRight w:val="0"/>
      <w:marTop w:val="0"/>
      <w:marBottom w:val="0"/>
      <w:divBdr>
        <w:top w:val="none" w:sz="0" w:space="0" w:color="auto"/>
        <w:left w:val="none" w:sz="0" w:space="0" w:color="auto"/>
        <w:bottom w:val="none" w:sz="0" w:space="0" w:color="auto"/>
        <w:right w:val="none" w:sz="0" w:space="0" w:color="auto"/>
      </w:divBdr>
    </w:div>
    <w:div w:id="50272826">
      <w:bodyDiv w:val="1"/>
      <w:marLeft w:val="0"/>
      <w:marRight w:val="0"/>
      <w:marTop w:val="0"/>
      <w:marBottom w:val="0"/>
      <w:divBdr>
        <w:top w:val="none" w:sz="0" w:space="0" w:color="auto"/>
        <w:left w:val="none" w:sz="0" w:space="0" w:color="auto"/>
        <w:bottom w:val="none" w:sz="0" w:space="0" w:color="auto"/>
        <w:right w:val="none" w:sz="0" w:space="0" w:color="auto"/>
      </w:divBdr>
    </w:div>
    <w:div w:id="50622265">
      <w:bodyDiv w:val="1"/>
      <w:marLeft w:val="0"/>
      <w:marRight w:val="0"/>
      <w:marTop w:val="0"/>
      <w:marBottom w:val="0"/>
      <w:divBdr>
        <w:top w:val="none" w:sz="0" w:space="0" w:color="auto"/>
        <w:left w:val="none" w:sz="0" w:space="0" w:color="auto"/>
        <w:bottom w:val="none" w:sz="0" w:space="0" w:color="auto"/>
        <w:right w:val="none" w:sz="0" w:space="0" w:color="auto"/>
      </w:divBdr>
    </w:div>
    <w:div w:id="50732775">
      <w:bodyDiv w:val="1"/>
      <w:marLeft w:val="0"/>
      <w:marRight w:val="0"/>
      <w:marTop w:val="0"/>
      <w:marBottom w:val="0"/>
      <w:divBdr>
        <w:top w:val="none" w:sz="0" w:space="0" w:color="auto"/>
        <w:left w:val="none" w:sz="0" w:space="0" w:color="auto"/>
        <w:bottom w:val="none" w:sz="0" w:space="0" w:color="auto"/>
        <w:right w:val="none" w:sz="0" w:space="0" w:color="auto"/>
      </w:divBdr>
    </w:div>
    <w:div w:id="51199827">
      <w:bodyDiv w:val="1"/>
      <w:marLeft w:val="0"/>
      <w:marRight w:val="0"/>
      <w:marTop w:val="0"/>
      <w:marBottom w:val="0"/>
      <w:divBdr>
        <w:top w:val="none" w:sz="0" w:space="0" w:color="auto"/>
        <w:left w:val="none" w:sz="0" w:space="0" w:color="auto"/>
        <w:bottom w:val="none" w:sz="0" w:space="0" w:color="auto"/>
        <w:right w:val="none" w:sz="0" w:space="0" w:color="auto"/>
      </w:divBdr>
    </w:div>
    <w:div w:id="52044762">
      <w:bodyDiv w:val="1"/>
      <w:marLeft w:val="0"/>
      <w:marRight w:val="0"/>
      <w:marTop w:val="0"/>
      <w:marBottom w:val="0"/>
      <w:divBdr>
        <w:top w:val="none" w:sz="0" w:space="0" w:color="auto"/>
        <w:left w:val="none" w:sz="0" w:space="0" w:color="auto"/>
        <w:bottom w:val="none" w:sz="0" w:space="0" w:color="auto"/>
        <w:right w:val="none" w:sz="0" w:space="0" w:color="auto"/>
      </w:divBdr>
    </w:div>
    <w:div w:id="53509916">
      <w:bodyDiv w:val="1"/>
      <w:marLeft w:val="0"/>
      <w:marRight w:val="0"/>
      <w:marTop w:val="0"/>
      <w:marBottom w:val="0"/>
      <w:divBdr>
        <w:top w:val="none" w:sz="0" w:space="0" w:color="auto"/>
        <w:left w:val="none" w:sz="0" w:space="0" w:color="auto"/>
        <w:bottom w:val="none" w:sz="0" w:space="0" w:color="auto"/>
        <w:right w:val="none" w:sz="0" w:space="0" w:color="auto"/>
      </w:divBdr>
    </w:div>
    <w:div w:id="54473386">
      <w:bodyDiv w:val="1"/>
      <w:marLeft w:val="0"/>
      <w:marRight w:val="0"/>
      <w:marTop w:val="0"/>
      <w:marBottom w:val="0"/>
      <w:divBdr>
        <w:top w:val="none" w:sz="0" w:space="0" w:color="auto"/>
        <w:left w:val="none" w:sz="0" w:space="0" w:color="auto"/>
        <w:bottom w:val="none" w:sz="0" w:space="0" w:color="auto"/>
        <w:right w:val="none" w:sz="0" w:space="0" w:color="auto"/>
      </w:divBdr>
    </w:div>
    <w:div w:id="54856577">
      <w:bodyDiv w:val="1"/>
      <w:marLeft w:val="0"/>
      <w:marRight w:val="0"/>
      <w:marTop w:val="0"/>
      <w:marBottom w:val="0"/>
      <w:divBdr>
        <w:top w:val="none" w:sz="0" w:space="0" w:color="auto"/>
        <w:left w:val="none" w:sz="0" w:space="0" w:color="auto"/>
        <w:bottom w:val="none" w:sz="0" w:space="0" w:color="auto"/>
        <w:right w:val="none" w:sz="0" w:space="0" w:color="auto"/>
      </w:divBdr>
    </w:div>
    <w:div w:id="55127296">
      <w:bodyDiv w:val="1"/>
      <w:marLeft w:val="0"/>
      <w:marRight w:val="0"/>
      <w:marTop w:val="0"/>
      <w:marBottom w:val="0"/>
      <w:divBdr>
        <w:top w:val="none" w:sz="0" w:space="0" w:color="auto"/>
        <w:left w:val="none" w:sz="0" w:space="0" w:color="auto"/>
        <w:bottom w:val="none" w:sz="0" w:space="0" w:color="auto"/>
        <w:right w:val="none" w:sz="0" w:space="0" w:color="auto"/>
      </w:divBdr>
    </w:div>
    <w:div w:id="55589644">
      <w:bodyDiv w:val="1"/>
      <w:marLeft w:val="0"/>
      <w:marRight w:val="0"/>
      <w:marTop w:val="0"/>
      <w:marBottom w:val="0"/>
      <w:divBdr>
        <w:top w:val="none" w:sz="0" w:space="0" w:color="auto"/>
        <w:left w:val="none" w:sz="0" w:space="0" w:color="auto"/>
        <w:bottom w:val="none" w:sz="0" w:space="0" w:color="auto"/>
        <w:right w:val="none" w:sz="0" w:space="0" w:color="auto"/>
      </w:divBdr>
    </w:div>
    <w:div w:id="56055597">
      <w:bodyDiv w:val="1"/>
      <w:marLeft w:val="0"/>
      <w:marRight w:val="0"/>
      <w:marTop w:val="0"/>
      <w:marBottom w:val="0"/>
      <w:divBdr>
        <w:top w:val="none" w:sz="0" w:space="0" w:color="auto"/>
        <w:left w:val="none" w:sz="0" w:space="0" w:color="auto"/>
        <w:bottom w:val="none" w:sz="0" w:space="0" w:color="auto"/>
        <w:right w:val="none" w:sz="0" w:space="0" w:color="auto"/>
      </w:divBdr>
    </w:div>
    <w:div w:id="56364609">
      <w:bodyDiv w:val="1"/>
      <w:marLeft w:val="0"/>
      <w:marRight w:val="0"/>
      <w:marTop w:val="0"/>
      <w:marBottom w:val="0"/>
      <w:divBdr>
        <w:top w:val="none" w:sz="0" w:space="0" w:color="auto"/>
        <w:left w:val="none" w:sz="0" w:space="0" w:color="auto"/>
        <w:bottom w:val="none" w:sz="0" w:space="0" w:color="auto"/>
        <w:right w:val="none" w:sz="0" w:space="0" w:color="auto"/>
      </w:divBdr>
    </w:div>
    <w:div w:id="56709212">
      <w:bodyDiv w:val="1"/>
      <w:marLeft w:val="0"/>
      <w:marRight w:val="0"/>
      <w:marTop w:val="0"/>
      <w:marBottom w:val="0"/>
      <w:divBdr>
        <w:top w:val="none" w:sz="0" w:space="0" w:color="auto"/>
        <w:left w:val="none" w:sz="0" w:space="0" w:color="auto"/>
        <w:bottom w:val="none" w:sz="0" w:space="0" w:color="auto"/>
        <w:right w:val="none" w:sz="0" w:space="0" w:color="auto"/>
      </w:divBdr>
    </w:div>
    <w:div w:id="56823869">
      <w:bodyDiv w:val="1"/>
      <w:marLeft w:val="0"/>
      <w:marRight w:val="0"/>
      <w:marTop w:val="0"/>
      <w:marBottom w:val="0"/>
      <w:divBdr>
        <w:top w:val="none" w:sz="0" w:space="0" w:color="auto"/>
        <w:left w:val="none" w:sz="0" w:space="0" w:color="auto"/>
        <w:bottom w:val="none" w:sz="0" w:space="0" w:color="auto"/>
        <w:right w:val="none" w:sz="0" w:space="0" w:color="auto"/>
      </w:divBdr>
    </w:div>
    <w:div w:id="57556215">
      <w:bodyDiv w:val="1"/>
      <w:marLeft w:val="0"/>
      <w:marRight w:val="0"/>
      <w:marTop w:val="0"/>
      <w:marBottom w:val="0"/>
      <w:divBdr>
        <w:top w:val="none" w:sz="0" w:space="0" w:color="auto"/>
        <w:left w:val="none" w:sz="0" w:space="0" w:color="auto"/>
        <w:bottom w:val="none" w:sz="0" w:space="0" w:color="auto"/>
        <w:right w:val="none" w:sz="0" w:space="0" w:color="auto"/>
      </w:divBdr>
    </w:div>
    <w:div w:id="58872355">
      <w:bodyDiv w:val="1"/>
      <w:marLeft w:val="0"/>
      <w:marRight w:val="0"/>
      <w:marTop w:val="0"/>
      <w:marBottom w:val="0"/>
      <w:divBdr>
        <w:top w:val="none" w:sz="0" w:space="0" w:color="auto"/>
        <w:left w:val="none" w:sz="0" w:space="0" w:color="auto"/>
        <w:bottom w:val="none" w:sz="0" w:space="0" w:color="auto"/>
        <w:right w:val="none" w:sz="0" w:space="0" w:color="auto"/>
      </w:divBdr>
    </w:div>
    <w:div w:id="59445307">
      <w:bodyDiv w:val="1"/>
      <w:marLeft w:val="0"/>
      <w:marRight w:val="0"/>
      <w:marTop w:val="0"/>
      <w:marBottom w:val="0"/>
      <w:divBdr>
        <w:top w:val="none" w:sz="0" w:space="0" w:color="auto"/>
        <w:left w:val="none" w:sz="0" w:space="0" w:color="auto"/>
        <w:bottom w:val="none" w:sz="0" w:space="0" w:color="auto"/>
        <w:right w:val="none" w:sz="0" w:space="0" w:color="auto"/>
      </w:divBdr>
    </w:div>
    <w:div w:id="59452433">
      <w:bodyDiv w:val="1"/>
      <w:marLeft w:val="0"/>
      <w:marRight w:val="0"/>
      <w:marTop w:val="0"/>
      <w:marBottom w:val="0"/>
      <w:divBdr>
        <w:top w:val="none" w:sz="0" w:space="0" w:color="auto"/>
        <w:left w:val="none" w:sz="0" w:space="0" w:color="auto"/>
        <w:bottom w:val="none" w:sz="0" w:space="0" w:color="auto"/>
        <w:right w:val="none" w:sz="0" w:space="0" w:color="auto"/>
      </w:divBdr>
    </w:div>
    <w:div w:id="59835139">
      <w:bodyDiv w:val="1"/>
      <w:marLeft w:val="0"/>
      <w:marRight w:val="0"/>
      <w:marTop w:val="0"/>
      <w:marBottom w:val="0"/>
      <w:divBdr>
        <w:top w:val="none" w:sz="0" w:space="0" w:color="auto"/>
        <w:left w:val="none" w:sz="0" w:space="0" w:color="auto"/>
        <w:bottom w:val="none" w:sz="0" w:space="0" w:color="auto"/>
        <w:right w:val="none" w:sz="0" w:space="0" w:color="auto"/>
      </w:divBdr>
    </w:div>
    <w:div w:id="60176061">
      <w:bodyDiv w:val="1"/>
      <w:marLeft w:val="0"/>
      <w:marRight w:val="0"/>
      <w:marTop w:val="0"/>
      <w:marBottom w:val="0"/>
      <w:divBdr>
        <w:top w:val="none" w:sz="0" w:space="0" w:color="auto"/>
        <w:left w:val="none" w:sz="0" w:space="0" w:color="auto"/>
        <w:bottom w:val="none" w:sz="0" w:space="0" w:color="auto"/>
        <w:right w:val="none" w:sz="0" w:space="0" w:color="auto"/>
      </w:divBdr>
    </w:div>
    <w:div w:id="60566955">
      <w:bodyDiv w:val="1"/>
      <w:marLeft w:val="0"/>
      <w:marRight w:val="0"/>
      <w:marTop w:val="0"/>
      <w:marBottom w:val="0"/>
      <w:divBdr>
        <w:top w:val="none" w:sz="0" w:space="0" w:color="auto"/>
        <w:left w:val="none" w:sz="0" w:space="0" w:color="auto"/>
        <w:bottom w:val="none" w:sz="0" w:space="0" w:color="auto"/>
        <w:right w:val="none" w:sz="0" w:space="0" w:color="auto"/>
      </w:divBdr>
    </w:div>
    <w:div w:id="61296580">
      <w:bodyDiv w:val="1"/>
      <w:marLeft w:val="0"/>
      <w:marRight w:val="0"/>
      <w:marTop w:val="0"/>
      <w:marBottom w:val="0"/>
      <w:divBdr>
        <w:top w:val="none" w:sz="0" w:space="0" w:color="auto"/>
        <w:left w:val="none" w:sz="0" w:space="0" w:color="auto"/>
        <w:bottom w:val="none" w:sz="0" w:space="0" w:color="auto"/>
        <w:right w:val="none" w:sz="0" w:space="0" w:color="auto"/>
      </w:divBdr>
    </w:div>
    <w:div w:id="61803831">
      <w:bodyDiv w:val="1"/>
      <w:marLeft w:val="0"/>
      <w:marRight w:val="0"/>
      <w:marTop w:val="0"/>
      <w:marBottom w:val="0"/>
      <w:divBdr>
        <w:top w:val="none" w:sz="0" w:space="0" w:color="auto"/>
        <w:left w:val="none" w:sz="0" w:space="0" w:color="auto"/>
        <w:bottom w:val="none" w:sz="0" w:space="0" w:color="auto"/>
        <w:right w:val="none" w:sz="0" w:space="0" w:color="auto"/>
      </w:divBdr>
    </w:div>
    <w:div w:id="61830835">
      <w:bodyDiv w:val="1"/>
      <w:marLeft w:val="0"/>
      <w:marRight w:val="0"/>
      <w:marTop w:val="0"/>
      <w:marBottom w:val="0"/>
      <w:divBdr>
        <w:top w:val="none" w:sz="0" w:space="0" w:color="auto"/>
        <w:left w:val="none" w:sz="0" w:space="0" w:color="auto"/>
        <w:bottom w:val="none" w:sz="0" w:space="0" w:color="auto"/>
        <w:right w:val="none" w:sz="0" w:space="0" w:color="auto"/>
      </w:divBdr>
    </w:div>
    <w:div w:id="62610365">
      <w:bodyDiv w:val="1"/>
      <w:marLeft w:val="0"/>
      <w:marRight w:val="0"/>
      <w:marTop w:val="0"/>
      <w:marBottom w:val="0"/>
      <w:divBdr>
        <w:top w:val="none" w:sz="0" w:space="0" w:color="auto"/>
        <w:left w:val="none" w:sz="0" w:space="0" w:color="auto"/>
        <w:bottom w:val="none" w:sz="0" w:space="0" w:color="auto"/>
        <w:right w:val="none" w:sz="0" w:space="0" w:color="auto"/>
      </w:divBdr>
    </w:div>
    <w:div w:id="62610868">
      <w:bodyDiv w:val="1"/>
      <w:marLeft w:val="0"/>
      <w:marRight w:val="0"/>
      <w:marTop w:val="0"/>
      <w:marBottom w:val="0"/>
      <w:divBdr>
        <w:top w:val="none" w:sz="0" w:space="0" w:color="auto"/>
        <w:left w:val="none" w:sz="0" w:space="0" w:color="auto"/>
        <w:bottom w:val="none" w:sz="0" w:space="0" w:color="auto"/>
        <w:right w:val="none" w:sz="0" w:space="0" w:color="auto"/>
      </w:divBdr>
    </w:div>
    <w:div w:id="62918550">
      <w:bodyDiv w:val="1"/>
      <w:marLeft w:val="0"/>
      <w:marRight w:val="0"/>
      <w:marTop w:val="0"/>
      <w:marBottom w:val="0"/>
      <w:divBdr>
        <w:top w:val="none" w:sz="0" w:space="0" w:color="auto"/>
        <w:left w:val="none" w:sz="0" w:space="0" w:color="auto"/>
        <w:bottom w:val="none" w:sz="0" w:space="0" w:color="auto"/>
        <w:right w:val="none" w:sz="0" w:space="0" w:color="auto"/>
      </w:divBdr>
    </w:div>
    <w:div w:id="63724070">
      <w:bodyDiv w:val="1"/>
      <w:marLeft w:val="0"/>
      <w:marRight w:val="0"/>
      <w:marTop w:val="0"/>
      <w:marBottom w:val="0"/>
      <w:divBdr>
        <w:top w:val="none" w:sz="0" w:space="0" w:color="auto"/>
        <w:left w:val="none" w:sz="0" w:space="0" w:color="auto"/>
        <w:bottom w:val="none" w:sz="0" w:space="0" w:color="auto"/>
        <w:right w:val="none" w:sz="0" w:space="0" w:color="auto"/>
      </w:divBdr>
    </w:div>
    <w:div w:id="66269857">
      <w:bodyDiv w:val="1"/>
      <w:marLeft w:val="0"/>
      <w:marRight w:val="0"/>
      <w:marTop w:val="0"/>
      <w:marBottom w:val="0"/>
      <w:divBdr>
        <w:top w:val="none" w:sz="0" w:space="0" w:color="auto"/>
        <w:left w:val="none" w:sz="0" w:space="0" w:color="auto"/>
        <w:bottom w:val="none" w:sz="0" w:space="0" w:color="auto"/>
        <w:right w:val="none" w:sz="0" w:space="0" w:color="auto"/>
      </w:divBdr>
    </w:div>
    <w:div w:id="66390276">
      <w:bodyDiv w:val="1"/>
      <w:marLeft w:val="0"/>
      <w:marRight w:val="0"/>
      <w:marTop w:val="0"/>
      <w:marBottom w:val="0"/>
      <w:divBdr>
        <w:top w:val="none" w:sz="0" w:space="0" w:color="auto"/>
        <w:left w:val="none" w:sz="0" w:space="0" w:color="auto"/>
        <w:bottom w:val="none" w:sz="0" w:space="0" w:color="auto"/>
        <w:right w:val="none" w:sz="0" w:space="0" w:color="auto"/>
      </w:divBdr>
    </w:div>
    <w:div w:id="67196850">
      <w:bodyDiv w:val="1"/>
      <w:marLeft w:val="0"/>
      <w:marRight w:val="0"/>
      <w:marTop w:val="0"/>
      <w:marBottom w:val="0"/>
      <w:divBdr>
        <w:top w:val="none" w:sz="0" w:space="0" w:color="auto"/>
        <w:left w:val="none" w:sz="0" w:space="0" w:color="auto"/>
        <w:bottom w:val="none" w:sz="0" w:space="0" w:color="auto"/>
        <w:right w:val="none" w:sz="0" w:space="0" w:color="auto"/>
      </w:divBdr>
    </w:div>
    <w:div w:id="68355139">
      <w:bodyDiv w:val="1"/>
      <w:marLeft w:val="0"/>
      <w:marRight w:val="0"/>
      <w:marTop w:val="0"/>
      <w:marBottom w:val="0"/>
      <w:divBdr>
        <w:top w:val="none" w:sz="0" w:space="0" w:color="auto"/>
        <w:left w:val="none" w:sz="0" w:space="0" w:color="auto"/>
        <w:bottom w:val="none" w:sz="0" w:space="0" w:color="auto"/>
        <w:right w:val="none" w:sz="0" w:space="0" w:color="auto"/>
      </w:divBdr>
    </w:div>
    <w:div w:id="68357247">
      <w:bodyDiv w:val="1"/>
      <w:marLeft w:val="0"/>
      <w:marRight w:val="0"/>
      <w:marTop w:val="0"/>
      <w:marBottom w:val="0"/>
      <w:divBdr>
        <w:top w:val="none" w:sz="0" w:space="0" w:color="auto"/>
        <w:left w:val="none" w:sz="0" w:space="0" w:color="auto"/>
        <w:bottom w:val="none" w:sz="0" w:space="0" w:color="auto"/>
        <w:right w:val="none" w:sz="0" w:space="0" w:color="auto"/>
      </w:divBdr>
    </w:div>
    <w:div w:id="68576370">
      <w:bodyDiv w:val="1"/>
      <w:marLeft w:val="0"/>
      <w:marRight w:val="0"/>
      <w:marTop w:val="0"/>
      <w:marBottom w:val="0"/>
      <w:divBdr>
        <w:top w:val="none" w:sz="0" w:space="0" w:color="auto"/>
        <w:left w:val="none" w:sz="0" w:space="0" w:color="auto"/>
        <w:bottom w:val="none" w:sz="0" w:space="0" w:color="auto"/>
        <w:right w:val="none" w:sz="0" w:space="0" w:color="auto"/>
      </w:divBdr>
    </w:div>
    <w:div w:id="70661039">
      <w:bodyDiv w:val="1"/>
      <w:marLeft w:val="0"/>
      <w:marRight w:val="0"/>
      <w:marTop w:val="0"/>
      <w:marBottom w:val="0"/>
      <w:divBdr>
        <w:top w:val="none" w:sz="0" w:space="0" w:color="auto"/>
        <w:left w:val="none" w:sz="0" w:space="0" w:color="auto"/>
        <w:bottom w:val="none" w:sz="0" w:space="0" w:color="auto"/>
        <w:right w:val="none" w:sz="0" w:space="0" w:color="auto"/>
      </w:divBdr>
    </w:div>
    <w:div w:id="71125562">
      <w:bodyDiv w:val="1"/>
      <w:marLeft w:val="0"/>
      <w:marRight w:val="0"/>
      <w:marTop w:val="0"/>
      <w:marBottom w:val="0"/>
      <w:divBdr>
        <w:top w:val="none" w:sz="0" w:space="0" w:color="auto"/>
        <w:left w:val="none" w:sz="0" w:space="0" w:color="auto"/>
        <w:bottom w:val="none" w:sz="0" w:space="0" w:color="auto"/>
        <w:right w:val="none" w:sz="0" w:space="0" w:color="auto"/>
      </w:divBdr>
    </w:div>
    <w:div w:id="71195506">
      <w:bodyDiv w:val="1"/>
      <w:marLeft w:val="0"/>
      <w:marRight w:val="0"/>
      <w:marTop w:val="0"/>
      <w:marBottom w:val="0"/>
      <w:divBdr>
        <w:top w:val="none" w:sz="0" w:space="0" w:color="auto"/>
        <w:left w:val="none" w:sz="0" w:space="0" w:color="auto"/>
        <w:bottom w:val="none" w:sz="0" w:space="0" w:color="auto"/>
        <w:right w:val="none" w:sz="0" w:space="0" w:color="auto"/>
      </w:divBdr>
    </w:div>
    <w:div w:id="71589619">
      <w:bodyDiv w:val="1"/>
      <w:marLeft w:val="0"/>
      <w:marRight w:val="0"/>
      <w:marTop w:val="0"/>
      <w:marBottom w:val="0"/>
      <w:divBdr>
        <w:top w:val="none" w:sz="0" w:space="0" w:color="auto"/>
        <w:left w:val="none" w:sz="0" w:space="0" w:color="auto"/>
        <w:bottom w:val="none" w:sz="0" w:space="0" w:color="auto"/>
        <w:right w:val="none" w:sz="0" w:space="0" w:color="auto"/>
      </w:divBdr>
    </w:div>
    <w:div w:id="72435663">
      <w:bodyDiv w:val="1"/>
      <w:marLeft w:val="0"/>
      <w:marRight w:val="0"/>
      <w:marTop w:val="0"/>
      <w:marBottom w:val="0"/>
      <w:divBdr>
        <w:top w:val="none" w:sz="0" w:space="0" w:color="auto"/>
        <w:left w:val="none" w:sz="0" w:space="0" w:color="auto"/>
        <w:bottom w:val="none" w:sz="0" w:space="0" w:color="auto"/>
        <w:right w:val="none" w:sz="0" w:space="0" w:color="auto"/>
      </w:divBdr>
    </w:div>
    <w:div w:id="72971644">
      <w:bodyDiv w:val="1"/>
      <w:marLeft w:val="0"/>
      <w:marRight w:val="0"/>
      <w:marTop w:val="0"/>
      <w:marBottom w:val="0"/>
      <w:divBdr>
        <w:top w:val="none" w:sz="0" w:space="0" w:color="auto"/>
        <w:left w:val="none" w:sz="0" w:space="0" w:color="auto"/>
        <w:bottom w:val="none" w:sz="0" w:space="0" w:color="auto"/>
        <w:right w:val="none" w:sz="0" w:space="0" w:color="auto"/>
      </w:divBdr>
    </w:div>
    <w:div w:id="73210687">
      <w:bodyDiv w:val="1"/>
      <w:marLeft w:val="0"/>
      <w:marRight w:val="0"/>
      <w:marTop w:val="0"/>
      <w:marBottom w:val="0"/>
      <w:divBdr>
        <w:top w:val="none" w:sz="0" w:space="0" w:color="auto"/>
        <w:left w:val="none" w:sz="0" w:space="0" w:color="auto"/>
        <w:bottom w:val="none" w:sz="0" w:space="0" w:color="auto"/>
        <w:right w:val="none" w:sz="0" w:space="0" w:color="auto"/>
      </w:divBdr>
    </w:div>
    <w:div w:id="73476509">
      <w:bodyDiv w:val="1"/>
      <w:marLeft w:val="0"/>
      <w:marRight w:val="0"/>
      <w:marTop w:val="0"/>
      <w:marBottom w:val="0"/>
      <w:divBdr>
        <w:top w:val="none" w:sz="0" w:space="0" w:color="auto"/>
        <w:left w:val="none" w:sz="0" w:space="0" w:color="auto"/>
        <w:bottom w:val="none" w:sz="0" w:space="0" w:color="auto"/>
        <w:right w:val="none" w:sz="0" w:space="0" w:color="auto"/>
      </w:divBdr>
    </w:div>
    <w:div w:id="73747493">
      <w:bodyDiv w:val="1"/>
      <w:marLeft w:val="0"/>
      <w:marRight w:val="0"/>
      <w:marTop w:val="0"/>
      <w:marBottom w:val="0"/>
      <w:divBdr>
        <w:top w:val="none" w:sz="0" w:space="0" w:color="auto"/>
        <w:left w:val="none" w:sz="0" w:space="0" w:color="auto"/>
        <w:bottom w:val="none" w:sz="0" w:space="0" w:color="auto"/>
        <w:right w:val="none" w:sz="0" w:space="0" w:color="auto"/>
      </w:divBdr>
    </w:div>
    <w:div w:id="73867661">
      <w:bodyDiv w:val="1"/>
      <w:marLeft w:val="0"/>
      <w:marRight w:val="0"/>
      <w:marTop w:val="0"/>
      <w:marBottom w:val="0"/>
      <w:divBdr>
        <w:top w:val="none" w:sz="0" w:space="0" w:color="auto"/>
        <w:left w:val="none" w:sz="0" w:space="0" w:color="auto"/>
        <w:bottom w:val="none" w:sz="0" w:space="0" w:color="auto"/>
        <w:right w:val="none" w:sz="0" w:space="0" w:color="auto"/>
      </w:divBdr>
    </w:div>
    <w:div w:id="75170774">
      <w:bodyDiv w:val="1"/>
      <w:marLeft w:val="0"/>
      <w:marRight w:val="0"/>
      <w:marTop w:val="0"/>
      <w:marBottom w:val="0"/>
      <w:divBdr>
        <w:top w:val="none" w:sz="0" w:space="0" w:color="auto"/>
        <w:left w:val="none" w:sz="0" w:space="0" w:color="auto"/>
        <w:bottom w:val="none" w:sz="0" w:space="0" w:color="auto"/>
        <w:right w:val="none" w:sz="0" w:space="0" w:color="auto"/>
      </w:divBdr>
    </w:div>
    <w:div w:id="76486286">
      <w:bodyDiv w:val="1"/>
      <w:marLeft w:val="0"/>
      <w:marRight w:val="0"/>
      <w:marTop w:val="0"/>
      <w:marBottom w:val="0"/>
      <w:divBdr>
        <w:top w:val="none" w:sz="0" w:space="0" w:color="auto"/>
        <w:left w:val="none" w:sz="0" w:space="0" w:color="auto"/>
        <w:bottom w:val="none" w:sz="0" w:space="0" w:color="auto"/>
        <w:right w:val="none" w:sz="0" w:space="0" w:color="auto"/>
      </w:divBdr>
    </w:div>
    <w:div w:id="77757658">
      <w:bodyDiv w:val="1"/>
      <w:marLeft w:val="0"/>
      <w:marRight w:val="0"/>
      <w:marTop w:val="0"/>
      <w:marBottom w:val="0"/>
      <w:divBdr>
        <w:top w:val="none" w:sz="0" w:space="0" w:color="auto"/>
        <w:left w:val="none" w:sz="0" w:space="0" w:color="auto"/>
        <w:bottom w:val="none" w:sz="0" w:space="0" w:color="auto"/>
        <w:right w:val="none" w:sz="0" w:space="0" w:color="auto"/>
      </w:divBdr>
    </w:div>
    <w:div w:id="79835754">
      <w:bodyDiv w:val="1"/>
      <w:marLeft w:val="0"/>
      <w:marRight w:val="0"/>
      <w:marTop w:val="0"/>
      <w:marBottom w:val="0"/>
      <w:divBdr>
        <w:top w:val="none" w:sz="0" w:space="0" w:color="auto"/>
        <w:left w:val="none" w:sz="0" w:space="0" w:color="auto"/>
        <w:bottom w:val="none" w:sz="0" w:space="0" w:color="auto"/>
        <w:right w:val="none" w:sz="0" w:space="0" w:color="auto"/>
      </w:divBdr>
    </w:div>
    <w:div w:id="81418319">
      <w:bodyDiv w:val="1"/>
      <w:marLeft w:val="0"/>
      <w:marRight w:val="0"/>
      <w:marTop w:val="0"/>
      <w:marBottom w:val="0"/>
      <w:divBdr>
        <w:top w:val="none" w:sz="0" w:space="0" w:color="auto"/>
        <w:left w:val="none" w:sz="0" w:space="0" w:color="auto"/>
        <w:bottom w:val="none" w:sz="0" w:space="0" w:color="auto"/>
        <w:right w:val="none" w:sz="0" w:space="0" w:color="auto"/>
      </w:divBdr>
    </w:div>
    <w:div w:id="81687425">
      <w:bodyDiv w:val="1"/>
      <w:marLeft w:val="0"/>
      <w:marRight w:val="0"/>
      <w:marTop w:val="0"/>
      <w:marBottom w:val="0"/>
      <w:divBdr>
        <w:top w:val="none" w:sz="0" w:space="0" w:color="auto"/>
        <w:left w:val="none" w:sz="0" w:space="0" w:color="auto"/>
        <w:bottom w:val="none" w:sz="0" w:space="0" w:color="auto"/>
        <w:right w:val="none" w:sz="0" w:space="0" w:color="auto"/>
      </w:divBdr>
    </w:div>
    <w:div w:id="84113096">
      <w:bodyDiv w:val="1"/>
      <w:marLeft w:val="0"/>
      <w:marRight w:val="0"/>
      <w:marTop w:val="0"/>
      <w:marBottom w:val="0"/>
      <w:divBdr>
        <w:top w:val="none" w:sz="0" w:space="0" w:color="auto"/>
        <w:left w:val="none" w:sz="0" w:space="0" w:color="auto"/>
        <w:bottom w:val="none" w:sz="0" w:space="0" w:color="auto"/>
        <w:right w:val="none" w:sz="0" w:space="0" w:color="auto"/>
      </w:divBdr>
    </w:div>
    <w:div w:id="85151037">
      <w:bodyDiv w:val="1"/>
      <w:marLeft w:val="0"/>
      <w:marRight w:val="0"/>
      <w:marTop w:val="0"/>
      <w:marBottom w:val="0"/>
      <w:divBdr>
        <w:top w:val="none" w:sz="0" w:space="0" w:color="auto"/>
        <w:left w:val="none" w:sz="0" w:space="0" w:color="auto"/>
        <w:bottom w:val="none" w:sz="0" w:space="0" w:color="auto"/>
        <w:right w:val="none" w:sz="0" w:space="0" w:color="auto"/>
      </w:divBdr>
    </w:div>
    <w:div w:id="85462506">
      <w:bodyDiv w:val="1"/>
      <w:marLeft w:val="0"/>
      <w:marRight w:val="0"/>
      <w:marTop w:val="0"/>
      <w:marBottom w:val="0"/>
      <w:divBdr>
        <w:top w:val="none" w:sz="0" w:space="0" w:color="auto"/>
        <w:left w:val="none" w:sz="0" w:space="0" w:color="auto"/>
        <w:bottom w:val="none" w:sz="0" w:space="0" w:color="auto"/>
        <w:right w:val="none" w:sz="0" w:space="0" w:color="auto"/>
      </w:divBdr>
    </w:div>
    <w:div w:id="86074435">
      <w:bodyDiv w:val="1"/>
      <w:marLeft w:val="0"/>
      <w:marRight w:val="0"/>
      <w:marTop w:val="0"/>
      <w:marBottom w:val="0"/>
      <w:divBdr>
        <w:top w:val="none" w:sz="0" w:space="0" w:color="auto"/>
        <w:left w:val="none" w:sz="0" w:space="0" w:color="auto"/>
        <w:bottom w:val="none" w:sz="0" w:space="0" w:color="auto"/>
        <w:right w:val="none" w:sz="0" w:space="0" w:color="auto"/>
      </w:divBdr>
    </w:div>
    <w:div w:id="86124924">
      <w:bodyDiv w:val="1"/>
      <w:marLeft w:val="0"/>
      <w:marRight w:val="0"/>
      <w:marTop w:val="0"/>
      <w:marBottom w:val="0"/>
      <w:divBdr>
        <w:top w:val="none" w:sz="0" w:space="0" w:color="auto"/>
        <w:left w:val="none" w:sz="0" w:space="0" w:color="auto"/>
        <w:bottom w:val="none" w:sz="0" w:space="0" w:color="auto"/>
        <w:right w:val="none" w:sz="0" w:space="0" w:color="auto"/>
      </w:divBdr>
    </w:div>
    <w:div w:id="86969243">
      <w:bodyDiv w:val="1"/>
      <w:marLeft w:val="0"/>
      <w:marRight w:val="0"/>
      <w:marTop w:val="0"/>
      <w:marBottom w:val="0"/>
      <w:divBdr>
        <w:top w:val="none" w:sz="0" w:space="0" w:color="auto"/>
        <w:left w:val="none" w:sz="0" w:space="0" w:color="auto"/>
        <w:bottom w:val="none" w:sz="0" w:space="0" w:color="auto"/>
        <w:right w:val="none" w:sz="0" w:space="0" w:color="auto"/>
      </w:divBdr>
    </w:div>
    <w:div w:id="87164283">
      <w:bodyDiv w:val="1"/>
      <w:marLeft w:val="0"/>
      <w:marRight w:val="0"/>
      <w:marTop w:val="0"/>
      <w:marBottom w:val="0"/>
      <w:divBdr>
        <w:top w:val="none" w:sz="0" w:space="0" w:color="auto"/>
        <w:left w:val="none" w:sz="0" w:space="0" w:color="auto"/>
        <w:bottom w:val="none" w:sz="0" w:space="0" w:color="auto"/>
        <w:right w:val="none" w:sz="0" w:space="0" w:color="auto"/>
      </w:divBdr>
    </w:div>
    <w:div w:id="88086038">
      <w:bodyDiv w:val="1"/>
      <w:marLeft w:val="0"/>
      <w:marRight w:val="0"/>
      <w:marTop w:val="0"/>
      <w:marBottom w:val="0"/>
      <w:divBdr>
        <w:top w:val="none" w:sz="0" w:space="0" w:color="auto"/>
        <w:left w:val="none" w:sz="0" w:space="0" w:color="auto"/>
        <w:bottom w:val="none" w:sz="0" w:space="0" w:color="auto"/>
        <w:right w:val="none" w:sz="0" w:space="0" w:color="auto"/>
      </w:divBdr>
    </w:div>
    <w:div w:id="88543718">
      <w:bodyDiv w:val="1"/>
      <w:marLeft w:val="0"/>
      <w:marRight w:val="0"/>
      <w:marTop w:val="0"/>
      <w:marBottom w:val="0"/>
      <w:divBdr>
        <w:top w:val="none" w:sz="0" w:space="0" w:color="auto"/>
        <w:left w:val="none" w:sz="0" w:space="0" w:color="auto"/>
        <w:bottom w:val="none" w:sz="0" w:space="0" w:color="auto"/>
        <w:right w:val="none" w:sz="0" w:space="0" w:color="auto"/>
      </w:divBdr>
    </w:div>
    <w:div w:id="88548213">
      <w:bodyDiv w:val="1"/>
      <w:marLeft w:val="0"/>
      <w:marRight w:val="0"/>
      <w:marTop w:val="0"/>
      <w:marBottom w:val="0"/>
      <w:divBdr>
        <w:top w:val="none" w:sz="0" w:space="0" w:color="auto"/>
        <w:left w:val="none" w:sz="0" w:space="0" w:color="auto"/>
        <w:bottom w:val="none" w:sz="0" w:space="0" w:color="auto"/>
        <w:right w:val="none" w:sz="0" w:space="0" w:color="auto"/>
      </w:divBdr>
    </w:div>
    <w:div w:id="88548533">
      <w:bodyDiv w:val="1"/>
      <w:marLeft w:val="0"/>
      <w:marRight w:val="0"/>
      <w:marTop w:val="0"/>
      <w:marBottom w:val="0"/>
      <w:divBdr>
        <w:top w:val="none" w:sz="0" w:space="0" w:color="auto"/>
        <w:left w:val="none" w:sz="0" w:space="0" w:color="auto"/>
        <w:bottom w:val="none" w:sz="0" w:space="0" w:color="auto"/>
        <w:right w:val="none" w:sz="0" w:space="0" w:color="auto"/>
      </w:divBdr>
    </w:div>
    <w:div w:id="89082145">
      <w:bodyDiv w:val="1"/>
      <w:marLeft w:val="0"/>
      <w:marRight w:val="0"/>
      <w:marTop w:val="0"/>
      <w:marBottom w:val="0"/>
      <w:divBdr>
        <w:top w:val="none" w:sz="0" w:space="0" w:color="auto"/>
        <w:left w:val="none" w:sz="0" w:space="0" w:color="auto"/>
        <w:bottom w:val="none" w:sz="0" w:space="0" w:color="auto"/>
        <w:right w:val="none" w:sz="0" w:space="0" w:color="auto"/>
      </w:divBdr>
    </w:div>
    <w:div w:id="91122367">
      <w:bodyDiv w:val="1"/>
      <w:marLeft w:val="0"/>
      <w:marRight w:val="0"/>
      <w:marTop w:val="0"/>
      <w:marBottom w:val="0"/>
      <w:divBdr>
        <w:top w:val="none" w:sz="0" w:space="0" w:color="auto"/>
        <w:left w:val="none" w:sz="0" w:space="0" w:color="auto"/>
        <w:bottom w:val="none" w:sz="0" w:space="0" w:color="auto"/>
        <w:right w:val="none" w:sz="0" w:space="0" w:color="auto"/>
      </w:divBdr>
    </w:div>
    <w:div w:id="91585015">
      <w:bodyDiv w:val="1"/>
      <w:marLeft w:val="0"/>
      <w:marRight w:val="0"/>
      <w:marTop w:val="0"/>
      <w:marBottom w:val="0"/>
      <w:divBdr>
        <w:top w:val="none" w:sz="0" w:space="0" w:color="auto"/>
        <w:left w:val="none" w:sz="0" w:space="0" w:color="auto"/>
        <w:bottom w:val="none" w:sz="0" w:space="0" w:color="auto"/>
        <w:right w:val="none" w:sz="0" w:space="0" w:color="auto"/>
      </w:divBdr>
    </w:div>
    <w:div w:id="91753786">
      <w:bodyDiv w:val="1"/>
      <w:marLeft w:val="0"/>
      <w:marRight w:val="0"/>
      <w:marTop w:val="0"/>
      <w:marBottom w:val="0"/>
      <w:divBdr>
        <w:top w:val="none" w:sz="0" w:space="0" w:color="auto"/>
        <w:left w:val="none" w:sz="0" w:space="0" w:color="auto"/>
        <w:bottom w:val="none" w:sz="0" w:space="0" w:color="auto"/>
        <w:right w:val="none" w:sz="0" w:space="0" w:color="auto"/>
      </w:divBdr>
    </w:div>
    <w:div w:id="92212365">
      <w:bodyDiv w:val="1"/>
      <w:marLeft w:val="0"/>
      <w:marRight w:val="0"/>
      <w:marTop w:val="0"/>
      <w:marBottom w:val="0"/>
      <w:divBdr>
        <w:top w:val="none" w:sz="0" w:space="0" w:color="auto"/>
        <w:left w:val="none" w:sz="0" w:space="0" w:color="auto"/>
        <w:bottom w:val="none" w:sz="0" w:space="0" w:color="auto"/>
        <w:right w:val="none" w:sz="0" w:space="0" w:color="auto"/>
      </w:divBdr>
    </w:div>
    <w:div w:id="93013942">
      <w:bodyDiv w:val="1"/>
      <w:marLeft w:val="0"/>
      <w:marRight w:val="0"/>
      <w:marTop w:val="0"/>
      <w:marBottom w:val="0"/>
      <w:divBdr>
        <w:top w:val="none" w:sz="0" w:space="0" w:color="auto"/>
        <w:left w:val="none" w:sz="0" w:space="0" w:color="auto"/>
        <w:bottom w:val="none" w:sz="0" w:space="0" w:color="auto"/>
        <w:right w:val="none" w:sz="0" w:space="0" w:color="auto"/>
      </w:divBdr>
    </w:div>
    <w:div w:id="93672214">
      <w:bodyDiv w:val="1"/>
      <w:marLeft w:val="0"/>
      <w:marRight w:val="0"/>
      <w:marTop w:val="0"/>
      <w:marBottom w:val="0"/>
      <w:divBdr>
        <w:top w:val="none" w:sz="0" w:space="0" w:color="auto"/>
        <w:left w:val="none" w:sz="0" w:space="0" w:color="auto"/>
        <w:bottom w:val="none" w:sz="0" w:space="0" w:color="auto"/>
        <w:right w:val="none" w:sz="0" w:space="0" w:color="auto"/>
      </w:divBdr>
    </w:div>
    <w:div w:id="95252615">
      <w:bodyDiv w:val="1"/>
      <w:marLeft w:val="0"/>
      <w:marRight w:val="0"/>
      <w:marTop w:val="0"/>
      <w:marBottom w:val="0"/>
      <w:divBdr>
        <w:top w:val="none" w:sz="0" w:space="0" w:color="auto"/>
        <w:left w:val="none" w:sz="0" w:space="0" w:color="auto"/>
        <w:bottom w:val="none" w:sz="0" w:space="0" w:color="auto"/>
        <w:right w:val="none" w:sz="0" w:space="0" w:color="auto"/>
      </w:divBdr>
    </w:div>
    <w:div w:id="95253779">
      <w:bodyDiv w:val="1"/>
      <w:marLeft w:val="0"/>
      <w:marRight w:val="0"/>
      <w:marTop w:val="0"/>
      <w:marBottom w:val="0"/>
      <w:divBdr>
        <w:top w:val="none" w:sz="0" w:space="0" w:color="auto"/>
        <w:left w:val="none" w:sz="0" w:space="0" w:color="auto"/>
        <w:bottom w:val="none" w:sz="0" w:space="0" w:color="auto"/>
        <w:right w:val="none" w:sz="0" w:space="0" w:color="auto"/>
      </w:divBdr>
    </w:div>
    <w:div w:id="96558355">
      <w:bodyDiv w:val="1"/>
      <w:marLeft w:val="0"/>
      <w:marRight w:val="0"/>
      <w:marTop w:val="0"/>
      <w:marBottom w:val="0"/>
      <w:divBdr>
        <w:top w:val="none" w:sz="0" w:space="0" w:color="auto"/>
        <w:left w:val="none" w:sz="0" w:space="0" w:color="auto"/>
        <w:bottom w:val="none" w:sz="0" w:space="0" w:color="auto"/>
        <w:right w:val="none" w:sz="0" w:space="0" w:color="auto"/>
      </w:divBdr>
    </w:div>
    <w:div w:id="98912021">
      <w:bodyDiv w:val="1"/>
      <w:marLeft w:val="0"/>
      <w:marRight w:val="0"/>
      <w:marTop w:val="0"/>
      <w:marBottom w:val="0"/>
      <w:divBdr>
        <w:top w:val="none" w:sz="0" w:space="0" w:color="auto"/>
        <w:left w:val="none" w:sz="0" w:space="0" w:color="auto"/>
        <w:bottom w:val="none" w:sz="0" w:space="0" w:color="auto"/>
        <w:right w:val="none" w:sz="0" w:space="0" w:color="auto"/>
      </w:divBdr>
    </w:div>
    <w:div w:id="99842862">
      <w:bodyDiv w:val="1"/>
      <w:marLeft w:val="0"/>
      <w:marRight w:val="0"/>
      <w:marTop w:val="0"/>
      <w:marBottom w:val="0"/>
      <w:divBdr>
        <w:top w:val="none" w:sz="0" w:space="0" w:color="auto"/>
        <w:left w:val="none" w:sz="0" w:space="0" w:color="auto"/>
        <w:bottom w:val="none" w:sz="0" w:space="0" w:color="auto"/>
        <w:right w:val="none" w:sz="0" w:space="0" w:color="auto"/>
      </w:divBdr>
    </w:div>
    <w:div w:id="99960732">
      <w:bodyDiv w:val="1"/>
      <w:marLeft w:val="0"/>
      <w:marRight w:val="0"/>
      <w:marTop w:val="0"/>
      <w:marBottom w:val="0"/>
      <w:divBdr>
        <w:top w:val="none" w:sz="0" w:space="0" w:color="auto"/>
        <w:left w:val="none" w:sz="0" w:space="0" w:color="auto"/>
        <w:bottom w:val="none" w:sz="0" w:space="0" w:color="auto"/>
        <w:right w:val="none" w:sz="0" w:space="0" w:color="auto"/>
      </w:divBdr>
    </w:div>
    <w:div w:id="100034337">
      <w:bodyDiv w:val="1"/>
      <w:marLeft w:val="0"/>
      <w:marRight w:val="0"/>
      <w:marTop w:val="0"/>
      <w:marBottom w:val="0"/>
      <w:divBdr>
        <w:top w:val="none" w:sz="0" w:space="0" w:color="auto"/>
        <w:left w:val="none" w:sz="0" w:space="0" w:color="auto"/>
        <w:bottom w:val="none" w:sz="0" w:space="0" w:color="auto"/>
        <w:right w:val="none" w:sz="0" w:space="0" w:color="auto"/>
      </w:divBdr>
    </w:div>
    <w:div w:id="100541525">
      <w:bodyDiv w:val="1"/>
      <w:marLeft w:val="0"/>
      <w:marRight w:val="0"/>
      <w:marTop w:val="0"/>
      <w:marBottom w:val="0"/>
      <w:divBdr>
        <w:top w:val="none" w:sz="0" w:space="0" w:color="auto"/>
        <w:left w:val="none" w:sz="0" w:space="0" w:color="auto"/>
        <w:bottom w:val="none" w:sz="0" w:space="0" w:color="auto"/>
        <w:right w:val="none" w:sz="0" w:space="0" w:color="auto"/>
      </w:divBdr>
    </w:div>
    <w:div w:id="100877517">
      <w:bodyDiv w:val="1"/>
      <w:marLeft w:val="0"/>
      <w:marRight w:val="0"/>
      <w:marTop w:val="0"/>
      <w:marBottom w:val="0"/>
      <w:divBdr>
        <w:top w:val="none" w:sz="0" w:space="0" w:color="auto"/>
        <w:left w:val="none" w:sz="0" w:space="0" w:color="auto"/>
        <w:bottom w:val="none" w:sz="0" w:space="0" w:color="auto"/>
        <w:right w:val="none" w:sz="0" w:space="0" w:color="auto"/>
      </w:divBdr>
    </w:div>
    <w:div w:id="103616723">
      <w:bodyDiv w:val="1"/>
      <w:marLeft w:val="0"/>
      <w:marRight w:val="0"/>
      <w:marTop w:val="0"/>
      <w:marBottom w:val="0"/>
      <w:divBdr>
        <w:top w:val="none" w:sz="0" w:space="0" w:color="auto"/>
        <w:left w:val="none" w:sz="0" w:space="0" w:color="auto"/>
        <w:bottom w:val="none" w:sz="0" w:space="0" w:color="auto"/>
        <w:right w:val="none" w:sz="0" w:space="0" w:color="auto"/>
      </w:divBdr>
    </w:div>
    <w:div w:id="103773314">
      <w:bodyDiv w:val="1"/>
      <w:marLeft w:val="0"/>
      <w:marRight w:val="0"/>
      <w:marTop w:val="0"/>
      <w:marBottom w:val="0"/>
      <w:divBdr>
        <w:top w:val="none" w:sz="0" w:space="0" w:color="auto"/>
        <w:left w:val="none" w:sz="0" w:space="0" w:color="auto"/>
        <w:bottom w:val="none" w:sz="0" w:space="0" w:color="auto"/>
        <w:right w:val="none" w:sz="0" w:space="0" w:color="auto"/>
      </w:divBdr>
    </w:div>
    <w:div w:id="103883723">
      <w:bodyDiv w:val="1"/>
      <w:marLeft w:val="0"/>
      <w:marRight w:val="0"/>
      <w:marTop w:val="0"/>
      <w:marBottom w:val="0"/>
      <w:divBdr>
        <w:top w:val="none" w:sz="0" w:space="0" w:color="auto"/>
        <w:left w:val="none" w:sz="0" w:space="0" w:color="auto"/>
        <w:bottom w:val="none" w:sz="0" w:space="0" w:color="auto"/>
        <w:right w:val="none" w:sz="0" w:space="0" w:color="auto"/>
      </w:divBdr>
    </w:div>
    <w:div w:id="105926420">
      <w:bodyDiv w:val="1"/>
      <w:marLeft w:val="0"/>
      <w:marRight w:val="0"/>
      <w:marTop w:val="0"/>
      <w:marBottom w:val="0"/>
      <w:divBdr>
        <w:top w:val="none" w:sz="0" w:space="0" w:color="auto"/>
        <w:left w:val="none" w:sz="0" w:space="0" w:color="auto"/>
        <w:bottom w:val="none" w:sz="0" w:space="0" w:color="auto"/>
        <w:right w:val="none" w:sz="0" w:space="0" w:color="auto"/>
      </w:divBdr>
    </w:div>
    <w:div w:id="107286039">
      <w:bodyDiv w:val="1"/>
      <w:marLeft w:val="0"/>
      <w:marRight w:val="0"/>
      <w:marTop w:val="0"/>
      <w:marBottom w:val="0"/>
      <w:divBdr>
        <w:top w:val="none" w:sz="0" w:space="0" w:color="auto"/>
        <w:left w:val="none" w:sz="0" w:space="0" w:color="auto"/>
        <w:bottom w:val="none" w:sz="0" w:space="0" w:color="auto"/>
        <w:right w:val="none" w:sz="0" w:space="0" w:color="auto"/>
      </w:divBdr>
    </w:div>
    <w:div w:id="107895464">
      <w:bodyDiv w:val="1"/>
      <w:marLeft w:val="0"/>
      <w:marRight w:val="0"/>
      <w:marTop w:val="0"/>
      <w:marBottom w:val="0"/>
      <w:divBdr>
        <w:top w:val="none" w:sz="0" w:space="0" w:color="auto"/>
        <w:left w:val="none" w:sz="0" w:space="0" w:color="auto"/>
        <w:bottom w:val="none" w:sz="0" w:space="0" w:color="auto"/>
        <w:right w:val="none" w:sz="0" w:space="0" w:color="auto"/>
      </w:divBdr>
    </w:div>
    <w:div w:id="108135345">
      <w:bodyDiv w:val="1"/>
      <w:marLeft w:val="0"/>
      <w:marRight w:val="0"/>
      <w:marTop w:val="0"/>
      <w:marBottom w:val="0"/>
      <w:divBdr>
        <w:top w:val="none" w:sz="0" w:space="0" w:color="auto"/>
        <w:left w:val="none" w:sz="0" w:space="0" w:color="auto"/>
        <w:bottom w:val="none" w:sz="0" w:space="0" w:color="auto"/>
        <w:right w:val="none" w:sz="0" w:space="0" w:color="auto"/>
      </w:divBdr>
    </w:div>
    <w:div w:id="108354464">
      <w:bodyDiv w:val="1"/>
      <w:marLeft w:val="0"/>
      <w:marRight w:val="0"/>
      <w:marTop w:val="0"/>
      <w:marBottom w:val="0"/>
      <w:divBdr>
        <w:top w:val="none" w:sz="0" w:space="0" w:color="auto"/>
        <w:left w:val="none" w:sz="0" w:space="0" w:color="auto"/>
        <w:bottom w:val="none" w:sz="0" w:space="0" w:color="auto"/>
        <w:right w:val="none" w:sz="0" w:space="0" w:color="auto"/>
      </w:divBdr>
    </w:div>
    <w:div w:id="109127678">
      <w:bodyDiv w:val="1"/>
      <w:marLeft w:val="0"/>
      <w:marRight w:val="0"/>
      <w:marTop w:val="0"/>
      <w:marBottom w:val="0"/>
      <w:divBdr>
        <w:top w:val="none" w:sz="0" w:space="0" w:color="auto"/>
        <w:left w:val="none" w:sz="0" w:space="0" w:color="auto"/>
        <w:bottom w:val="none" w:sz="0" w:space="0" w:color="auto"/>
        <w:right w:val="none" w:sz="0" w:space="0" w:color="auto"/>
      </w:divBdr>
    </w:div>
    <w:div w:id="109668884">
      <w:bodyDiv w:val="1"/>
      <w:marLeft w:val="0"/>
      <w:marRight w:val="0"/>
      <w:marTop w:val="0"/>
      <w:marBottom w:val="0"/>
      <w:divBdr>
        <w:top w:val="none" w:sz="0" w:space="0" w:color="auto"/>
        <w:left w:val="none" w:sz="0" w:space="0" w:color="auto"/>
        <w:bottom w:val="none" w:sz="0" w:space="0" w:color="auto"/>
        <w:right w:val="none" w:sz="0" w:space="0" w:color="auto"/>
      </w:divBdr>
    </w:div>
    <w:div w:id="109739925">
      <w:bodyDiv w:val="1"/>
      <w:marLeft w:val="0"/>
      <w:marRight w:val="0"/>
      <w:marTop w:val="0"/>
      <w:marBottom w:val="0"/>
      <w:divBdr>
        <w:top w:val="none" w:sz="0" w:space="0" w:color="auto"/>
        <w:left w:val="none" w:sz="0" w:space="0" w:color="auto"/>
        <w:bottom w:val="none" w:sz="0" w:space="0" w:color="auto"/>
        <w:right w:val="none" w:sz="0" w:space="0" w:color="auto"/>
      </w:divBdr>
    </w:div>
    <w:div w:id="111020415">
      <w:bodyDiv w:val="1"/>
      <w:marLeft w:val="0"/>
      <w:marRight w:val="0"/>
      <w:marTop w:val="0"/>
      <w:marBottom w:val="0"/>
      <w:divBdr>
        <w:top w:val="none" w:sz="0" w:space="0" w:color="auto"/>
        <w:left w:val="none" w:sz="0" w:space="0" w:color="auto"/>
        <w:bottom w:val="none" w:sz="0" w:space="0" w:color="auto"/>
        <w:right w:val="none" w:sz="0" w:space="0" w:color="auto"/>
      </w:divBdr>
    </w:div>
    <w:div w:id="111481328">
      <w:bodyDiv w:val="1"/>
      <w:marLeft w:val="0"/>
      <w:marRight w:val="0"/>
      <w:marTop w:val="0"/>
      <w:marBottom w:val="0"/>
      <w:divBdr>
        <w:top w:val="none" w:sz="0" w:space="0" w:color="auto"/>
        <w:left w:val="none" w:sz="0" w:space="0" w:color="auto"/>
        <w:bottom w:val="none" w:sz="0" w:space="0" w:color="auto"/>
        <w:right w:val="none" w:sz="0" w:space="0" w:color="auto"/>
      </w:divBdr>
    </w:div>
    <w:div w:id="111899402">
      <w:bodyDiv w:val="1"/>
      <w:marLeft w:val="0"/>
      <w:marRight w:val="0"/>
      <w:marTop w:val="0"/>
      <w:marBottom w:val="0"/>
      <w:divBdr>
        <w:top w:val="none" w:sz="0" w:space="0" w:color="auto"/>
        <w:left w:val="none" w:sz="0" w:space="0" w:color="auto"/>
        <w:bottom w:val="none" w:sz="0" w:space="0" w:color="auto"/>
        <w:right w:val="none" w:sz="0" w:space="0" w:color="auto"/>
      </w:divBdr>
    </w:div>
    <w:div w:id="112332552">
      <w:bodyDiv w:val="1"/>
      <w:marLeft w:val="0"/>
      <w:marRight w:val="0"/>
      <w:marTop w:val="0"/>
      <w:marBottom w:val="0"/>
      <w:divBdr>
        <w:top w:val="none" w:sz="0" w:space="0" w:color="auto"/>
        <w:left w:val="none" w:sz="0" w:space="0" w:color="auto"/>
        <w:bottom w:val="none" w:sz="0" w:space="0" w:color="auto"/>
        <w:right w:val="none" w:sz="0" w:space="0" w:color="auto"/>
      </w:divBdr>
    </w:div>
    <w:div w:id="113132894">
      <w:bodyDiv w:val="1"/>
      <w:marLeft w:val="0"/>
      <w:marRight w:val="0"/>
      <w:marTop w:val="0"/>
      <w:marBottom w:val="0"/>
      <w:divBdr>
        <w:top w:val="none" w:sz="0" w:space="0" w:color="auto"/>
        <w:left w:val="none" w:sz="0" w:space="0" w:color="auto"/>
        <w:bottom w:val="none" w:sz="0" w:space="0" w:color="auto"/>
        <w:right w:val="none" w:sz="0" w:space="0" w:color="auto"/>
      </w:divBdr>
    </w:div>
    <w:div w:id="113720144">
      <w:bodyDiv w:val="1"/>
      <w:marLeft w:val="0"/>
      <w:marRight w:val="0"/>
      <w:marTop w:val="0"/>
      <w:marBottom w:val="0"/>
      <w:divBdr>
        <w:top w:val="none" w:sz="0" w:space="0" w:color="auto"/>
        <w:left w:val="none" w:sz="0" w:space="0" w:color="auto"/>
        <w:bottom w:val="none" w:sz="0" w:space="0" w:color="auto"/>
        <w:right w:val="none" w:sz="0" w:space="0" w:color="auto"/>
      </w:divBdr>
    </w:div>
    <w:div w:id="113789055">
      <w:bodyDiv w:val="1"/>
      <w:marLeft w:val="0"/>
      <w:marRight w:val="0"/>
      <w:marTop w:val="0"/>
      <w:marBottom w:val="0"/>
      <w:divBdr>
        <w:top w:val="none" w:sz="0" w:space="0" w:color="auto"/>
        <w:left w:val="none" w:sz="0" w:space="0" w:color="auto"/>
        <w:bottom w:val="none" w:sz="0" w:space="0" w:color="auto"/>
        <w:right w:val="none" w:sz="0" w:space="0" w:color="auto"/>
      </w:divBdr>
    </w:div>
    <w:div w:id="114104678">
      <w:bodyDiv w:val="1"/>
      <w:marLeft w:val="0"/>
      <w:marRight w:val="0"/>
      <w:marTop w:val="0"/>
      <w:marBottom w:val="0"/>
      <w:divBdr>
        <w:top w:val="none" w:sz="0" w:space="0" w:color="auto"/>
        <w:left w:val="none" w:sz="0" w:space="0" w:color="auto"/>
        <w:bottom w:val="none" w:sz="0" w:space="0" w:color="auto"/>
        <w:right w:val="none" w:sz="0" w:space="0" w:color="auto"/>
      </w:divBdr>
    </w:div>
    <w:div w:id="114444123">
      <w:bodyDiv w:val="1"/>
      <w:marLeft w:val="0"/>
      <w:marRight w:val="0"/>
      <w:marTop w:val="0"/>
      <w:marBottom w:val="0"/>
      <w:divBdr>
        <w:top w:val="none" w:sz="0" w:space="0" w:color="auto"/>
        <w:left w:val="none" w:sz="0" w:space="0" w:color="auto"/>
        <w:bottom w:val="none" w:sz="0" w:space="0" w:color="auto"/>
        <w:right w:val="none" w:sz="0" w:space="0" w:color="auto"/>
      </w:divBdr>
    </w:div>
    <w:div w:id="114570804">
      <w:bodyDiv w:val="1"/>
      <w:marLeft w:val="0"/>
      <w:marRight w:val="0"/>
      <w:marTop w:val="0"/>
      <w:marBottom w:val="0"/>
      <w:divBdr>
        <w:top w:val="none" w:sz="0" w:space="0" w:color="auto"/>
        <w:left w:val="none" w:sz="0" w:space="0" w:color="auto"/>
        <w:bottom w:val="none" w:sz="0" w:space="0" w:color="auto"/>
        <w:right w:val="none" w:sz="0" w:space="0" w:color="auto"/>
      </w:divBdr>
    </w:div>
    <w:div w:id="115562088">
      <w:bodyDiv w:val="1"/>
      <w:marLeft w:val="0"/>
      <w:marRight w:val="0"/>
      <w:marTop w:val="0"/>
      <w:marBottom w:val="0"/>
      <w:divBdr>
        <w:top w:val="none" w:sz="0" w:space="0" w:color="auto"/>
        <w:left w:val="none" w:sz="0" w:space="0" w:color="auto"/>
        <w:bottom w:val="none" w:sz="0" w:space="0" w:color="auto"/>
        <w:right w:val="none" w:sz="0" w:space="0" w:color="auto"/>
      </w:divBdr>
    </w:div>
    <w:div w:id="115875243">
      <w:bodyDiv w:val="1"/>
      <w:marLeft w:val="0"/>
      <w:marRight w:val="0"/>
      <w:marTop w:val="0"/>
      <w:marBottom w:val="0"/>
      <w:divBdr>
        <w:top w:val="none" w:sz="0" w:space="0" w:color="auto"/>
        <w:left w:val="none" w:sz="0" w:space="0" w:color="auto"/>
        <w:bottom w:val="none" w:sz="0" w:space="0" w:color="auto"/>
        <w:right w:val="none" w:sz="0" w:space="0" w:color="auto"/>
      </w:divBdr>
    </w:div>
    <w:div w:id="116264264">
      <w:bodyDiv w:val="1"/>
      <w:marLeft w:val="0"/>
      <w:marRight w:val="0"/>
      <w:marTop w:val="0"/>
      <w:marBottom w:val="0"/>
      <w:divBdr>
        <w:top w:val="none" w:sz="0" w:space="0" w:color="auto"/>
        <w:left w:val="none" w:sz="0" w:space="0" w:color="auto"/>
        <w:bottom w:val="none" w:sz="0" w:space="0" w:color="auto"/>
        <w:right w:val="none" w:sz="0" w:space="0" w:color="auto"/>
      </w:divBdr>
      <w:divsChild>
        <w:div w:id="1301615369">
          <w:marLeft w:val="0"/>
          <w:marRight w:val="0"/>
          <w:marTop w:val="0"/>
          <w:marBottom w:val="0"/>
          <w:divBdr>
            <w:top w:val="none" w:sz="0" w:space="0" w:color="auto"/>
            <w:left w:val="none" w:sz="0" w:space="0" w:color="auto"/>
            <w:bottom w:val="none" w:sz="0" w:space="0" w:color="auto"/>
            <w:right w:val="none" w:sz="0" w:space="0" w:color="auto"/>
          </w:divBdr>
        </w:div>
        <w:div w:id="1528904887">
          <w:marLeft w:val="0"/>
          <w:marRight w:val="0"/>
          <w:marTop w:val="0"/>
          <w:marBottom w:val="0"/>
          <w:divBdr>
            <w:top w:val="none" w:sz="0" w:space="0" w:color="auto"/>
            <w:left w:val="none" w:sz="0" w:space="0" w:color="auto"/>
            <w:bottom w:val="none" w:sz="0" w:space="0" w:color="auto"/>
            <w:right w:val="none" w:sz="0" w:space="0" w:color="auto"/>
          </w:divBdr>
        </w:div>
        <w:div w:id="1379822785">
          <w:marLeft w:val="0"/>
          <w:marRight w:val="0"/>
          <w:marTop w:val="0"/>
          <w:marBottom w:val="0"/>
          <w:divBdr>
            <w:top w:val="none" w:sz="0" w:space="0" w:color="auto"/>
            <w:left w:val="none" w:sz="0" w:space="0" w:color="auto"/>
            <w:bottom w:val="none" w:sz="0" w:space="0" w:color="auto"/>
            <w:right w:val="none" w:sz="0" w:space="0" w:color="auto"/>
          </w:divBdr>
        </w:div>
        <w:div w:id="1409185398">
          <w:marLeft w:val="0"/>
          <w:marRight w:val="0"/>
          <w:marTop w:val="0"/>
          <w:marBottom w:val="0"/>
          <w:divBdr>
            <w:top w:val="none" w:sz="0" w:space="0" w:color="auto"/>
            <w:left w:val="none" w:sz="0" w:space="0" w:color="auto"/>
            <w:bottom w:val="none" w:sz="0" w:space="0" w:color="auto"/>
            <w:right w:val="none" w:sz="0" w:space="0" w:color="auto"/>
          </w:divBdr>
        </w:div>
        <w:div w:id="765922026">
          <w:marLeft w:val="0"/>
          <w:marRight w:val="0"/>
          <w:marTop w:val="0"/>
          <w:marBottom w:val="0"/>
          <w:divBdr>
            <w:top w:val="none" w:sz="0" w:space="0" w:color="auto"/>
            <w:left w:val="none" w:sz="0" w:space="0" w:color="auto"/>
            <w:bottom w:val="none" w:sz="0" w:space="0" w:color="auto"/>
            <w:right w:val="none" w:sz="0" w:space="0" w:color="auto"/>
          </w:divBdr>
        </w:div>
        <w:div w:id="1308389410">
          <w:marLeft w:val="0"/>
          <w:marRight w:val="0"/>
          <w:marTop w:val="0"/>
          <w:marBottom w:val="0"/>
          <w:divBdr>
            <w:top w:val="none" w:sz="0" w:space="0" w:color="auto"/>
            <w:left w:val="none" w:sz="0" w:space="0" w:color="auto"/>
            <w:bottom w:val="none" w:sz="0" w:space="0" w:color="auto"/>
            <w:right w:val="none" w:sz="0" w:space="0" w:color="auto"/>
          </w:divBdr>
        </w:div>
        <w:div w:id="1621261275">
          <w:marLeft w:val="0"/>
          <w:marRight w:val="0"/>
          <w:marTop w:val="0"/>
          <w:marBottom w:val="0"/>
          <w:divBdr>
            <w:top w:val="none" w:sz="0" w:space="0" w:color="auto"/>
            <w:left w:val="none" w:sz="0" w:space="0" w:color="auto"/>
            <w:bottom w:val="none" w:sz="0" w:space="0" w:color="auto"/>
            <w:right w:val="none" w:sz="0" w:space="0" w:color="auto"/>
          </w:divBdr>
        </w:div>
        <w:div w:id="534737283">
          <w:marLeft w:val="0"/>
          <w:marRight w:val="0"/>
          <w:marTop w:val="0"/>
          <w:marBottom w:val="0"/>
          <w:divBdr>
            <w:top w:val="none" w:sz="0" w:space="0" w:color="auto"/>
            <w:left w:val="none" w:sz="0" w:space="0" w:color="auto"/>
            <w:bottom w:val="none" w:sz="0" w:space="0" w:color="auto"/>
            <w:right w:val="none" w:sz="0" w:space="0" w:color="auto"/>
          </w:divBdr>
        </w:div>
        <w:div w:id="1787387006">
          <w:marLeft w:val="0"/>
          <w:marRight w:val="0"/>
          <w:marTop w:val="0"/>
          <w:marBottom w:val="0"/>
          <w:divBdr>
            <w:top w:val="none" w:sz="0" w:space="0" w:color="auto"/>
            <w:left w:val="none" w:sz="0" w:space="0" w:color="auto"/>
            <w:bottom w:val="none" w:sz="0" w:space="0" w:color="auto"/>
            <w:right w:val="none" w:sz="0" w:space="0" w:color="auto"/>
          </w:divBdr>
        </w:div>
        <w:div w:id="1840459201">
          <w:marLeft w:val="0"/>
          <w:marRight w:val="0"/>
          <w:marTop w:val="0"/>
          <w:marBottom w:val="0"/>
          <w:divBdr>
            <w:top w:val="none" w:sz="0" w:space="0" w:color="auto"/>
            <w:left w:val="none" w:sz="0" w:space="0" w:color="auto"/>
            <w:bottom w:val="none" w:sz="0" w:space="0" w:color="auto"/>
            <w:right w:val="none" w:sz="0" w:space="0" w:color="auto"/>
          </w:divBdr>
        </w:div>
        <w:div w:id="1703094256">
          <w:marLeft w:val="0"/>
          <w:marRight w:val="0"/>
          <w:marTop w:val="0"/>
          <w:marBottom w:val="0"/>
          <w:divBdr>
            <w:top w:val="none" w:sz="0" w:space="0" w:color="auto"/>
            <w:left w:val="none" w:sz="0" w:space="0" w:color="auto"/>
            <w:bottom w:val="none" w:sz="0" w:space="0" w:color="auto"/>
            <w:right w:val="none" w:sz="0" w:space="0" w:color="auto"/>
          </w:divBdr>
          <w:divsChild>
            <w:div w:id="1584795882">
              <w:marLeft w:val="0"/>
              <w:marRight w:val="0"/>
              <w:marTop w:val="0"/>
              <w:marBottom w:val="0"/>
              <w:divBdr>
                <w:top w:val="none" w:sz="0" w:space="0" w:color="auto"/>
                <w:left w:val="none" w:sz="0" w:space="0" w:color="auto"/>
                <w:bottom w:val="none" w:sz="0" w:space="0" w:color="auto"/>
                <w:right w:val="none" w:sz="0" w:space="0" w:color="auto"/>
              </w:divBdr>
            </w:div>
          </w:divsChild>
        </w:div>
        <w:div w:id="628051249">
          <w:marLeft w:val="0"/>
          <w:marRight w:val="0"/>
          <w:marTop w:val="0"/>
          <w:marBottom w:val="0"/>
          <w:divBdr>
            <w:top w:val="none" w:sz="0" w:space="0" w:color="auto"/>
            <w:left w:val="none" w:sz="0" w:space="0" w:color="auto"/>
            <w:bottom w:val="none" w:sz="0" w:space="0" w:color="auto"/>
            <w:right w:val="none" w:sz="0" w:space="0" w:color="auto"/>
          </w:divBdr>
          <w:divsChild>
            <w:div w:id="985550878">
              <w:marLeft w:val="0"/>
              <w:marRight w:val="0"/>
              <w:marTop w:val="0"/>
              <w:marBottom w:val="0"/>
              <w:divBdr>
                <w:top w:val="none" w:sz="0" w:space="0" w:color="auto"/>
                <w:left w:val="none" w:sz="0" w:space="0" w:color="auto"/>
                <w:bottom w:val="none" w:sz="0" w:space="0" w:color="auto"/>
                <w:right w:val="none" w:sz="0" w:space="0" w:color="auto"/>
              </w:divBdr>
            </w:div>
          </w:divsChild>
        </w:div>
        <w:div w:id="1591960879">
          <w:marLeft w:val="0"/>
          <w:marRight w:val="0"/>
          <w:marTop w:val="0"/>
          <w:marBottom w:val="0"/>
          <w:divBdr>
            <w:top w:val="none" w:sz="0" w:space="0" w:color="auto"/>
            <w:left w:val="none" w:sz="0" w:space="0" w:color="auto"/>
            <w:bottom w:val="none" w:sz="0" w:space="0" w:color="auto"/>
            <w:right w:val="none" w:sz="0" w:space="0" w:color="auto"/>
          </w:divBdr>
          <w:divsChild>
            <w:div w:id="2116359245">
              <w:marLeft w:val="0"/>
              <w:marRight w:val="0"/>
              <w:marTop w:val="0"/>
              <w:marBottom w:val="0"/>
              <w:divBdr>
                <w:top w:val="none" w:sz="0" w:space="0" w:color="auto"/>
                <w:left w:val="none" w:sz="0" w:space="0" w:color="auto"/>
                <w:bottom w:val="none" w:sz="0" w:space="0" w:color="auto"/>
                <w:right w:val="none" w:sz="0" w:space="0" w:color="auto"/>
              </w:divBdr>
            </w:div>
          </w:divsChild>
        </w:div>
        <w:div w:id="138305446">
          <w:marLeft w:val="0"/>
          <w:marRight w:val="0"/>
          <w:marTop w:val="0"/>
          <w:marBottom w:val="0"/>
          <w:divBdr>
            <w:top w:val="none" w:sz="0" w:space="0" w:color="auto"/>
            <w:left w:val="none" w:sz="0" w:space="0" w:color="auto"/>
            <w:bottom w:val="none" w:sz="0" w:space="0" w:color="auto"/>
            <w:right w:val="none" w:sz="0" w:space="0" w:color="auto"/>
          </w:divBdr>
          <w:divsChild>
            <w:div w:id="1877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992">
      <w:bodyDiv w:val="1"/>
      <w:marLeft w:val="0"/>
      <w:marRight w:val="0"/>
      <w:marTop w:val="0"/>
      <w:marBottom w:val="0"/>
      <w:divBdr>
        <w:top w:val="none" w:sz="0" w:space="0" w:color="auto"/>
        <w:left w:val="none" w:sz="0" w:space="0" w:color="auto"/>
        <w:bottom w:val="none" w:sz="0" w:space="0" w:color="auto"/>
        <w:right w:val="none" w:sz="0" w:space="0" w:color="auto"/>
      </w:divBdr>
    </w:div>
    <w:div w:id="116460139">
      <w:bodyDiv w:val="1"/>
      <w:marLeft w:val="0"/>
      <w:marRight w:val="0"/>
      <w:marTop w:val="0"/>
      <w:marBottom w:val="0"/>
      <w:divBdr>
        <w:top w:val="none" w:sz="0" w:space="0" w:color="auto"/>
        <w:left w:val="none" w:sz="0" w:space="0" w:color="auto"/>
        <w:bottom w:val="none" w:sz="0" w:space="0" w:color="auto"/>
        <w:right w:val="none" w:sz="0" w:space="0" w:color="auto"/>
      </w:divBdr>
    </w:div>
    <w:div w:id="117534861">
      <w:bodyDiv w:val="1"/>
      <w:marLeft w:val="0"/>
      <w:marRight w:val="0"/>
      <w:marTop w:val="0"/>
      <w:marBottom w:val="0"/>
      <w:divBdr>
        <w:top w:val="none" w:sz="0" w:space="0" w:color="auto"/>
        <w:left w:val="none" w:sz="0" w:space="0" w:color="auto"/>
        <w:bottom w:val="none" w:sz="0" w:space="0" w:color="auto"/>
        <w:right w:val="none" w:sz="0" w:space="0" w:color="auto"/>
      </w:divBdr>
    </w:div>
    <w:div w:id="117797640">
      <w:bodyDiv w:val="1"/>
      <w:marLeft w:val="0"/>
      <w:marRight w:val="0"/>
      <w:marTop w:val="0"/>
      <w:marBottom w:val="0"/>
      <w:divBdr>
        <w:top w:val="none" w:sz="0" w:space="0" w:color="auto"/>
        <w:left w:val="none" w:sz="0" w:space="0" w:color="auto"/>
        <w:bottom w:val="none" w:sz="0" w:space="0" w:color="auto"/>
        <w:right w:val="none" w:sz="0" w:space="0" w:color="auto"/>
      </w:divBdr>
    </w:div>
    <w:div w:id="119154205">
      <w:bodyDiv w:val="1"/>
      <w:marLeft w:val="0"/>
      <w:marRight w:val="0"/>
      <w:marTop w:val="0"/>
      <w:marBottom w:val="0"/>
      <w:divBdr>
        <w:top w:val="none" w:sz="0" w:space="0" w:color="auto"/>
        <w:left w:val="none" w:sz="0" w:space="0" w:color="auto"/>
        <w:bottom w:val="none" w:sz="0" w:space="0" w:color="auto"/>
        <w:right w:val="none" w:sz="0" w:space="0" w:color="auto"/>
      </w:divBdr>
    </w:div>
    <w:div w:id="119806657">
      <w:bodyDiv w:val="1"/>
      <w:marLeft w:val="0"/>
      <w:marRight w:val="0"/>
      <w:marTop w:val="0"/>
      <w:marBottom w:val="0"/>
      <w:divBdr>
        <w:top w:val="none" w:sz="0" w:space="0" w:color="auto"/>
        <w:left w:val="none" w:sz="0" w:space="0" w:color="auto"/>
        <w:bottom w:val="none" w:sz="0" w:space="0" w:color="auto"/>
        <w:right w:val="none" w:sz="0" w:space="0" w:color="auto"/>
      </w:divBdr>
    </w:div>
    <w:div w:id="119960311">
      <w:bodyDiv w:val="1"/>
      <w:marLeft w:val="0"/>
      <w:marRight w:val="0"/>
      <w:marTop w:val="0"/>
      <w:marBottom w:val="0"/>
      <w:divBdr>
        <w:top w:val="none" w:sz="0" w:space="0" w:color="auto"/>
        <w:left w:val="none" w:sz="0" w:space="0" w:color="auto"/>
        <w:bottom w:val="none" w:sz="0" w:space="0" w:color="auto"/>
        <w:right w:val="none" w:sz="0" w:space="0" w:color="auto"/>
      </w:divBdr>
    </w:div>
    <w:div w:id="120807698">
      <w:bodyDiv w:val="1"/>
      <w:marLeft w:val="0"/>
      <w:marRight w:val="0"/>
      <w:marTop w:val="0"/>
      <w:marBottom w:val="0"/>
      <w:divBdr>
        <w:top w:val="none" w:sz="0" w:space="0" w:color="auto"/>
        <w:left w:val="none" w:sz="0" w:space="0" w:color="auto"/>
        <w:bottom w:val="none" w:sz="0" w:space="0" w:color="auto"/>
        <w:right w:val="none" w:sz="0" w:space="0" w:color="auto"/>
      </w:divBdr>
    </w:div>
    <w:div w:id="121536074">
      <w:bodyDiv w:val="1"/>
      <w:marLeft w:val="0"/>
      <w:marRight w:val="0"/>
      <w:marTop w:val="0"/>
      <w:marBottom w:val="0"/>
      <w:divBdr>
        <w:top w:val="none" w:sz="0" w:space="0" w:color="auto"/>
        <w:left w:val="none" w:sz="0" w:space="0" w:color="auto"/>
        <w:bottom w:val="none" w:sz="0" w:space="0" w:color="auto"/>
        <w:right w:val="none" w:sz="0" w:space="0" w:color="auto"/>
      </w:divBdr>
    </w:div>
    <w:div w:id="122963012">
      <w:bodyDiv w:val="1"/>
      <w:marLeft w:val="0"/>
      <w:marRight w:val="0"/>
      <w:marTop w:val="0"/>
      <w:marBottom w:val="0"/>
      <w:divBdr>
        <w:top w:val="none" w:sz="0" w:space="0" w:color="auto"/>
        <w:left w:val="none" w:sz="0" w:space="0" w:color="auto"/>
        <w:bottom w:val="none" w:sz="0" w:space="0" w:color="auto"/>
        <w:right w:val="none" w:sz="0" w:space="0" w:color="auto"/>
      </w:divBdr>
    </w:div>
    <w:div w:id="123891477">
      <w:bodyDiv w:val="1"/>
      <w:marLeft w:val="0"/>
      <w:marRight w:val="0"/>
      <w:marTop w:val="0"/>
      <w:marBottom w:val="0"/>
      <w:divBdr>
        <w:top w:val="none" w:sz="0" w:space="0" w:color="auto"/>
        <w:left w:val="none" w:sz="0" w:space="0" w:color="auto"/>
        <w:bottom w:val="none" w:sz="0" w:space="0" w:color="auto"/>
        <w:right w:val="none" w:sz="0" w:space="0" w:color="auto"/>
      </w:divBdr>
    </w:div>
    <w:div w:id="124665884">
      <w:bodyDiv w:val="1"/>
      <w:marLeft w:val="0"/>
      <w:marRight w:val="0"/>
      <w:marTop w:val="0"/>
      <w:marBottom w:val="0"/>
      <w:divBdr>
        <w:top w:val="none" w:sz="0" w:space="0" w:color="auto"/>
        <w:left w:val="none" w:sz="0" w:space="0" w:color="auto"/>
        <w:bottom w:val="none" w:sz="0" w:space="0" w:color="auto"/>
        <w:right w:val="none" w:sz="0" w:space="0" w:color="auto"/>
      </w:divBdr>
    </w:div>
    <w:div w:id="124668414">
      <w:bodyDiv w:val="1"/>
      <w:marLeft w:val="0"/>
      <w:marRight w:val="0"/>
      <w:marTop w:val="0"/>
      <w:marBottom w:val="0"/>
      <w:divBdr>
        <w:top w:val="none" w:sz="0" w:space="0" w:color="auto"/>
        <w:left w:val="none" w:sz="0" w:space="0" w:color="auto"/>
        <w:bottom w:val="none" w:sz="0" w:space="0" w:color="auto"/>
        <w:right w:val="none" w:sz="0" w:space="0" w:color="auto"/>
      </w:divBdr>
    </w:div>
    <w:div w:id="125203657">
      <w:bodyDiv w:val="1"/>
      <w:marLeft w:val="0"/>
      <w:marRight w:val="0"/>
      <w:marTop w:val="0"/>
      <w:marBottom w:val="0"/>
      <w:divBdr>
        <w:top w:val="none" w:sz="0" w:space="0" w:color="auto"/>
        <w:left w:val="none" w:sz="0" w:space="0" w:color="auto"/>
        <w:bottom w:val="none" w:sz="0" w:space="0" w:color="auto"/>
        <w:right w:val="none" w:sz="0" w:space="0" w:color="auto"/>
      </w:divBdr>
    </w:div>
    <w:div w:id="125584229">
      <w:bodyDiv w:val="1"/>
      <w:marLeft w:val="0"/>
      <w:marRight w:val="0"/>
      <w:marTop w:val="0"/>
      <w:marBottom w:val="0"/>
      <w:divBdr>
        <w:top w:val="none" w:sz="0" w:space="0" w:color="auto"/>
        <w:left w:val="none" w:sz="0" w:space="0" w:color="auto"/>
        <w:bottom w:val="none" w:sz="0" w:space="0" w:color="auto"/>
        <w:right w:val="none" w:sz="0" w:space="0" w:color="auto"/>
      </w:divBdr>
    </w:div>
    <w:div w:id="126822334">
      <w:bodyDiv w:val="1"/>
      <w:marLeft w:val="0"/>
      <w:marRight w:val="0"/>
      <w:marTop w:val="0"/>
      <w:marBottom w:val="0"/>
      <w:divBdr>
        <w:top w:val="none" w:sz="0" w:space="0" w:color="auto"/>
        <w:left w:val="none" w:sz="0" w:space="0" w:color="auto"/>
        <w:bottom w:val="none" w:sz="0" w:space="0" w:color="auto"/>
        <w:right w:val="none" w:sz="0" w:space="0" w:color="auto"/>
      </w:divBdr>
    </w:div>
    <w:div w:id="126969746">
      <w:bodyDiv w:val="1"/>
      <w:marLeft w:val="0"/>
      <w:marRight w:val="0"/>
      <w:marTop w:val="0"/>
      <w:marBottom w:val="0"/>
      <w:divBdr>
        <w:top w:val="none" w:sz="0" w:space="0" w:color="auto"/>
        <w:left w:val="none" w:sz="0" w:space="0" w:color="auto"/>
        <w:bottom w:val="none" w:sz="0" w:space="0" w:color="auto"/>
        <w:right w:val="none" w:sz="0" w:space="0" w:color="auto"/>
      </w:divBdr>
    </w:div>
    <w:div w:id="127431621">
      <w:bodyDiv w:val="1"/>
      <w:marLeft w:val="0"/>
      <w:marRight w:val="0"/>
      <w:marTop w:val="0"/>
      <w:marBottom w:val="0"/>
      <w:divBdr>
        <w:top w:val="none" w:sz="0" w:space="0" w:color="auto"/>
        <w:left w:val="none" w:sz="0" w:space="0" w:color="auto"/>
        <w:bottom w:val="none" w:sz="0" w:space="0" w:color="auto"/>
        <w:right w:val="none" w:sz="0" w:space="0" w:color="auto"/>
      </w:divBdr>
    </w:div>
    <w:div w:id="127550908">
      <w:bodyDiv w:val="1"/>
      <w:marLeft w:val="0"/>
      <w:marRight w:val="0"/>
      <w:marTop w:val="0"/>
      <w:marBottom w:val="0"/>
      <w:divBdr>
        <w:top w:val="none" w:sz="0" w:space="0" w:color="auto"/>
        <w:left w:val="none" w:sz="0" w:space="0" w:color="auto"/>
        <w:bottom w:val="none" w:sz="0" w:space="0" w:color="auto"/>
        <w:right w:val="none" w:sz="0" w:space="0" w:color="auto"/>
      </w:divBdr>
    </w:div>
    <w:div w:id="127554540">
      <w:bodyDiv w:val="1"/>
      <w:marLeft w:val="0"/>
      <w:marRight w:val="0"/>
      <w:marTop w:val="0"/>
      <w:marBottom w:val="0"/>
      <w:divBdr>
        <w:top w:val="none" w:sz="0" w:space="0" w:color="auto"/>
        <w:left w:val="none" w:sz="0" w:space="0" w:color="auto"/>
        <w:bottom w:val="none" w:sz="0" w:space="0" w:color="auto"/>
        <w:right w:val="none" w:sz="0" w:space="0" w:color="auto"/>
      </w:divBdr>
    </w:div>
    <w:div w:id="127670490">
      <w:bodyDiv w:val="1"/>
      <w:marLeft w:val="0"/>
      <w:marRight w:val="0"/>
      <w:marTop w:val="0"/>
      <w:marBottom w:val="0"/>
      <w:divBdr>
        <w:top w:val="none" w:sz="0" w:space="0" w:color="auto"/>
        <w:left w:val="none" w:sz="0" w:space="0" w:color="auto"/>
        <w:bottom w:val="none" w:sz="0" w:space="0" w:color="auto"/>
        <w:right w:val="none" w:sz="0" w:space="0" w:color="auto"/>
      </w:divBdr>
    </w:div>
    <w:div w:id="128399356">
      <w:bodyDiv w:val="1"/>
      <w:marLeft w:val="0"/>
      <w:marRight w:val="0"/>
      <w:marTop w:val="0"/>
      <w:marBottom w:val="0"/>
      <w:divBdr>
        <w:top w:val="none" w:sz="0" w:space="0" w:color="auto"/>
        <w:left w:val="none" w:sz="0" w:space="0" w:color="auto"/>
        <w:bottom w:val="none" w:sz="0" w:space="0" w:color="auto"/>
        <w:right w:val="none" w:sz="0" w:space="0" w:color="auto"/>
      </w:divBdr>
    </w:div>
    <w:div w:id="129909580">
      <w:bodyDiv w:val="1"/>
      <w:marLeft w:val="0"/>
      <w:marRight w:val="0"/>
      <w:marTop w:val="0"/>
      <w:marBottom w:val="0"/>
      <w:divBdr>
        <w:top w:val="none" w:sz="0" w:space="0" w:color="auto"/>
        <w:left w:val="none" w:sz="0" w:space="0" w:color="auto"/>
        <w:bottom w:val="none" w:sz="0" w:space="0" w:color="auto"/>
        <w:right w:val="none" w:sz="0" w:space="0" w:color="auto"/>
      </w:divBdr>
    </w:div>
    <w:div w:id="131293377">
      <w:bodyDiv w:val="1"/>
      <w:marLeft w:val="0"/>
      <w:marRight w:val="0"/>
      <w:marTop w:val="0"/>
      <w:marBottom w:val="0"/>
      <w:divBdr>
        <w:top w:val="none" w:sz="0" w:space="0" w:color="auto"/>
        <w:left w:val="none" w:sz="0" w:space="0" w:color="auto"/>
        <w:bottom w:val="none" w:sz="0" w:space="0" w:color="auto"/>
        <w:right w:val="none" w:sz="0" w:space="0" w:color="auto"/>
      </w:divBdr>
    </w:div>
    <w:div w:id="131749659">
      <w:bodyDiv w:val="1"/>
      <w:marLeft w:val="0"/>
      <w:marRight w:val="0"/>
      <w:marTop w:val="0"/>
      <w:marBottom w:val="0"/>
      <w:divBdr>
        <w:top w:val="none" w:sz="0" w:space="0" w:color="auto"/>
        <w:left w:val="none" w:sz="0" w:space="0" w:color="auto"/>
        <w:bottom w:val="none" w:sz="0" w:space="0" w:color="auto"/>
        <w:right w:val="none" w:sz="0" w:space="0" w:color="auto"/>
      </w:divBdr>
    </w:div>
    <w:div w:id="132797642">
      <w:bodyDiv w:val="1"/>
      <w:marLeft w:val="0"/>
      <w:marRight w:val="0"/>
      <w:marTop w:val="0"/>
      <w:marBottom w:val="0"/>
      <w:divBdr>
        <w:top w:val="none" w:sz="0" w:space="0" w:color="auto"/>
        <w:left w:val="none" w:sz="0" w:space="0" w:color="auto"/>
        <w:bottom w:val="none" w:sz="0" w:space="0" w:color="auto"/>
        <w:right w:val="none" w:sz="0" w:space="0" w:color="auto"/>
      </w:divBdr>
    </w:div>
    <w:div w:id="133136117">
      <w:bodyDiv w:val="1"/>
      <w:marLeft w:val="0"/>
      <w:marRight w:val="0"/>
      <w:marTop w:val="0"/>
      <w:marBottom w:val="0"/>
      <w:divBdr>
        <w:top w:val="none" w:sz="0" w:space="0" w:color="auto"/>
        <w:left w:val="none" w:sz="0" w:space="0" w:color="auto"/>
        <w:bottom w:val="none" w:sz="0" w:space="0" w:color="auto"/>
        <w:right w:val="none" w:sz="0" w:space="0" w:color="auto"/>
      </w:divBdr>
    </w:div>
    <w:div w:id="133371416">
      <w:bodyDiv w:val="1"/>
      <w:marLeft w:val="0"/>
      <w:marRight w:val="0"/>
      <w:marTop w:val="0"/>
      <w:marBottom w:val="0"/>
      <w:divBdr>
        <w:top w:val="none" w:sz="0" w:space="0" w:color="auto"/>
        <w:left w:val="none" w:sz="0" w:space="0" w:color="auto"/>
        <w:bottom w:val="none" w:sz="0" w:space="0" w:color="auto"/>
        <w:right w:val="none" w:sz="0" w:space="0" w:color="auto"/>
      </w:divBdr>
    </w:div>
    <w:div w:id="134571991">
      <w:bodyDiv w:val="1"/>
      <w:marLeft w:val="0"/>
      <w:marRight w:val="0"/>
      <w:marTop w:val="0"/>
      <w:marBottom w:val="0"/>
      <w:divBdr>
        <w:top w:val="none" w:sz="0" w:space="0" w:color="auto"/>
        <w:left w:val="none" w:sz="0" w:space="0" w:color="auto"/>
        <w:bottom w:val="none" w:sz="0" w:space="0" w:color="auto"/>
        <w:right w:val="none" w:sz="0" w:space="0" w:color="auto"/>
      </w:divBdr>
    </w:div>
    <w:div w:id="134639248">
      <w:bodyDiv w:val="1"/>
      <w:marLeft w:val="0"/>
      <w:marRight w:val="0"/>
      <w:marTop w:val="0"/>
      <w:marBottom w:val="0"/>
      <w:divBdr>
        <w:top w:val="none" w:sz="0" w:space="0" w:color="auto"/>
        <w:left w:val="none" w:sz="0" w:space="0" w:color="auto"/>
        <w:bottom w:val="none" w:sz="0" w:space="0" w:color="auto"/>
        <w:right w:val="none" w:sz="0" w:space="0" w:color="auto"/>
      </w:divBdr>
    </w:div>
    <w:div w:id="134760909">
      <w:bodyDiv w:val="1"/>
      <w:marLeft w:val="0"/>
      <w:marRight w:val="0"/>
      <w:marTop w:val="0"/>
      <w:marBottom w:val="0"/>
      <w:divBdr>
        <w:top w:val="none" w:sz="0" w:space="0" w:color="auto"/>
        <w:left w:val="none" w:sz="0" w:space="0" w:color="auto"/>
        <w:bottom w:val="none" w:sz="0" w:space="0" w:color="auto"/>
        <w:right w:val="none" w:sz="0" w:space="0" w:color="auto"/>
      </w:divBdr>
    </w:div>
    <w:div w:id="134832775">
      <w:bodyDiv w:val="1"/>
      <w:marLeft w:val="0"/>
      <w:marRight w:val="0"/>
      <w:marTop w:val="0"/>
      <w:marBottom w:val="0"/>
      <w:divBdr>
        <w:top w:val="none" w:sz="0" w:space="0" w:color="auto"/>
        <w:left w:val="none" w:sz="0" w:space="0" w:color="auto"/>
        <w:bottom w:val="none" w:sz="0" w:space="0" w:color="auto"/>
        <w:right w:val="none" w:sz="0" w:space="0" w:color="auto"/>
      </w:divBdr>
    </w:div>
    <w:div w:id="134957282">
      <w:bodyDiv w:val="1"/>
      <w:marLeft w:val="0"/>
      <w:marRight w:val="0"/>
      <w:marTop w:val="0"/>
      <w:marBottom w:val="0"/>
      <w:divBdr>
        <w:top w:val="none" w:sz="0" w:space="0" w:color="auto"/>
        <w:left w:val="none" w:sz="0" w:space="0" w:color="auto"/>
        <w:bottom w:val="none" w:sz="0" w:space="0" w:color="auto"/>
        <w:right w:val="none" w:sz="0" w:space="0" w:color="auto"/>
      </w:divBdr>
    </w:div>
    <w:div w:id="135419248">
      <w:bodyDiv w:val="1"/>
      <w:marLeft w:val="0"/>
      <w:marRight w:val="0"/>
      <w:marTop w:val="0"/>
      <w:marBottom w:val="0"/>
      <w:divBdr>
        <w:top w:val="none" w:sz="0" w:space="0" w:color="auto"/>
        <w:left w:val="none" w:sz="0" w:space="0" w:color="auto"/>
        <w:bottom w:val="none" w:sz="0" w:space="0" w:color="auto"/>
        <w:right w:val="none" w:sz="0" w:space="0" w:color="auto"/>
      </w:divBdr>
    </w:div>
    <w:div w:id="136149222">
      <w:bodyDiv w:val="1"/>
      <w:marLeft w:val="0"/>
      <w:marRight w:val="0"/>
      <w:marTop w:val="0"/>
      <w:marBottom w:val="0"/>
      <w:divBdr>
        <w:top w:val="none" w:sz="0" w:space="0" w:color="auto"/>
        <w:left w:val="none" w:sz="0" w:space="0" w:color="auto"/>
        <w:bottom w:val="none" w:sz="0" w:space="0" w:color="auto"/>
        <w:right w:val="none" w:sz="0" w:space="0" w:color="auto"/>
      </w:divBdr>
    </w:div>
    <w:div w:id="136383084">
      <w:bodyDiv w:val="1"/>
      <w:marLeft w:val="0"/>
      <w:marRight w:val="0"/>
      <w:marTop w:val="0"/>
      <w:marBottom w:val="0"/>
      <w:divBdr>
        <w:top w:val="none" w:sz="0" w:space="0" w:color="auto"/>
        <w:left w:val="none" w:sz="0" w:space="0" w:color="auto"/>
        <w:bottom w:val="none" w:sz="0" w:space="0" w:color="auto"/>
        <w:right w:val="none" w:sz="0" w:space="0" w:color="auto"/>
      </w:divBdr>
    </w:div>
    <w:div w:id="138235849">
      <w:bodyDiv w:val="1"/>
      <w:marLeft w:val="0"/>
      <w:marRight w:val="0"/>
      <w:marTop w:val="0"/>
      <w:marBottom w:val="0"/>
      <w:divBdr>
        <w:top w:val="none" w:sz="0" w:space="0" w:color="auto"/>
        <w:left w:val="none" w:sz="0" w:space="0" w:color="auto"/>
        <w:bottom w:val="none" w:sz="0" w:space="0" w:color="auto"/>
        <w:right w:val="none" w:sz="0" w:space="0" w:color="auto"/>
      </w:divBdr>
    </w:div>
    <w:div w:id="139543295">
      <w:bodyDiv w:val="1"/>
      <w:marLeft w:val="0"/>
      <w:marRight w:val="0"/>
      <w:marTop w:val="0"/>
      <w:marBottom w:val="0"/>
      <w:divBdr>
        <w:top w:val="none" w:sz="0" w:space="0" w:color="auto"/>
        <w:left w:val="none" w:sz="0" w:space="0" w:color="auto"/>
        <w:bottom w:val="none" w:sz="0" w:space="0" w:color="auto"/>
        <w:right w:val="none" w:sz="0" w:space="0" w:color="auto"/>
      </w:divBdr>
    </w:div>
    <w:div w:id="139737881">
      <w:bodyDiv w:val="1"/>
      <w:marLeft w:val="0"/>
      <w:marRight w:val="0"/>
      <w:marTop w:val="0"/>
      <w:marBottom w:val="0"/>
      <w:divBdr>
        <w:top w:val="none" w:sz="0" w:space="0" w:color="auto"/>
        <w:left w:val="none" w:sz="0" w:space="0" w:color="auto"/>
        <w:bottom w:val="none" w:sz="0" w:space="0" w:color="auto"/>
        <w:right w:val="none" w:sz="0" w:space="0" w:color="auto"/>
      </w:divBdr>
    </w:div>
    <w:div w:id="140270474">
      <w:bodyDiv w:val="1"/>
      <w:marLeft w:val="0"/>
      <w:marRight w:val="0"/>
      <w:marTop w:val="0"/>
      <w:marBottom w:val="0"/>
      <w:divBdr>
        <w:top w:val="none" w:sz="0" w:space="0" w:color="auto"/>
        <w:left w:val="none" w:sz="0" w:space="0" w:color="auto"/>
        <w:bottom w:val="none" w:sz="0" w:space="0" w:color="auto"/>
        <w:right w:val="none" w:sz="0" w:space="0" w:color="auto"/>
      </w:divBdr>
    </w:div>
    <w:div w:id="140463496">
      <w:bodyDiv w:val="1"/>
      <w:marLeft w:val="0"/>
      <w:marRight w:val="0"/>
      <w:marTop w:val="0"/>
      <w:marBottom w:val="0"/>
      <w:divBdr>
        <w:top w:val="none" w:sz="0" w:space="0" w:color="auto"/>
        <w:left w:val="none" w:sz="0" w:space="0" w:color="auto"/>
        <w:bottom w:val="none" w:sz="0" w:space="0" w:color="auto"/>
        <w:right w:val="none" w:sz="0" w:space="0" w:color="auto"/>
      </w:divBdr>
    </w:div>
    <w:div w:id="141000581">
      <w:bodyDiv w:val="1"/>
      <w:marLeft w:val="0"/>
      <w:marRight w:val="0"/>
      <w:marTop w:val="0"/>
      <w:marBottom w:val="0"/>
      <w:divBdr>
        <w:top w:val="none" w:sz="0" w:space="0" w:color="auto"/>
        <w:left w:val="none" w:sz="0" w:space="0" w:color="auto"/>
        <w:bottom w:val="none" w:sz="0" w:space="0" w:color="auto"/>
        <w:right w:val="none" w:sz="0" w:space="0" w:color="auto"/>
      </w:divBdr>
    </w:div>
    <w:div w:id="141046398">
      <w:bodyDiv w:val="1"/>
      <w:marLeft w:val="0"/>
      <w:marRight w:val="0"/>
      <w:marTop w:val="0"/>
      <w:marBottom w:val="0"/>
      <w:divBdr>
        <w:top w:val="none" w:sz="0" w:space="0" w:color="auto"/>
        <w:left w:val="none" w:sz="0" w:space="0" w:color="auto"/>
        <w:bottom w:val="none" w:sz="0" w:space="0" w:color="auto"/>
        <w:right w:val="none" w:sz="0" w:space="0" w:color="auto"/>
      </w:divBdr>
    </w:div>
    <w:div w:id="141579061">
      <w:bodyDiv w:val="1"/>
      <w:marLeft w:val="0"/>
      <w:marRight w:val="0"/>
      <w:marTop w:val="0"/>
      <w:marBottom w:val="0"/>
      <w:divBdr>
        <w:top w:val="none" w:sz="0" w:space="0" w:color="auto"/>
        <w:left w:val="none" w:sz="0" w:space="0" w:color="auto"/>
        <w:bottom w:val="none" w:sz="0" w:space="0" w:color="auto"/>
        <w:right w:val="none" w:sz="0" w:space="0" w:color="auto"/>
      </w:divBdr>
    </w:div>
    <w:div w:id="141850113">
      <w:bodyDiv w:val="1"/>
      <w:marLeft w:val="0"/>
      <w:marRight w:val="0"/>
      <w:marTop w:val="0"/>
      <w:marBottom w:val="0"/>
      <w:divBdr>
        <w:top w:val="none" w:sz="0" w:space="0" w:color="auto"/>
        <w:left w:val="none" w:sz="0" w:space="0" w:color="auto"/>
        <w:bottom w:val="none" w:sz="0" w:space="0" w:color="auto"/>
        <w:right w:val="none" w:sz="0" w:space="0" w:color="auto"/>
      </w:divBdr>
    </w:div>
    <w:div w:id="141969341">
      <w:bodyDiv w:val="1"/>
      <w:marLeft w:val="0"/>
      <w:marRight w:val="0"/>
      <w:marTop w:val="0"/>
      <w:marBottom w:val="0"/>
      <w:divBdr>
        <w:top w:val="none" w:sz="0" w:space="0" w:color="auto"/>
        <w:left w:val="none" w:sz="0" w:space="0" w:color="auto"/>
        <w:bottom w:val="none" w:sz="0" w:space="0" w:color="auto"/>
        <w:right w:val="none" w:sz="0" w:space="0" w:color="auto"/>
      </w:divBdr>
    </w:div>
    <w:div w:id="142426982">
      <w:bodyDiv w:val="1"/>
      <w:marLeft w:val="0"/>
      <w:marRight w:val="0"/>
      <w:marTop w:val="0"/>
      <w:marBottom w:val="0"/>
      <w:divBdr>
        <w:top w:val="none" w:sz="0" w:space="0" w:color="auto"/>
        <w:left w:val="none" w:sz="0" w:space="0" w:color="auto"/>
        <w:bottom w:val="none" w:sz="0" w:space="0" w:color="auto"/>
        <w:right w:val="none" w:sz="0" w:space="0" w:color="auto"/>
      </w:divBdr>
      <w:divsChild>
        <w:div w:id="22243679">
          <w:marLeft w:val="0"/>
          <w:marRight w:val="0"/>
          <w:marTop w:val="0"/>
          <w:marBottom w:val="0"/>
          <w:divBdr>
            <w:top w:val="none" w:sz="0" w:space="0" w:color="auto"/>
            <w:left w:val="none" w:sz="0" w:space="0" w:color="auto"/>
            <w:bottom w:val="none" w:sz="0" w:space="0" w:color="auto"/>
            <w:right w:val="none" w:sz="0" w:space="0" w:color="auto"/>
          </w:divBdr>
        </w:div>
      </w:divsChild>
    </w:div>
    <w:div w:id="142936279">
      <w:bodyDiv w:val="1"/>
      <w:marLeft w:val="0"/>
      <w:marRight w:val="0"/>
      <w:marTop w:val="0"/>
      <w:marBottom w:val="0"/>
      <w:divBdr>
        <w:top w:val="none" w:sz="0" w:space="0" w:color="auto"/>
        <w:left w:val="none" w:sz="0" w:space="0" w:color="auto"/>
        <w:bottom w:val="none" w:sz="0" w:space="0" w:color="auto"/>
        <w:right w:val="none" w:sz="0" w:space="0" w:color="auto"/>
      </w:divBdr>
    </w:div>
    <w:div w:id="144008052">
      <w:bodyDiv w:val="1"/>
      <w:marLeft w:val="0"/>
      <w:marRight w:val="0"/>
      <w:marTop w:val="0"/>
      <w:marBottom w:val="0"/>
      <w:divBdr>
        <w:top w:val="none" w:sz="0" w:space="0" w:color="auto"/>
        <w:left w:val="none" w:sz="0" w:space="0" w:color="auto"/>
        <w:bottom w:val="none" w:sz="0" w:space="0" w:color="auto"/>
        <w:right w:val="none" w:sz="0" w:space="0" w:color="auto"/>
      </w:divBdr>
    </w:div>
    <w:div w:id="144905459">
      <w:bodyDiv w:val="1"/>
      <w:marLeft w:val="0"/>
      <w:marRight w:val="0"/>
      <w:marTop w:val="0"/>
      <w:marBottom w:val="0"/>
      <w:divBdr>
        <w:top w:val="none" w:sz="0" w:space="0" w:color="auto"/>
        <w:left w:val="none" w:sz="0" w:space="0" w:color="auto"/>
        <w:bottom w:val="none" w:sz="0" w:space="0" w:color="auto"/>
        <w:right w:val="none" w:sz="0" w:space="0" w:color="auto"/>
      </w:divBdr>
    </w:div>
    <w:div w:id="145753295">
      <w:bodyDiv w:val="1"/>
      <w:marLeft w:val="0"/>
      <w:marRight w:val="0"/>
      <w:marTop w:val="0"/>
      <w:marBottom w:val="0"/>
      <w:divBdr>
        <w:top w:val="none" w:sz="0" w:space="0" w:color="auto"/>
        <w:left w:val="none" w:sz="0" w:space="0" w:color="auto"/>
        <w:bottom w:val="none" w:sz="0" w:space="0" w:color="auto"/>
        <w:right w:val="none" w:sz="0" w:space="0" w:color="auto"/>
      </w:divBdr>
    </w:div>
    <w:div w:id="146636356">
      <w:bodyDiv w:val="1"/>
      <w:marLeft w:val="0"/>
      <w:marRight w:val="0"/>
      <w:marTop w:val="0"/>
      <w:marBottom w:val="0"/>
      <w:divBdr>
        <w:top w:val="none" w:sz="0" w:space="0" w:color="auto"/>
        <w:left w:val="none" w:sz="0" w:space="0" w:color="auto"/>
        <w:bottom w:val="none" w:sz="0" w:space="0" w:color="auto"/>
        <w:right w:val="none" w:sz="0" w:space="0" w:color="auto"/>
      </w:divBdr>
    </w:div>
    <w:div w:id="147669267">
      <w:bodyDiv w:val="1"/>
      <w:marLeft w:val="0"/>
      <w:marRight w:val="0"/>
      <w:marTop w:val="0"/>
      <w:marBottom w:val="0"/>
      <w:divBdr>
        <w:top w:val="none" w:sz="0" w:space="0" w:color="auto"/>
        <w:left w:val="none" w:sz="0" w:space="0" w:color="auto"/>
        <w:bottom w:val="none" w:sz="0" w:space="0" w:color="auto"/>
        <w:right w:val="none" w:sz="0" w:space="0" w:color="auto"/>
      </w:divBdr>
    </w:div>
    <w:div w:id="150369995">
      <w:bodyDiv w:val="1"/>
      <w:marLeft w:val="0"/>
      <w:marRight w:val="0"/>
      <w:marTop w:val="0"/>
      <w:marBottom w:val="0"/>
      <w:divBdr>
        <w:top w:val="none" w:sz="0" w:space="0" w:color="auto"/>
        <w:left w:val="none" w:sz="0" w:space="0" w:color="auto"/>
        <w:bottom w:val="none" w:sz="0" w:space="0" w:color="auto"/>
        <w:right w:val="none" w:sz="0" w:space="0" w:color="auto"/>
      </w:divBdr>
    </w:div>
    <w:div w:id="150871992">
      <w:bodyDiv w:val="1"/>
      <w:marLeft w:val="0"/>
      <w:marRight w:val="0"/>
      <w:marTop w:val="0"/>
      <w:marBottom w:val="0"/>
      <w:divBdr>
        <w:top w:val="none" w:sz="0" w:space="0" w:color="auto"/>
        <w:left w:val="none" w:sz="0" w:space="0" w:color="auto"/>
        <w:bottom w:val="none" w:sz="0" w:space="0" w:color="auto"/>
        <w:right w:val="none" w:sz="0" w:space="0" w:color="auto"/>
      </w:divBdr>
    </w:div>
    <w:div w:id="151337471">
      <w:bodyDiv w:val="1"/>
      <w:marLeft w:val="0"/>
      <w:marRight w:val="0"/>
      <w:marTop w:val="0"/>
      <w:marBottom w:val="0"/>
      <w:divBdr>
        <w:top w:val="none" w:sz="0" w:space="0" w:color="auto"/>
        <w:left w:val="none" w:sz="0" w:space="0" w:color="auto"/>
        <w:bottom w:val="none" w:sz="0" w:space="0" w:color="auto"/>
        <w:right w:val="none" w:sz="0" w:space="0" w:color="auto"/>
      </w:divBdr>
    </w:div>
    <w:div w:id="154079250">
      <w:bodyDiv w:val="1"/>
      <w:marLeft w:val="0"/>
      <w:marRight w:val="0"/>
      <w:marTop w:val="0"/>
      <w:marBottom w:val="0"/>
      <w:divBdr>
        <w:top w:val="none" w:sz="0" w:space="0" w:color="auto"/>
        <w:left w:val="none" w:sz="0" w:space="0" w:color="auto"/>
        <w:bottom w:val="none" w:sz="0" w:space="0" w:color="auto"/>
        <w:right w:val="none" w:sz="0" w:space="0" w:color="auto"/>
      </w:divBdr>
    </w:div>
    <w:div w:id="154304462">
      <w:bodyDiv w:val="1"/>
      <w:marLeft w:val="0"/>
      <w:marRight w:val="0"/>
      <w:marTop w:val="0"/>
      <w:marBottom w:val="0"/>
      <w:divBdr>
        <w:top w:val="none" w:sz="0" w:space="0" w:color="auto"/>
        <w:left w:val="none" w:sz="0" w:space="0" w:color="auto"/>
        <w:bottom w:val="none" w:sz="0" w:space="0" w:color="auto"/>
        <w:right w:val="none" w:sz="0" w:space="0" w:color="auto"/>
      </w:divBdr>
    </w:div>
    <w:div w:id="155154389">
      <w:bodyDiv w:val="1"/>
      <w:marLeft w:val="0"/>
      <w:marRight w:val="0"/>
      <w:marTop w:val="0"/>
      <w:marBottom w:val="0"/>
      <w:divBdr>
        <w:top w:val="none" w:sz="0" w:space="0" w:color="auto"/>
        <w:left w:val="none" w:sz="0" w:space="0" w:color="auto"/>
        <w:bottom w:val="none" w:sz="0" w:space="0" w:color="auto"/>
        <w:right w:val="none" w:sz="0" w:space="0" w:color="auto"/>
      </w:divBdr>
    </w:div>
    <w:div w:id="156465342">
      <w:bodyDiv w:val="1"/>
      <w:marLeft w:val="0"/>
      <w:marRight w:val="0"/>
      <w:marTop w:val="0"/>
      <w:marBottom w:val="0"/>
      <w:divBdr>
        <w:top w:val="none" w:sz="0" w:space="0" w:color="auto"/>
        <w:left w:val="none" w:sz="0" w:space="0" w:color="auto"/>
        <w:bottom w:val="none" w:sz="0" w:space="0" w:color="auto"/>
        <w:right w:val="none" w:sz="0" w:space="0" w:color="auto"/>
      </w:divBdr>
    </w:div>
    <w:div w:id="156845654">
      <w:bodyDiv w:val="1"/>
      <w:marLeft w:val="0"/>
      <w:marRight w:val="0"/>
      <w:marTop w:val="0"/>
      <w:marBottom w:val="0"/>
      <w:divBdr>
        <w:top w:val="none" w:sz="0" w:space="0" w:color="auto"/>
        <w:left w:val="none" w:sz="0" w:space="0" w:color="auto"/>
        <w:bottom w:val="none" w:sz="0" w:space="0" w:color="auto"/>
        <w:right w:val="none" w:sz="0" w:space="0" w:color="auto"/>
      </w:divBdr>
    </w:div>
    <w:div w:id="158540455">
      <w:bodyDiv w:val="1"/>
      <w:marLeft w:val="0"/>
      <w:marRight w:val="0"/>
      <w:marTop w:val="0"/>
      <w:marBottom w:val="0"/>
      <w:divBdr>
        <w:top w:val="none" w:sz="0" w:space="0" w:color="auto"/>
        <w:left w:val="none" w:sz="0" w:space="0" w:color="auto"/>
        <w:bottom w:val="none" w:sz="0" w:space="0" w:color="auto"/>
        <w:right w:val="none" w:sz="0" w:space="0" w:color="auto"/>
      </w:divBdr>
    </w:div>
    <w:div w:id="158933237">
      <w:bodyDiv w:val="1"/>
      <w:marLeft w:val="0"/>
      <w:marRight w:val="0"/>
      <w:marTop w:val="0"/>
      <w:marBottom w:val="0"/>
      <w:divBdr>
        <w:top w:val="none" w:sz="0" w:space="0" w:color="auto"/>
        <w:left w:val="none" w:sz="0" w:space="0" w:color="auto"/>
        <w:bottom w:val="none" w:sz="0" w:space="0" w:color="auto"/>
        <w:right w:val="none" w:sz="0" w:space="0" w:color="auto"/>
      </w:divBdr>
    </w:div>
    <w:div w:id="160051941">
      <w:bodyDiv w:val="1"/>
      <w:marLeft w:val="0"/>
      <w:marRight w:val="0"/>
      <w:marTop w:val="0"/>
      <w:marBottom w:val="0"/>
      <w:divBdr>
        <w:top w:val="none" w:sz="0" w:space="0" w:color="auto"/>
        <w:left w:val="none" w:sz="0" w:space="0" w:color="auto"/>
        <w:bottom w:val="none" w:sz="0" w:space="0" w:color="auto"/>
        <w:right w:val="none" w:sz="0" w:space="0" w:color="auto"/>
      </w:divBdr>
    </w:div>
    <w:div w:id="162595881">
      <w:bodyDiv w:val="1"/>
      <w:marLeft w:val="0"/>
      <w:marRight w:val="0"/>
      <w:marTop w:val="0"/>
      <w:marBottom w:val="0"/>
      <w:divBdr>
        <w:top w:val="none" w:sz="0" w:space="0" w:color="auto"/>
        <w:left w:val="none" w:sz="0" w:space="0" w:color="auto"/>
        <w:bottom w:val="none" w:sz="0" w:space="0" w:color="auto"/>
        <w:right w:val="none" w:sz="0" w:space="0" w:color="auto"/>
      </w:divBdr>
    </w:div>
    <w:div w:id="163861280">
      <w:bodyDiv w:val="1"/>
      <w:marLeft w:val="0"/>
      <w:marRight w:val="0"/>
      <w:marTop w:val="0"/>
      <w:marBottom w:val="0"/>
      <w:divBdr>
        <w:top w:val="none" w:sz="0" w:space="0" w:color="auto"/>
        <w:left w:val="none" w:sz="0" w:space="0" w:color="auto"/>
        <w:bottom w:val="none" w:sz="0" w:space="0" w:color="auto"/>
        <w:right w:val="none" w:sz="0" w:space="0" w:color="auto"/>
      </w:divBdr>
    </w:div>
    <w:div w:id="163864595">
      <w:bodyDiv w:val="1"/>
      <w:marLeft w:val="0"/>
      <w:marRight w:val="0"/>
      <w:marTop w:val="0"/>
      <w:marBottom w:val="0"/>
      <w:divBdr>
        <w:top w:val="none" w:sz="0" w:space="0" w:color="auto"/>
        <w:left w:val="none" w:sz="0" w:space="0" w:color="auto"/>
        <w:bottom w:val="none" w:sz="0" w:space="0" w:color="auto"/>
        <w:right w:val="none" w:sz="0" w:space="0" w:color="auto"/>
      </w:divBdr>
    </w:div>
    <w:div w:id="164707877">
      <w:bodyDiv w:val="1"/>
      <w:marLeft w:val="0"/>
      <w:marRight w:val="0"/>
      <w:marTop w:val="0"/>
      <w:marBottom w:val="0"/>
      <w:divBdr>
        <w:top w:val="none" w:sz="0" w:space="0" w:color="auto"/>
        <w:left w:val="none" w:sz="0" w:space="0" w:color="auto"/>
        <w:bottom w:val="none" w:sz="0" w:space="0" w:color="auto"/>
        <w:right w:val="none" w:sz="0" w:space="0" w:color="auto"/>
      </w:divBdr>
    </w:div>
    <w:div w:id="165557153">
      <w:bodyDiv w:val="1"/>
      <w:marLeft w:val="0"/>
      <w:marRight w:val="0"/>
      <w:marTop w:val="0"/>
      <w:marBottom w:val="0"/>
      <w:divBdr>
        <w:top w:val="none" w:sz="0" w:space="0" w:color="auto"/>
        <w:left w:val="none" w:sz="0" w:space="0" w:color="auto"/>
        <w:bottom w:val="none" w:sz="0" w:space="0" w:color="auto"/>
        <w:right w:val="none" w:sz="0" w:space="0" w:color="auto"/>
      </w:divBdr>
    </w:div>
    <w:div w:id="166337101">
      <w:bodyDiv w:val="1"/>
      <w:marLeft w:val="0"/>
      <w:marRight w:val="0"/>
      <w:marTop w:val="0"/>
      <w:marBottom w:val="0"/>
      <w:divBdr>
        <w:top w:val="none" w:sz="0" w:space="0" w:color="auto"/>
        <w:left w:val="none" w:sz="0" w:space="0" w:color="auto"/>
        <w:bottom w:val="none" w:sz="0" w:space="0" w:color="auto"/>
        <w:right w:val="none" w:sz="0" w:space="0" w:color="auto"/>
      </w:divBdr>
    </w:div>
    <w:div w:id="166747753">
      <w:bodyDiv w:val="1"/>
      <w:marLeft w:val="0"/>
      <w:marRight w:val="0"/>
      <w:marTop w:val="0"/>
      <w:marBottom w:val="0"/>
      <w:divBdr>
        <w:top w:val="none" w:sz="0" w:space="0" w:color="auto"/>
        <w:left w:val="none" w:sz="0" w:space="0" w:color="auto"/>
        <w:bottom w:val="none" w:sz="0" w:space="0" w:color="auto"/>
        <w:right w:val="none" w:sz="0" w:space="0" w:color="auto"/>
      </w:divBdr>
    </w:div>
    <w:div w:id="167451025">
      <w:bodyDiv w:val="1"/>
      <w:marLeft w:val="0"/>
      <w:marRight w:val="0"/>
      <w:marTop w:val="0"/>
      <w:marBottom w:val="0"/>
      <w:divBdr>
        <w:top w:val="none" w:sz="0" w:space="0" w:color="auto"/>
        <w:left w:val="none" w:sz="0" w:space="0" w:color="auto"/>
        <w:bottom w:val="none" w:sz="0" w:space="0" w:color="auto"/>
        <w:right w:val="none" w:sz="0" w:space="0" w:color="auto"/>
      </w:divBdr>
    </w:div>
    <w:div w:id="167670680">
      <w:bodyDiv w:val="1"/>
      <w:marLeft w:val="0"/>
      <w:marRight w:val="0"/>
      <w:marTop w:val="0"/>
      <w:marBottom w:val="0"/>
      <w:divBdr>
        <w:top w:val="none" w:sz="0" w:space="0" w:color="auto"/>
        <w:left w:val="none" w:sz="0" w:space="0" w:color="auto"/>
        <w:bottom w:val="none" w:sz="0" w:space="0" w:color="auto"/>
        <w:right w:val="none" w:sz="0" w:space="0" w:color="auto"/>
      </w:divBdr>
    </w:div>
    <w:div w:id="168181823">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69568895">
      <w:bodyDiv w:val="1"/>
      <w:marLeft w:val="0"/>
      <w:marRight w:val="0"/>
      <w:marTop w:val="0"/>
      <w:marBottom w:val="0"/>
      <w:divBdr>
        <w:top w:val="none" w:sz="0" w:space="0" w:color="auto"/>
        <w:left w:val="none" w:sz="0" w:space="0" w:color="auto"/>
        <w:bottom w:val="none" w:sz="0" w:space="0" w:color="auto"/>
        <w:right w:val="none" w:sz="0" w:space="0" w:color="auto"/>
      </w:divBdr>
    </w:div>
    <w:div w:id="171069771">
      <w:bodyDiv w:val="1"/>
      <w:marLeft w:val="0"/>
      <w:marRight w:val="0"/>
      <w:marTop w:val="0"/>
      <w:marBottom w:val="0"/>
      <w:divBdr>
        <w:top w:val="none" w:sz="0" w:space="0" w:color="auto"/>
        <w:left w:val="none" w:sz="0" w:space="0" w:color="auto"/>
        <w:bottom w:val="none" w:sz="0" w:space="0" w:color="auto"/>
        <w:right w:val="none" w:sz="0" w:space="0" w:color="auto"/>
      </w:divBdr>
    </w:div>
    <w:div w:id="171993135">
      <w:bodyDiv w:val="1"/>
      <w:marLeft w:val="0"/>
      <w:marRight w:val="0"/>
      <w:marTop w:val="0"/>
      <w:marBottom w:val="0"/>
      <w:divBdr>
        <w:top w:val="none" w:sz="0" w:space="0" w:color="auto"/>
        <w:left w:val="none" w:sz="0" w:space="0" w:color="auto"/>
        <w:bottom w:val="none" w:sz="0" w:space="0" w:color="auto"/>
        <w:right w:val="none" w:sz="0" w:space="0" w:color="auto"/>
      </w:divBdr>
    </w:div>
    <w:div w:id="173350610">
      <w:bodyDiv w:val="1"/>
      <w:marLeft w:val="0"/>
      <w:marRight w:val="0"/>
      <w:marTop w:val="0"/>
      <w:marBottom w:val="0"/>
      <w:divBdr>
        <w:top w:val="none" w:sz="0" w:space="0" w:color="auto"/>
        <w:left w:val="none" w:sz="0" w:space="0" w:color="auto"/>
        <w:bottom w:val="none" w:sz="0" w:space="0" w:color="auto"/>
        <w:right w:val="none" w:sz="0" w:space="0" w:color="auto"/>
      </w:divBdr>
    </w:div>
    <w:div w:id="174271246">
      <w:bodyDiv w:val="1"/>
      <w:marLeft w:val="0"/>
      <w:marRight w:val="0"/>
      <w:marTop w:val="0"/>
      <w:marBottom w:val="0"/>
      <w:divBdr>
        <w:top w:val="none" w:sz="0" w:space="0" w:color="auto"/>
        <w:left w:val="none" w:sz="0" w:space="0" w:color="auto"/>
        <w:bottom w:val="none" w:sz="0" w:space="0" w:color="auto"/>
        <w:right w:val="none" w:sz="0" w:space="0" w:color="auto"/>
      </w:divBdr>
    </w:div>
    <w:div w:id="174459670">
      <w:bodyDiv w:val="1"/>
      <w:marLeft w:val="0"/>
      <w:marRight w:val="0"/>
      <w:marTop w:val="0"/>
      <w:marBottom w:val="0"/>
      <w:divBdr>
        <w:top w:val="none" w:sz="0" w:space="0" w:color="auto"/>
        <w:left w:val="none" w:sz="0" w:space="0" w:color="auto"/>
        <w:bottom w:val="none" w:sz="0" w:space="0" w:color="auto"/>
        <w:right w:val="none" w:sz="0" w:space="0" w:color="auto"/>
      </w:divBdr>
    </w:div>
    <w:div w:id="174657848">
      <w:bodyDiv w:val="1"/>
      <w:marLeft w:val="0"/>
      <w:marRight w:val="0"/>
      <w:marTop w:val="0"/>
      <w:marBottom w:val="0"/>
      <w:divBdr>
        <w:top w:val="none" w:sz="0" w:space="0" w:color="auto"/>
        <w:left w:val="none" w:sz="0" w:space="0" w:color="auto"/>
        <w:bottom w:val="none" w:sz="0" w:space="0" w:color="auto"/>
        <w:right w:val="none" w:sz="0" w:space="0" w:color="auto"/>
      </w:divBdr>
    </w:div>
    <w:div w:id="176505611">
      <w:bodyDiv w:val="1"/>
      <w:marLeft w:val="0"/>
      <w:marRight w:val="0"/>
      <w:marTop w:val="0"/>
      <w:marBottom w:val="0"/>
      <w:divBdr>
        <w:top w:val="none" w:sz="0" w:space="0" w:color="auto"/>
        <w:left w:val="none" w:sz="0" w:space="0" w:color="auto"/>
        <w:bottom w:val="none" w:sz="0" w:space="0" w:color="auto"/>
        <w:right w:val="none" w:sz="0" w:space="0" w:color="auto"/>
      </w:divBdr>
    </w:div>
    <w:div w:id="177550805">
      <w:bodyDiv w:val="1"/>
      <w:marLeft w:val="0"/>
      <w:marRight w:val="0"/>
      <w:marTop w:val="0"/>
      <w:marBottom w:val="0"/>
      <w:divBdr>
        <w:top w:val="none" w:sz="0" w:space="0" w:color="auto"/>
        <w:left w:val="none" w:sz="0" w:space="0" w:color="auto"/>
        <w:bottom w:val="none" w:sz="0" w:space="0" w:color="auto"/>
        <w:right w:val="none" w:sz="0" w:space="0" w:color="auto"/>
      </w:divBdr>
    </w:div>
    <w:div w:id="177696495">
      <w:bodyDiv w:val="1"/>
      <w:marLeft w:val="0"/>
      <w:marRight w:val="0"/>
      <w:marTop w:val="0"/>
      <w:marBottom w:val="0"/>
      <w:divBdr>
        <w:top w:val="none" w:sz="0" w:space="0" w:color="auto"/>
        <w:left w:val="none" w:sz="0" w:space="0" w:color="auto"/>
        <w:bottom w:val="none" w:sz="0" w:space="0" w:color="auto"/>
        <w:right w:val="none" w:sz="0" w:space="0" w:color="auto"/>
      </w:divBdr>
    </w:div>
    <w:div w:id="177934910">
      <w:bodyDiv w:val="1"/>
      <w:marLeft w:val="0"/>
      <w:marRight w:val="0"/>
      <w:marTop w:val="0"/>
      <w:marBottom w:val="0"/>
      <w:divBdr>
        <w:top w:val="none" w:sz="0" w:space="0" w:color="auto"/>
        <w:left w:val="none" w:sz="0" w:space="0" w:color="auto"/>
        <w:bottom w:val="none" w:sz="0" w:space="0" w:color="auto"/>
        <w:right w:val="none" w:sz="0" w:space="0" w:color="auto"/>
      </w:divBdr>
    </w:div>
    <w:div w:id="178659795">
      <w:bodyDiv w:val="1"/>
      <w:marLeft w:val="0"/>
      <w:marRight w:val="0"/>
      <w:marTop w:val="0"/>
      <w:marBottom w:val="0"/>
      <w:divBdr>
        <w:top w:val="none" w:sz="0" w:space="0" w:color="auto"/>
        <w:left w:val="none" w:sz="0" w:space="0" w:color="auto"/>
        <w:bottom w:val="none" w:sz="0" w:space="0" w:color="auto"/>
        <w:right w:val="none" w:sz="0" w:space="0" w:color="auto"/>
      </w:divBdr>
    </w:div>
    <w:div w:id="179124136">
      <w:bodyDiv w:val="1"/>
      <w:marLeft w:val="0"/>
      <w:marRight w:val="0"/>
      <w:marTop w:val="0"/>
      <w:marBottom w:val="0"/>
      <w:divBdr>
        <w:top w:val="none" w:sz="0" w:space="0" w:color="auto"/>
        <w:left w:val="none" w:sz="0" w:space="0" w:color="auto"/>
        <w:bottom w:val="none" w:sz="0" w:space="0" w:color="auto"/>
        <w:right w:val="none" w:sz="0" w:space="0" w:color="auto"/>
      </w:divBdr>
    </w:div>
    <w:div w:id="179441623">
      <w:bodyDiv w:val="1"/>
      <w:marLeft w:val="0"/>
      <w:marRight w:val="0"/>
      <w:marTop w:val="0"/>
      <w:marBottom w:val="0"/>
      <w:divBdr>
        <w:top w:val="none" w:sz="0" w:space="0" w:color="auto"/>
        <w:left w:val="none" w:sz="0" w:space="0" w:color="auto"/>
        <w:bottom w:val="none" w:sz="0" w:space="0" w:color="auto"/>
        <w:right w:val="none" w:sz="0" w:space="0" w:color="auto"/>
      </w:divBdr>
    </w:div>
    <w:div w:id="179508623">
      <w:bodyDiv w:val="1"/>
      <w:marLeft w:val="0"/>
      <w:marRight w:val="0"/>
      <w:marTop w:val="0"/>
      <w:marBottom w:val="0"/>
      <w:divBdr>
        <w:top w:val="none" w:sz="0" w:space="0" w:color="auto"/>
        <w:left w:val="none" w:sz="0" w:space="0" w:color="auto"/>
        <w:bottom w:val="none" w:sz="0" w:space="0" w:color="auto"/>
        <w:right w:val="none" w:sz="0" w:space="0" w:color="auto"/>
      </w:divBdr>
    </w:div>
    <w:div w:id="180242411">
      <w:bodyDiv w:val="1"/>
      <w:marLeft w:val="0"/>
      <w:marRight w:val="0"/>
      <w:marTop w:val="0"/>
      <w:marBottom w:val="0"/>
      <w:divBdr>
        <w:top w:val="none" w:sz="0" w:space="0" w:color="auto"/>
        <w:left w:val="none" w:sz="0" w:space="0" w:color="auto"/>
        <w:bottom w:val="none" w:sz="0" w:space="0" w:color="auto"/>
        <w:right w:val="none" w:sz="0" w:space="0" w:color="auto"/>
      </w:divBdr>
    </w:div>
    <w:div w:id="180554076">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181550557">
      <w:bodyDiv w:val="1"/>
      <w:marLeft w:val="0"/>
      <w:marRight w:val="0"/>
      <w:marTop w:val="0"/>
      <w:marBottom w:val="0"/>
      <w:divBdr>
        <w:top w:val="none" w:sz="0" w:space="0" w:color="auto"/>
        <w:left w:val="none" w:sz="0" w:space="0" w:color="auto"/>
        <w:bottom w:val="none" w:sz="0" w:space="0" w:color="auto"/>
        <w:right w:val="none" w:sz="0" w:space="0" w:color="auto"/>
      </w:divBdr>
    </w:div>
    <w:div w:id="181668016">
      <w:bodyDiv w:val="1"/>
      <w:marLeft w:val="0"/>
      <w:marRight w:val="0"/>
      <w:marTop w:val="0"/>
      <w:marBottom w:val="0"/>
      <w:divBdr>
        <w:top w:val="none" w:sz="0" w:space="0" w:color="auto"/>
        <w:left w:val="none" w:sz="0" w:space="0" w:color="auto"/>
        <w:bottom w:val="none" w:sz="0" w:space="0" w:color="auto"/>
        <w:right w:val="none" w:sz="0" w:space="0" w:color="auto"/>
      </w:divBdr>
    </w:div>
    <w:div w:id="181670549">
      <w:bodyDiv w:val="1"/>
      <w:marLeft w:val="0"/>
      <w:marRight w:val="0"/>
      <w:marTop w:val="0"/>
      <w:marBottom w:val="0"/>
      <w:divBdr>
        <w:top w:val="none" w:sz="0" w:space="0" w:color="auto"/>
        <w:left w:val="none" w:sz="0" w:space="0" w:color="auto"/>
        <w:bottom w:val="none" w:sz="0" w:space="0" w:color="auto"/>
        <w:right w:val="none" w:sz="0" w:space="0" w:color="auto"/>
      </w:divBdr>
    </w:div>
    <w:div w:id="183204093">
      <w:bodyDiv w:val="1"/>
      <w:marLeft w:val="0"/>
      <w:marRight w:val="0"/>
      <w:marTop w:val="0"/>
      <w:marBottom w:val="0"/>
      <w:divBdr>
        <w:top w:val="none" w:sz="0" w:space="0" w:color="auto"/>
        <w:left w:val="none" w:sz="0" w:space="0" w:color="auto"/>
        <w:bottom w:val="none" w:sz="0" w:space="0" w:color="auto"/>
        <w:right w:val="none" w:sz="0" w:space="0" w:color="auto"/>
      </w:divBdr>
    </w:div>
    <w:div w:id="183591969">
      <w:bodyDiv w:val="1"/>
      <w:marLeft w:val="0"/>
      <w:marRight w:val="0"/>
      <w:marTop w:val="0"/>
      <w:marBottom w:val="0"/>
      <w:divBdr>
        <w:top w:val="none" w:sz="0" w:space="0" w:color="auto"/>
        <w:left w:val="none" w:sz="0" w:space="0" w:color="auto"/>
        <w:bottom w:val="none" w:sz="0" w:space="0" w:color="auto"/>
        <w:right w:val="none" w:sz="0" w:space="0" w:color="auto"/>
      </w:divBdr>
    </w:div>
    <w:div w:id="184289064">
      <w:bodyDiv w:val="1"/>
      <w:marLeft w:val="0"/>
      <w:marRight w:val="0"/>
      <w:marTop w:val="0"/>
      <w:marBottom w:val="0"/>
      <w:divBdr>
        <w:top w:val="none" w:sz="0" w:space="0" w:color="auto"/>
        <w:left w:val="none" w:sz="0" w:space="0" w:color="auto"/>
        <w:bottom w:val="none" w:sz="0" w:space="0" w:color="auto"/>
        <w:right w:val="none" w:sz="0" w:space="0" w:color="auto"/>
      </w:divBdr>
    </w:div>
    <w:div w:id="184372046">
      <w:bodyDiv w:val="1"/>
      <w:marLeft w:val="0"/>
      <w:marRight w:val="0"/>
      <w:marTop w:val="0"/>
      <w:marBottom w:val="0"/>
      <w:divBdr>
        <w:top w:val="none" w:sz="0" w:space="0" w:color="auto"/>
        <w:left w:val="none" w:sz="0" w:space="0" w:color="auto"/>
        <w:bottom w:val="none" w:sz="0" w:space="0" w:color="auto"/>
        <w:right w:val="none" w:sz="0" w:space="0" w:color="auto"/>
      </w:divBdr>
    </w:div>
    <w:div w:id="184949184">
      <w:bodyDiv w:val="1"/>
      <w:marLeft w:val="0"/>
      <w:marRight w:val="0"/>
      <w:marTop w:val="0"/>
      <w:marBottom w:val="0"/>
      <w:divBdr>
        <w:top w:val="none" w:sz="0" w:space="0" w:color="auto"/>
        <w:left w:val="none" w:sz="0" w:space="0" w:color="auto"/>
        <w:bottom w:val="none" w:sz="0" w:space="0" w:color="auto"/>
        <w:right w:val="none" w:sz="0" w:space="0" w:color="auto"/>
      </w:divBdr>
    </w:div>
    <w:div w:id="185141370">
      <w:bodyDiv w:val="1"/>
      <w:marLeft w:val="0"/>
      <w:marRight w:val="0"/>
      <w:marTop w:val="0"/>
      <w:marBottom w:val="0"/>
      <w:divBdr>
        <w:top w:val="none" w:sz="0" w:space="0" w:color="auto"/>
        <w:left w:val="none" w:sz="0" w:space="0" w:color="auto"/>
        <w:bottom w:val="none" w:sz="0" w:space="0" w:color="auto"/>
        <w:right w:val="none" w:sz="0" w:space="0" w:color="auto"/>
      </w:divBdr>
    </w:div>
    <w:div w:id="185410297">
      <w:bodyDiv w:val="1"/>
      <w:marLeft w:val="0"/>
      <w:marRight w:val="0"/>
      <w:marTop w:val="0"/>
      <w:marBottom w:val="0"/>
      <w:divBdr>
        <w:top w:val="none" w:sz="0" w:space="0" w:color="auto"/>
        <w:left w:val="none" w:sz="0" w:space="0" w:color="auto"/>
        <w:bottom w:val="none" w:sz="0" w:space="0" w:color="auto"/>
        <w:right w:val="none" w:sz="0" w:space="0" w:color="auto"/>
      </w:divBdr>
    </w:div>
    <w:div w:id="185949485">
      <w:bodyDiv w:val="1"/>
      <w:marLeft w:val="0"/>
      <w:marRight w:val="0"/>
      <w:marTop w:val="0"/>
      <w:marBottom w:val="0"/>
      <w:divBdr>
        <w:top w:val="none" w:sz="0" w:space="0" w:color="auto"/>
        <w:left w:val="none" w:sz="0" w:space="0" w:color="auto"/>
        <w:bottom w:val="none" w:sz="0" w:space="0" w:color="auto"/>
        <w:right w:val="none" w:sz="0" w:space="0" w:color="auto"/>
      </w:divBdr>
    </w:div>
    <w:div w:id="187567101">
      <w:bodyDiv w:val="1"/>
      <w:marLeft w:val="0"/>
      <w:marRight w:val="0"/>
      <w:marTop w:val="0"/>
      <w:marBottom w:val="0"/>
      <w:divBdr>
        <w:top w:val="none" w:sz="0" w:space="0" w:color="auto"/>
        <w:left w:val="none" w:sz="0" w:space="0" w:color="auto"/>
        <w:bottom w:val="none" w:sz="0" w:space="0" w:color="auto"/>
        <w:right w:val="none" w:sz="0" w:space="0" w:color="auto"/>
      </w:divBdr>
    </w:div>
    <w:div w:id="190342495">
      <w:bodyDiv w:val="1"/>
      <w:marLeft w:val="0"/>
      <w:marRight w:val="0"/>
      <w:marTop w:val="0"/>
      <w:marBottom w:val="0"/>
      <w:divBdr>
        <w:top w:val="none" w:sz="0" w:space="0" w:color="auto"/>
        <w:left w:val="none" w:sz="0" w:space="0" w:color="auto"/>
        <w:bottom w:val="none" w:sz="0" w:space="0" w:color="auto"/>
        <w:right w:val="none" w:sz="0" w:space="0" w:color="auto"/>
      </w:divBdr>
    </w:div>
    <w:div w:id="190343254">
      <w:bodyDiv w:val="1"/>
      <w:marLeft w:val="0"/>
      <w:marRight w:val="0"/>
      <w:marTop w:val="0"/>
      <w:marBottom w:val="0"/>
      <w:divBdr>
        <w:top w:val="none" w:sz="0" w:space="0" w:color="auto"/>
        <w:left w:val="none" w:sz="0" w:space="0" w:color="auto"/>
        <w:bottom w:val="none" w:sz="0" w:space="0" w:color="auto"/>
        <w:right w:val="none" w:sz="0" w:space="0" w:color="auto"/>
      </w:divBdr>
    </w:div>
    <w:div w:id="191191121">
      <w:bodyDiv w:val="1"/>
      <w:marLeft w:val="0"/>
      <w:marRight w:val="0"/>
      <w:marTop w:val="0"/>
      <w:marBottom w:val="0"/>
      <w:divBdr>
        <w:top w:val="none" w:sz="0" w:space="0" w:color="auto"/>
        <w:left w:val="none" w:sz="0" w:space="0" w:color="auto"/>
        <w:bottom w:val="none" w:sz="0" w:space="0" w:color="auto"/>
        <w:right w:val="none" w:sz="0" w:space="0" w:color="auto"/>
      </w:divBdr>
    </w:div>
    <w:div w:id="191304005">
      <w:bodyDiv w:val="1"/>
      <w:marLeft w:val="0"/>
      <w:marRight w:val="0"/>
      <w:marTop w:val="0"/>
      <w:marBottom w:val="0"/>
      <w:divBdr>
        <w:top w:val="none" w:sz="0" w:space="0" w:color="auto"/>
        <w:left w:val="none" w:sz="0" w:space="0" w:color="auto"/>
        <w:bottom w:val="none" w:sz="0" w:space="0" w:color="auto"/>
        <w:right w:val="none" w:sz="0" w:space="0" w:color="auto"/>
      </w:divBdr>
    </w:div>
    <w:div w:id="191958718">
      <w:bodyDiv w:val="1"/>
      <w:marLeft w:val="0"/>
      <w:marRight w:val="0"/>
      <w:marTop w:val="0"/>
      <w:marBottom w:val="0"/>
      <w:divBdr>
        <w:top w:val="none" w:sz="0" w:space="0" w:color="auto"/>
        <w:left w:val="none" w:sz="0" w:space="0" w:color="auto"/>
        <w:bottom w:val="none" w:sz="0" w:space="0" w:color="auto"/>
        <w:right w:val="none" w:sz="0" w:space="0" w:color="auto"/>
      </w:divBdr>
    </w:div>
    <w:div w:id="192153786">
      <w:bodyDiv w:val="1"/>
      <w:marLeft w:val="0"/>
      <w:marRight w:val="0"/>
      <w:marTop w:val="0"/>
      <w:marBottom w:val="0"/>
      <w:divBdr>
        <w:top w:val="none" w:sz="0" w:space="0" w:color="auto"/>
        <w:left w:val="none" w:sz="0" w:space="0" w:color="auto"/>
        <w:bottom w:val="none" w:sz="0" w:space="0" w:color="auto"/>
        <w:right w:val="none" w:sz="0" w:space="0" w:color="auto"/>
      </w:divBdr>
    </w:div>
    <w:div w:id="192227702">
      <w:bodyDiv w:val="1"/>
      <w:marLeft w:val="0"/>
      <w:marRight w:val="0"/>
      <w:marTop w:val="0"/>
      <w:marBottom w:val="0"/>
      <w:divBdr>
        <w:top w:val="none" w:sz="0" w:space="0" w:color="auto"/>
        <w:left w:val="none" w:sz="0" w:space="0" w:color="auto"/>
        <w:bottom w:val="none" w:sz="0" w:space="0" w:color="auto"/>
        <w:right w:val="none" w:sz="0" w:space="0" w:color="auto"/>
      </w:divBdr>
    </w:div>
    <w:div w:id="192504608">
      <w:bodyDiv w:val="1"/>
      <w:marLeft w:val="0"/>
      <w:marRight w:val="0"/>
      <w:marTop w:val="0"/>
      <w:marBottom w:val="0"/>
      <w:divBdr>
        <w:top w:val="none" w:sz="0" w:space="0" w:color="auto"/>
        <w:left w:val="none" w:sz="0" w:space="0" w:color="auto"/>
        <w:bottom w:val="none" w:sz="0" w:space="0" w:color="auto"/>
        <w:right w:val="none" w:sz="0" w:space="0" w:color="auto"/>
      </w:divBdr>
    </w:div>
    <w:div w:id="194773364">
      <w:bodyDiv w:val="1"/>
      <w:marLeft w:val="0"/>
      <w:marRight w:val="0"/>
      <w:marTop w:val="0"/>
      <w:marBottom w:val="0"/>
      <w:divBdr>
        <w:top w:val="none" w:sz="0" w:space="0" w:color="auto"/>
        <w:left w:val="none" w:sz="0" w:space="0" w:color="auto"/>
        <w:bottom w:val="none" w:sz="0" w:space="0" w:color="auto"/>
        <w:right w:val="none" w:sz="0" w:space="0" w:color="auto"/>
      </w:divBdr>
    </w:div>
    <w:div w:id="195895516">
      <w:bodyDiv w:val="1"/>
      <w:marLeft w:val="0"/>
      <w:marRight w:val="0"/>
      <w:marTop w:val="0"/>
      <w:marBottom w:val="0"/>
      <w:divBdr>
        <w:top w:val="none" w:sz="0" w:space="0" w:color="auto"/>
        <w:left w:val="none" w:sz="0" w:space="0" w:color="auto"/>
        <w:bottom w:val="none" w:sz="0" w:space="0" w:color="auto"/>
        <w:right w:val="none" w:sz="0" w:space="0" w:color="auto"/>
      </w:divBdr>
    </w:div>
    <w:div w:id="195966793">
      <w:bodyDiv w:val="1"/>
      <w:marLeft w:val="0"/>
      <w:marRight w:val="0"/>
      <w:marTop w:val="0"/>
      <w:marBottom w:val="0"/>
      <w:divBdr>
        <w:top w:val="none" w:sz="0" w:space="0" w:color="auto"/>
        <w:left w:val="none" w:sz="0" w:space="0" w:color="auto"/>
        <w:bottom w:val="none" w:sz="0" w:space="0" w:color="auto"/>
        <w:right w:val="none" w:sz="0" w:space="0" w:color="auto"/>
      </w:divBdr>
    </w:div>
    <w:div w:id="196310381">
      <w:bodyDiv w:val="1"/>
      <w:marLeft w:val="0"/>
      <w:marRight w:val="0"/>
      <w:marTop w:val="0"/>
      <w:marBottom w:val="0"/>
      <w:divBdr>
        <w:top w:val="none" w:sz="0" w:space="0" w:color="auto"/>
        <w:left w:val="none" w:sz="0" w:space="0" w:color="auto"/>
        <w:bottom w:val="none" w:sz="0" w:space="0" w:color="auto"/>
        <w:right w:val="none" w:sz="0" w:space="0" w:color="auto"/>
      </w:divBdr>
    </w:div>
    <w:div w:id="197934813">
      <w:bodyDiv w:val="1"/>
      <w:marLeft w:val="0"/>
      <w:marRight w:val="0"/>
      <w:marTop w:val="0"/>
      <w:marBottom w:val="0"/>
      <w:divBdr>
        <w:top w:val="none" w:sz="0" w:space="0" w:color="auto"/>
        <w:left w:val="none" w:sz="0" w:space="0" w:color="auto"/>
        <w:bottom w:val="none" w:sz="0" w:space="0" w:color="auto"/>
        <w:right w:val="none" w:sz="0" w:space="0" w:color="auto"/>
      </w:divBdr>
    </w:div>
    <w:div w:id="198201239">
      <w:bodyDiv w:val="1"/>
      <w:marLeft w:val="0"/>
      <w:marRight w:val="0"/>
      <w:marTop w:val="0"/>
      <w:marBottom w:val="0"/>
      <w:divBdr>
        <w:top w:val="none" w:sz="0" w:space="0" w:color="auto"/>
        <w:left w:val="none" w:sz="0" w:space="0" w:color="auto"/>
        <w:bottom w:val="none" w:sz="0" w:space="0" w:color="auto"/>
        <w:right w:val="none" w:sz="0" w:space="0" w:color="auto"/>
      </w:divBdr>
    </w:div>
    <w:div w:id="198706977">
      <w:bodyDiv w:val="1"/>
      <w:marLeft w:val="0"/>
      <w:marRight w:val="0"/>
      <w:marTop w:val="0"/>
      <w:marBottom w:val="0"/>
      <w:divBdr>
        <w:top w:val="none" w:sz="0" w:space="0" w:color="auto"/>
        <w:left w:val="none" w:sz="0" w:space="0" w:color="auto"/>
        <w:bottom w:val="none" w:sz="0" w:space="0" w:color="auto"/>
        <w:right w:val="none" w:sz="0" w:space="0" w:color="auto"/>
      </w:divBdr>
    </w:div>
    <w:div w:id="19936055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00023163">
      <w:bodyDiv w:val="1"/>
      <w:marLeft w:val="0"/>
      <w:marRight w:val="0"/>
      <w:marTop w:val="0"/>
      <w:marBottom w:val="0"/>
      <w:divBdr>
        <w:top w:val="none" w:sz="0" w:space="0" w:color="auto"/>
        <w:left w:val="none" w:sz="0" w:space="0" w:color="auto"/>
        <w:bottom w:val="none" w:sz="0" w:space="0" w:color="auto"/>
        <w:right w:val="none" w:sz="0" w:space="0" w:color="auto"/>
      </w:divBdr>
    </w:div>
    <w:div w:id="200897618">
      <w:bodyDiv w:val="1"/>
      <w:marLeft w:val="0"/>
      <w:marRight w:val="0"/>
      <w:marTop w:val="0"/>
      <w:marBottom w:val="0"/>
      <w:divBdr>
        <w:top w:val="none" w:sz="0" w:space="0" w:color="auto"/>
        <w:left w:val="none" w:sz="0" w:space="0" w:color="auto"/>
        <w:bottom w:val="none" w:sz="0" w:space="0" w:color="auto"/>
        <w:right w:val="none" w:sz="0" w:space="0" w:color="auto"/>
      </w:divBdr>
    </w:div>
    <w:div w:id="201023577">
      <w:bodyDiv w:val="1"/>
      <w:marLeft w:val="0"/>
      <w:marRight w:val="0"/>
      <w:marTop w:val="0"/>
      <w:marBottom w:val="0"/>
      <w:divBdr>
        <w:top w:val="none" w:sz="0" w:space="0" w:color="auto"/>
        <w:left w:val="none" w:sz="0" w:space="0" w:color="auto"/>
        <w:bottom w:val="none" w:sz="0" w:space="0" w:color="auto"/>
        <w:right w:val="none" w:sz="0" w:space="0" w:color="auto"/>
      </w:divBdr>
    </w:div>
    <w:div w:id="202138328">
      <w:bodyDiv w:val="1"/>
      <w:marLeft w:val="0"/>
      <w:marRight w:val="0"/>
      <w:marTop w:val="0"/>
      <w:marBottom w:val="0"/>
      <w:divBdr>
        <w:top w:val="none" w:sz="0" w:space="0" w:color="auto"/>
        <w:left w:val="none" w:sz="0" w:space="0" w:color="auto"/>
        <w:bottom w:val="none" w:sz="0" w:space="0" w:color="auto"/>
        <w:right w:val="none" w:sz="0" w:space="0" w:color="auto"/>
      </w:divBdr>
    </w:div>
    <w:div w:id="202138525">
      <w:bodyDiv w:val="1"/>
      <w:marLeft w:val="0"/>
      <w:marRight w:val="0"/>
      <w:marTop w:val="0"/>
      <w:marBottom w:val="0"/>
      <w:divBdr>
        <w:top w:val="none" w:sz="0" w:space="0" w:color="auto"/>
        <w:left w:val="none" w:sz="0" w:space="0" w:color="auto"/>
        <w:bottom w:val="none" w:sz="0" w:space="0" w:color="auto"/>
        <w:right w:val="none" w:sz="0" w:space="0" w:color="auto"/>
      </w:divBdr>
    </w:div>
    <w:div w:id="202835656">
      <w:bodyDiv w:val="1"/>
      <w:marLeft w:val="0"/>
      <w:marRight w:val="0"/>
      <w:marTop w:val="0"/>
      <w:marBottom w:val="0"/>
      <w:divBdr>
        <w:top w:val="none" w:sz="0" w:space="0" w:color="auto"/>
        <w:left w:val="none" w:sz="0" w:space="0" w:color="auto"/>
        <w:bottom w:val="none" w:sz="0" w:space="0" w:color="auto"/>
        <w:right w:val="none" w:sz="0" w:space="0" w:color="auto"/>
      </w:divBdr>
    </w:div>
    <w:div w:id="205525881">
      <w:bodyDiv w:val="1"/>
      <w:marLeft w:val="0"/>
      <w:marRight w:val="0"/>
      <w:marTop w:val="0"/>
      <w:marBottom w:val="0"/>
      <w:divBdr>
        <w:top w:val="none" w:sz="0" w:space="0" w:color="auto"/>
        <w:left w:val="none" w:sz="0" w:space="0" w:color="auto"/>
        <w:bottom w:val="none" w:sz="0" w:space="0" w:color="auto"/>
        <w:right w:val="none" w:sz="0" w:space="0" w:color="auto"/>
      </w:divBdr>
    </w:div>
    <w:div w:id="205610025">
      <w:bodyDiv w:val="1"/>
      <w:marLeft w:val="0"/>
      <w:marRight w:val="0"/>
      <w:marTop w:val="0"/>
      <w:marBottom w:val="0"/>
      <w:divBdr>
        <w:top w:val="none" w:sz="0" w:space="0" w:color="auto"/>
        <w:left w:val="none" w:sz="0" w:space="0" w:color="auto"/>
        <w:bottom w:val="none" w:sz="0" w:space="0" w:color="auto"/>
        <w:right w:val="none" w:sz="0" w:space="0" w:color="auto"/>
      </w:divBdr>
    </w:div>
    <w:div w:id="205678393">
      <w:bodyDiv w:val="1"/>
      <w:marLeft w:val="0"/>
      <w:marRight w:val="0"/>
      <w:marTop w:val="0"/>
      <w:marBottom w:val="0"/>
      <w:divBdr>
        <w:top w:val="none" w:sz="0" w:space="0" w:color="auto"/>
        <w:left w:val="none" w:sz="0" w:space="0" w:color="auto"/>
        <w:bottom w:val="none" w:sz="0" w:space="0" w:color="auto"/>
        <w:right w:val="none" w:sz="0" w:space="0" w:color="auto"/>
      </w:divBdr>
    </w:div>
    <w:div w:id="206260278">
      <w:bodyDiv w:val="1"/>
      <w:marLeft w:val="0"/>
      <w:marRight w:val="0"/>
      <w:marTop w:val="0"/>
      <w:marBottom w:val="0"/>
      <w:divBdr>
        <w:top w:val="none" w:sz="0" w:space="0" w:color="auto"/>
        <w:left w:val="none" w:sz="0" w:space="0" w:color="auto"/>
        <w:bottom w:val="none" w:sz="0" w:space="0" w:color="auto"/>
        <w:right w:val="none" w:sz="0" w:space="0" w:color="auto"/>
      </w:divBdr>
    </w:div>
    <w:div w:id="207380022">
      <w:bodyDiv w:val="1"/>
      <w:marLeft w:val="0"/>
      <w:marRight w:val="0"/>
      <w:marTop w:val="0"/>
      <w:marBottom w:val="0"/>
      <w:divBdr>
        <w:top w:val="none" w:sz="0" w:space="0" w:color="auto"/>
        <w:left w:val="none" w:sz="0" w:space="0" w:color="auto"/>
        <w:bottom w:val="none" w:sz="0" w:space="0" w:color="auto"/>
        <w:right w:val="none" w:sz="0" w:space="0" w:color="auto"/>
      </w:divBdr>
    </w:div>
    <w:div w:id="210240064">
      <w:bodyDiv w:val="1"/>
      <w:marLeft w:val="0"/>
      <w:marRight w:val="0"/>
      <w:marTop w:val="0"/>
      <w:marBottom w:val="0"/>
      <w:divBdr>
        <w:top w:val="none" w:sz="0" w:space="0" w:color="auto"/>
        <w:left w:val="none" w:sz="0" w:space="0" w:color="auto"/>
        <w:bottom w:val="none" w:sz="0" w:space="0" w:color="auto"/>
        <w:right w:val="none" w:sz="0" w:space="0" w:color="auto"/>
      </w:divBdr>
    </w:div>
    <w:div w:id="211230762">
      <w:bodyDiv w:val="1"/>
      <w:marLeft w:val="0"/>
      <w:marRight w:val="0"/>
      <w:marTop w:val="0"/>
      <w:marBottom w:val="0"/>
      <w:divBdr>
        <w:top w:val="none" w:sz="0" w:space="0" w:color="auto"/>
        <w:left w:val="none" w:sz="0" w:space="0" w:color="auto"/>
        <w:bottom w:val="none" w:sz="0" w:space="0" w:color="auto"/>
        <w:right w:val="none" w:sz="0" w:space="0" w:color="auto"/>
      </w:divBdr>
    </w:div>
    <w:div w:id="211504004">
      <w:bodyDiv w:val="1"/>
      <w:marLeft w:val="0"/>
      <w:marRight w:val="0"/>
      <w:marTop w:val="0"/>
      <w:marBottom w:val="0"/>
      <w:divBdr>
        <w:top w:val="none" w:sz="0" w:space="0" w:color="auto"/>
        <w:left w:val="none" w:sz="0" w:space="0" w:color="auto"/>
        <w:bottom w:val="none" w:sz="0" w:space="0" w:color="auto"/>
        <w:right w:val="none" w:sz="0" w:space="0" w:color="auto"/>
      </w:divBdr>
    </w:div>
    <w:div w:id="211814649">
      <w:bodyDiv w:val="1"/>
      <w:marLeft w:val="0"/>
      <w:marRight w:val="0"/>
      <w:marTop w:val="0"/>
      <w:marBottom w:val="0"/>
      <w:divBdr>
        <w:top w:val="none" w:sz="0" w:space="0" w:color="auto"/>
        <w:left w:val="none" w:sz="0" w:space="0" w:color="auto"/>
        <w:bottom w:val="none" w:sz="0" w:space="0" w:color="auto"/>
        <w:right w:val="none" w:sz="0" w:space="0" w:color="auto"/>
      </w:divBdr>
    </w:div>
    <w:div w:id="212617131">
      <w:bodyDiv w:val="1"/>
      <w:marLeft w:val="0"/>
      <w:marRight w:val="0"/>
      <w:marTop w:val="0"/>
      <w:marBottom w:val="0"/>
      <w:divBdr>
        <w:top w:val="none" w:sz="0" w:space="0" w:color="auto"/>
        <w:left w:val="none" w:sz="0" w:space="0" w:color="auto"/>
        <w:bottom w:val="none" w:sz="0" w:space="0" w:color="auto"/>
        <w:right w:val="none" w:sz="0" w:space="0" w:color="auto"/>
      </w:divBdr>
    </w:div>
    <w:div w:id="212889840">
      <w:bodyDiv w:val="1"/>
      <w:marLeft w:val="0"/>
      <w:marRight w:val="0"/>
      <w:marTop w:val="0"/>
      <w:marBottom w:val="0"/>
      <w:divBdr>
        <w:top w:val="none" w:sz="0" w:space="0" w:color="auto"/>
        <w:left w:val="none" w:sz="0" w:space="0" w:color="auto"/>
        <w:bottom w:val="none" w:sz="0" w:space="0" w:color="auto"/>
        <w:right w:val="none" w:sz="0" w:space="0" w:color="auto"/>
      </w:divBdr>
    </w:div>
    <w:div w:id="213547323">
      <w:bodyDiv w:val="1"/>
      <w:marLeft w:val="0"/>
      <w:marRight w:val="0"/>
      <w:marTop w:val="0"/>
      <w:marBottom w:val="0"/>
      <w:divBdr>
        <w:top w:val="none" w:sz="0" w:space="0" w:color="auto"/>
        <w:left w:val="none" w:sz="0" w:space="0" w:color="auto"/>
        <w:bottom w:val="none" w:sz="0" w:space="0" w:color="auto"/>
        <w:right w:val="none" w:sz="0" w:space="0" w:color="auto"/>
      </w:divBdr>
    </w:div>
    <w:div w:id="214194858">
      <w:bodyDiv w:val="1"/>
      <w:marLeft w:val="0"/>
      <w:marRight w:val="0"/>
      <w:marTop w:val="0"/>
      <w:marBottom w:val="0"/>
      <w:divBdr>
        <w:top w:val="none" w:sz="0" w:space="0" w:color="auto"/>
        <w:left w:val="none" w:sz="0" w:space="0" w:color="auto"/>
        <w:bottom w:val="none" w:sz="0" w:space="0" w:color="auto"/>
        <w:right w:val="none" w:sz="0" w:space="0" w:color="auto"/>
      </w:divBdr>
    </w:div>
    <w:div w:id="214435027">
      <w:bodyDiv w:val="1"/>
      <w:marLeft w:val="0"/>
      <w:marRight w:val="0"/>
      <w:marTop w:val="0"/>
      <w:marBottom w:val="0"/>
      <w:divBdr>
        <w:top w:val="none" w:sz="0" w:space="0" w:color="auto"/>
        <w:left w:val="none" w:sz="0" w:space="0" w:color="auto"/>
        <w:bottom w:val="none" w:sz="0" w:space="0" w:color="auto"/>
        <w:right w:val="none" w:sz="0" w:space="0" w:color="auto"/>
      </w:divBdr>
    </w:div>
    <w:div w:id="217013226">
      <w:bodyDiv w:val="1"/>
      <w:marLeft w:val="0"/>
      <w:marRight w:val="0"/>
      <w:marTop w:val="0"/>
      <w:marBottom w:val="0"/>
      <w:divBdr>
        <w:top w:val="none" w:sz="0" w:space="0" w:color="auto"/>
        <w:left w:val="none" w:sz="0" w:space="0" w:color="auto"/>
        <w:bottom w:val="none" w:sz="0" w:space="0" w:color="auto"/>
        <w:right w:val="none" w:sz="0" w:space="0" w:color="auto"/>
      </w:divBdr>
    </w:div>
    <w:div w:id="217058851">
      <w:bodyDiv w:val="1"/>
      <w:marLeft w:val="0"/>
      <w:marRight w:val="0"/>
      <w:marTop w:val="0"/>
      <w:marBottom w:val="0"/>
      <w:divBdr>
        <w:top w:val="none" w:sz="0" w:space="0" w:color="auto"/>
        <w:left w:val="none" w:sz="0" w:space="0" w:color="auto"/>
        <w:bottom w:val="none" w:sz="0" w:space="0" w:color="auto"/>
        <w:right w:val="none" w:sz="0" w:space="0" w:color="auto"/>
      </w:divBdr>
    </w:div>
    <w:div w:id="217280077">
      <w:bodyDiv w:val="1"/>
      <w:marLeft w:val="0"/>
      <w:marRight w:val="0"/>
      <w:marTop w:val="0"/>
      <w:marBottom w:val="0"/>
      <w:divBdr>
        <w:top w:val="none" w:sz="0" w:space="0" w:color="auto"/>
        <w:left w:val="none" w:sz="0" w:space="0" w:color="auto"/>
        <w:bottom w:val="none" w:sz="0" w:space="0" w:color="auto"/>
        <w:right w:val="none" w:sz="0" w:space="0" w:color="auto"/>
      </w:divBdr>
    </w:div>
    <w:div w:id="217858772">
      <w:bodyDiv w:val="1"/>
      <w:marLeft w:val="0"/>
      <w:marRight w:val="0"/>
      <w:marTop w:val="0"/>
      <w:marBottom w:val="0"/>
      <w:divBdr>
        <w:top w:val="none" w:sz="0" w:space="0" w:color="auto"/>
        <w:left w:val="none" w:sz="0" w:space="0" w:color="auto"/>
        <w:bottom w:val="none" w:sz="0" w:space="0" w:color="auto"/>
        <w:right w:val="none" w:sz="0" w:space="0" w:color="auto"/>
      </w:divBdr>
    </w:div>
    <w:div w:id="218786674">
      <w:bodyDiv w:val="1"/>
      <w:marLeft w:val="0"/>
      <w:marRight w:val="0"/>
      <w:marTop w:val="0"/>
      <w:marBottom w:val="0"/>
      <w:divBdr>
        <w:top w:val="none" w:sz="0" w:space="0" w:color="auto"/>
        <w:left w:val="none" w:sz="0" w:space="0" w:color="auto"/>
        <w:bottom w:val="none" w:sz="0" w:space="0" w:color="auto"/>
        <w:right w:val="none" w:sz="0" w:space="0" w:color="auto"/>
      </w:divBdr>
    </w:div>
    <w:div w:id="220412606">
      <w:bodyDiv w:val="1"/>
      <w:marLeft w:val="0"/>
      <w:marRight w:val="0"/>
      <w:marTop w:val="0"/>
      <w:marBottom w:val="0"/>
      <w:divBdr>
        <w:top w:val="none" w:sz="0" w:space="0" w:color="auto"/>
        <w:left w:val="none" w:sz="0" w:space="0" w:color="auto"/>
        <w:bottom w:val="none" w:sz="0" w:space="0" w:color="auto"/>
        <w:right w:val="none" w:sz="0" w:space="0" w:color="auto"/>
      </w:divBdr>
    </w:div>
    <w:div w:id="221411756">
      <w:bodyDiv w:val="1"/>
      <w:marLeft w:val="0"/>
      <w:marRight w:val="0"/>
      <w:marTop w:val="0"/>
      <w:marBottom w:val="0"/>
      <w:divBdr>
        <w:top w:val="none" w:sz="0" w:space="0" w:color="auto"/>
        <w:left w:val="none" w:sz="0" w:space="0" w:color="auto"/>
        <w:bottom w:val="none" w:sz="0" w:space="0" w:color="auto"/>
        <w:right w:val="none" w:sz="0" w:space="0" w:color="auto"/>
      </w:divBdr>
    </w:div>
    <w:div w:id="222759571">
      <w:bodyDiv w:val="1"/>
      <w:marLeft w:val="0"/>
      <w:marRight w:val="0"/>
      <w:marTop w:val="0"/>
      <w:marBottom w:val="0"/>
      <w:divBdr>
        <w:top w:val="none" w:sz="0" w:space="0" w:color="auto"/>
        <w:left w:val="none" w:sz="0" w:space="0" w:color="auto"/>
        <w:bottom w:val="none" w:sz="0" w:space="0" w:color="auto"/>
        <w:right w:val="none" w:sz="0" w:space="0" w:color="auto"/>
      </w:divBdr>
    </w:div>
    <w:div w:id="223181176">
      <w:bodyDiv w:val="1"/>
      <w:marLeft w:val="0"/>
      <w:marRight w:val="0"/>
      <w:marTop w:val="0"/>
      <w:marBottom w:val="0"/>
      <w:divBdr>
        <w:top w:val="none" w:sz="0" w:space="0" w:color="auto"/>
        <w:left w:val="none" w:sz="0" w:space="0" w:color="auto"/>
        <w:bottom w:val="none" w:sz="0" w:space="0" w:color="auto"/>
        <w:right w:val="none" w:sz="0" w:space="0" w:color="auto"/>
      </w:divBdr>
    </w:div>
    <w:div w:id="223496024">
      <w:bodyDiv w:val="1"/>
      <w:marLeft w:val="0"/>
      <w:marRight w:val="0"/>
      <w:marTop w:val="0"/>
      <w:marBottom w:val="0"/>
      <w:divBdr>
        <w:top w:val="none" w:sz="0" w:space="0" w:color="auto"/>
        <w:left w:val="none" w:sz="0" w:space="0" w:color="auto"/>
        <w:bottom w:val="none" w:sz="0" w:space="0" w:color="auto"/>
        <w:right w:val="none" w:sz="0" w:space="0" w:color="auto"/>
      </w:divBdr>
    </w:div>
    <w:div w:id="224150058">
      <w:bodyDiv w:val="1"/>
      <w:marLeft w:val="0"/>
      <w:marRight w:val="0"/>
      <w:marTop w:val="0"/>
      <w:marBottom w:val="0"/>
      <w:divBdr>
        <w:top w:val="none" w:sz="0" w:space="0" w:color="auto"/>
        <w:left w:val="none" w:sz="0" w:space="0" w:color="auto"/>
        <w:bottom w:val="none" w:sz="0" w:space="0" w:color="auto"/>
        <w:right w:val="none" w:sz="0" w:space="0" w:color="auto"/>
      </w:divBdr>
    </w:div>
    <w:div w:id="225117845">
      <w:bodyDiv w:val="1"/>
      <w:marLeft w:val="0"/>
      <w:marRight w:val="0"/>
      <w:marTop w:val="0"/>
      <w:marBottom w:val="0"/>
      <w:divBdr>
        <w:top w:val="none" w:sz="0" w:space="0" w:color="auto"/>
        <w:left w:val="none" w:sz="0" w:space="0" w:color="auto"/>
        <w:bottom w:val="none" w:sz="0" w:space="0" w:color="auto"/>
        <w:right w:val="none" w:sz="0" w:space="0" w:color="auto"/>
      </w:divBdr>
    </w:div>
    <w:div w:id="225796309">
      <w:bodyDiv w:val="1"/>
      <w:marLeft w:val="0"/>
      <w:marRight w:val="0"/>
      <w:marTop w:val="0"/>
      <w:marBottom w:val="0"/>
      <w:divBdr>
        <w:top w:val="none" w:sz="0" w:space="0" w:color="auto"/>
        <w:left w:val="none" w:sz="0" w:space="0" w:color="auto"/>
        <w:bottom w:val="none" w:sz="0" w:space="0" w:color="auto"/>
        <w:right w:val="none" w:sz="0" w:space="0" w:color="auto"/>
      </w:divBdr>
    </w:div>
    <w:div w:id="226113789">
      <w:bodyDiv w:val="1"/>
      <w:marLeft w:val="0"/>
      <w:marRight w:val="0"/>
      <w:marTop w:val="0"/>
      <w:marBottom w:val="0"/>
      <w:divBdr>
        <w:top w:val="none" w:sz="0" w:space="0" w:color="auto"/>
        <w:left w:val="none" w:sz="0" w:space="0" w:color="auto"/>
        <w:bottom w:val="none" w:sz="0" w:space="0" w:color="auto"/>
        <w:right w:val="none" w:sz="0" w:space="0" w:color="auto"/>
      </w:divBdr>
    </w:div>
    <w:div w:id="227110844">
      <w:bodyDiv w:val="1"/>
      <w:marLeft w:val="0"/>
      <w:marRight w:val="0"/>
      <w:marTop w:val="0"/>
      <w:marBottom w:val="0"/>
      <w:divBdr>
        <w:top w:val="none" w:sz="0" w:space="0" w:color="auto"/>
        <w:left w:val="none" w:sz="0" w:space="0" w:color="auto"/>
        <w:bottom w:val="none" w:sz="0" w:space="0" w:color="auto"/>
        <w:right w:val="none" w:sz="0" w:space="0" w:color="auto"/>
      </w:divBdr>
    </w:div>
    <w:div w:id="228468454">
      <w:bodyDiv w:val="1"/>
      <w:marLeft w:val="0"/>
      <w:marRight w:val="0"/>
      <w:marTop w:val="0"/>
      <w:marBottom w:val="0"/>
      <w:divBdr>
        <w:top w:val="none" w:sz="0" w:space="0" w:color="auto"/>
        <w:left w:val="none" w:sz="0" w:space="0" w:color="auto"/>
        <w:bottom w:val="none" w:sz="0" w:space="0" w:color="auto"/>
        <w:right w:val="none" w:sz="0" w:space="0" w:color="auto"/>
      </w:divBdr>
    </w:div>
    <w:div w:id="229732037">
      <w:bodyDiv w:val="1"/>
      <w:marLeft w:val="0"/>
      <w:marRight w:val="0"/>
      <w:marTop w:val="0"/>
      <w:marBottom w:val="0"/>
      <w:divBdr>
        <w:top w:val="none" w:sz="0" w:space="0" w:color="auto"/>
        <w:left w:val="none" w:sz="0" w:space="0" w:color="auto"/>
        <w:bottom w:val="none" w:sz="0" w:space="0" w:color="auto"/>
        <w:right w:val="none" w:sz="0" w:space="0" w:color="auto"/>
      </w:divBdr>
    </w:div>
    <w:div w:id="230503288">
      <w:bodyDiv w:val="1"/>
      <w:marLeft w:val="0"/>
      <w:marRight w:val="0"/>
      <w:marTop w:val="0"/>
      <w:marBottom w:val="0"/>
      <w:divBdr>
        <w:top w:val="none" w:sz="0" w:space="0" w:color="auto"/>
        <w:left w:val="none" w:sz="0" w:space="0" w:color="auto"/>
        <w:bottom w:val="none" w:sz="0" w:space="0" w:color="auto"/>
        <w:right w:val="none" w:sz="0" w:space="0" w:color="auto"/>
      </w:divBdr>
    </w:div>
    <w:div w:id="230508367">
      <w:bodyDiv w:val="1"/>
      <w:marLeft w:val="0"/>
      <w:marRight w:val="0"/>
      <w:marTop w:val="0"/>
      <w:marBottom w:val="0"/>
      <w:divBdr>
        <w:top w:val="none" w:sz="0" w:space="0" w:color="auto"/>
        <w:left w:val="none" w:sz="0" w:space="0" w:color="auto"/>
        <w:bottom w:val="none" w:sz="0" w:space="0" w:color="auto"/>
        <w:right w:val="none" w:sz="0" w:space="0" w:color="auto"/>
      </w:divBdr>
    </w:div>
    <w:div w:id="230967924">
      <w:bodyDiv w:val="1"/>
      <w:marLeft w:val="0"/>
      <w:marRight w:val="0"/>
      <w:marTop w:val="0"/>
      <w:marBottom w:val="0"/>
      <w:divBdr>
        <w:top w:val="none" w:sz="0" w:space="0" w:color="auto"/>
        <w:left w:val="none" w:sz="0" w:space="0" w:color="auto"/>
        <w:bottom w:val="none" w:sz="0" w:space="0" w:color="auto"/>
        <w:right w:val="none" w:sz="0" w:space="0" w:color="auto"/>
      </w:divBdr>
    </w:div>
    <w:div w:id="231700472">
      <w:bodyDiv w:val="1"/>
      <w:marLeft w:val="0"/>
      <w:marRight w:val="0"/>
      <w:marTop w:val="0"/>
      <w:marBottom w:val="0"/>
      <w:divBdr>
        <w:top w:val="none" w:sz="0" w:space="0" w:color="auto"/>
        <w:left w:val="none" w:sz="0" w:space="0" w:color="auto"/>
        <w:bottom w:val="none" w:sz="0" w:space="0" w:color="auto"/>
        <w:right w:val="none" w:sz="0" w:space="0" w:color="auto"/>
      </w:divBdr>
    </w:div>
    <w:div w:id="232930414">
      <w:bodyDiv w:val="1"/>
      <w:marLeft w:val="0"/>
      <w:marRight w:val="0"/>
      <w:marTop w:val="0"/>
      <w:marBottom w:val="0"/>
      <w:divBdr>
        <w:top w:val="none" w:sz="0" w:space="0" w:color="auto"/>
        <w:left w:val="none" w:sz="0" w:space="0" w:color="auto"/>
        <w:bottom w:val="none" w:sz="0" w:space="0" w:color="auto"/>
        <w:right w:val="none" w:sz="0" w:space="0" w:color="auto"/>
      </w:divBdr>
    </w:div>
    <w:div w:id="233006972">
      <w:bodyDiv w:val="1"/>
      <w:marLeft w:val="0"/>
      <w:marRight w:val="0"/>
      <w:marTop w:val="0"/>
      <w:marBottom w:val="0"/>
      <w:divBdr>
        <w:top w:val="none" w:sz="0" w:space="0" w:color="auto"/>
        <w:left w:val="none" w:sz="0" w:space="0" w:color="auto"/>
        <w:bottom w:val="none" w:sz="0" w:space="0" w:color="auto"/>
        <w:right w:val="none" w:sz="0" w:space="0" w:color="auto"/>
      </w:divBdr>
    </w:div>
    <w:div w:id="233127546">
      <w:bodyDiv w:val="1"/>
      <w:marLeft w:val="0"/>
      <w:marRight w:val="0"/>
      <w:marTop w:val="0"/>
      <w:marBottom w:val="0"/>
      <w:divBdr>
        <w:top w:val="none" w:sz="0" w:space="0" w:color="auto"/>
        <w:left w:val="none" w:sz="0" w:space="0" w:color="auto"/>
        <w:bottom w:val="none" w:sz="0" w:space="0" w:color="auto"/>
        <w:right w:val="none" w:sz="0" w:space="0" w:color="auto"/>
      </w:divBdr>
    </w:div>
    <w:div w:id="233130940">
      <w:bodyDiv w:val="1"/>
      <w:marLeft w:val="0"/>
      <w:marRight w:val="0"/>
      <w:marTop w:val="0"/>
      <w:marBottom w:val="0"/>
      <w:divBdr>
        <w:top w:val="none" w:sz="0" w:space="0" w:color="auto"/>
        <w:left w:val="none" w:sz="0" w:space="0" w:color="auto"/>
        <w:bottom w:val="none" w:sz="0" w:space="0" w:color="auto"/>
        <w:right w:val="none" w:sz="0" w:space="0" w:color="auto"/>
      </w:divBdr>
    </w:div>
    <w:div w:id="233977053">
      <w:bodyDiv w:val="1"/>
      <w:marLeft w:val="0"/>
      <w:marRight w:val="0"/>
      <w:marTop w:val="0"/>
      <w:marBottom w:val="0"/>
      <w:divBdr>
        <w:top w:val="none" w:sz="0" w:space="0" w:color="auto"/>
        <w:left w:val="none" w:sz="0" w:space="0" w:color="auto"/>
        <w:bottom w:val="none" w:sz="0" w:space="0" w:color="auto"/>
        <w:right w:val="none" w:sz="0" w:space="0" w:color="auto"/>
      </w:divBdr>
    </w:div>
    <w:div w:id="234323518">
      <w:bodyDiv w:val="1"/>
      <w:marLeft w:val="0"/>
      <w:marRight w:val="0"/>
      <w:marTop w:val="0"/>
      <w:marBottom w:val="0"/>
      <w:divBdr>
        <w:top w:val="none" w:sz="0" w:space="0" w:color="auto"/>
        <w:left w:val="none" w:sz="0" w:space="0" w:color="auto"/>
        <w:bottom w:val="none" w:sz="0" w:space="0" w:color="auto"/>
        <w:right w:val="none" w:sz="0" w:space="0" w:color="auto"/>
      </w:divBdr>
    </w:div>
    <w:div w:id="234827316">
      <w:bodyDiv w:val="1"/>
      <w:marLeft w:val="0"/>
      <w:marRight w:val="0"/>
      <w:marTop w:val="0"/>
      <w:marBottom w:val="0"/>
      <w:divBdr>
        <w:top w:val="none" w:sz="0" w:space="0" w:color="auto"/>
        <w:left w:val="none" w:sz="0" w:space="0" w:color="auto"/>
        <w:bottom w:val="none" w:sz="0" w:space="0" w:color="auto"/>
        <w:right w:val="none" w:sz="0" w:space="0" w:color="auto"/>
      </w:divBdr>
    </w:div>
    <w:div w:id="235825331">
      <w:bodyDiv w:val="1"/>
      <w:marLeft w:val="0"/>
      <w:marRight w:val="0"/>
      <w:marTop w:val="0"/>
      <w:marBottom w:val="0"/>
      <w:divBdr>
        <w:top w:val="none" w:sz="0" w:space="0" w:color="auto"/>
        <w:left w:val="none" w:sz="0" w:space="0" w:color="auto"/>
        <w:bottom w:val="none" w:sz="0" w:space="0" w:color="auto"/>
        <w:right w:val="none" w:sz="0" w:space="0" w:color="auto"/>
      </w:divBdr>
    </w:div>
    <w:div w:id="235942000">
      <w:bodyDiv w:val="1"/>
      <w:marLeft w:val="0"/>
      <w:marRight w:val="0"/>
      <w:marTop w:val="0"/>
      <w:marBottom w:val="0"/>
      <w:divBdr>
        <w:top w:val="none" w:sz="0" w:space="0" w:color="auto"/>
        <w:left w:val="none" w:sz="0" w:space="0" w:color="auto"/>
        <w:bottom w:val="none" w:sz="0" w:space="0" w:color="auto"/>
        <w:right w:val="none" w:sz="0" w:space="0" w:color="auto"/>
      </w:divBdr>
    </w:div>
    <w:div w:id="236982963">
      <w:bodyDiv w:val="1"/>
      <w:marLeft w:val="0"/>
      <w:marRight w:val="0"/>
      <w:marTop w:val="0"/>
      <w:marBottom w:val="0"/>
      <w:divBdr>
        <w:top w:val="none" w:sz="0" w:space="0" w:color="auto"/>
        <w:left w:val="none" w:sz="0" w:space="0" w:color="auto"/>
        <w:bottom w:val="none" w:sz="0" w:space="0" w:color="auto"/>
        <w:right w:val="none" w:sz="0" w:space="0" w:color="auto"/>
      </w:divBdr>
    </w:div>
    <w:div w:id="238053209">
      <w:bodyDiv w:val="1"/>
      <w:marLeft w:val="0"/>
      <w:marRight w:val="0"/>
      <w:marTop w:val="0"/>
      <w:marBottom w:val="0"/>
      <w:divBdr>
        <w:top w:val="none" w:sz="0" w:space="0" w:color="auto"/>
        <w:left w:val="none" w:sz="0" w:space="0" w:color="auto"/>
        <w:bottom w:val="none" w:sz="0" w:space="0" w:color="auto"/>
        <w:right w:val="none" w:sz="0" w:space="0" w:color="auto"/>
      </w:divBdr>
    </w:div>
    <w:div w:id="238489765">
      <w:bodyDiv w:val="1"/>
      <w:marLeft w:val="0"/>
      <w:marRight w:val="0"/>
      <w:marTop w:val="0"/>
      <w:marBottom w:val="0"/>
      <w:divBdr>
        <w:top w:val="none" w:sz="0" w:space="0" w:color="auto"/>
        <w:left w:val="none" w:sz="0" w:space="0" w:color="auto"/>
        <w:bottom w:val="none" w:sz="0" w:space="0" w:color="auto"/>
        <w:right w:val="none" w:sz="0" w:space="0" w:color="auto"/>
      </w:divBdr>
    </w:div>
    <w:div w:id="239216600">
      <w:bodyDiv w:val="1"/>
      <w:marLeft w:val="0"/>
      <w:marRight w:val="0"/>
      <w:marTop w:val="0"/>
      <w:marBottom w:val="0"/>
      <w:divBdr>
        <w:top w:val="none" w:sz="0" w:space="0" w:color="auto"/>
        <w:left w:val="none" w:sz="0" w:space="0" w:color="auto"/>
        <w:bottom w:val="none" w:sz="0" w:space="0" w:color="auto"/>
        <w:right w:val="none" w:sz="0" w:space="0" w:color="auto"/>
      </w:divBdr>
    </w:div>
    <w:div w:id="239945817">
      <w:bodyDiv w:val="1"/>
      <w:marLeft w:val="0"/>
      <w:marRight w:val="0"/>
      <w:marTop w:val="0"/>
      <w:marBottom w:val="0"/>
      <w:divBdr>
        <w:top w:val="none" w:sz="0" w:space="0" w:color="auto"/>
        <w:left w:val="none" w:sz="0" w:space="0" w:color="auto"/>
        <w:bottom w:val="none" w:sz="0" w:space="0" w:color="auto"/>
        <w:right w:val="none" w:sz="0" w:space="0" w:color="auto"/>
      </w:divBdr>
    </w:div>
    <w:div w:id="240022934">
      <w:bodyDiv w:val="1"/>
      <w:marLeft w:val="0"/>
      <w:marRight w:val="0"/>
      <w:marTop w:val="0"/>
      <w:marBottom w:val="0"/>
      <w:divBdr>
        <w:top w:val="none" w:sz="0" w:space="0" w:color="auto"/>
        <w:left w:val="none" w:sz="0" w:space="0" w:color="auto"/>
        <w:bottom w:val="none" w:sz="0" w:space="0" w:color="auto"/>
        <w:right w:val="none" w:sz="0" w:space="0" w:color="auto"/>
      </w:divBdr>
    </w:div>
    <w:div w:id="241839769">
      <w:bodyDiv w:val="1"/>
      <w:marLeft w:val="0"/>
      <w:marRight w:val="0"/>
      <w:marTop w:val="0"/>
      <w:marBottom w:val="0"/>
      <w:divBdr>
        <w:top w:val="none" w:sz="0" w:space="0" w:color="auto"/>
        <w:left w:val="none" w:sz="0" w:space="0" w:color="auto"/>
        <w:bottom w:val="none" w:sz="0" w:space="0" w:color="auto"/>
        <w:right w:val="none" w:sz="0" w:space="0" w:color="auto"/>
      </w:divBdr>
    </w:div>
    <w:div w:id="242036219">
      <w:bodyDiv w:val="1"/>
      <w:marLeft w:val="0"/>
      <w:marRight w:val="0"/>
      <w:marTop w:val="0"/>
      <w:marBottom w:val="0"/>
      <w:divBdr>
        <w:top w:val="none" w:sz="0" w:space="0" w:color="auto"/>
        <w:left w:val="none" w:sz="0" w:space="0" w:color="auto"/>
        <w:bottom w:val="none" w:sz="0" w:space="0" w:color="auto"/>
        <w:right w:val="none" w:sz="0" w:space="0" w:color="auto"/>
      </w:divBdr>
    </w:div>
    <w:div w:id="243073934">
      <w:bodyDiv w:val="1"/>
      <w:marLeft w:val="0"/>
      <w:marRight w:val="0"/>
      <w:marTop w:val="0"/>
      <w:marBottom w:val="0"/>
      <w:divBdr>
        <w:top w:val="none" w:sz="0" w:space="0" w:color="auto"/>
        <w:left w:val="none" w:sz="0" w:space="0" w:color="auto"/>
        <w:bottom w:val="none" w:sz="0" w:space="0" w:color="auto"/>
        <w:right w:val="none" w:sz="0" w:space="0" w:color="auto"/>
      </w:divBdr>
    </w:div>
    <w:div w:id="244805897">
      <w:bodyDiv w:val="1"/>
      <w:marLeft w:val="0"/>
      <w:marRight w:val="0"/>
      <w:marTop w:val="0"/>
      <w:marBottom w:val="0"/>
      <w:divBdr>
        <w:top w:val="none" w:sz="0" w:space="0" w:color="auto"/>
        <w:left w:val="none" w:sz="0" w:space="0" w:color="auto"/>
        <w:bottom w:val="none" w:sz="0" w:space="0" w:color="auto"/>
        <w:right w:val="none" w:sz="0" w:space="0" w:color="auto"/>
      </w:divBdr>
    </w:div>
    <w:div w:id="245463229">
      <w:bodyDiv w:val="1"/>
      <w:marLeft w:val="0"/>
      <w:marRight w:val="0"/>
      <w:marTop w:val="0"/>
      <w:marBottom w:val="0"/>
      <w:divBdr>
        <w:top w:val="none" w:sz="0" w:space="0" w:color="auto"/>
        <w:left w:val="none" w:sz="0" w:space="0" w:color="auto"/>
        <w:bottom w:val="none" w:sz="0" w:space="0" w:color="auto"/>
        <w:right w:val="none" w:sz="0" w:space="0" w:color="auto"/>
      </w:divBdr>
    </w:div>
    <w:div w:id="246693723">
      <w:bodyDiv w:val="1"/>
      <w:marLeft w:val="0"/>
      <w:marRight w:val="0"/>
      <w:marTop w:val="0"/>
      <w:marBottom w:val="0"/>
      <w:divBdr>
        <w:top w:val="none" w:sz="0" w:space="0" w:color="auto"/>
        <w:left w:val="none" w:sz="0" w:space="0" w:color="auto"/>
        <w:bottom w:val="none" w:sz="0" w:space="0" w:color="auto"/>
        <w:right w:val="none" w:sz="0" w:space="0" w:color="auto"/>
      </w:divBdr>
    </w:div>
    <w:div w:id="247424914">
      <w:bodyDiv w:val="1"/>
      <w:marLeft w:val="0"/>
      <w:marRight w:val="0"/>
      <w:marTop w:val="0"/>
      <w:marBottom w:val="0"/>
      <w:divBdr>
        <w:top w:val="none" w:sz="0" w:space="0" w:color="auto"/>
        <w:left w:val="none" w:sz="0" w:space="0" w:color="auto"/>
        <w:bottom w:val="none" w:sz="0" w:space="0" w:color="auto"/>
        <w:right w:val="none" w:sz="0" w:space="0" w:color="auto"/>
      </w:divBdr>
    </w:div>
    <w:div w:id="247887136">
      <w:bodyDiv w:val="1"/>
      <w:marLeft w:val="0"/>
      <w:marRight w:val="0"/>
      <w:marTop w:val="0"/>
      <w:marBottom w:val="0"/>
      <w:divBdr>
        <w:top w:val="none" w:sz="0" w:space="0" w:color="auto"/>
        <w:left w:val="none" w:sz="0" w:space="0" w:color="auto"/>
        <w:bottom w:val="none" w:sz="0" w:space="0" w:color="auto"/>
        <w:right w:val="none" w:sz="0" w:space="0" w:color="auto"/>
      </w:divBdr>
    </w:div>
    <w:div w:id="248202996">
      <w:bodyDiv w:val="1"/>
      <w:marLeft w:val="0"/>
      <w:marRight w:val="0"/>
      <w:marTop w:val="0"/>
      <w:marBottom w:val="0"/>
      <w:divBdr>
        <w:top w:val="none" w:sz="0" w:space="0" w:color="auto"/>
        <w:left w:val="none" w:sz="0" w:space="0" w:color="auto"/>
        <w:bottom w:val="none" w:sz="0" w:space="0" w:color="auto"/>
        <w:right w:val="none" w:sz="0" w:space="0" w:color="auto"/>
      </w:divBdr>
    </w:div>
    <w:div w:id="248930429">
      <w:bodyDiv w:val="1"/>
      <w:marLeft w:val="0"/>
      <w:marRight w:val="0"/>
      <w:marTop w:val="0"/>
      <w:marBottom w:val="0"/>
      <w:divBdr>
        <w:top w:val="none" w:sz="0" w:space="0" w:color="auto"/>
        <w:left w:val="none" w:sz="0" w:space="0" w:color="auto"/>
        <w:bottom w:val="none" w:sz="0" w:space="0" w:color="auto"/>
        <w:right w:val="none" w:sz="0" w:space="0" w:color="auto"/>
      </w:divBdr>
    </w:div>
    <w:div w:id="249124154">
      <w:bodyDiv w:val="1"/>
      <w:marLeft w:val="0"/>
      <w:marRight w:val="0"/>
      <w:marTop w:val="0"/>
      <w:marBottom w:val="0"/>
      <w:divBdr>
        <w:top w:val="none" w:sz="0" w:space="0" w:color="auto"/>
        <w:left w:val="none" w:sz="0" w:space="0" w:color="auto"/>
        <w:bottom w:val="none" w:sz="0" w:space="0" w:color="auto"/>
        <w:right w:val="none" w:sz="0" w:space="0" w:color="auto"/>
      </w:divBdr>
    </w:div>
    <w:div w:id="250967338">
      <w:bodyDiv w:val="1"/>
      <w:marLeft w:val="0"/>
      <w:marRight w:val="0"/>
      <w:marTop w:val="0"/>
      <w:marBottom w:val="0"/>
      <w:divBdr>
        <w:top w:val="none" w:sz="0" w:space="0" w:color="auto"/>
        <w:left w:val="none" w:sz="0" w:space="0" w:color="auto"/>
        <w:bottom w:val="none" w:sz="0" w:space="0" w:color="auto"/>
        <w:right w:val="none" w:sz="0" w:space="0" w:color="auto"/>
      </w:divBdr>
    </w:div>
    <w:div w:id="251087783">
      <w:bodyDiv w:val="1"/>
      <w:marLeft w:val="0"/>
      <w:marRight w:val="0"/>
      <w:marTop w:val="0"/>
      <w:marBottom w:val="0"/>
      <w:divBdr>
        <w:top w:val="none" w:sz="0" w:space="0" w:color="auto"/>
        <w:left w:val="none" w:sz="0" w:space="0" w:color="auto"/>
        <w:bottom w:val="none" w:sz="0" w:space="0" w:color="auto"/>
        <w:right w:val="none" w:sz="0" w:space="0" w:color="auto"/>
      </w:divBdr>
    </w:div>
    <w:div w:id="252596441">
      <w:bodyDiv w:val="1"/>
      <w:marLeft w:val="0"/>
      <w:marRight w:val="0"/>
      <w:marTop w:val="0"/>
      <w:marBottom w:val="0"/>
      <w:divBdr>
        <w:top w:val="none" w:sz="0" w:space="0" w:color="auto"/>
        <w:left w:val="none" w:sz="0" w:space="0" w:color="auto"/>
        <w:bottom w:val="none" w:sz="0" w:space="0" w:color="auto"/>
        <w:right w:val="none" w:sz="0" w:space="0" w:color="auto"/>
      </w:divBdr>
    </w:div>
    <w:div w:id="253170673">
      <w:bodyDiv w:val="1"/>
      <w:marLeft w:val="0"/>
      <w:marRight w:val="0"/>
      <w:marTop w:val="0"/>
      <w:marBottom w:val="0"/>
      <w:divBdr>
        <w:top w:val="none" w:sz="0" w:space="0" w:color="auto"/>
        <w:left w:val="none" w:sz="0" w:space="0" w:color="auto"/>
        <w:bottom w:val="none" w:sz="0" w:space="0" w:color="auto"/>
        <w:right w:val="none" w:sz="0" w:space="0" w:color="auto"/>
      </w:divBdr>
    </w:div>
    <w:div w:id="254024243">
      <w:bodyDiv w:val="1"/>
      <w:marLeft w:val="0"/>
      <w:marRight w:val="0"/>
      <w:marTop w:val="0"/>
      <w:marBottom w:val="0"/>
      <w:divBdr>
        <w:top w:val="none" w:sz="0" w:space="0" w:color="auto"/>
        <w:left w:val="none" w:sz="0" w:space="0" w:color="auto"/>
        <w:bottom w:val="none" w:sz="0" w:space="0" w:color="auto"/>
        <w:right w:val="none" w:sz="0" w:space="0" w:color="auto"/>
      </w:divBdr>
    </w:div>
    <w:div w:id="254048366">
      <w:bodyDiv w:val="1"/>
      <w:marLeft w:val="0"/>
      <w:marRight w:val="0"/>
      <w:marTop w:val="0"/>
      <w:marBottom w:val="0"/>
      <w:divBdr>
        <w:top w:val="none" w:sz="0" w:space="0" w:color="auto"/>
        <w:left w:val="none" w:sz="0" w:space="0" w:color="auto"/>
        <w:bottom w:val="none" w:sz="0" w:space="0" w:color="auto"/>
        <w:right w:val="none" w:sz="0" w:space="0" w:color="auto"/>
      </w:divBdr>
    </w:div>
    <w:div w:id="254674864">
      <w:bodyDiv w:val="1"/>
      <w:marLeft w:val="0"/>
      <w:marRight w:val="0"/>
      <w:marTop w:val="0"/>
      <w:marBottom w:val="0"/>
      <w:divBdr>
        <w:top w:val="none" w:sz="0" w:space="0" w:color="auto"/>
        <w:left w:val="none" w:sz="0" w:space="0" w:color="auto"/>
        <w:bottom w:val="none" w:sz="0" w:space="0" w:color="auto"/>
        <w:right w:val="none" w:sz="0" w:space="0" w:color="auto"/>
      </w:divBdr>
    </w:div>
    <w:div w:id="255482758">
      <w:bodyDiv w:val="1"/>
      <w:marLeft w:val="0"/>
      <w:marRight w:val="0"/>
      <w:marTop w:val="0"/>
      <w:marBottom w:val="0"/>
      <w:divBdr>
        <w:top w:val="none" w:sz="0" w:space="0" w:color="auto"/>
        <w:left w:val="none" w:sz="0" w:space="0" w:color="auto"/>
        <w:bottom w:val="none" w:sz="0" w:space="0" w:color="auto"/>
        <w:right w:val="none" w:sz="0" w:space="0" w:color="auto"/>
      </w:divBdr>
    </w:div>
    <w:div w:id="256064119">
      <w:bodyDiv w:val="1"/>
      <w:marLeft w:val="0"/>
      <w:marRight w:val="0"/>
      <w:marTop w:val="0"/>
      <w:marBottom w:val="0"/>
      <w:divBdr>
        <w:top w:val="none" w:sz="0" w:space="0" w:color="auto"/>
        <w:left w:val="none" w:sz="0" w:space="0" w:color="auto"/>
        <w:bottom w:val="none" w:sz="0" w:space="0" w:color="auto"/>
        <w:right w:val="none" w:sz="0" w:space="0" w:color="auto"/>
      </w:divBdr>
    </w:div>
    <w:div w:id="256711904">
      <w:bodyDiv w:val="1"/>
      <w:marLeft w:val="0"/>
      <w:marRight w:val="0"/>
      <w:marTop w:val="0"/>
      <w:marBottom w:val="0"/>
      <w:divBdr>
        <w:top w:val="none" w:sz="0" w:space="0" w:color="auto"/>
        <w:left w:val="none" w:sz="0" w:space="0" w:color="auto"/>
        <w:bottom w:val="none" w:sz="0" w:space="0" w:color="auto"/>
        <w:right w:val="none" w:sz="0" w:space="0" w:color="auto"/>
      </w:divBdr>
    </w:div>
    <w:div w:id="258178996">
      <w:bodyDiv w:val="1"/>
      <w:marLeft w:val="0"/>
      <w:marRight w:val="0"/>
      <w:marTop w:val="0"/>
      <w:marBottom w:val="0"/>
      <w:divBdr>
        <w:top w:val="none" w:sz="0" w:space="0" w:color="auto"/>
        <w:left w:val="none" w:sz="0" w:space="0" w:color="auto"/>
        <w:bottom w:val="none" w:sz="0" w:space="0" w:color="auto"/>
        <w:right w:val="none" w:sz="0" w:space="0" w:color="auto"/>
      </w:divBdr>
    </w:div>
    <w:div w:id="259070394">
      <w:bodyDiv w:val="1"/>
      <w:marLeft w:val="0"/>
      <w:marRight w:val="0"/>
      <w:marTop w:val="0"/>
      <w:marBottom w:val="0"/>
      <w:divBdr>
        <w:top w:val="none" w:sz="0" w:space="0" w:color="auto"/>
        <w:left w:val="none" w:sz="0" w:space="0" w:color="auto"/>
        <w:bottom w:val="none" w:sz="0" w:space="0" w:color="auto"/>
        <w:right w:val="none" w:sz="0" w:space="0" w:color="auto"/>
      </w:divBdr>
    </w:div>
    <w:div w:id="259414703">
      <w:bodyDiv w:val="1"/>
      <w:marLeft w:val="0"/>
      <w:marRight w:val="0"/>
      <w:marTop w:val="0"/>
      <w:marBottom w:val="0"/>
      <w:divBdr>
        <w:top w:val="none" w:sz="0" w:space="0" w:color="auto"/>
        <w:left w:val="none" w:sz="0" w:space="0" w:color="auto"/>
        <w:bottom w:val="none" w:sz="0" w:space="0" w:color="auto"/>
        <w:right w:val="none" w:sz="0" w:space="0" w:color="auto"/>
      </w:divBdr>
    </w:div>
    <w:div w:id="259990054">
      <w:bodyDiv w:val="1"/>
      <w:marLeft w:val="0"/>
      <w:marRight w:val="0"/>
      <w:marTop w:val="0"/>
      <w:marBottom w:val="0"/>
      <w:divBdr>
        <w:top w:val="none" w:sz="0" w:space="0" w:color="auto"/>
        <w:left w:val="none" w:sz="0" w:space="0" w:color="auto"/>
        <w:bottom w:val="none" w:sz="0" w:space="0" w:color="auto"/>
        <w:right w:val="none" w:sz="0" w:space="0" w:color="auto"/>
      </w:divBdr>
    </w:div>
    <w:div w:id="260649835">
      <w:bodyDiv w:val="1"/>
      <w:marLeft w:val="0"/>
      <w:marRight w:val="0"/>
      <w:marTop w:val="0"/>
      <w:marBottom w:val="0"/>
      <w:divBdr>
        <w:top w:val="none" w:sz="0" w:space="0" w:color="auto"/>
        <w:left w:val="none" w:sz="0" w:space="0" w:color="auto"/>
        <w:bottom w:val="none" w:sz="0" w:space="0" w:color="auto"/>
        <w:right w:val="none" w:sz="0" w:space="0" w:color="auto"/>
      </w:divBdr>
    </w:div>
    <w:div w:id="261182645">
      <w:bodyDiv w:val="1"/>
      <w:marLeft w:val="0"/>
      <w:marRight w:val="0"/>
      <w:marTop w:val="0"/>
      <w:marBottom w:val="0"/>
      <w:divBdr>
        <w:top w:val="none" w:sz="0" w:space="0" w:color="auto"/>
        <w:left w:val="none" w:sz="0" w:space="0" w:color="auto"/>
        <w:bottom w:val="none" w:sz="0" w:space="0" w:color="auto"/>
        <w:right w:val="none" w:sz="0" w:space="0" w:color="auto"/>
      </w:divBdr>
    </w:div>
    <w:div w:id="262109901">
      <w:bodyDiv w:val="1"/>
      <w:marLeft w:val="0"/>
      <w:marRight w:val="0"/>
      <w:marTop w:val="0"/>
      <w:marBottom w:val="0"/>
      <w:divBdr>
        <w:top w:val="none" w:sz="0" w:space="0" w:color="auto"/>
        <w:left w:val="none" w:sz="0" w:space="0" w:color="auto"/>
        <w:bottom w:val="none" w:sz="0" w:space="0" w:color="auto"/>
        <w:right w:val="none" w:sz="0" w:space="0" w:color="auto"/>
      </w:divBdr>
    </w:div>
    <w:div w:id="262341882">
      <w:bodyDiv w:val="1"/>
      <w:marLeft w:val="0"/>
      <w:marRight w:val="0"/>
      <w:marTop w:val="0"/>
      <w:marBottom w:val="0"/>
      <w:divBdr>
        <w:top w:val="none" w:sz="0" w:space="0" w:color="auto"/>
        <w:left w:val="none" w:sz="0" w:space="0" w:color="auto"/>
        <w:bottom w:val="none" w:sz="0" w:space="0" w:color="auto"/>
        <w:right w:val="none" w:sz="0" w:space="0" w:color="auto"/>
      </w:divBdr>
    </w:div>
    <w:div w:id="263149080">
      <w:bodyDiv w:val="1"/>
      <w:marLeft w:val="0"/>
      <w:marRight w:val="0"/>
      <w:marTop w:val="0"/>
      <w:marBottom w:val="0"/>
      <w:divBdr>
        <w:top w:val="none" w:sz="0" w:space="0" w:color="auto"/>
        <w:left w:val="none" w:sz="0" w:space="0" w:color="auto"/>
        <w:bottom w:val="none" w:sz="0" w:space="0" w:color="auto"/>
        <w:right w:val="none" w:sz="0" w:space="0" w:color="auto"/>
      </w:divBdr>
    </w:div>
    <w:div w:id="263609019">
      <w:bodyDiv w:val="1"/>
      <w:marLeft w:val="0"/>
      <w:marRight w:val="0"/>
      <w:marTop w:val="0"/>
      <w:marBottom w:val="0"/>
      <w:divBdr>
        <w:top w:val="none" w:sz="0" w:space="0" w:color="auto"/>
        <w:left w:val="none" w:sz="0" w:space="0" w:color="auto"/>
        <w:bottom w:val="none" w:sz="0" w:space="0" w:color="auto"/>
        <w:right w:val="none" w:sz="0" w:space="0" w:color="auto"/>
      </w:divBdr>
    </w:div>
    <w:div w:id="263802321">
      <w:bodyDiv w:val="1"/>
      <w:marLeft w:val="0"/>
      <w:marRight w:val="0"/>
      <w:marTop w:val="0"/>
      <w:marBottom w:val="0"/>
      <w:divBdr>
        <w:top w:val="none" w:sz="0" w:space="0" w:color="auto"/>
        <w:left w:val="none" w:sz="0" w:space="0" w:color="auto"/>
        <w:bottom w:val="none" w:sz="0" w:space="0" w:color="auto"/>
        <w:right w:val="none" w:sz="0" w:space="0" w:color="auto"/>
      </w:divBdr>
    </w:div>
    <w:div w:id="264919874">
      <w:bodyDiv w:val="1"/>
      <w:marLeft w:val="0"/>
      <w:marRight w:val="0"/>
      <w:marTop w:val="0"/>
      <w:marBottom w:val="0"/>
      <w:divBdr>
        <w:top w:val="none" w:sz="0" w:space="0" w:color="auto"/>
        <w:left w:val="none" w:sz="0" w:space="0" w:color="auto"/>
        <w:bottom w:val="none" w:sz="0" w:space="0" w:color="auto"/>
        <w:right w:val="none" w:sz="0" w:space="0" w:color="auto"/>
      </w:divBdr>
    </w:div>
    <w:div w:id="264921809">
      <w:bodyDiv w:val="1"/>
      <w:marLeft w:val="0"/>
      <w:marRight w:val="0"/>
      <w:marTop w:val="0"/>
      <w:marBottom w:val="0"/>
      <w:divBdr>
        <w:top w:val="none" w:sz="0" w:space="0" w:color="auto"/>
        <w:left w:val="none" w:sz="0" w:space="0" w:color="auto"/>
        <w:bottom w:val="none" w:sz="0" w:space="0" w:color="auto"/>
        <w:right w:val="none" w:sz="0" w:space="0" w:color="auto"/>
      </w:divBdr>
    </w:div>
    <w:div w:id="264927502">
      <w:bodyDiv w:val="1"/>
      <w:marLeft w:val="0"/>
      <w:marRight w:val="0"/>
      <w:marTop w:val="0"/>
      <w:marBottom w:val="0"/>
      <w:divBdr>
        <w:top w:val="none" w:sz="0" w:space="0" w:color="auto"/>
        <w:left w:val="none" w:sz="0" w:space="0" w:color="auto"/>
        <w:bottom w:val="none" w:sz="0" w:space="0" w:color="auto"/>
        <w:right w:val="none" w:sz="0" w:space="0" w:color="auto"/>
      </w:divBdr>
    </w:div>
    <w:div w:id="265499677">
      <w:bodyDiv w:val="1"/>
      <w:marLeft w:val="0"/>
      <w:marRight w:val="0"/>
      <w:marTop w:val="0"/>
      <w:marBottom w:val="0"/>
      <w:divBdr>
        <w:top w:val="none" w:sz="0" w:space="0" w:color="auto"/>
        <w:left w:val="none" w:sz="0" w:space="0" w:color="auto"/>
        <w:bottom w:val="none" w:sz="0" w:space="0" w:color="auto"/>
        <w:right w:val="none" w:sz="0" w:space="0" w:color="auto"/>
      </w:divBdr>
    </w:div>
    <w:div w:id="266038084">
      <w:bodyDiv w:val="1"/>
      <w:marLeft w:val="0"/>
      <w:marRight w:val="0"/>
      <w:marTop w:val="0"/>
      <w:marBottom w:val="0"/>
      <w:divBdr>
        <w:top w:val="none" w:sz="0" w:space="0" w:color="auto"/>
        <w:left w:val="none" w:sz="0" w:space="0" w:color="auto"/>
        <w:bottom w:val="none" w:sz="0" w:space="0" w:color="auto"/>
        <w:right w:val="none" w:sz="0" w:space="0" w:color="auto"/>
      </w:divBdr>
    </w:div>
    <w:div w:id="266079260">
      <w:bodyDiv w:val="1"/>
      <w:marLeft w:val="0"/>
      <w:marRight w:val="0"/>
      <w:marTop w:val="0"/>
      <w:marBottom w:val="0"/>
      <w:divBdr>
        <w:top w:val="none" w:sz="0" w:space="0" w:color="auto"/>
        <w:left w:val="none" w:sz="0" w:space="0" w:color="auto"/>
        <w:bottom w:val="none" w:sz="0" w:space="0" w:color="auto"/>
        <w:right w:val="none" w:sz="0" w:space="0" w:color="auto"/>
      </w:divBdr>
    </w:div>
    <w:div w:id="266624238">
      <w:bodyDiv w:val="1"/>
      <w:marLeft w:val="0"/>
      <w:marRight w:val="0"/>
      <w:marTop w:val="0"/>
      <w:marBottom w:val="0"/>
      <w:divBdr>
        <w:top w:val="none" w:sz="0" w:space="0" w:color="auto"/>
        <w:left w:val="none" w:sz="0" w:space="0" w:color="auto"/>
        <w:bottom w:val="none" w:sz="0" w:space="0" w:color="auto"/>
        <w:right w:val="none" w:sz="0" w:space="0" w:color="auto"/>
      </w:divBdr>
    </w:div>
    <w:div w:id="266937026">
      <w:bodyDiv w:val="1"/>
      <w:marLeft w:val="0"/>
      <w:marRight w:val="0"/>
      <w:marTop w:val="0"/>
      <w:marBottom w:val="0"/>
      <w:divBdr>
        <w:top w:val="none" w:sz="0" w:space="0" w:color="auto"/>
        <w:left w:val="none" w:sz="0" w:space="0" w:color="auto"/>
        <w:bottom w:val="none" w:sz="0" w:space="0" w:color="auto"/>
        <w:right w:val="none" w:sz="0" w:space="0" w:color="auto"/>
      </w:divBdr>
    </w:div>
    <w:div w:id="269119673">
      <w:bodyDiv w:val="1"/>
      <w:marLeft w:val="0"/>
      <w:marRight w:val="0"/>
      <w:marTop w:val="0"/>
      <w:marBottom w:val="0"/>
      <w:divBdr>
        <w:top w:val="none" w:sz="0" w:space="0" w:color="auto"/>
        <w:left w:val="none" w:sz="0" w:space="0" w:color="auto"/>
        <w:bottom w:val="none" w:sz="0" w:space="0" w:color="auto"/>
        <w:right w:val="none" w:sz="0" w:space="0" w:color="auto"/>
      </w:divBdr>
    </w:div>
    <w:div w:id="269237681">
      <w:bodyDiv w:val="1"/>
      <w:marLeft w:val="0"/>
      <w:marRight w:val="0"/>
      <w:marTop w:val="0"/>
      <w:marBottom w:val="0"/>
      <w:divBdr>
        <w:top w:val="none" w:sz="0" w:space="0" w:color="auto"/>
        <w:left w:val="none" w:sz="0" w:space="0" w:color="auto"/>
        <w:bottom w:val="none" w:sz="0" w:space="0" w:color="auto"/>
        <w:right w:val="none" w:sz="0" w:space="0" w:color="auto"/>
      </w:divBdr>
    </w:div>
    <w:div w:id="269318230">
      <w:bodyDiv w:val="1"/>
      <w:marLeft w:val="0"/>
      <w:marRight w:val="0"/>
      <w:marTop w:val="0"/>
      <w:marBottom w:val="0"/>
      <w:divBdr>
        <w:top w:val="none" w:sz="0" w:space="0" w:color="auto"/>
        <w:left w:val="none" w:sz="0" w:space="0" w:color="auto"/>
        <w:bottom w:val="none" w:sz="0" w:space="0" w:color="auto"/>
        <w:right w:val="none" w:sz="0" w:space="0" w:color="auto"/>
      </w:divBdr>
    </w:div>
    <w:div w:id="269319720">
      <w:bodyDiv w:val="1"/>
      <w:marLeft w:val="0"/>
      <w:marRight w:val="0"/>
      <w:marTop w:val="0"/>
      <w:marBottom w:val="0"/>
      <w:divBdr>
        <w:top w:val="none" w:sz="0" w:space="0" w:color="auto"/>
        <w:left w:val="none" w:sz="0" w:space="0" w:color="auto"/>
        <w:bottom w:val="none" w:sz="0" w:space="0" w:color="auto"/>
        <w:right w:val="none" w:sz="0" w:space="0" w:color="auto"/>
      </w:divBdr>
    </w:div>
    <w:div w:id="270473371">
      <w:bodyDiv w:val="1"/>
      <w:marLeft w:val="0"/>
      <w:marRight w:val="0"/>
      <w:marTop w:val="0"/>
      <w:marBottom w:val="0"/>
      <w:divBdr>
        <w:top w:val="none" w:sz="0" w:space="0" w:color="auto"/>
        <w:left w:val="none" w:sz="0" w:space="0" w:color="auto"/>
        <w:bottom w:val="none" w:sz="0" w:space="0" w:color="auto"/>
        <w:right w:val="none" w:sz="0" w:space="0" w:color="auto"/>
      </w:divBdr>
    </w:div>
    <w:div w:id="271017799">
      <w:bodyDiv w:val="1"/>
      <w:marLeft w:val="0"/>
      <w:marRight w:val="0"/>
      <w:marTop w:val="0"/>
      <w:marBottom w:val="0"/>
      <w:divBdr>
        <w:top w:val="none" w:sz="0" w:space="0" w:color="auto"/>
        <w:left w:val="none" w:sz="0" w:space="0" w:color="auto"/>
        <w:bottom w:val="none" w:sz="0" w:space="0" w:color="auto"/>
        <w:right w:val="none" w:sz="0" w:space="0" w:color="auto"/>
      </w:divBdr>
    </w:div>
    <w:div w:id="271597615">
      <w:bodyDiv w:val="1"/>
      <w:marLeft w:val="0"/>
      <w:marRight w:val="0"/>
      <w:marTop w:val="0"/>
      <w:marBottom w:val="0"/>
      <w:divBdr>
        <w:top w:val="none" w:sz="0" w:space="0" w:color="auto"/>
        <w:left w:val="none" w:sz="0" w:space="0" w:color="auto"/>
        <w:bottom w:val="none" w:sz="0" w:space="0" w:color="auto"/>
        <w:right w:val="none" w:sz="0" w:space="0" w:color="auto"/>
      </w:divBdr>
    </w:div>
    <w:div w:id="272446235">
      <w:bodyDiv w:val="1"/>
      <w:marLeft w:val="0"/>
      <w:marRight w:val="0"/>
      <w:marTop w:val="0"/>
      <w:marBottom w:val="0"/>
      <w:divBdr>
        <w:top w:val="none" w:sz="0" w:space="0" w:color="auto"/>
        <w:left w:val="none" w:sz="0" w:space="0" w:color="auto"/>
        <w:bottom w:val="none" w:sz="0" w:space="0" w:color="auto"/>
        <w:right w:val="none" w:sz="0" w:space="0" w:color="auto"/>
      </w:divBdr>
    </w:div>
    <w:div w:id="272636726">
      <w:bodyDiv w:val="1"/>
      <w:marLeft w:val="0"/>
      <w:marRight w:val="0"/>
      <w:marTop w:val="0"/>
      <w:marBottom w:val="0"/>
      <w:divBdr>
        <w:top w:val="none" w:sz="0" w:space="0" w:color="auto"/>
        <w:left w:val="none" w:sz="0" w:space="0" w:color="auto"/>
        <w:bottom w:val="none" w:sz="0" w:space="0" w:color="auto"/>
        <w:right w:val="none" w:sz="0" w:space="0" w:color="auto"/>
      </w:divBdr>
    </w:div>
    <w:div w:id="273709289">
      <w:bodyDiv w:val="1"/>
      <w:marLeft w:val="0"/>
      <w:marRight w:val="0"/>
      <w:marTop w:val="0"/>
      <w:marBottom w:val="0"/>
      <w:divBdr>
        <w:top w:val="none" w:sz="0" w:space="0" w:color="auto"/>
        <w:left w:val="none" w:sz="0" w:space="0" w:color="auto"/>
        <w:bottom w:val="none" w:sz="0" w:space="0" w:color="auto"/>
        <w:right w:val="none" w:sz="0" w:space="0" w:color="auto"/>
      </w:divBdr>
    </w:div>
    <w:div w:id="274673419">
      <w:bodyDiv w:val="1"/>
      <w:marLeft w:val="0"/>
      <w:marRight w:val="0"/>
      <w:marTop w:val="0"/>
      <w:marBottom w:val="0"/>
      <w:divBdr>
        <w:top w:val="none" w:sz="0" w:space="0" w:color="auto"/>
        <w:left w:val="none" w:sz="0" w:space="0" w:color="auto"/>
        <w:bottom w:val="none" w:sz="0" w:space="0" w:color="auto"/>
        <w:right w:val="none" w:sz="0" w:space="0" w:color="auto"/>
      </w:divBdr>
    </w:div>
    <w:div w:id="274794043">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75068776">
      <w:bodyDiv w:val="1"/>
      <w:marLeft w:val="0"/>
      <w:marRight w:val="0"/>
      <w:marTop w:val="0"/>
      <w:marBottom w:val="0"/>
      <w:divBdr>
        <w:top w:val="none" w:sz="0" w:space="0" w:color="auto"/>
        <w:left w:val="none" w:sz="0" w:space="0" w:color="auto"/>
        <w:bottom w:val="none" w:sz="0" w:space="0" w:color="auto"/>
        <w:right w:val="none" w:sz="0" w:space="0" w:color="auto"/>
      </w:divBdr>
    </w:div>
    <w:div w:id="275715812">
      <w:bodyDiv w:val="1"/>
      <w:marLeft w:val="0"/>
      <w:marRight w:val="0"/>
      <w:marTop w:val="0"/>
      <w:marBottom w:val="0"/>
      <w:divBdr>
        <w:top w:val="none" w:sz="0" w:space="0" w:color="auto"/>
        <w:left w:val="none" w:sz="0" w:space="0" w:color="auto"/>
        <w:bottom w:val="none" w:sz="0" w:space="0" w:color="auto"/>
        <w:right w:val="none" w:sz="0" w:space="0" w:color="auto"/>
      </w:divBdr>
    </w:div>
    <w:div w:id="276302392">
      <w:bodyDiv w:val="1"/>
      <w:marLeft w:val="0"/>
      <w:marRight w:val="0"/>
      <w:marTop w:val="0"/>
      <w:marBottom w:val="0"/>
      <w:divBdr>
        <w:top w:val="none" w:sz="0" w:space="0" w:color="auto"/>
        <w:left w:val="none" w:sz="0" w:space="0" w:color="auto"/>
        <w:bottom w:val="none" w:sz="0" w:space="0" w:color="auto"/>
        <w:right w:val="none" w:sz="0" w:space="0" w:color="auto"/>
      </w:divBdr>
    </w:div>
    <w:div w:id="276838365">
      <w:bodyDiv w:val="1"/>
      <w:marLeft w:val="0"/>
      <w:marRight w:val="0"/>
      <w:marTop w:val="0"/>
      <w:marBottom w:val="0"/>
      <w:divBdr>
        <w:top w:val="none" w:sz="0" w:space="0" w:color="auto"/>
        <w:left w:val="none" w:sz="0" w:space="0" w:color="auto"/>
        <w:bottom w:val="none" w:sz="0" w:space="0" w:color="auto"/>
        <w:right w:val="none" w:sz="0" w:space="0" w:color="auto"/>
      </w:divBdr>
    </w:div>
    <w:div w:id="277874572">
      <w:bodyDiv w:val="1"/>
      <w:marLeft w:val="0"/>
      <w:marRight w:val="0"/>
      <w:marTop w:val="0"/>
      <w:marBottom w:val="0"/>
      <w:divBdr>
        <w:top w:val="none" w:sz="0" w:space="0" w:color="auto"/>
        <w:left w:val="none" w:sz="0" w:space="0" w:color="auto"/>
        <w:bottom w:val="none" w:sz="0" w:space="0" w:color="auto"/>
        <w:right w:val="none" w:sz="0" w:space="0" w:color="auto"/>
      </w:divBdr>
    </w:div>
    <w:div w:id="279076041">
      <w:bodyDiv w:val="1"/>
      <w:marLeft w:val="0"/>
      <w:marRight w:val="0"/>
      <w:marTop w:val="0"/>
      <w:marBottom w:val="0"/>
      <w:divBdr>
        <w:top w:val="none" w:sz="0" w:space="0" w:color="auto"/>
        <w:left w:val="none" w:sz="0" w:space="0" w:color="auto"/>
        <w:bottom w:val="none" w:sz="0" w:space="0" w:color="auto"/>
        <w:right w:val="none" w:sz="0" w:space="0" w:color="auto"/>
      </w:divBdr>
    </w:div>
    <w:div w:id="279265708">
      <w:bodyDiv w:val="1"/>
      <w:marLeft w:val="0"/>
      <w:marRight w:val="0"/>
      <w:marTop w:val="0"/>
      <w:marBottom w:val="0"/>
      <w:divBdr>
        <w:top w:val="none" w:sz="0" w:space="0" w:color="auto"/>
        <w:left w:val="none" w:sz="0" w:space="0" w:color="auto"/>
        <w:bottom w:val="none" w:sz="0" w:space="0" w:color="auto"/>
        <w:right w:val="none" w:sz="0" w:space="0" w:color="auto"/>
      </w:divBdr>
    </w:div>
    <w:div w:id="279267689">
      <w:bodyDiv w:val="1"/>
      <w:marLeft w:val="0"/>
      <w:marRight w:val="0"/>
      <w:marTop w:val="0"/>
      <w:marBottom w:val="0"/>
      <w:divBdr>
        <w:top w:val="none" w:sz="0" w:space="0" w:color="auto"/>
        <w:left w:val="none" w:sz="0" w:space="0" w:color="auto"/>
        <w:bottom w:val="none" w:sz="0" w:space="0" w:color="auto"/>
        <w:right w:val="none" w:sz="0" w:space="0" w:color="auto"/>
      </w:divBdr>
    </w:div>
    <w:div w:id="282854511">
      <w:bodyDiv w:val="1"/>
      <w:marLeft w:val="0"/>
      <w:marRight w:val="0"/>
      <w:marTop w:val="0"/>
      <w:marBottom w:val="0"/>
      <w:divBdr>
        <w:top w:val="none" w:sz="0" w:space="0" w:color="auto"/>
        <w:left w:val="none" w:sz="0" w:space="0" w:color="auto"/>
        <w:bottom w:val="none" w:sz="0" w:space="0" w:color="auto"/>
        <w:right w:val="none" w:sz="0" w:space="0" w:color="auto"/>
      </w:divBdr>
    </w:div>
    <w:div w:id="283730225">
      <w:bodyDiv w:val="1"/>
      <w:marLeft w:val="0"/>
      <w:marRight w:val="0"/>
      <w:marTop w:val="0"/>
      <w:marBottom w:val="0"/>
      <w:divBdr>
        <w:top w:val="none" w:sz="0" w:space="0" w:color="auto"/>
        <w:left w:val="none" w:sz="0" w:space="0" w:color="auto"/>
        <w:bottom w:val="none" w:sz="0" w:space="0" w:color="auto"/>
        <w:right w:val="none" w:sz="0" w:space="0" w:color="auto"/>
      </w:divBdr>
    </w:div>
    <w:div w:id="283734895">
      <w:bodyDiv w:val="1"/>
      <w:marLeft w:val="0"/>
      <w:marRight w:val="0"/>
      <w:marTop w:val="0"/>
      <w:marBottom w:val="0"/>
      <w:divBdr>
        <w:top w:val="none" w:sz="0" w:space="0" w:color="auto"/>
        <w:left w:val="none" w:sz="0" w:space="0" w:color="auto"/>
        <w:bottom w:val="none" w:sz="0" w:space="0" w:color="auto"/>
        <w:right w:val="none" w:sz="0" w:space="0" w:color="auto"/>
      </w:divBdr>
    </w:div>
    <w:div w:id="284970675">
      <w:bodyDiv w:val="1"/>
      <w:marLeft w:val="0"/>
      <w:marRight w:val="0"/>
      <w:marTop w:val="0"/>
      <w:marBottom w:val="0"/>
      <w:divBdr>
        <w:top w:val="none" w:sz="0" w:space="0" w:color="auto"/>
        <w:left w:val="none" w:sz="0" w:space="0" w:color="auto"/>
        <w:bottom w:val="none" w:sz="0" w:space="0" w:color="auto"/>
        <w:right w:val="none" w:sz="0" w:space="0" w:color="auto"/>
      </w:divBdr>
    </w:div>
    <w:div w:id="285283065">
      <w:bodyDiv w:val="1"/>
      <w:marLeft w:val="0"/>
      <w:marRight w:val="0"/>
      <w:marTop w:val="0"/>
      <w:marBottom w:val="0"/>
      <w:divBdr>
        <w:top w:val="none" w:sz="0" w:space="0" w:color="auto"/>
        <w:left w:val="none" w:sz="0" w:space="0" w:color="auto"/>
        <w:bottom w:val="none" w:sz="0" w:space="0" w:color="auto"/>
        <w:right w:val="none" w:sz="0" w:space="0" w:color="auto"/>
      </w:divBdr>
    </w:div>
    <w:div w:id="286200424">
      <w:bodyDiv w:val="1"/>
      <w:marLeft w:val="0"/>
      <w:marRight w:val="0"/>
      <w:marTop w:val="0"/>
      <w:marBottom w:val="0"/>
      <w:divBdr>
        <w:top w:val="none" w:sz="0" w:space="0" w:color="auto"/>
        <w:left w:val="none" w:sz="0" w:space="0" w:color="auto"/>
        <w:bottom w:val="none" w:sz="0" w:space="0" w:color="auto"/>
        <w:right w:val="none" w:sz="0" w:space="0" w:color="auto"/>
      </w:divBdr>
    </w:div>
    <w:div w:id="286932267">
      <w:bodyDiv w:val="1"/>
      <w:marLeft w:val="0"/>
      <w:marRight w:val="0"/>
      <w:marTop w:val="0"/>
      <w:marBottom w:val="0"/>
      <w:divBdr>
        <w:top w:val="none" w:sz="0" w:space="0" w:color="auto"/>
        <w:left w:val="none" w:sz="0" w:space="0" w:color="auto"/>
        <w:bottom w:val="none" w:sz="0" w:space="0" w:color="auto"/>
        <w:right w:val="none" w:sz="0" w:space="0" w:color="auto"/>
      </w:divBdr>
    </w:div>
    <w:div w:id="287206548">
      <w:bodyDiv w:val="1"/>
      <w:marLeft w:val="0"/>
      <w:marRight w:val="0"/>
      <w:marTop w:val="0"/>
      <w:marBottom w:val="0"/>
      <w:divBdr>
        <w:top w:val="none" w:sz="0" w:space="0" w:color="auto"/>
        <w:left w:val="none" w:sz="0" w:space="0" w:color="auto"/>
        <w:bottom w:val="none" w:sz="0" w:space="0" w:color="auto"/>
        <w:right w:val="none" w:sz="0" w:space="0" w:color="auto"/>
      </w:divBdr>
    </w:div>
    <w:div w:id="287250509">
      <w:bodyDiv w:val="1"/>
      <w:marLeft w:val="0"/>
      <w:marRight w:val="0"/>
      <w:marTop w:val="0"/>
      <w:marBottom w:val="0"/>
      <w:divBdr>
        <w:top w:val="none" w:sz="0" w:space="0" w:color="auto"/>
        <w:left w:val="none" w:sz="0" w:space="0" w:color="auto"/>
        <w:bottom w:val="none" w:sz="0" w:space="0" w:color="auto"/>
        <w:right w:val="none" w:sz="0" w:space="0" w:color="auto"/>
      </w:divBdr>
    </w:div>
    <w:div w:id="288243154">
      <w:bodyDiv w:val="1"/>
      <w:marLeft w:val="0"/>
      <w:marRight w:val="0"/>
      <w:marTop w:val="0"/>
      <w:marBottom w:val="0"/>
      <w:divBdr>
        <w:top w:val="none" w:sz="0" w:space="0" w:color="auto"/>
        <w:left w:val="none" w:sz="0" w:space="0" w:color="auto"/>
        <w:bottom w:val="none" w:sz="0" w:space="0" w:color="auto"/>
        <w:right w:val="none" w:sz="0" w:space="0" w:color="auto"/>
      </w:divBdr>
    </w:div>
    <w:div w:id="288509505">
      <w:bodyDiv w:val="1"/>
      <w:marLeft w:val="0"/>
      <w:marRight w:val="0"/>
      <w:marTop w:val="0"/>
      <w:marBottom w:val="0"/>
      <w:divBdr>
        <w:top w:val="none" w:sz="0" w:space="0" w:color="auto"/>
        <w:left w:val="none" w:sz="0" w:space="0" w:color="auto"/>
        <w:bottom w:val="none" w:sz="0" w:space="0" w:color="auto"/>
        <w:right w:val="none" w:sz="0" w:space="0" w:color="auto"/>
      </w:divBdr>
    </w:div>
    <w:div w:id="288555284">
      <w:bodyDiv w:val="1"/>
      <w:marLeft w:val="0"/>
      <w:marRight w:val="0"/>
      <w:marTop w:val="0"/>
      <w:marBottom w:val="0"/>
      <w:divBdr>
        <w:top w:val="none" w:sz="0" w:space="0" w:color="auto"/>
        <w:left w:val="none" w:sz="0" w:space="0" w:color="auto"/>
        <w:bottom w:val="none" w:sz="0" w:space="0" w:color="auto"/>
        <w:right w:val="none" w:sz="0" w:space="0" w:color="auto"/>
      </w:divBdr>
    </w:div>
    <w:div w:id="288635062">
      <w:bodyDiv w:val="1"/>
      <w:marLeft w:val="0"/>
      <w:marRight w:val="0"/>
      <w:marTop w:val="0"/>
      <w:marBottom w:val="0"/>
      <w:divBdr>
        <w:top w:val="none" w:sz="0" w:space="0" w:color="auto"/>
        <w:left w:val="none" w:sz="0" w:space="0" w:color="auto"/>
        <w:bottom w:val="none" w:sz="0" w:space="0" w:color="auto"/>
        <w:right w:val="none" w:sz="0" w:space="0" w:color="auto"/>
      </w:divBdr>
    </w:div>
    <w:div w:id="289555922">
      <w:bodyDiv w:val="1"/>
      <w:marLeft w:val="0"/>
      <w:marRight w:val="0"/>
      <w:marTop w:val="0"/>
      <w:marBottom w:val="0"/>
      <w:divBdr>
        <w:top w:val="none" w:sz="0" w:space="0" w:color="auto"/>
        <w:left w:val="none" w:sz="0" w:space="0" w:color="auto"/>
        <w:bottom w:val="none" w:sz="0" w:space="0" w:color="auto"/>
        <w:right w:val="none" w:sz="0" w:space="0" w:color="auto"/>
      </w:divBdr>
    </w:div>
    <w:div w:id="290474690">
      <w:bodyDiv w:val="1"/>
      <w:marLeft w:val="0"/>
      <w:marRight w:val="0"/>
      <w:marTop w:val="0"/>
      <w:marBottom w:val="0"/>
      <w:divBdr>
        <w:top w:val="none" w:sz="0" w:space="0" w:color="auto"/>
        <w:left w:val="none" w:sz="0" w:space="0" w:color="auto"/>
        <w:bottom w:val="none" w:sz="0" w:space="0" w:color="auto"/>
        <w:right w:val="none" w:sz="0" w:space="0" w:color="auto"/>
      </w:divBdr>
    </w:div>
    <w:div w:id="291983336">
      <w:bodyDiv w:val="1"/>
      <w:marLeft w:val="0"/>
      <w:marRight w:val="0"/>
      <w:marTop w:val="0"/>
      <w:marBottom w:val="0"/>
      <w:divBdr>
        <w:top w:val="none" w:sz="0" w:space="0" w:color="auto"/>
        <w:left w:val="none" w:sz="0" w:space="0" w:color="auto"/>
        <w:bottom w:val="none" w:sz="0" w:space="0" w:color="auto"/>
        <w:right w:val="none" w:sz="0" w:space="0" w:color="auto"/>
      </w:divBdr>
    </w:div>
    <w:div w:id="292247602">
      <w:bodyDiv w:val="1"/>
      <w:marLeft w:val="0"/>
      <w:marRight w:val="0"/>
      <w:marTop w:val="0"/>
      <w:marBottom w:val="0"/>
      <w:divBdr>
        <w:top w:val="none" w:sz="0" w:space="0" w:color="auto"/>
        <w:left w:val="none" w:sz="0" w:space="0" w:color="auto"/>
        <w:bottom w:val="none" w:sz="0" w:space="0" w:color="auto"/>
        <w:right w:val="none" w:sz="0" w:space="0" w:color="auto"/>
      </w:divBdr>
    </w:div>
    <w:div w:id="292712027">
      <w:bodyDiv w:val="1"/>
      <w:marLeft w:val="0"/>
      <w:marRight w:val="0"/>
      <w:marTop w:val="0"/>
      <w:marBottom w:val="0"/>
      <w:divBdr>
        <w:top w:val="none" w:sz="0" w:space="0" w:color="auto"/>
        <w:left w:val="none" w:sz="0" w:space="0" w:color="auto"/>
        <w:bottom w:val="none" w:sz="0" w:space="0" w:color="auto"/>
        <w:right w:val="none" w:sz="0" w:space="0" w:color="auto"/>
      </w:divBdr>
    </w:div>
    <w:div w:id="295450626">
      <w:bodyDiv w:val="1"/>
      <w:marLeft w:val="0"/>
      <w:marRight w:val="0"/>
      <w:marTop w:val="0"/>
      <w:marBottom w:val="0"/>
      <w:divBdr>
        <w:top w:val="none" w:sz="0" w:space="0" w:color="auto"/>
        <w:left w:val="none" w:sz="0" w:space="0" w:color="auto"/>
        <w:bottom w:val="none" w:sz="0" w:space="0" w:color="auto"/>
        <w:right w:val="none" w:sz="0" w:space="0" w:color="auto"/>
      </w:divBdr>
    </w:div>
    <w:div w:id="296376841">
      <w:bodyDiv w:val="1"/>
      <w:marLeft w:val="0"/>
      <w:marRight w:val="0"/>
      <w:marTop w:val="0"/>
      <w:marBottom w:val="0"/>
      <w:divBdr>
        <w:top w:val="none" w:sz="0" w:space="0" w:color="auto"/>
        <w:left w:val="none" w:sz="0" w:space="0" w:color="auto"/>
        <w:bottom w:val="none" w:sz="0" w:space="0" w:color="auto"/>
        <w:right w:val="none" w:sz="0" w:space="0" w:color="auto"/>
      </w:divBdr>
    </w:div>
    <w:div w:id="296837748">
      <w:bodyDiv w:val="1"/>
      <w:marLeft w:val="0"/>
      <w:marRight w:val="0"/>
      <w:marTop w:val="0"/>
      <w:marBottom w:val="0"/>
      <w:divBdr>
        <w:top w:val="none" w:sz="0" w:space="0" w:color="auto"/>
        <w:left w:val="none" w:sz="0" w:space="0" w:color="auto"/>
        <w:bottom w:val="none" w:sz="0" w:space="0" w:color="auto"/>
        <w:right w:val="none" w:sz="0" w:space="0" w:color="auto"/>
      </w:divBdr>
    </w:div>
    <w:div w:id="297879305">
      <w:bodyDiv w:val="1"/>
      <w:marLeft w:val="0"/>
      <w:marRight w:val="0"/>
      <w:marTop w:val="0"/>
      <w:marBottom w:val="0"/>
      <w:divBdr>
        <w:top w:val="none" w:sz="0" w:space="0" w:color="auto"/>
        <w:left w:val="none" w:sz="0" w:space="0" w:color="auto"/>
        <w:bottom w:val="none" w:sz="0" w:space="0" w:color="auto"/>
        <w:right w:val="none" w:sz="0" w:space="0" w:color="auto"/>
      </w:divBdr>
    </w:div>
    <w:div w:id="298268404">
      <w:bodyDiv w:val="1"/>
      <w:marLeft w:val="0"/>
      <w:marRight w:val="0"/>
      <w:marTop w:val="0"/>
      <w:marBottom w:val="0"/>
      <w:divBdr>
        <w:top w:val="none" w:sz="0" w:space="0" w:color="auto"/>
        <w:left w:val="none" w:sz="0" w:space="0" w:color="auto"/>
        <w:bottom w:val="none" w:sz="0" w:space="0" w:color="auto"/>
        <w:right w:val="none" w:sz="0" w:space="0" w:color="auto"/>
      </w:divBdr>
    </w:div>
    <w:div w:id="298387306">
      <w:bodyDiv w:val="1"/>
      <w:marLeft w:val="0"/>
      <w:marRight w:val="0"/>
      <w:marTop w:val="0"/>
      <w:marBottom w:val="0"/>
      <w:divBdr>
        <w:top w:val="none" w:sz="0" w:space="0" w:color="auto"/>
        <w:left w:val="none" w:sz="0" w:space="0" w:color="auto"/>
        <w:bottom w:val="none" w:sz="0" w:space="0" w:color="auto"/>
        <w:right w:val="none" w:sz="0" w:space="0" w:color="auto"/>
      </w:divBdr>
    </w:div>
    <w:div w:id="301814063">
      <w:bodyDiv w:val="1"/>
      <w:marLeft w:val="0"/>
      <w:marRight w:val="0"/>
      <w:marTop w:val="0"/>
      <w:marBottom w:val="0"/>
      <w:divBdr>
        <w:top w:val="none" w:sz="0" w:space="0" w:color="auto"/>
        <w:left w:val="none" w:sz="0" w:space="0" w:color="auto"/>
        <w:bottom w:val="none" w:sz="0" w:space="0" w:color="auto"/>
        <w:right w:val="none" w:sz="0" w:space="0" w:color="auto"/>
      </w:divBdr>
    </w:div>
    <w:div w:id="304894809">
      <w:bodyDiv w:val="1"/>
      <w:marLeft w:val="0"/>
      <w:marRight w:val="0"/>
      <w:marTop w:val="0"/>
      <w:marBottom w:val="0"/>
      <w:divBdr>
        <w:top w:val="none" w:sz="0" w:space="0" w:color="auto"/>
        <w:left w:val="none" w:sz="0" w:space="0" w:color="auto"/>
        <w:bottom w:val="none" w:sz="0" w:space="0" w:color="auto"/>
        <w:right w:val="none" w:sz="0" w:space="0" w:color="auto"/>
      </w:divBdr>
    </w:div>
    <w:div w:id="306324705">
      <w:bodyDiv w:val="1"/>
      <w:marLeft w:val="0"/>
      <w:marRight w:val="0"/>
      <w:marTop w:val="0"/>
      <w:marBottom w:val="0"/>
      <w:divBdr>
        <w:top w:val="none" w:sz="0" w:space="0" w:color="auto"/>
        <w:left w:val="none" w:sz="0" w:space="0" w:color="auto"/>
        <w:bottom w:val="none" w:sz="0" w:space="0" w:color="auto"/>
        <w:right w:val="none" w:sz="0" w:space="0" w:color="auto"/>
      </w:divBdr>
    </w:div>
    <w:div w:id="306590224">
      <w:bodyDiv w:val="1"/>
      <w:marLeft w:val="0"/>
      <w:marRight w:val="0"/>
      <w:marTop w:val="0"/>
      <w:marBottom w:val="0"/>
      <w:divBdr>
        <w:top w:val="none" w:sz="0" w:space="0" w:color="auto"/>
        <w:left w:val="none" w:sz="0" w:space="0" w:color="auto"/>
        <w:bottom w:val="none" w:sz="0" w:space="0" w:color="auto"/>
        <w:right w:val="none" w:sz="0" w:space="0" w:color="auto"/>
      </w:divBdr>
    </w:div>
    <w:div w:id="306864523">
      <w:bodyDiv w:val="1"/>
      <w:marLeft w:val="0"/>
      <w:marRight w:val="0"/>
      <w:marTop w:val="0"/>
      <w:marBottom w:val="0"/>
      <w:divBdr>
        <w:top w:val="none" w:sz="0" w:space="0" w:color="auto"/>
        <w:left w:val="none" w:sz="0" w:space="0" w:color="auto"/>
        <w:bottom w:val="none" w:sz="0" w:space="0" w:color="auto"/>
        <w:right w:val="none" w:sz="0" w:space="0" w:color="auto"/>
      </w:divBdr>
    </w:div>
    <w:div w:id="307630606">
      <w:bodyDiv w:val="1"/>
      <w:marLeft w:val="0"/>
      <w:marRight w:val="0"/>
      <w:marTop w:val="0"/>
      <w:marBottom w:val="0"/>
      <w:divBdr>
        <w:top w:val="none" w:sz="0" w:space="0" w:color="auto"/>
        <w:left w:val="none" w:sz="0" w:space="0" w:color="auto"/>
        <w:bottom w:val="none" w:sz="0" w:space="0" w:color="auto"/>
        <w:right w:val="none" w:sz="0" w:space="0" w:color="auto"/>
      </w:divBdr>
    </w:div>
    <w:div w:id="308365679">
      <w:bodyDiv w:val="1"/>
      <w:marLeft w:val="0"/>
      <w:marRight w:val="0"/>
      <w:marTop w:val="0"/>
      <w:marBottom w:val="0"/>
      <w:divBdr>
        <w:top w:val="none" w:sz="0" w:space="0" w:color="auto"/>
        <w:left w:val="none" w:sz="0" w:space="0" w:color="auto"/>
        <w:bottom w:val="none" w:sz="0" w:space="0" w:color="auto"/>
        <w:right w:val="none" w:sz="0" w:space="0" w:color="auto"/>
      </w:divBdr>
    </w:div>
    <w:div w:id="309410150">
      <w:bodyDiv w:val="1"/>
      <w:marLeft w:val="0"/>
      <w:marRight w:val="0"/>
      <w:marTop w:val="0"/>
      <w:marBottom w:val="0"/>
      <w:divBdr>
        <w:top w:val="none" w:sz="0" w:space="0" w:color="auto"/>
        <w:left w:val="none" w:sz="0" w:space="0" w:color="auto"/>
        <w:bottom w:val="none" w:sz="0" w:space="0" w:color="auto"/>
        <w:right w:val="none" w:sz="0" w:space="0" w:color="auto"/>
      </w:divBdr>
    </w:div>
    <w:div w:id="309481618">
      <w:bodyDiv w:val="1"/>
      <w:marLeft w:val="0"/>
      <w:marRight w:val="0"/>
      <w:marTop w:val="0"/>
      <w:marBottom w:val="0"/>
      <w:divBdr>
        <w:top w:val="none" w:sz="0" w:space="0" w:color="auto"/>
        <w:left w:val="none" w:sz="0" w:space="0" w:color="auto"/>
        <w:bottom w:val="none" w:sz="0" w:space="0" w:color="auto"/>
        <w:right w:val="none" w:sz="0" w:space="0" w:color="auto"/>
      </w:divBdr>
    </w:div>
    <w:div w:id="310839392">
      <w:bodyDiv w:val="1"/>
      <w:marLeft w:val="0"/>
      <w:marRight w:val="0"/>
      <w:marTop w:val="0"/>
      <w:marBottom w:val="0"/>
      <w:divBdr>
        <w:top w:val="none" w:sz="0" w:space="0" w:color="auto"/>
        <w:left w:val="none" w:sz="0" w:space="0" w:color="auto"/>
        <w:bottom w:val="none" w:sz="0" w:space="0" w:color="auto"/>
        <w:right w:val="none" w:sz="0" w:space="0" w:color="auto"/>
      </w:divBdr>
    </w:div>
    <w:div w:id="310987713">
      <w:bodyDiv w:val="1"/>
      <w:marLeft w:val="0"/>
      <w:marRight w:val="0"/>
      <w:marTop w:val="0"/>
      <w:marBottom w:val="0"/>
      <w:divBdr>
        <w:top w:val="none" w:sz="0" w:space="0" w:color="auto"/>
        <w:left w:val="none" w:sz="0" w:space="0" w:color="auto"/>
        <w:bottom w:val="none" w:sz="0" w:space="0" w:color="auto"/>
        <w:right w:val="none" w:sz="0" w:space="0" w:color="auto"/>
      </w:divBdr>
    </w:div>
    <w:div w:id="311182978">
      <w:bodyDiv w:val="1"/>
      <w:marLeft w:val="0"/>
      <w:marRight w:val="0"/>
      <w:marTop w:val="0"/>
      <w:marBottom w:val="0"/>
      <w:divBdr>
        <w:top w:val="none" w:sz="0" w:space="0" w:color="auto"/>
        <w:left w:val="none" w:sz="0" w:space="0" w:color="auto"/>
        <w:bottom w:val="none" w:sz="0" w:space="0" w:color="auto"/>
        <w:right w:val="none" w:sz="0" w:space="0" w:color="auto"/>
      </w:divBdr>
    </w:div>
    <w:div w:id="312569287">
      <w:bodyDiv w:val="1"/>
      <w:marLeft w:val="0"/>
      <w:marRight w:val="0"/>
      <w:marTop w:val="0"/>
      <w:marBottom w:val="0"/>
      <w:divBdr>
        <w:top w:val="none" w:sz="0" w:space="0" w:color="auto"/>
        <w:left w:val="none" w:sz="0" w:space="0" w:color="auto"/>
        <w:bottom w:val="none" w:sz="0" w:space="0" w:color="auto"/>
        <w:right w:val="none" w:sz="0" w:space="0" w:color="auto"/>
      </w:divBdr>
    </w:div>
    <w:div w:id="313530573">
      <w:bodyDiv w:val="1"/>
      <w:marLeft w:val="0"/>
      <w:marRight w:val="0"/>
      <w:marTop w:val="0"/>
      <w:marBottom w:val="0"/>
      <w:divBdr>
        <w:top w:val="none" w:sz="0" w:space="0" w:color="auto"/>
        <w:left w:val="none" w:sz="0" w:space="0" w:color="auto"/>
        <w:bottom w:val="none" w:sz="0" w:space="0" w:color="auto"/>
        <w:right w:val="none" w:sz="0" w:space="0" w:color="auto"/>
      </w:divBdr>
    </w:div>
    <w:div w:id="313535163">
      <w:bodyDiv w:val="1"/>
      <w:marLeft w:val="0"/>
      <w:marRight w:val="0"/>
      <w:marTop w:val="0"/>
      <w:marBottom w:val="0"/>
      <w:divBdr>
        <w:top w:val="none" w:sz="0" w:space="0" w:color="auto"/>
        <w:left w:val="none" w:sz="0" w:space="0" w:color="auto"/>
        <w:bottom w:val="none" w:sz="0" w:space="0" w:color="auto"/>
        <w:right w:val="none" w:sz="0" w:space="0" w:color="auto"/>
      </w:divBdr>
    </w:div>
    <w:div w:id="313949925">
      <w:bodyDiv w:val="1"/>
      <w:marLeft w:val="0"/>
      <w:marRight w:val="0"/>
      <w:marTop w:val="0"/>
      <w:marBottom w:val="0"/>
      <w:divBdr>
        <w:top w:val="none" w:sz="0" w:space="0" w:color="auto"/>
        <w:left w:val="none" w:sz="0" w:space="0" w:color="auto"/>
        <w:bottom w:val="none" w:sz="0" w:space="0" w:color="auto"/>
        <w:right w:val="none" w:sz="0" w:space="0" w:color="auto"/>
      </w:divBdr>
    </w:div>
    <w:div w:id="314114702">
      <w:bodyDiv w:val="1"/>
      <w:marLeft w:val="0"/>
      <w:marRight w:val="0"/>
      <w:marTop w:val="0"/>
      <w:marBottom w:val="0"/>
      <w:divBdr>
        <w:top w:val="none" w:sz="0" w:space="0" w:color="auto"/>
        <w:left w:val="none" w:sz="0" w:space="0" w:color="auto"/>
        <w:bottom w:val="none" w:sz="0" w:space="0" w:color="auto"/>
        <w:right w:val="none" w:sz="0" w:space="0" w:color="auto"/>
      </w:divBdr>
    </w:div>
    <w:div w:id="314189896">
      <w:bodyDiv w:val="1"/>
      <w:marLeft w:val="0"/>
      <w:marRight w:val="0"/>
      <w:marTop w:val="0"/>
      <w:marBottom w:val="0"/>
      <w:divBdr>
        <w:top w:val="none" w:sz="0" w:space="0" w:color="auto"/>
        <w:left w:val="none" w:sz="0" w:space="0" w:color="auto"/>
        <w:bottom w:val="none" w:sz="0" w:space="0" w:color="auto"/>
        <w:right w:val="none" w:sz="0" w:space="0" w:color="auto"/>
      </w:divBdr>
    </w:div>
    <w:div w:id="316030504">
      <w:bodyDiv w:val="1"/>
      <w:marLeft w:val="0"/>
      <w:marRight w:val="0"/>
      <w:marTop w:val="0"/>
      <w:marBottom w:val="0"/>
      <w:divBdr>
        <w:top w:val="none" w:sz="0" w:space="0" w:color="auto"/>
        <w:left w:val="none" w:sz="0" w:space="0" w:color="auto"/>
        <w:bottom w:val="none" w:sz="0" w:space="0" w:color="auto"/>
        <w:right w:val="none" w:sz="0" w:space="0" w:color="auto"/>
      </w:divBdr>
    </w:div>
    <w:div w:id="317851024">
      <w:bodyDiv w:val="1"/>
      <w:marLeft w:val="0"/>
      <w:marRight w:val="0"/>
      <w:marTop w:val="0"/>
      <w:marBottom w:val="0"/>
      <w:divBdr>
        <w:top w:val="none" w:sz="0" w:space="0" w:color="auto"/>
        <w:left w:val="none" w:sz="0" w:space="0" w:color="auto"/>
        <w:bottom w:val="none" w:sz="0" w:space="0" w:color="auto"/>
        <w:right w:val="none" w:sz="0" w:space="0" w:color="auto"/>
      </w:divBdr>
    </w:div>
    <w:div w:id="318119518">
      <w:bodyDiv w:val="1"/>
      <w:marLeft w:val="0"/>
      <w:marRight w:val="0"/>
      <w:marTop w:val="0"/>
      <w:marBottom w:val="0"/>
      <w:divBdr>
        <w:top w:val="none" w:sz="0" w:space="0" w:color="auto"/>
        <w:left w:val="none" w:sz="0" w:space="0" w:color="auto"/>
        <w:bottom w:val="none" w:sz="0" w:space="0" w:color="auto"/>
        <w:right w:val="none" w:sz="0" w:space="0" w:color="auto"/>
      </w:divBdr>
    </w:div>
    <w:div w:id="318123023">
      <w:bodyDiv w:val="1"/>
      <w:marLeft w:val="0"/>
      <w:marRight w:val="0"/>
      <w:marTop w:val="0"/>
      <w:marBottom w:val="0"/>
      <w:divBdr>
        <w:top w:val="none" w:sz="0" w:space="0" w:color="auto"/>
        <w:left w:val="none" w:sz="0" w:space="0" w:color="auto"/>
        <w:bottom w:val="none" w:sz="0" w:space="0" w:color="auto"/>
        <w:right w:val="none" w:sz="0" w:space="0" w:color="auto"/>
      </w:divBdr>
    </w:div>
    <w:div w:id="318383515">
      <w:bodyDiv w:val="1"/>
      <w:marLeft w:val="0"/>
      <w:marRight w:val="0"/>
      <w:marTop w:val="0"/>
      <w:marBottom w:val="0"/>
      <w:divBdr>
        <w:top w:val="none" w:sz="0" w:space="0" w:color="auto"/>
        <w:left w:val="none" w:sz="0" w:space="0" w:color="auto"/>
        <w:bottom w:val="none" w:sz="0" w:space="0" w:color="auto"/>
        <w:right w:val="none" w:sz="0" w:space="0" w:color="auto"/>
      </w:divBdr>
    </w:div>
    <w:div w:id="318386750">
      <w:bodyDiv w:val="1"/>
      <w:marLeft w:val="0"/>
      <w:marRight w:val="0"/>
      <w:marTop w:val="0"/>
      <w:marBottom w:val="0"/>
      <w:divBdr>
        <w:top w:val="none" w:sz="0" w:space="0" w:color="auto"/>
        <w:left w:val="none" w:sz="0" w:space="0" w:color="auto"/>
        <w:bottom w:val="none" w:sz="0" w:space="0" w:color="auto"/>
        <w:right w:val="none" w:sz="0" w:space="0" w:color="auto"/>
      </w:divBdr>
    </w:div>
    <w:div w:id="318390313">
      <w:bodyDiv w:val="1"/>
      <w:marLeft w:val="0"/>
      <w:marRight w:val="0"/>
      <w:marTop w:val="0"/>
      <w:marBottom w:val="0"/>
      <w:divBdr>
        <w:top w:val="none" w:sz="0" w:space="0" w:color="auto"/>
        <w:left w:val="none" w:sz="0" w:space="0" w:color="auto"/>
        <w:bottom w:val="none" w:sz="0" w:space="0" w:color="auto"/>
        <w:right w:val="none" w:sz="0" w:space="0" w:color="auto"/>
      </w:divBdr>
    </w:div>
    <w:div w:id="318577582">
      <w:bodyDiv w:val="1"/>
      <w:marLeft w:val="0"/>
      <w:marRight w:val="0"/>
      <w:marTop w:val="0"/>
      <w:marBottom w:val="0"/>
      <w:divBdr>
        <w:top w:val="none" w:sz="0" w:space="0" w:color="auto"/>
        <w:left w:val="none" w:sz="0" w:space="0" w:color="auto"/>
        <w:bottom w:val="none" w:sz="0" w:space="0" w:color="auto"/>
        <w:right w:val="none" w:sz="0" w:space="0" w:color="auto"/>
      </w:divBdr>
    </w:div>
    <w:div w:id="318732229">
      <w:bodyDiv w:val="1"/>
      <w:marLeft w:val="0"/>
      <w:marRight w:val="0"/>
      <w:marTop w:val="0"/>
      <w:marBottom w:val="0"/>
      <w:divBdr>
        <w:top w:val="none" w:sz="0" w:space="0" w:color="auto"/>
        <w:left w:val="none" w:sz="0" w:space="0" w:color="auto"/>
        <w:bottom w:val="none" w:sz="0" w:space="0" w:color="auto"/>
        <w:right w:val="none" w:sz="0" w:space="0" w:color="auto"/>
      </w:divBdr>
    </w:div>
    <w:div w:id="320937564">
      <w:bodyDiv w:val="1"/>
      <w:marLeft w:val="0"/>
      <w:marRight w:val="0"/>
      <w:marTop w:val="0"/>
      <w:marBottom w:val="0"/>
      <w:divBdr>
        <w:top w:val="none" w:sz="0" w:space="0" w:color="auto"/>
        <w:left w:val="none" w:sz="0" w:space="0" w:color="auto"/>
        <w:bottom w:val="none" w:sz="0" w:space="0" w:color="auto"/>
        <w:right w:val="none" w:sz="0" w:space="0" w:color="auto"/>
      </w:divBdr>
    </w:div>
    <w:div w:id="321466457">
      <w:bodyDiv w:val="1"/>
      <w:marLeft w:val="0"/>
      <w:marRight w:val="0"/>
      <w:marTop w:val="0"/>
      <w:marBottom w:val="0"/>
      <w:divBdr>
        <w:top w:val="none" w:sz="0" w:space="0" w:color="auto"/>
        <w:left w:val="none" w:sz="0" w:space="0" w:color="auto"/>
        <w:bottom w:val="none" w:sz="0" w:space="0" w:color="auto"/>
        <w:right w:val="none" w:sz="0" w:space="0" w:color="auto"/>
      </w:divBdr>
    </w:div>
    <w:div w:id="322200500">
      <w:bodyDiv w:val="1"/>
      <w:marLeft w:val="0"/>
      <w:marRight w:val="0"/>
      <w:marTop w:val="0"/>
      <w:marBottom w:val="0"/>
      <w:divBdr>
        <w:top w:val="none" w:sz="0" w:space="0" w:color="auto"/>
        <w:left w:val="none" w:sz="0" w:space="0" w:color="auto"/>
        <w:bottom w:val="none" w:sz="0" w:space="0" w:color="auto"/>
        <w:right w:val="none" w:sz="0" w:space="0" w:color="auto"/>
      </w:divBdr>
    </w:div>
    <w:div w:id="322583199">
      <w:bodyDiv w:val="1"/>
      <w:marLeft w:val="0"/>
      <w:marRight w:val="0"/>
      <w:marTop w:val="0"/>
      <w:marBottom w:val="0"/>
      <w:divBdr>
        <w:top w:val="none" w:sz="0" w:space="0" w:color="auto"/>
        <w:left w:val="none" w:sz="0" w:space="0" w:color="auto"/>
        <w:bottom w:val="none" w:sz="0" w:space="0" w:color="auto"/>
        <w:right w:val="none" w:sz="0" w:space="0" w:color="auto"/>
      </w:divBdr>
    </w:div>
    <w:div w:id="323582185">
      <w:bodyDiv w:val="1"/>
      <w:marLeft w:val="0"/>
      <w:marRight w:val="0"/>
      <w:marTop w:val="0"/>
      <w:marBottom w:val="0"/>
      <w:divBdr>
        <w:top w:val="none" w:sz="0" w:space="0" w:color="auto"/>
        <w:left w:val="none" w:sz="0" w:space="0" w:color="auto"/>
        <w:bottom w:val="none" w:sz="0" w:space="0" w:color="auto"/>
        <w:right w:val="none" w:sz="0" w:space="0" w:color="auto"/>
      </w:divBdr>
    </w:div>
    <w:div w:id="323897057">
      <w:bodyDiv w:val="1"/>
      <w:marLeft w:val="0"/>
      <w:marRight w:val="0"/>
      <w:marTop w:val="0"/>
      <w:marBottom w:val="0"/>
      <w:divBdr>
        <w:top w:val="none" w:sz="0" w:space="0" w:color="auto"/>
        <w:left w:val="none" w:sz="0" w:space="0" w:color="auto"/>
        <w:bottom w:val="none" w:sz="0" w:space="0" w:color="auto"/>
        <w:right w:val="none" w:sz="0" w:space="0" w:color="auto"/>
      </w:divBdr>
    </w:div>
    <w:div w:id="324475285">
      <w:bodyDiv w:val="1"/>
      <w:marLeft w:val="0"/>
      <w:marRight w:val="0"/>
      <w:marTop w:val="0"/>
      <w:marBottom w:val="0"/>
      <w:divBdr>
        <w:top w:val="none" w:sz="0" w:space="0" w:color="auto"/>
        <w:left w:val="none" w:sz="0" w:space="0" w:color="auto"/>
        <w:bottom w:val="none" w:sz="0" w:space="0" w:color="auto"/>
        <w:right w:val="none" w:sz="0" w:space="0" w:color="auto"/>
      </w:divBdr>
    </w:div>
    <w:div w:id="325716841">
      <w:bodyDiv w:val="1"/>
      <w:marLeft w:val="0"/>
      <w:marRight w:val="0"/>
      <w:marTop w:val="0"/>
      <w:marBottom w:val="0"/>
      <w:divBdr>
        <w:top w:val="none" w:sz="0" w:space="0" w:color="auto"/>
        <w:left w:val="none" w:sz="0" w:space="0" w:color="auto"/>
        <w:bottom w:val="none" w:sz="0" w:space="0" w:color="auto"/>
        <w:right w:val="none" w:sz="0" w:space="0" w:color="auto"/>
      </w:divBdr>
    </w:div>
    <w:div w:id="328556573">
      <w:bodyDiv w:val="1"/>
      <w:marLeft w:val="0"/>
      <w:marRight w:val="0"/>
      <w:marTop w:val="0"/>
      <w:marBottom w:val="0"/>
      <w:divBdr>
        <w:top w:val="none" w:sz="0" w:space="0" w:color="auto"/>
        <w:left w:val="none" w:sz="0" w:space="0" w:color="auto"/>
        <w:bottom w:val="none" w:sz="0" w:space="0" w:color="auto"/>
        <w:right w:val="none" w:sz="0" w:space="0" w:color="auto"/>
      </w:divBdr>
    </w:div>
    <w:div w:id="329413560">
      <w:bodyDiv w:val="1"/>
      <w:marLeft w:val="0"/>
      <w:marRight w:val="0"/>
      <w:marTop w:val="0"/>
      <w:marBottom w:val="0"/>
      <w:divBdr>
        <w:top w:val="none" w:sz="0" w:space="0" w:color="auto"/>
        <w:left w:val="none" w:sz="0" w:space="0" w:color="auto"/>
        <w:bottom w:val="none" w:sz="0" w:space="0" w:color="auto"/>
        <w:right w:val="none" w:sz="0" w:space="0" w:color="auto"/>
      </w:divBdr>
    </w:div>
    <w:div w:id="329603306">
      <w:bodyDiv w:val="1"/>
      <w:marLeft w:val="0"/>
      <w:marRight w:val="0"/>
      <w:marTop w:val="0"/>
      <w:marBottom w:val="0"/>
      <w:divBdr>
        <w:top w:val="none" w:sz="0" w:space="0" w:color="auto"/>
        <w:left w:val="none" w:sz="0" w:space="0" w:color="auto"/>
        <w:bottom w:val="none" w:sz="0" w:space="0" w:color="auto"/>
        <w:right w:val="none" w:sz="0" w:space="0" w:color="auto"/>
      </w:divBdr>
    </w:div>
    <w:div w:id="329988127">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30763642">
      <w:bodyDiv w:val="1"/>
      <w:marLeft w:val="0"/>
      <w:marRight w:val="0"/>
      <w:marTop w:val="0"/>
      <w:marBottom w:val="0"/>
      <w:divBdr>
        <w:top w:val="none" w:sz="0" w:space="0" w:color="auto"/>
        <w:left w:val="none" w:sz="0" w:space="0" w:color="auto"/>
        <w:bottom w:val="none" w:sz="0" w:space="0" w:color="auto"/>
        <w:right w:val="none" w:sz="0" w:space="0" w:color="auto"/>
      </w:divBdr>
    </w:div>
    <w:div w:id="331108714">
      <w:bodyDiv w:val="1"/>
      <w:marLeft w:val="0"/>
      <w:marRight w:val="0"/>
      <w:marTop w:val="0"/>
      <w:marBottom w:val="0"/>
      <w:divBdr>
        <w:top w:val="none" w:sz="0" w:space="0" w:color="auto"/>
        <w:left w:val="none" w:sz="0" w:space="0" w:color="auto"/>
        <w:bottom w:val="none" w:sz="0" w:space="0" w:color="auto"/>
        <w:right w:val="none" w:sz="0" w:space="0" w:color="auto"/>
      </w:divBdr>
    </w:div>
    <w:div w:id="333729447">
      <w:bodyDiv w:val="1"/>
      <w:marLeft w:val="0"/>
      <w:marRight w:val="0"/>
      <w:marTop w:val="0"/>
      <w:marBottom w:val="0"/>
      <w:divBdr>
        <w:top w:val="none" w:sz="0" w:space="0" w:color="auto"/>
        <w:left w:val="none" w:sz="0" w:space="0" w:color="auto"/>
        <w:bottom w:val="none" w:sz="0" w:space="0" w:color="auto"/>
        <w:right w:val="none" w:sz="0" w:space="0" w:color="auto"/>
      </w:divBdr>
    </w:div>
    <w:div w:id="333797855">
      <w:bodyDiv w:val="1"/>
      <w:marLeft w:val="0"/>
      <w:marRight w:val="0"/>
      <w:marTop w:val="0"/>
      <w:marBottom w:val="0"/>
      <w:divBdr>
        <w:top w:val="none" w:sz="0" w:space="0" w:color="auto"/>
        <w:left w:val="none" w:sz="0" w:space="0" w:color="auto"/>
        <w:bottom w:val="none" w:sz="0" w:space="0" w:color="auto"/>
        <w:right w:val="none" w:sz="0" w:space="0" w:color="auto"/>
      </w:divBdr>
    </w:div>
    <w:div w:id="333994948">
      <w:bodyDiv w:val="1"/>
      <w:marLeft w:val="0"/>
      <w:marRight w:val="0"/>
      <w:marTop w:val="0"/>
      <w:marBottom w:val="0"/>
      <w:divBdr>
        <w:top w:val="none" w:sz="0" w:space="0" w:color="auto"/>
        <w:left w:val="none" w:sz="0" w:space="0" w:color="auto"/>
        <w:bottom w:val="none" w:sz="0" w:space="0" w:color="auto"/>
        <w:right w:val="none" w:sz="0" w:space="0" w:color="auto"/>
      </w:divBdr>
    </w:div>
    <w:div w:id="334648547">
      <w:bodyDiv w:val="1"/>
      <w:marLeft w:val="0"/>
      <w:marRight w:val="0"/>
      <w:marTop w:val="0"/>
      <w:marBottom w:val="0"/>
      <w:divBdr>
        <w:top w:val="none" w:sz="0" w:space="0" w:color="auto"/>
        <w:left w:val="none" w:sz="0" w:space="0" w:color="auto"/>
        <w:bottom w:val="none" w:sz="0" w:space="0" w:color="auto"/>
        <w:right w:val="none" w:sz="0" w:space="0" w:color="auto"/>
      </w:divBdr>
    </w:div>
    <w:div w:id="334698582">
      <w:bodyDiv w:val="1"/>
      <w:marLeft w:val="0"/>
      <w:marRight w:val="0"/>
      <w:marTop w:val="0"/>
      <w:marBottom w:val="0"/>
      <w:divBdr>
        <w:top w:val="none" w:sz="0" w:space="0" w:color="auto"/>
        <w:left w:val="none" w:sz="0" w:space="0" w:color="auto"/>
        <w:bottom w:val="none" w:sz="0" w:space="0" w:color="auto"/>
        <w:right w:val="none" w:sz="0" w:space="0" w:color="auto"/>
      </w:divBdr>
    </w:div>
    <w:div w:id="334841805">
      <w:bodyDiv w:val="1"/>
      <w:marLeft w:val="0"/>
      <w:marRight w:val="0"/>
      <w:marTop w:val="0"/>
      <w:marBottom w:val="0"/>
      <w:divBdr>
        <w:top w:val="none" w:sz="0" w:space="0" w:color="auto"/>
        <w:left w:val="none" w:sz="0" w:space="0" w:color="auto"/>
        <w:bottom w:val="none" w:sz="0" w:space="0" w:color="auto"/>
        <w:right w:val="none" w:sz="0" w:space="0" w:color="auto"/>
      </w:divBdr>
    </w:div>
    <w:div w:id="334918986">
      <w:bodyDiv w:val="1"/>
      <w:marLeft w:val="0"/>
      <w:marRight w:val="0"/>
      <w:marTop w:val="0"/>
      <w:marBottom w:val="0"/>
      <w:divBdr>
        <w:top w:val="none" w:sz="0" w:space="0" w:color="auto"/>
        <w:left w:val="none" w:sz="0" w:space="0" w:color="auto"/>
        <w:bottom w:val="none" w:sz="0" w:space="0" w:color="auto"/>
        <w:right w:val="none" w:sz="0" w:space="0" w:color="auto"/>
      </w:divBdr>
    </w:div>
    <w:div w:id="336932865">
      <w:bodyDiv w:val="1"/>
      <w:marLeft w:val="0"/>
      <w:marRight w:val="0"/>
      <w:marTop w:val="0"/>
      <w:marBottom w:val="0"/>
      <w:divBdr>
        <w:top w:val="none" w:sz="0" w:space="0" w:color="auto"/>
        <w:left w:val="none" w:sz="0" w:space="0" w:color="auto"/>
        <w:bottom w:val="none" w:sz="0" w:space="0" w:color="auto"/>
        <w:right w:val="none" w:sz="0" w:space="0" w:color="auto"/>
      </w:divBdr>
    </w:div>
    <w:div w:id="337467267">
      <w:bodyDiv w:val="1"/>
      <w:marLeft w:val="0"/>
      <w:marRight w:val="0"/>
      <w:marTop w:val="0"/>
      <w:marBottom w:val="0"/>
      <w:divBdr>
        <w:top w:val="none" w:sz="0" w:space="0" w:color="auto"/>
        <w:left w:val="none" w:sz="0" w:space="0" w:color="auto"/>
        <w:bottom w:val="none" w:sz="0" w:space="0" w:color="auto"/>
        <w:right w:val="none" w:sz="0" w:space="0" w:color="auto"/>
      </w:divBdr>
    </w:div>
    <w:div w:id="337580290">
      <w:bodyDiv w:val="1"/>
      <w:marLeft w:val="0"/>
      <w:marRight w:val="0"/>
      <w:marTop w:val="0"/>
      <w:marBottom w:val="0"/>
      <w:divBdr>
        <w:top w:val="none" w:sz="0" w:space="0" w:color="auto"/>
        <w:left w:val="none" w:sz="0" w:space="0" w:color="auto"/>
        <w:bottom w:val="none" w:sz="0" w:space="0" w:color="auto"/>
        <w:right w:val="none" w:sz="0" w:space="0" w:color="auto"/>
      </w:divBdr>
    </w:div>
    <w:div w:id="337781402">
      <w:bodyDiv w:val="1"/>
      <w:marLeft w:val="0"/>
      <w:marRight w:val="0"/>
      <w:marTop w:val="0"/>
      <w:marBottom w:val="0"/>
      <w:divBdr>
        <w:top w:val="none" w:sz="0" w:space="0" w:color="auto"/>
        <w:left w:val="none" w:sz="0" w:space="0" w:color="auto"/>
        <w:bottom w:val="none" w:sz="0" w:space="0" w:color="auto"/>
        <w:right w:val="none" w:sz="0" w:space="0" w:color="auto"/>
      </w:divBdr>
    </w:div>
    <w:div w:id="338242094">
      <w:bodyDiv w:val="1"/>
      <w:marLeft w:val="0"/>
      <w:marRight w:val="0"/>
      <w:marTop w:val="0"/>
      <w:marBottom w:val="0"/>
      <w:divBdr>
        <w:top w:val="none" w:sz="0" w:space="0" w:color="auto"/>
        <w:left w:val="none" w:sz="0" w:space="0" w:color="auto"/>
        <w:bottom w:val="none" w:sz="0" w:space="0" w:color="auto"/>
        <w:right w:val="none" w:sz="0" w:space="0" w:color="auto"/>
      </w:divBdr>
    </w:div>
    <w:div w:id="339083659">
      <w:bodyDiv w:val="1"/>
      <w:marLeft w:val="0"/>
      <w:marRight w:val="0"/>
      <w:marTop w:val="0"/>
      <w:marBottom w:val="0"/>
      <w:divBdr>
        <w:top w:val="none" w:sz="0" w:space="0" w:color="auto"/>
        <w:left w:val="none" w:sz="0" w:space="0" w:color="auto"/>
        <w:bottom w:val="none" w:sz="0" w:space="0" w:color="auto"/>
        <w:right w:val="none" w:sz="0" w:space="0" w:color="auto"/>
      </w:divBdr>
    </w:div>
    <w:div w:id="340352086">
      <w:bodyDiv w:val="1"/>
      <w:marLeft w:val="0"/>
      <w:marRight w:val="0"/>
      <w:marTop w:val="0"/>
      <w:marBottom w:val="0"/>
      <w:divBdr>
        <w:top w:val="none" w:sz="0" w:space="0" w:color="auto"/>
        <w:left w:val="none" w:sz="0" w:space="0" w:color="auto"/>
        <w:bottom w:val="none" w:sz="0" w:space="0" w:color="auto"/>
        <w:right w:val="none" w:sz="0" w:space="0" w:color="auto"/>
      </w:divBdr>
    </w:div>
    <w:div w:id="340352105">
      <w:bodyDiv w:val="1"/>
      <w:marLeft w:val="0"/>
      <w:marRight w:val="0"/>
      <w:marTop w:val="0"/>
      <w:marBottom w:val="0"/>
      <w:divBdr>
        <w:top w:val="none" w:sz="0" w:space="0" w:color="auto"/>
        <w:left w:val="none" w:sz="0" w:space="0" w:color="auto"/>
        <w:bottom w:val="none" w:sz="0" w:space="0" w:color="auto"/>
        <w:right w:val="none" w:sz="0" w:space="0" w:color="auto"/>
      </w:divBdr>
    </w:div>
    <w:div w:id="340819296">
      <w:bodyDiv w:val="1"/>
      <w:marLeft w:val="0"/>
      <w:marRight w:val="0"/>
      <w:marTop w:val="0"/>
      <w:marBottom w:val="0"/>
      <w:divBdr>
        <w:top w:val="none" w:sz="0" w:space="0" w:color="auto"/>
        <w:left w:val="none" w:sz="0" w:space="0" w:color="auto"/>
        <w:bottom w:val="none" w:sz="0" w:space="0" w:color="auto"/>
        <w:right w:val="none" w:sz="0" w:space="0" w:color="auto"/>
      </w:divBdr>
    </w:div>
    <w:div w:id="341013084">
      <w:bodyDiv w:val="1"/>
      <w:marLeft w:val="0"/>
      <w:marRight w:val="0"/>
      <w:marTop w:val="0"/>
      <w:marBottom w:val="0"/>
      <w:divBdr>
        <w:top w:val="none" w:sz="0" w:space="0" w:color="auto"/>
        <w:left w:val="none" w:sz="0" w:space="0" w:color="auto"/>
        <w:bottom w:val="none" w:sz="0" w:space="0" w:color="auto"/>
        <w:right w:val="none" w:sz="0" w:space="0" w:color="auto"/>
      </w:divBdr>
    </w:div>
    <w:div w:id="341705356">
      <w:bodyDiv w:val="1"/>
      <w:marLeft w:val="0"/>
      <w:marRight w:val="0"/>
      <w:marTop w:val="0"/>
      <w:marBottom w:val="0"/>
      <w:divBdr>
        <w:top w:val="none" w:sz="0" w:space="0" w:color="auto"/>
        <w:left w:val="none" w:sz="0" w:space="0" w:color="auto"/>
        <w:bottom w:val="none" w:sz="0" w:space="0" w:color="auto"/>
        <w:right w:val="none" w:sz="0" w:space="0" w:color="auto"/>
      </w:divBdr>
    </w:div>
    <w:div w:id="343480891">
      <w:bodyDiv w:val="1"/>
      <w:marLeft w:val="0"/>
      <w:marRight w:val="0"/>
      <w:marTop w:val="0"/>
      <w:marBottom w:val="0"/>
      <w:divBdr>
        <w:top w:val="none" w:sz="0" w:space="0" w:color="auto"/>
        <w:left w:val="none" w:sz="0" w:space="0" w:color="auto"/>
        <w:bottom w:val="none" w:sz="0" w:space="0" w:color="auto"/>
        <w:right w:val="none" w:sz="0" w:space="0" w:color="auto"/>
      </w:divBdr>
    </w:div>
    <w:div w:id="344137451">
      <w:bodyDiv w:val="1"/>
      <w:marLeft w:val="0"/>
      <w:marRight w:val="0"/>
      <w:marTop w:val="0"/>
      <w:marBottom w:val="0"/>
      <w:divBdr>
        <w:top w:val="none" w:sz="0" w:space="0" w:color="auto"/>
        <w:left w:val="none" w:sz="0" w:space="0" w:color="auto"/>
        <w:bottom w:val="none" w:sz="0" w:space="0" w:color="auto"/>
        <w:right w:val="none" w:sz="0" w:space="0" w:color="auto"/>
      </w:divBdr>
    </w:div>
    <w:div w:id="345444312">
      <w:bodyDiv w:val="1"/>
      <w:marLeft w:val="0"/>
      <w:marRight w:val="0"/>
      <w:marTop w:val="0"/>
      <w:marBottom w:val="0"/>
      <w:divBdr>
        <w:top w:val="none" w:sz="0" w:space="0" w:color="auto"/>
        <w:left w:val="none" w:sz="0" w:space="0" w:color="auto"/>
        <w:bottom w:val="none" w:sz="0" w:space="0" w:color="auto"/>
        <w:right w:val="none" w:sz="0" w:space="0" w:color="auto"/>
      </w:divBdr>
    </w:div>
    <w:div w:id="346446212">
      <w:bodyDiv w:val="1"/>
      <w:marLeft w:val="0"/>
      <w:marRight w:val="0"/>
      <w:marTop w:val="0"/>
      <w:marBottom w:val="0"/>
      <w:divBdr>
        <w:top w:val="none" w:sz="0" w:space="0" w:color="auto"/>
        <w:left w:val="none" w:sz="0" w:space="0" w:color="auto"/>
        <w:bottom w:val="none" w:sz="0" w:space="0" w:color="auto"/>
        <w:right w:val="none" w:sz="0" w:space="0" w:color="auto"/>
      </w:divBdr>
    </w:div>
    <w:div w:id="346568580">
      <w:bodyDiv w:val="1"/>
      <w:marLeft w:val="0"/>
      <w:marRight w:val="0"/>
      <w:marTop w:val="0"/>
      <w:marBottom w:val="0"/>
      <w:divBdr>
        <w:top w:val="none" w:sz="0" w:space="0" w:color="auto"/>
        <w:left w:val="none" w:sz="0" w:space="0" w:color="auto"/>
        <w:bottom w:val="none" w:sz="0" w:space="0" w:color="auto"/>
        <w:right w:val="none" w:sz="0" w:space="0" w:color="auto"/>
      </w:divBdr>
    </w:div>
    <w:div w:id="346953603">
      <w:bodyDiv w:val="1"/>
      <w:marLeft w:val="0"/>
      <w:marRight w:val="0"/>
      <w:marTop w:val="0"/>
      <w:marBottom w:val="0"/>
      <w:divBdr>
        <w:top w:val="none" w:sz="0" w:space="0" w:color="auto"/>
        <w:left w:val="none" w:sz="0" w:space="0" w:color="auto"/>
        <w:bottom w:val="none" w:sz="0" w:space="0" w:color="auto"/>
        <w:right w:val="none" w:sz="0" w:space="0" w:color="auto"/>
      </w:divBdr>
    </w:div>
    <w:div w:id="347409241">
      <w:bodyDiv w:val="1"/>
      <w:marLeft w:val="0"/>
      <w:marRight w:val="0"/>
      <w:marTop w:val="0"/>
      <w:marBottom w:val="0"/>
      <w:divBdr>
        <w:top w:val="none" w:sz="0" w:space="0" w:color="auto"/>
        <w:left w:val="none" w:sz="0" w:space="0" w:color="auto"/>
        <w:bottom w:val="none" w:sz="0" w:space="0" w:color="auto"/>
        <w:right w:val="none" w:sz="0" w:space="0" w:color="auto"/>
      </w:divBdr>
    </w:div>
    <w:div w:id="348145190">
      <w:bodyDiv w:val="1"/>
      <w:marLeft w:val="0"/>
      <w:marRight w:val="0"/>
      <w:marTop w:val="0"/>
      <w:marBottom w:val="0"/>
      <w:divBdr>
        <w:top w:val="none" w:sz="0" w:space="0" w:color="auto"/>
        <w:left w:val="none" w:sz="0" w:space="0" w:color="auto"/>
        <w:bottom w:val="none" w:sz="0" w:space="0" w:color="auto"/>
        <w:right w:val="none" w:sz="0" w:space="0" w:color="auto"/>
      </w:divBdr>
    </w:div>
    <w:div w:id="348987089">
      <w:bodyDiv w:val="1"/>
      <w:marLeft w:val="0"/>
      <w:marRight w:val="0"/>
      <w:marTop w:val="0"/>
      <w:marBottom w:val="0"/>
      <w:divBdr>
        <w:top w:val="none" w:sz="0" w:space="0" w:color="auto"/>
        <w:left w:val="none" w:sz="0" w:space="0" w:color="auto"/>
        <w:bottom w:val="none" w:sz="0" w:space="0" w:color="auto"/>
        <w:right w:val="none" w:sz="0" w:space="0" w:color="auto"/>
      </w:divBdr>
    </w:div>
    <w:div w:id="348992251">
      <w:bodyDiv w:val="1"/>
      <w:marLeft w:val="0"/>
      <w:marRight w:val="0"/>
      <w:marTop w:val="0"/>
      <w:marBottom w:val="0"/>
      <w:divBdr>
        <w:top w:val="none" w:sz="0" w:space="0" w:color="auto"/>
        <w:left w:val="none" w:sz="0" w:space="0" w:color="auto"/>
        <w:bottom w:val="none" w:sz="0" w:space="0" w:color="auto"/>
        <w:right w:val="none" w:sz="0" w:space="0" w:color="auto"/>
      </w:divBdr>
    </w:div>
    <w:div w:id="349337896">
      <w:bodyDiv w:val="1"/>
      <w:marLeft w:val="0"/>
      <w:marRight w:val="0"/>
      <w:marTop w:val="0"/>
      <w:marBottom w:val="0"/>
      <w:divBdr>
        <w:top w:val="none" w:sz="0" w:space="0" w:color="auto"/>
        <w:left w:val="none" w:sz="0" w:space="0" w:color="auto"/>
        <w:bottom w:val="none" w:sz="0" w:space="0" w:color="auto"/>
        <w:right w:val="none" w:sz="0" w:space="0" w:color="auto"/>
      </w:divBdr>
    </w:div>
    <w:div w:id="349575780">
      <w:bodyDiv w:val="1"/>
      <w:marLeft w:val="0"/>
      <w:marRight w:val="0"/>
      <w:marTop w:val="0"/>
      <w:marBottom w:val="0"/>
      <w:divBdr>
        <w:top w:val="none" w:sz="0" w:space="0" w:color="auto"/>
        <w:left w:val="none" w:sz="0" w:space="0" w:color="auto"/>
        <w:bottom w:val="none" w:sz="0" w:space="0" w:color="auto"/>
        <w:right w:val="none" w:sz="0" w:space="0" w:color="auto"/>
      </w:divBdr>
    </w:div>
    <w:div w:id="349918106">
      <w:bodyDiv w:val="1"/>
      <w:marLeft w:val="0"/>
      <w:marRight w:val="0"/>
      <w:marTop w:val="0"/>
      <w:marBottom w:val="0"/>
      <w:divBdr>
        <w:top w:val="none" w:sz="0" w:space="0" w:color="auto"/>
        <w:left w:val="none" w:sz="0" w:space="0" w:color="auto"/>
        <w:bottom w:val="none" w:sz="0" w:space="0" w:color="auto"/>
        <w:right w:val="none" w:sz="0" w:space="0" w:color="auto"/>
      </w:divBdr>
    </w:div>
    <w:div w:id="350037329">
      <w:bodyDiv w:val="1"/>
      <w:marLeft w:val="0"/>
      <w:marRight w:val="0"/>
      <w:marTop w:val="0"/>
      <w:marBottom w:val="0"/>
      <w:divBdr>
        <w:top w:val="none" w:sz="0" w:space="0" w:color="auto"/>
        <w:left w:val="none" w:sz="0" w:space="0" w:color="auto"/>
        <w:bottom w:val="none" w:sz="0" w:space="0" w:color="auto"/>
        <w:right w:val="none" w:sz="0" w:space="0" w:color="auto"/>
      </w:divBdr>
    </w:div>
    <w:div w:id="350690778">
      <w:bodyDiv w:val="1"/>
      <w:marLeft w:val="0"/>
      <w:marRight w:val="0"/>
      <w:marTop w:val="0"/>
      <w:marBottom w:val="0"/>
      <w:divBdr>
        <w:top w:val="none" w:sz="0" w:space="0" w:color="auto"/>
        <w:left w:val="none" w:sz="0" w:space="0" w:color="auto"/>
        <w:bottom w:val="none" w:sz="0" w:space="0" w:color="auto"/>
        <w:right w:val="none" w:sz="0" w:space="0" w:color="auto"/>
      </w:divBdr>
    </w:div>
    <w:div w:id="351960494">
      <w:bodyDiv w:val="1"/>
      <w:marLeft w:val="0"/>
      <w:marRight w:val="0"/>
      <w:marTop w:val="0"/>
      <w:marBottom w:val="0"/>
      <w:divBdr>
        <w:top w:val="none" w:sz="0" w:space="0" w:color="auto"/>
        <w:left w:val="none" w:sz="0" w:space="0" w:color="auto"/>
        <w:bottom w:val="none" w:sz="0" w:space="0" w:color="auto"/>
        <w:right w:val="none" w:sz="0" w:space="0" w:color="auto"/>
      </w:divBdr>
    </w:div>
    <w:div w:id="352460136">
      <w:bodyDiv w:val="1"/>
      <w:marLeft w:val="0"/>
      <w:marRight w:val="0"/>
      <w:marTop w:val="0"/>
      <w:marBottom w:val="0"/>
      <w:divBdr>
        <w:top w:val="none" w:sz="0" w:space="0" w:color="auto"/>
        <w:left w:val="none" w:sz="0" w:space="0" w:color="auto"/>
        <w:bottom w:val="none" w:sz="0" w:space="0" w:color="auto"/>
        <w:right w:val="none" w:sz="0" w:space="0" w:color="auto"/>
      </w:divBdr>
    </w:div>
    <w:div w:id="352807379">
      <w:bodyDiv w:val="1"/>
      <w:marLeft w:val="0"/>
      <w:marRight w:val="0"/>
      <w:marTop w:val="0"/>
      <w:marBottom w:val="0"/>
      <w:divBdr>
        <w:top w:val="none" w:sz="0" w:space="0" w:color="auto"/>
        <w:left w:val="none" w:sz="0" w:space="0" w:color="auto"/>
        <w:bottom w:val="none" w:sz="0" w:space="0" w:color="auto"/>
        <w:right w:val="none" w:sz="0" w:space="0" w:color="auto"/>
      </w:divBdr>
    </w:div>
    <w:div w:id="353574638">
      <w:bodyDiv w:val="1"/>
      <w:marLeft w:val="0"/>
      <w:marRight w:val="0"/>
      <w:marTop w:val="0"/>
      <w:marBottom w:val="0"/>
      <w:divBdr>
        <w:top w:val="none" w:sz="0" w:space="0" w:color="auto"/>
        <w:left w:val="none" w:sz="0" w:space="0" w:color="auto"/>
        <w:bottom w:val="none" w:sz="0" w:space="0" w:color="auto"/>
        <w:right w:val="none" w:sz="0" w:space="0" w:color="auto"/>
      </w:divBdr>
    </w:div>
    <w:div w:id="353575584">
      <w:bodyDiv w:val="1"/>
      <w:marLeft w:val="0"/>
      <w:marRight w:val="0"/>
      <w:marTop w:val="0"/>
      <w:marBottom w:val="0"/>
      <w:divBdr>
        <w:top w:val="none" w:sz="0" w:space="0" w:color="auto"/>
        <w:left w:val="none" w:sz="0" w:space="0" w:color="auto"/>
        <w:bottom w:val="none" w:sz="0" w:space="0" w:color="auto"/>
        <w:right w:val="none" w:sz="0" w:space="0" w:color="auto"/>
      </w:divBdr>
    </w:div>
    <w:div w:id="353727500">
      <w:bodyDiv w:val="1"/>
      <w:marLeft w:val="0"/>
      <w:marRight w:val="0"/>
      <w:marTop w:val="0"/>
      <w:marBottom w:val="0"/>
      <w:divBdr>
        <w:top w:val="none" w:sz="0" w:space="0" w:color="auto"/>
        <w:left w:val="none" w:sz="0" w:space="0" w:color="auto"/>
        <w:bottom w:val="none" w:sz="0" w:space="0" w:color="auto"/>
        <w:right w:val="none" w:sz="0" w:space="0" w:color="auto"/>
      </w:divBdr>
    </w:div>
    <w:div w:id="354506635">
      <w:bodyDiv w:val="1"/>
      <w:marLeft w:val="0"/>
      <w:marRight w:val="0"/>
      <w:marTop w:val="0"/>
      <w:marBottom w:val="0"/>
      <w:divBdr>
        <w:top w:val="none" w:sz="0" w:space="0" w:color="auto"/>
        <w:left w:val="none" w:sz="0" w:space="0" w:color="auto"/>
        <w:bottom w:val="none" w:sz="0" w:space="0" w:color="auto"/>
        <w:right w:val="none" w:sz="0" w:space="0" w:color="auto"/>
      </w:divBdr>
    </w:div>
    <w:div w:id="354622225">
      <w:bodyDiv w:val="1"/>
      <w:marLeft w:val="0"/>
      <w:marRight w:val="0"/>
      <w:marTop w:val="0"/>
      <w:marBottom w:val="0"/>
      <w:divBdr>
        <w:top w:val="none" w:sz="0" w:space="0" w:color="auto"/>
        <w:left w:val="none" w:sz="0" w:space="0" w:color="auto"/>
        <w:bottom w:val="none" w:sz="0" w:space="0" w:color="auto"/>
        <w:right w:val="none" w:sz="0" w:space="0" w:color="auto"/>
      </w:divBdr>
    </w:div>
    <w:div w:id="355692522">
      <w:bodyDiv w:val="1"/>
      <w:marLeft w:val="0"/>
      <w:marRight w:val="0"/>
      <w:marTop w:val="0"/>
      <w:marBottom w:val="0"/>
      <w:divBdr>
        <w:top w:val="none" w:sz="0" w:space="0" w:color="auto"/>
        <w:left w:val="none" w:sz="0" w:space="0" w:color="auto"/>
        <w:bottom w:val="none" w:sz="0" w:space="0" w:color="auto"/>
        <w:right w:val="none" w:sz="0" w:space="0" w:color="auto"/>
      </w:divBdr>
    </w:div>
    <w:div w:id="356126778">
      <w:bodyDiv w:val="1"/>
      <w:marLeft w:val="0"/>
      <w:marRight w:val="0"/>
      <w:marTop w:val="0"/>
      <w:marBottom w:val="0"/>
      <w:divBdr>
        <w:top w:val="none" w:sz="0" w:space="0" w:color="auto"/>
        <w:left w:val="none" w:sz="0" w:space="0" w:color="auto"/>
        <w:bottom w:val="none" w:sz="0" w:space="0" w:color="auto"/>
        <w:right w:val="none" w:sz="0" w:space="0" w:color="auto"/>
      </w:divBdr>
    </w:div>
    <w:div w:id="356278725">
      <w:bodyDiv w:val="1"/>
      <w:marLeft w:val="0"/>
      <w:marRight w:val="0"/>
      <w:marTop w:val="0"/>
      <w:marBottom w:val="0"/>
      <w:divBdr>
        <w:top w:val="none" w:sz="0" w:space="0" w:color="auto"/>
        <w:left w:val="none" w:sz="0" w:space="0" w:color="auto"/>
        <w:bottom w:val="none" w:sz="0" w:space="0" w:color="auto"/>
        <w:right w:val="none" w:sz="0" w:space="0" w:color="auto"/>
      </w:divBdr>
    </w:div>
    <w:div w:id="356548290">
      <w:bodyDiv w:val="1"/>
      <w:marLeft w:val="0"/>
      <w:marRight w:val="0"/>
      <w:marTop w:val="0"/>
      <w:marBottom w:val="0"/>
      <w:divBdr>
        <w:top w:val="none" w:sz="0" w:space="0" w:color="auto"/>
        <w:left w:val="none" w:sz="0" w:space="0" w:color="auto"/>
        <w:bottom w:val="none" w:sz="0" w:space="0" w:color="auto"/>
        <w:right w:val="none" w:sz="0" w:space="0" w:color="auto"/>
      </w:divBdr>
    </w:div>
    <w:div w:id="357044475">
      <w:bodyDiv w:val="1"/>
      <w:marLeft w:val="0"/>
      <w:marRight w:val="0"/>
      <w:marTop w:val="0"/>
      <w:marBottom w:val="0"/>
      <w:divBdr>
        <w:top w:val="none" w:sz="0" w:space="0" w:color="auto"/>
        <w:left w:val="none" w:sz="0" w:space="0" w:color="auto"/>
        <w:bottom w:val="none" w:sz="0" w:space="0" w:color="auto"/>
        <w:right w:val="none" w:sz="0" w:space="0" w:color="auto"/>
      </w:divBdr>
    </w:div>
    <w:div w:id="358513392">
      <w:bodyDiv w:val="1"/>
      <w:marLeft w:val="0"/>
      <w:marRight w:val="0"/>
      <w:marTop w:val="0"/>
      <w:marBottom w:val="0"/>
      <w:divBdr>
        <w:top w:val="none" w:sz="0" w:space="0" w:color="auto"/>
        <w:left w:val="none" w:sz="0" w:space="0" w:color="auto"/>
        <w:bottom w:val="none" w:sz="0" w:space="0" w:color="auto"/>
        <w:right w:val="none" w:sz="0" w:space="0" w:color="auto"/>
      </w:divBdr>
    </w:div>
    <w:div w:id="359092206">
      <w:bodyDiv w:val="1"/>
      <w:marLeft w:val="0"/>
      <w:marRight w:val="0"/>
      <w:marTop w:val="0"/>
      <w:marBottom w:val="0"/>
      <w:divBdr>
        <w:top w:val="none" w:sz="0" w:space="0" w:color="auto"/>
        <w:left w:val="none" w:sz="0" w:space="0" w:color="auto"/>
        <w:bottom w:val="none" w:sz="0" w:space="0" w:color="auto"/>
        <w:right w:val="none" w:sz="0" w:space="0" w:color="auto"/>
      </w:divBdr>
    </w:div>
    <w:div w:id="359671074">
      <w:bodyDiv w:val="1"/>
      <w:marLeft w:val="0"/>
      <w:marRight w:val="0"/>
      <w:marTop w:val="0"/>
      <w:marBottom w:val="0"/>
      <w:divBdr>
        <w:top w:val="none" w:sz="0" w:space="0" w:color="auto"/>
        <w:left w:val="none" w:sz="0" w:space="0" w:color="auto"/>
        <w:bottom w:val="none" w:sz="0" w:space="0" w:color="auto"/>
        <w:right w:val="none" w:sz="0" w:space="0" w:color="auto"/>
      </w:divBdr>
    </w:div>
    <w:div w:id="359742232">
      <w:bodyDiv w:val="1"/>
      <w:marLeft w:val="0"/>
      <w:marRight w:val="0"/>
      <w:marTop w:val="0"/>
      <w:marBottom w:val="0"/>
      <w:divBdr>
        <w:top w:val="none" w:sz="0" w:space="0" w:color="auto"/>
        <w:left w:val="none" w:sz="0" w:space="0" w:color="auto"/>
        <w:bottom w:val="none" w:sz="0" w:space="0" w:color="auto"/>
        <w:right w:val="none" w:sz="0" w:space="0" w:color="auto"/>
      </w:divBdr>
    </w:div>
    <w:div w:id="360013290">
      <w:bodyDiv w:val="1"/>
      <w:marLeft w:val="0"/>
      <w:marRight w:val="0"/>
      <w:marTop w:val="0"/>
      <w:marBottom w:val="0"/>
      <w:divBdr>
        <w:top w:val="none" w:sz="0" w:space="0" w:color="auto"/>
        <w:left w:val="none" w:sz="0" w:space="0" w:color="auto"/>
        <w:bottom w:val="none" w:sz="0" w:space="0" w:color="auto"/>
        <w:right w:val="none" w:sz="0" w:space="0" w:color="auto"/>
      </w:divBdr>
    </w:div>
    <w:div w:id="360013298">
      <w:bodyDiv w:val="1"/>
      <w:marLeft w:val="0"/>
      <w:marRight w:val="0"/>
      <w:marTop w:val="0"/>
      <w:marBottom w:val="0"/>
      <w:divBdr>
        <w:top w:val="none" w:sz="0" w:space="0" w:color="auto"/>
        <w:left w:val="none" w:sz="0" w:space="0" w:color="auto"/>
        <w:bottom w:val="none" w:sz="0" w:space="0" w:color="auto"/>
        <w:right w:val="none" w:sz="0" w:space="0" w:color="auto"/>
      </w:divBdr>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403303">
      <w:bodyDiv w:val="1"/>
      <w:marLeft w:val="0"/>
      <w:marRight w:val="0"/>
      <w:marTop w:val="0"/>
      <w:marBottom w:val="0"/>
      <w:divBdr>
        <w:top w:val="none" w:sz="0" w:space="0" w:color="auto"/>
        <w:left w:val="none" w:sz="0" w:space="0" w:color="auto"/>
        <w:bottom w:val="none" w:sz="0" w:space="0" w:color="auto"/>
        <w:right w:val="none" w:sz="0" w:space="0" w:color="auto"/>
      </w:divBdr>
    </w:div>
    <w:div w:id="360975091">
      <w:bodyDiv w:val="1"/>
      <w:marLeft w:val="0"/>
      <w:marRight w:val="0"/>
      <w:marTop w:val="0"/>
      <w:marBottom w:val="0"/>
      <w:divBdr>
        <w:top w:val="none" w:sz="0" w:space="0" w:color="auto"/>
        <w:left w:val="none" w:sz="0" w:space="0" w:color="auto"/>
        <w:bottom w:val="none" w:sz="0" w:space="0" w:color="auto"/>
        <w:right w:val="none" w:sz="0" w:space="0" w:color="auto"/>
      </w:divBdr>
    </w:div>
    <w:div w:id="361053572">
      <w:bodyDiv w:val="1"/>
      <w:marLeft w:val="0"/>
      <w:marRight w:val="0"/>
      <w:marTop w:val="0"/>
      <w:marBottom w:val="0"/>
      <w:divBdr>
        <w:top w:val="none" w:sz="0" w:space="0" w:color="auto"/>
        <w:left w:val="none" w:sz="0" w:space="0" w:color="auto"/>
        <w:bottom w:val="none" w:sz="0" w:space="0" w:color="auto"/>
        <w:right w:val="none" w:sz="0" w:space="0" w:color="auto"/>
      </w:divBdr>
    </w:div>
    <w:div w:id="361787227">
      <w:bodyDiv w:val="1"/>
      <w:marLeft w:val="0"/>
      <w:marRight w:val="0"/>
      <w:marTop w:val="0"/>
      <w:marBottom w:val="0"/>
      <w:divBdr>
        <w:top w:val="none" w:sz="0" w:space="0" w:color="auto"/>
        <w:left w:val="none" w:sz="0" w:space="0" w:color="auto"/>
        <w:bottom w:val="none" w:sz="0" w:space="0" w:color="auto"/>
        <w:right w:val="none" w:sz="0" w:space="0" w:color="auto"/>
      </w:divBdr>
    </w:div>
    <w:div w:id="361899642">
      <w:bodyDiv w:val="1"/>
      <w:marLeft w:val="0"/>
      <w:marRight w:val="0"/>
      <w:marTop w:val="0"/>
      <w:marBottom w:val="0"/>
      <w:divBdr>
        <w:top w:val="none" w:sz="0" w:space="0" w:color="auto"/>
        <w:left w:val="none" w:sz="0" w:space="0" w:color="auto"/>
        <w:bottom w:val="none" w:sz="0" w:space="0" w:color="auto"/>
        <w:right w:val="none" w:sz="0" w:space="0" w:color="auto"/>
      </w:divBdr>
    </w:div>
    <w:div w:id="362555659">
      <w:bodyDiv w:val="1"/>
      <w:marLeft w:val="0"/>
      <w:marRight w:val="0"/>
      <w:marTop w:val="0"/>
      <w:marBottom w:val="0"/>
      <w:divBdr>
        <w:top w:val="none" w:sz="0" w:space="0" w:color="auto"/>
        <w:left w:val="none" w:sz="0" w:space="0" w:color="auto"/>
        <w:bottom w:val="none" w:sz="0" w:space="0" w:color="auto"/>
        <w:right w:val="none" w:sz="0" w:space="0" w:color="auto"/>
      </w:divBdr>
    </w:div>
    <w:div w:id="362560822">
      <w:bodyDiv w:val="1"/>
      <w:marLeft w:val="0"/>
      <w:marRight w:val="0"/>
      <w:marTop w:val="0"/>
      <w:marBottom w:val="0"/>
      <w:divBdr>
        <w:top w:val="none" w:sz="0" w:space="0" w:color="auto"/>
        <w:left w:val="none" w:sz="0" w:space="0" w:color="auto"/>
        <w:bottom w:val="none" w:sz="0" w:space="0" w:color="auto"/>
        <w:right w:val="none" w:sz="0" w:space="0" w:color="auto"/>
      </w:divBdr>
    </w:div>
    <w:div w:id="363791036">
      <w:bodyDiv w:val="1"/>
      <w:marLeft w:val="0"/>
      <w:marRight w:val="0"/>
      <w:marTop w:val="0"/>
      <w:marBottom w:val="0"/>
      <w:divBdr>
        <w:top w:val="none" w:sz="0" w:space="0" w:color="auto"/>
        <w:left w:val="none" w:sz="0" w:space="0" w:color="auto"/>
        <w:bottom w:val="none" w:sz="0" w:space="0" w:color="auto"/>
        <w:right w:val="none" w:sz="0" w:space="0" w:color="auto"/>
      </w:divBdr>
    </w:div>
    <w:div w:id="365182833">
      <w:bodyDiv w:val="1"/>
      <w:marLeft w:val="0"/>
      <w:marRight w:val="0"/>
      <w:marTop w:val="0"/>
      <w:marBottom w:val="0"/>
      <w:divBdr>
        <w:top w:val="none" w:sz="0" w:space="0" w:color="auto"/>
        <w:left w:val="none" w:sz="0" w:space="0" w:color="auto"/>
        <w:bottom w:val="none" w:sz="0" w:space="0" w:color="auto"/>
        <w:right w:val="none" w:sz="0" w:space="0" w:color="auto"/>
      </w:divBdr>
    </w:div>
    <w:div w:id="367024333">
      <w:bodyDiv w:val="1"/>
      <w:marLeft w:val="0"/>
      <w:marRight w:val="0"/>
      <w:marTop w:val="0"/>
      <w:marBottom w:val="0"/>
      <w:divBdr>
        <w:top w:val="none" w:sz="0" w:space="0" w:color="auto"/>
        <w:left w:val="none" w:sz="0" w:space="0" w:color="auto"/>
        <w:bottom w:val="none" w:sz="0" w:space="0" w:color="auto"/>
        <w:right w:val="none" w:sz="0" w:space="0" w:color="auto"/>
      </w:divBdr>
    </w:div>
    <w:div w:id="367680741">
      <w:bodyDiv w:val="1"/>
      <w:marLeft w:val="0"/>
      <w:marRight w:val="0"/>
      <w:marTop w:val="0"/>
      <w:marBottom w:val="0"/>
      <w:divBdr>
        <w:top w:val="none" w:sz="0" w:space="0" w:color="auto"/>
        <w:left w:val="none" w:sz="0" w:space="0" w:color="auto"/>
        <w:bottom w:val="none" w:sz="0" w:space="0" w:color="auto"/>
        <w:right w:val="none" w:sz="0" w:space="0" w:color="auto"/>
      </w:divBdr>
    </w:div>
    <w:div w:id="367805235">
      <w:bodyDiv w:val="1"/>
      <w:marLeft w:val="0"/>
      <w:marRight w:val="0"/>
      <w:marTop w:val="0"/>
      <w:marBottom w:val="0"/>
      <w:divBdr>
        <w:top w:val="none" w:sz="0" w:space="0" w:color="auto"/>
        <w:left w:val="none" w:sz="0" w:space="0" w:color="auto"/>
        <w:bottom w:val="none" w:sz="0" w:space="0" w:color="auto"/>
        <w:right w:val="none" w:sz="0" w:space="0" w:color="auto"/>
      </w:divBdr>
    </w:div>
    <w:div w:id="367875107">
      <w:bodyDiv w:val="1"/>
      <w:marLeft w:val="0"/>
      <w:marRight w:val="0"/>
      <w:marTop w:val="0"/>
      <w:marBottom w:val="0"/>
      <w:divBdr>
        <w:top w:val="none" w:sz="0" w:space="0" w:color="auto"/>
        <w:left w:val="none" w:sz="0" w:space="0" w:color="auto"/>
        <w:bottom w:val="none" w:sz="0" w:space="0" w:color="auto"/>
        <w:right w:val="none" w:sz="0" w:space="0" w:color="auto"/>
      </w:divBdr>
    </w:div>
    <w:div w:id="368073859">
      <w:bodyDiv w:val="1"/>
      <w:marLeft w:val="0"/>
      <w:marRight w:val="0"/>
      <w:marTop w:val="0"/>
      <w:marBottom w:val="0"/>
      <w:divBdr>
        <w:top w:val="none" w:sz="0" w:space="0" w:color="auto"/>
        <w:left w:val="none" w:sz="0" w:space="0" w:color="auto"/>
        <w:bottom w:val="none" w:sz="0" w:space="0" w:color="auto"/>
        <w:right w:val="none" w:sz="0" w:space="0" w:color="auto"/>
      </w:divBdr>
    </w:div>
    <w:div w:id="372115799">
      <w:bodyDiv w:val="1"/>
      <w:marLeft w:val="0"/>
      <w:marRight w:val="0"/>
      <w:marTop w:val="0"/>
      <w:marBottom w:val="0"/>
      <w:divBdr>
        <w:top w:val="none" w:sz="0" w:space="0" w:color="auto"/>
        <w:left w:val="none" w:sz="0" w:space="0" w:color="auto"/>
        <w:bottom w:val="none" w:sz="0" w:space="0" w:color="auto"/>
        <w:right w:val="none" w:sz="0" w:space="0" w:color="auto"/>
      </w:divBdr>
    </w:div>
    <w:div w:id="373697175">
      <w:bodyDiv w:val="1"/>
      <w:marLeft w:val="0"/>
      <w:marRight w:val="0"/>
      <w:marTop w:val="0"/>
      <w:marBottom w:val="0"/>
      <w:divBdr>
        <w:top w:val="none" w:sz="0" w:space="0" w:color="auto"/>
        <w:left w:val="none" w:sz="0" w:space="0" w:color="auto"/>
        <w:bottom w:val="none" w:sz="0" w:space="0" w:color="auto"/>
        <w:right w:val="none" w:sz="0" w:space="0" w:color="auto"/>
      </w:divBdr>
    </w:div>
    <w:div w:id="374045531">
      <w:bodyDiv w:val="1"/>
      <w:marLeft w:val="0"/>
      <w:marRight w:val="0"/>
      <w:marTop w:val="0"/>
      <w:marBottom w:val="0"/>
      <w:divBdr>
        <w:top w:val="none" w:sz="0" w:space="0" w:color="auto"/>
        <w:left w:val="none" w:sz="0" w:space="0" w:color="auto"/>
        <w:bottom w:val="none" w:sz="0" w:space="0" w:color="auto"/>
        <w:right w:val="none" w:sz="0" w:space="0" w:color="auto"/>
      </w:divBdr>
    </w:div>
    <w:div w:id="374358663">
      <w:bodyDiv w:val="1"/>
      <w:marLeft w:val="0"/>
      <w:marRight w:val="0"/>
      <w:marTop w:val="0"/>
      <w:marBottom w:val="0"/>
      <w:divBdr>
        <w:top w:val="none" w:sz="0" w:space="0" w:color="auto"/>
        <w:left w:val="none" w:sz="0" w:space="0" w:color="auto"/>
        <w:bottom w:val="none" w:sz="0" w:space="0" w:color="auto"/>
        <w:right w:val="none" w:sz="0" w:space="0" w:color="auto"/>
      </w:divBdr>
    </w:div>
    <w:div w:id="375128832">
      <w:bodyDiv w:val="1"/>
      <w:marLeft w:val="0"/>
      <w:marRight w:val="0"/>
      <w:marTop w:val="0"/>
      <w:marBottom w:val="0"/>
      <w:divBdr>
        <w:top w:val="none" w:sz="0" w:space="0" w:color="auto"/>
        <w:left w:val="none" w:sz="0" w:space="0" w:color="auto"/>
        <w:bottom w:val="none" w:sz="0" w:space="0" w:color="auto"/>
        <w:right w:val="none" w:sz="0" w:space="0" w:color="auto"/>
      </w:divBdr>
    </w:div>
    <w:div w:id="375129049">
      <w:bodyDiv w:val="1"/>
      <w:marLeft w:val="0"/>
      <w:marRight w:val="0"/>
      <w:marTop w:val="0"/>
      <w:marBottom w:val="0"/>
      <w:divBdr>
        <w:top w:val="none" w:sz="0" w:space="0" w:color="auto"/>
        <w:left w:val="none" w:sz="0" w:space="0" w:color="auto"/>
        <w:bottom w:val="none" w:sz="0" w:space="0" w:color="auto"/>
        <w:right w:val="none" w:sz="0" w:space="0" w:color="auto"/>
      </w:divBdr>
    </w:div>
    <w:div w:id="375473047">
      <w:bodyDiv w:val="1"/>
      <w:marLeft w:val="0"/>
      <w:marRight w:val="0"/>
      <w:marTop w:val="0"/>
      <w:marBottom w:val="0"/>
      <w:divBdr>
        <w:top w:val="none" w:sz="0" w:space="0" w:color="auto"/>
        <w:left w:val="none" w:sz="0" w:space="0" w:color="auto"/>
        <w:bottom w:val="none" w:sz="0" w:space="0" w:color="auto"/>
        <w:right w:val="none" w:sz="0" w:space="0" w:color="auto"/>
      </w:divBdr>
    </w:div>
    <w:div w:id="376047563">
      <w:bodyDiv w:val="1"/>
      <w:marLeft w:val="0"/>
      <w:marRight w:val="0"/>
      <w:marTop w:val="0"/>
      <w:marBottom w:val="0"/>
      <w:divBdr>
        <w:top w:val="none" w:sz="0" w:space="0" w:color="auto"/>
        <w:left w:val="none" w:sz="0" w:space="0" w:color="auto"/>
        <w:bottom w:val="none" w:sz="0" w:space="0" w:color="auto"/>
        <w:right w:val="none" w:sz="0" w:space="0" w:color="auto"/>
      </w:divBdr>
    </w:div>
    <w:div w:id="376396330">
      <w:bodyDiv w:val="1"/>
      <w:marLeft w:val="0"/>
      <w:marRight w:val="0"/>
      <w:marTop w:val="0"/>
      <w:marBottom w:val="0"/>
      <w:divBdr>
        <w:top w:val="none" w:sz="0" w:space="0" w:color="auto"/>
        <w:left w:val="none" w:sz="0" w:space="0" w:color="auto"/>
        <w:bottom w:val="none" w:sz="0" w:space="0" w:color="auto"/>
        <w:right w:val="none" w:sz="0" w:space="0" w:color="auto"/>
      </w:divBdr>
    </w:div>
    <w:div w:id="378087524">
      <w:bodyDiv w:val="1"/>
      <w:marLeft w:val="0"/>
      <w:marRight w:val="0"/>
      <w:marTop w:val="0"/>
      <w:marBottom w:val="0"/>
      <w:divBdr>
        <w:top w:val="none" w:sz="0" w:space="0" w:color="auto"/>
        <w:left w:val="none" w:sz="0" w:space="0" w:color="auto"/>
        <w:bottom w:val="none" w:sz="0" w:space="0" w:color="auto"/>
        <w:right w:val="none" w:sz="0" w:space="0" w:color="auto"/>
      </w:divBdr>
    </w:div>
    <w:div w:id="379402635">
      <w:bodyDiv w:val="1"/>
      <w:marLeft w:val="0"/>
      <w:marRight w:val="0"/>
      <w:marTop w:val="0"/>
      <w:marBottom w:val="0"/>
      <w:divBdr>
        <w:top w:val="none" w:sz="0" w:space="0" w:color="auto"/>
        <w:left w:val="none" w:sz="0" w:space="0" w:color="auto"/>
        <w:bottom w:val="none" w:sz="0" w:space="0" w:color="auto"/>
        <w:right w:val="none" w:sz="0" w:space="0" w:color="auto"/>
      </w:divBdr>
    </w:div>
    <w:div w:id="379475738">
      <w:bodyDiv w:val="1"/>
      <w:marLeft w:val="0"/>
      <w:marRight w:val="0"/>
      <w:marTop w:val="0"/>
      <w:marBottom w:val="0"/>
      <w:divBdr>
        <w:top w:val="none" w:sz="0" w:space="0" w:color="auto"/>
        <w:left w:val="none" w:sz="0" w:space="0" w:color="auto"/>
        <w:bottom w:val="none" w:sz="0" w:space="0" w:color="auto"/>
        <w:right w:val="none" w:sz="0" w:space="0" w:color="auto"/>
      </w:divBdr>
    </w:div>
    <w:div w:id="380833261">
      <w:bodyDiv w:val="1"/>
      <w:marLeft w:val="0"/>
      <w:marRight w:val="0"/>
      <w:marTop w:val="0"/>
      <w:marBottom w:val="0"/>
      <w:divBdr>
        <w:top w:val="none" w:sz="0" w:space="0" w:color="auto"/>
        <w:left w:val="none" w:sz="0" w:space="0" w:color="auto"/>
        <w:bottom w:val="none" w:sz="0" w:space="0" w:color="auto"/>
        <w:right w:val="none" w:sz="0" w:space="0" w:color="auto"/>
      </w:divBdr>
    </w:div>
    <w:div w:id="380984949">
      <w:bodyDiv w:val="1"/>
      <w:marLeft w:val="0"/>
      <w:marRight w:val="0"/>
      <w:marTop w:val="0"/>
      <w:marBottom w:val="0"/>
      <w:divBdr>
        <w:top w:val="none" w:sz="0" w:space="0" w:color="auto"/>
        <w:left w:val="none" w:sz="0" w:space="0" w:color="auto"/>
        <w:bottom w:val="none" w:sz="0" w:space="0" w:color="auto"/>
        <w:right w:val="none" w:sz="0" w:space="0" w:color="auto"/>
      </w:divBdr>
    </w:div>
    <w:div w:id="383606459">
      <w:bodyDiv w:val="1"/>
      <w:marLeft w:val="0"/>
      <w:marRight w:val="0"/>
      <w:marTop w:val="0"/>
      <w:marBottom w:val="0"/>
      <w:divBdr>
        <w:top w:val="none" w:sz="0" w:space="0" w:color="auto"/>
        <w:left w:val="none" w:sz="0" w:space="0" w:color="auto"/>
        <w:bottom w:val="none" w:sz="0" w:space="0" w:color="auto"/>
        <w:right w:val="none" w:sz="0" w:space="0" w:color="auto"/>
      </w:divBdr>
    </w:div>
    <w:div w:id="383871004">
      <w:bodyDiv w:val="1"/>
      <w:marLeft w:val="0"/>
      <w:marRight w:val="0"/>
      <w:marTop w:val="0"/>
      <w:marBottom w:val="0"/>
      <w:divBdr>
        <w:top w:val="none" w:sz="0" w:space="0" w:color="auto"/>
        <w:left w:val="none" w:sz="0" w:space="0" w:color="auto"/>
        <w:bottom w:val="none" w:sz="0" w:space="0" w:color="auto"/>
        <w:right w:val="none" w:sz="0" w:space="0" w:color="auto"/>
      </w:divBdr>
    </w:div>
    <w:div w:id="385186331">
      <w:bodyDiv w:val="1"/>
      <w:marLeft w:val="0"/>
      <w:marRight w:val="0"/>
      <w:marTop w:val="0"/>
      <w:marBottom w:val="0"/>
      <w:divBdr>
        <w:top w:val="none" w:sz="0" w:space="0" w:color="auto"/>
        <w:left w:val="none" w:sz="0" w:space="0" w:color="auto"/>
        <w:bottom w:val="none" w:sz="0" w:space="0" w:color="auto"/>
        <w:right w:val="none" w:sz="0" w:space="0" w:color="auto"/>
      </w:divBdr>
    </w:div>
    <w:div w:id="385758066">
      <w:bodyDiv w:val="1"/>
      <w:marLeft w:val="0"/>
      <w:marRight w:val="0"/>
      <w:marTop w:val="0"/>
      <w:marBottom w:val="0"/>
      <w:divBdr>
        <w:top w:val="none" w:sz="0" w:space="0" w:color="auto"/>
        <w:left w:val="none" w:sz="0" w:space="0" w:color="auto"/>
        <w:bottom w:val="none" w:sz="0" w:space="0" w:color="auto"/>
        <w:right w:val="none" w:sz="0" w:space="0" w:color="auto"/>
      </w:divBdr>
    </w:div>
    <w:div w:id="385762452">
      <w:bodyDiv w:val="1"/>
      <w:marLeft w:val="0"/>
      <w:marRight w:val="0"/>
      <w:marTop w:val="0"/>
      <w:marBottom w:val="0"/>
      <w:divBdr>
        <w:top w:val="none" w:sz="0" w:space="0" w:color="auto"/>
        <w:left w:val="none" w:sz="0" w:space="0" w:color="auto"/>
        <w:bottom w:val="none" w:sz="0" w:space="0" w:color="auto"/>
        <w:right w:val="none" w:sz="0" w:space="0" w:color="auto"/>
      </w:divBdr>
    </w:div>
    <w:div w:id="386997929">
      <w:bodyDiv w:val="1"/>
      <w:marLeft w:val="0"/>
      <w:marRight w:val="0"/>
      <w:marTop w:val="0"/>
      <w:marBottom w:val="0"/>
      <w:divBdr>
        <w:top w:val="none" w:sz="0" w:space="0" w:color="auto"/>
        <w:left w:val="none" w:sz="0" w:space="0" w:color="auto"/>
        <w:bottom w:val="none" w:sz="0" w:space="0" w:color="auto"/>
        <w:right w:val="none" w:sz="0" w:space="0" w:color="auto"/>
      </w:divBdr>
    </w:div>
    <w:div w:id="386998102">
      <w:bodyDiv w:val="1"/>
      <w:marLeft w:val="0"/>
      <w:marRight w:val="0"/>
      <w:marTop w:val="0"/>
      <w:marBottom w:val="0"/>
      <w:divBdr>
        <w:top w:val="none" w:sz="0" w:space="0" w:color="auto"/>
        <w:left w:val="none" w:sz="0" w:space="0" w:color="auto"/>
        <w:bottom w:val="none" w:sz="0" w:space="0" w:color="auto"/>
        <w:right w:val="none" w:sz="0" w:space="0" w:color="auto"/>
      </w:divBdr>
    </w:div>
    <w:div w:id="387999879">
      <w:bodyDiv w:val="1"/>
      <w:marLeft w:val="0"/>
      <w:marRight w:val="0"/>
      <w:marTop w:val="0"/>
      <w:marBottom w:val="0"/>
      <w:divBdr>
        <w:top w:val="none" w:sz="0" w:space="0" w:color="auto"/>
        <w:left w:val="none" w:sz="0" w:space="0" w:color="auto"/>
        <w:bottom w:val="none" w:sz="0" w:space="0" w:color="auto"/>
        <w:right w:val="none" w:sz="0" w:space="0" w:color="auto"/>
      </w:divBdr>
    </w:div>
    <w:div w:id="388306420">
      <w:bodyDiv w:val="1"/>
      <w:marLeft w:val="0"/>
      <w:marRight w:val="0"/>
      <w:marTop w:val="0"/>
      <w:marBottom w:val="0"/>
      <w:divBdr>
        <w:top w:val="none" w:sz="0" w:space="0" w:color="auto"/>
        <w:left w:val="none" w:sz="0" w:space="0" w:color="auto"/>
        <w:bottom w:val="none" w:sz="0" w:space="0" w:color="auto"/>
        <w:right w:val="none" w:sz="0" w:space="0" w:color="auto"/>
      </w:divBdr>
    </w:div>
    <w:div w:id="389697794">
      <w:bodyDiv w:val="1"/>
      <w:marLeft w:val="0"/>
      <w:marRight w:val="0"/>
      <w:marTop w:val="0"/>
      <w:marBottom w:val="0"/>
      <w:divBdr>
        <w:top w:val="none" w:sz="0" w:space="0" w:color="auto"/>
        <w:left w:val="none" w:sz="0" w:space="0" w:color="auto"/>
        <w:bottom w:val="none" w:sz="0" w:space="0" w:color="auto"/>
        <w:right w:val="none" w:sz="0" w:space="0" w:color="auto"/>
      </w:divBdr>
    </w:div>
    <w:div w:id="391732698">
      <w:bodyDiv w:val="1"/>
      <w:marLeft w:val="0"/>
      <w:marRight w:val="0"/>
      <w:marTop w:val="0"/>
      <w:marBottom w:val="0"/>
      <w:divBdr>
        <w:top w:val="none" w:sz="0" w:space="0" w:color="auto"/>
        <w:left w:val="none" w:sz="0" w:space="0" w:color="auto"/>
        <w:bottom w:val="none" w:sz="0" w:space="0" w:color="auto"/>
        <w:right w:val="none" w:sz="0" w:space="0" w:color="auto"/>
      </w:divBdr>
    </w:div>
    <w:div w:id="393815610">
      <w:bodyDiv w:val="1"/>
      <w:marLeft w:val="0"/>
      <w:marRight w:val="0"/>
      <w:marTop w:val="0"/>
      <w:marBottom w:val="0"/>
      <w:divBdr>
        <w:top w:val="none" w:sz="0" w:space="0" w:color="auto"/>
        <w:left w:val="none" w:sz="0" w:space="0" w:color="auto"/>
        <w:bottom w:val="none" w:sz="0" w:space="0" w:color="auto"/>
        <w:right w:val="none" w:sz="0" w:space="0" w:color="auto"/>
      </w:divBdr>
    </w:div>
    <w:div w:id="394090244">
      <w:bodyDiv w:val="1"/>
      <w:marLeft w:val="0"/>
      <w:marRight w:val="0"/>
      <w:marTop w:val="0"/>
      <w:marBottom w:val="0"/>
      <w:divBdr>
        <w:top w:val="none" w:sz="0" w:space="0" w:color="auto"/>
        <w:left w:val="none" w:sz="0" w:space="0" w:color="auto"/>
        <w:bottom w:val="none" w:sz="0" w:space="0" w:color="auto"/>
        <w:right w:val="none" w:sz="0" w:space="0" w:color="auto"/>
      </w:divBdr>
    </w:div>
    <w:div w:id="395124556">
      <w:bodyDiv w:val="1"/>
      <w:marLeft w:val="0"/>
      <w:marRight w:val="0"/>
      <w:marTop w:val="0"/>
      <w:marBottom w:val="0"/>
      <w:divBdr>
        <w:top w:val="none" w:sz="0" w:space="0" w:color="auto"/>
        <w:left w:val="none" w:sz="0" w:space="0" w:color="auto"/>
        <w:bottom w:val="none" w:sz="0" w:space="0" w:color="auto"/>
        <w:right w:val="none" w:sz="0" w:space="0" w:color="auto"/>
      </w:divBdr>
    </w:div>
    <w:div w:id="395393406">
      <w:bodyDiv w:val="1"/>
      <w:marLeft w:val="0"/>
      <w:marRight w:val="0"/>
      <w:marTop w:val="0"/>
      <w:marBottom w:val="0"/>
      <w:divBdr>
        <w:top w:val="none" w:sz="0" w:space="0" w:color="auto"/>
        <w:left w:val="none" w:sz="0" w:space="0" w:color="auto"/>
        <w:bottom w:val="none" w:sz="0" w:space="0" w:color="auto"/>
        <w:right w:val="none" w:sz="0" w:space="0" w:color="auto"/>
      </w:divBdr>
    </w:div>
    <w:div w:id="398209316">
      <w:bodyDiv w:val="1"/>
      <w:marLeft w:val="0"/>
      <w:marRight w:val="0"/>
      <w:marTop w:val="0"/>
      <w:marBottom w:val="0"/>
      <w:divBdr>
        <w:top w:val="none" w:sz="0" w:space="0" w:color="auto"/>
        <w:left w:val="none" w:sz="0" w:space="0" w:color="auto"/>
        <w:bottom w:val="none" w:sz="0" w:space="0" w:color="auto"/>
        <w:right w:val="none" w:sz="0" w:space="0" w:color="auto"/>
      </w:divBdr>
    </w:div>
    <w:div w:id="398287592">
      <w:bodyDiv w:val="1"/>
      <w:marLeft w:val="0"/>
      <w:marRight w:val="0"/>
      <w:marTop w:val="0"/>
      <w:marBottom w:val="0"/>
      <w:divBdr>
        <w:top w:val="none" w:sz="0" w:space="0" w:color="auto"/>
        <w:left w:val="none" w:sz="0" w:space="0" w:color="auto"/>
        <w:bottom w:val="none" w:sz="0" w:space="0" w:color="auto"/>
        <w:right w:val="none" w:sz="0" w:space="0" w:color="auto"/>
      </w:divBdr>
    </w:div>
    <w:div w:id="398332607">
      <w:bodyDiv w:val="1"/>
      <w:marLeft w:val="0"/>
      <w:marRight w:val="0"/>
      <w:marTop w:val="0"/>
      <w:marBottom w:val="0"/>
      <w:divBdr>
        <w:top w:val="none" w:sz="0" w:space="0" w:color="auto"/>
        <w:left w:val="none" w:sz="0" w:space="0" w:color="auto"/>
        <w:bottom w:val="none" w:sz="0" w:space="0" w:color="auto"/>
        <w:right w:val="none" w:sz="0" w:space="0" w:color="auto"/>
      </w:divBdr>
    </w:div>
    <w:div w:id="398481852">
      <w:bodyDiv w:val="1"/>
      <w:marLeft w:val="0"/>
      <w:marRight w:val="0"/>
      <w:marTop w:val="0"/>
      <w:marBottom w:val="0"/>
      <w:divBdr>
        <w:top w:val="none" w:sz="0" w:space="0" w:color="auto"/>
        <w:left w:val="none" w:sz="0" w:space="0" w:color="auto"/>
        <w:bottom w:val="none" w:sz="0" w:space="0" w:color="auto"/>
        <w:right w:val="none" w:sz="0" w:space="0" w:color="auto"/>
      </w:divBdr>
    </w:div>
    <w:div w:id="399062229">
      <w:bodyDiv w:val="1"/>
      <w:marLeft w:val="0"/>
      <w:marRight w:val="0"/>
      <w:marTop w:val="0"/>
      <w:marBottom w:val="0"/>
      <w:divBdr>
        <w:top w:val="none" w:sz="0" w:space="0" w:color="auto"/>
        <w:left w:val="none" w:sz="0" w:space="0" w:color="auto"/>
        <w:bottom w:val="none" w:sz="0" w:space="0" w:color="auto"/>
        <w:right w:val="none" w:sz="0" w:space="0" w:color="auto"/>
      </w:divBdr>
    </w:div>
    <w:div w:id="399718382">
      <w:bodyDiv w:val="1"/>
      <w:marLeft w:val="0"/>
      <w:marRight w:val="0"/>
      <w:marTop w:val="0"/>
      <w:marBottom w:val="0"/>
      <w:divBdr>
        <w:top w:val="none" w:sz="0" w:space="0" w:color="auto"/>
        <w:left w:val="none" w:sz="0" w:space="0" w:color="auto"/>
        <w:bottom w:val="none" w:sz="0" w:space="0" w:color="auto"/>
        <w:right w:val="none" w:sz="0" w:space="0" w:color="auto"/>
      </w:divBdr>
    </w:div>
    <w:div w:id="402147720">
      <w:bodyDiv w:val="1"/>
      <w:marLeft w:val="0"/>
      <w:marRight w:val="0"/>
      <w:marTop w:val="0"/>
      <w:marBottom w:val="0"/>
      <w:divBdr>
        <w:top w:val="none" w:sz="0" w:space="0" w:color="auto"/>
        <w:left w:val="none" w:sz="0" w:space="0" w:color="auto"/>
        <w:bottom w:val="none" w:sz="0" w:space="0" w:color="auto"/>
        <w:right w:val="none" w:sz="0" w:space="0" w:color="auto"/>
      </w:divBdr>
    </w:div>
    <w:div w:id="402260965">
      <w:bodyDiv w:val="1"/>
      <w:marLeft w:val="0"/>
      <w:marRight w:val="0"/>
      <w:marTop w:val="0"/>
      <w:marBottom w:val="0"/>
      <w:divBdr>
        <w:top w:val="none" w:sz="0" w:space="0" w:color="auto"/>
        <w:left w:val="none" w:sz="0" w:space="0" w:color="auto"/>
        <w:bottom w:val="none" w:sz="0" w:space="0" w:color="auto"/>
        <w:right w:val="none" w:sz="0" w:space="0" w:color="auto"/>
      </w:divBdr>
    </w:div>
    <w:div w:id="402916672">
      <w:bodyDiv w:val="1"/>
      <w:marLeft w:val="0"/>
      <w:marRight w:val="0"/>
      <w:marTop w:val="0"/>
      <w:marBottom w:val="0"/>
      <w:divBdr>
        <w:top w:val="none" w:sz="0" w:space="0" w:color="auto"/>
        <w:left w:val="none" w:sz="0" w:space="0" w:color="auto"/>
        <w:bottom w:val="none" w:sz="0" w:space="0" w:color="auto"/>
        <w:right w:val="none" w:sz="0" w:space="0" w:color="auto"/>
      </w:divBdr>
    </w:div>
    <w:div w:id="404306035">
      <w:bodyDiv w:val="1"/>
      <w:marLeft w:val="0"/>
      <w:marRight w:val="0"/>
      <w:marTop w:val="0"/>
      <w:marBottom w:val="0"/>
      <w:divBdr>
        <w:top w:val="none" w:sz="0" w:space="0" w:color="auto"/>
        <w:left w:val="none" w:sz="0" w:space="0" w:color="auto"/>
        <w:bottom w:val="none" w:sz="0" w:space="0" w:color="auto"/>
        <w:right w:val="none" w:sz="0" w:space="0" w:color="auto"/>
      </w:divBdr>
    </w:div>
    <w:div w:id="404961687">
      <w:bodyDiv w:val="1"/>
      <w:marLeft w:val="0"/>
      <w:marRight w:val="0"/>
      <w:marTop w:val="0"/>
      <w:marBottom w:val="0"/>
      <w:divBdr>
        <w:top w:val="none" w:sz="0" w:space="0" w:color="auto"/>
        <w:left w:val="none" w:sz="0" w:space="0" w:color="auto"/>
        <w:bottom w:val="none" w:sz="0" w:space="0" w:color="auto"/>
        <w:right w:val="none" w:sz="0" w:space="0" w:color="auto"/>
      </w:divBdr>
    </w:div>
    <w:div w:id="405349749">
      <w:bodyDiv w:val="1"/>
      <w:marLeft w:val="0"/>
      <w:marRight w:val="0"/>
      <w:marTop w:val="0"/>
      <w:marBottom w:val="0"/>
      <w:divBdr>
        <w:top w:val="none" w:sz="0" w:space="0" w:color="auto"/>
        <w:left w:val="none" w:sz="0" w:space="0" w:color="auto"/>
        <w:bottom w:val="none" w:sz="0" w:space="0" w:color="auto"/>
        <w:right w:val="none" w:sz="0" w:space="0" w:color="auto"/>
      </w:divBdr>
    </w:div>
    <w:div w:id="405802270">
      <w:bodyDiv w:val="1"/>
      <w:marLeft w:val="0"/>
      <w:marRight w:val="0"/>
      <w:marTop w:val="0"/>
      <w:marBottom w:val="0"/>
      <w:divBdr>
        <w:top w:val="none" w:sz="0" w:space="0" w:color="auto"/>
        <w:left w:val="none" w:sz="0" w:space="0" w:color="auto"/>
        <w:bottom w:val="none" w:sz="0" w:space="0" w:color="auto"/>
        <w:right w:val="none" w:sz="0" w:space="0" w:color="auto"/>
      </w:divBdr>
    </w:div>
    <w:div w:id="407701444">
      <w:bodyDiv w:val="1"/>
      <w:marLeft w:val="0"/>
      <w:marRight w:val="0"/>
      <w:marTop w:val="0"/>
      <w:marBottom w:val="0"/>
      <w:divBdr>
        <w:top w:val="none" w:sz="0" w:space="0" w:color="auto"/>
        <w:left w:val="none" w:sz="0" w:space="0" w:color="auto"/>
        <w:bottom w:val="none" w:sz="0" w:space="0" w:color="auto"/>
        <w:right w:val="none" w:sz="0" w:space="0" w:color="auto"/>
      </w:divBdr>
    </w:div>
    <w:div w:id="410353228">
      <w:bodyDiv w:val="1"/>
      <w:marLeft w:val="0"/>
      <w:marRight w:val="0"/>
      <w:marTop w:val="0"/>
      <w:marBottom w:val="0"/>
      <w:divBdr>
        <w:top w:val="none" w:sz="0" w:space="0" w:color="auto"/>
        <w:left w:val="none" w:sz="0" w:space="0" w:color="auto"/>
        <w:bottom w:val="none" w:sz="0" w:space="0" w:color="auto"/>
        <w:right w:val="none" w:sz="0" w:space="0" w:color="auto"/>
      </w:divBdr>
    </w:div>
    <w:div w:id="410856347">
      <w:bodyDiv w:val="1"/>
      <w:marLeft w:val="0"/>
      <w:marRight w:val="0"/>
      <w:marTop w:val="0"/>
      <w:marBottom w:val="0"/>
      <w:divBdr>
        <w:top w:val="none" w:sz="0" w:space="0" w:color="auto"/>
        <w:left w:val="none" w:sz="0" w:space="0" w:color="auto"/>
        <w:bottom w:val="none" w:sz="0" w:space="0" w:color="auto"/>
        <w:right w:val="none" w:sz="0" w:space="0" w:color="auto"/>
      </w:divBdr>
    </w:div>
    <w:div w:id="410926357">
      <w:bodyDiv w:val="1"/>
      <w:marLeft w:val="0"/>
      <w:marRight w:val="0"/>
      <w:marTop w:val="0"/>
      <w:marBottom w:val="0"/>
      <w:divBdr>
        <w:top w:val="none" w:sz="0" w:space="0" w:color="auto"/>
        <w:left w:val="none" w:sz="0" w:space="0" w:color="auto"/>
        <w:bottom w:val="none" w:sz="0" w:space="0" w:color="auto"/>
        <w:right w:val="none" w:sz="0" w:space="0" w:color="auto"/>
      </w:divBdr>
    </w:div>
    <w:div w:id="411007007">
      <w:bodyDiv w:val="1"/>
      <w:marLeft w:val="0"/>
      <w:marRight w:val="0"/>
      <w:marTop w:val="0"/>
      <w:marBottom w:val="0"/>
      <w:divBdr>
        <w:top w:val="none" w:sz="0" w:space="0" w:color="auto"/>
        <w:left w:val="none" w:sz="0" w:space="0" w:color="auto"/>
        <w:bottom w:val="none" w:sz="0" w:space="0" w:color="auto"/>
        <w:right w:val="none" w:sz="0" w:space="0" w:color="auto"/>
      </w:divBdr>
    </w:div>
    <w:div w:id="411247027">
      <w:bodyDiv w:val="1"/>
      <w:marLeft w:val="0"/>
      <w:marRight w:val="0"/>
      <w:marTop w:val="0"/>
      <w:marBottom w:val="0"/>
      <w:divBdr>
        <w:top w:val="none" w:sz="0" w:space="0" w:color="auto"/>
        <w:left w:val="none" w:sz="0" w:space="0" w:color="auto"/>
        <w:bottom w:val="none" w:sz="0" w:space="0" w:color="auto"/>
        <w:right w:val="none" w:sz="0" w:space="0" w:color="auto"/>
      </w:divBdr>
    </w:div>
    <w:div w:id="411436266">
      <w:bodyDiv w:val="1"/>
      <w:marLeft w:val="0"/>
      <w:marRight w:val="0"/>
      <w:marTop w:val="0"/>
      <w:marBottom w:val="0"/>
      <w:divBdr>
        <w:top w:val="none" w:sz="0" w:space="0" w:color="auto"/>
        <w:left w:val="none" w:sz="0" w:space="0" w:color="auto"/>
        <w:bottom w:val="none" w:sz="0" w:space="0" w:color="auto"/>
        <w:right w:val="none" w:sz="0" w:space="0" w:color="auto"/>
      </w:divBdr>
    </w:div>
    <w:div w:id="411895285">
      <w:bodyDiv w:val="1"/>
      <w:marLeft w:val="0"/>
      <w:marRight w:val="0"/>
      <w:marTop w:val="0"/>
      <w:marBottom w:val="0"/>
      <w:divBdr>
        <w:top w:val="none" w:sz="0" w:space="0" w:color="auto"/>
        <w:left w:val="none" w:sz="0" w:space="0" w:color="auto"/>
        <w:bottom w:val="none" w:sz="0" w:space="0" w:color="auto"/>
        <w:right w:val="none" w:sz="0" w:space="0" w:color="auto"/>
      </w:divBdr>
    </w:div>
    <w:div w:id="412050697">
      <w:bodyDiv w:val="1"/>
      <w:marLeft w:val="0"/>
      <w:marRight w:val="0"/>
      <w:marTop w:val="0"/>
      <w:marBottom w:val="0"/>
      <w:divBdr>
        <w:top w:val="none" w:sz="0" w:space="0" w:color="auto"/>
        <w:left w:val="none" w:sz="0" w:space="0" w:color="auto"/>
        <w:bottom w:val="none" w:sz="0" w:space="0" w:color="auto"/>
        <w:right w:val="none" w:sz="0" w:space="0" w:color="auto"/>
      </w:divBdr>
    </w:div>
    <w:div w:id="412750460">
      <w:bodyDiv w:val="1"/>
      <w:marLeft w:val="0"/>
      <w:marRight w:val="0"/>
      <w:marTop w:val="0"/>
      <w:marBottom w:val="0"/>
      <w:divBdr>
        <w:top w:val="none" w:sz="0" w:space="0" w:color="auto"/>
        <w:left w:val="none" w:sz="0" w:space="0" w:color="auto"/>
        <w:bottom w:val="none" w:sz="0" w:space="0" w:color="auto"/>
        <w:right w:val="none" w:sz="0" w:space="0" w:color="auto"/>
      </w:divBdr>
    </w:div>
    <w:div w:id="412817884">
      <w:bodyDiv w:val="1"/>
      <w:marLeft w:val="0"/>
      <w:marRight w:val="0"/>
      <w:marTop w:val="0"/>
      <w:marBottom w:val="0"/>
      <w:divBdr>
        <w:top w:val="none" w:sz="0" w:space="0" w:color="auto"/>
        <w:left w:val="none" w:sz="0" w:space="0" w:color="auto"/>
        <w:bottom w:val="none" w:sz="0" w:space="0" w:color="auto"/>
        <w:right w:val="none" w:sz="0" w:space="0" w:color="auto"/>
      </w:divBdr>
    </w:div>
    <w:div w:id="413279039">
      <w:bodyDiv w:val="1"/>
      <w:marLeft w:val="0"/>
      <w:marRight w:val="0"/>
      <w:marTop w:val="0"/>
      <w:marBottom w:val="0"/>
      <w:divBdr>
        <w:top w:val="none" w:sz="0" w:space="0" w:color="auto"/>
        <w:left w:val="none" w:sz="0" w:space="0" w:color="auto"/>
        <w:bottom w:val="none" w:sz="0" w:space="0" w:color="auto"/>
        <w:right w:val="none" w:sz="0" w:space="0" w:color="auto"/>
      </w:divBdr>
    </w:div>
    <w:div w:id="413746390">
      <w:bodyDiv w:val="1"/>
      <w:marLeft w:val="0"/>
      <w:marRight w:val="0"/>
      <w:marTop w:val="0"/>
      <w:marBottom w:val="0"/>
      <w:divBdr>
        <w:top w:val="none" w:sz="0" w:space="0" w:color="auto"/>
        <w:left w:val="none" w:sz="0" w:space="0" w:color="auto"/>
        <w:bottom w:val="none" w:sz="0" w:space="0" w:color="auto"/>
        <w:right w:val="none" w:sz="0" w:space="0" w:color="auto"/>
      </w:divBdr>
    </w:div>
    <w:div w:id="414323640">
      <w:bodyDiv w:val="1"/>
      <w:marLeft w:val="0"/>
      <w:marRight w:val="0"/>
      <w:marTop w:val="0"/>
      <w:marBottom w:val="0"/>
      <w:divBdr>
        <w:top w:val="none" w:sz="0" w:space="0" w:color="auto"/>
        <w:left w:val="none" w:sz="0" w:space="0" w:color="auto"/>
        <w:bottom w:val="none" w:sz="0" w:space="0" w:color="auto"/>
        <w:right w:val="none" w:sz="0" w:space="0" w:color="auto"/>
      </w:divBdr>
    </w:div>
    <w:div w:id="415514503">
      <w:bodyDiv w:val="1"/>
      <w:marLeft w:val="0"/>
      <w:marRight w:val="0"/>
      <w:marTop w:val="0"/>
      <w:marBottom w:val="0"/>
      <w:divBdr>
        <w:top w:val="none" w:sz="0" w:space="0" w:color="auto"/>
        <w:left w:val="none" w:sz="0" w:space="0" w:color="auto"/>
        <w:bottom w:val="none" w:sz="0" w:space="0" w:color="auto"/>
        <w:right w:val="none" w:sz="0" w:space="0" w:color="auto"/>
      </w:divBdr>
    </w:div>
    <w:div w:id="416093341">
      <w:bodyDiv w:val="1"/>
      <w:marLeft w:val="0"/>
      <w:marRight w:val="0"/>
      <w:marTop w:val="0"/>
      <w:marBottom w:val="0"/>
      <w:divBdr>
        <w:top w:val="none" w:sz="0" w:space="0" w:color="auto"/>
        <w:left w:val="none" w:sz="0" w:space="0" w:color="auto"/>
        <w:bottom w:val="none" w:sz="0" w:space="0" w:color="auto"/>
        <w:right w:val="none" w:sz="0" w:space="0" w:color="auto"/>
      </w:divBdr>
    </w:div>
    <w:div w:id="418716005">
      <w:bodyDiv w:val="1"/>
      <w:marLeft w:val="0"/>
      <w:marRight w:val="0"/>
      <w:marTop w:val="0"/>
      <w:marBottom w:val="0"/>
      <w:divBdr>
        <w:top w:val="none" w:sz="0" w:space="0" w:color="auto"/>
        <w:left w:val="none" w:sz="0" w:space="0" w:color="auto"/>
        <w:bottom w:val="none" w:sz="0" w:space="0" w:color="auto"/>
        <w:right w:val="none" w:sz="0" w:space="0" w:color="auto"/>
      </w:divBdr>
    </w:div>
    <w:div w:id="418911668">
      <w:bodyDiv w:val="1"/>
      <w:marLeft w:val="0"/>
      <w:marRight w:val="0"/>
      <w:marTop w:val="0"/>
      <w:marBottom w:val="0"/>
      <w:divBdr>
        <w:top w:val="none" w:sz="0" w:space="0" w:color="auto"/>
        <w:left w:val="none" w:sz="0" w:space="0" w:color="auto"/>
        <w:bottom w:val="none" w:sz="0" w:space="0" w:color="auto"/>
        <w:right w:val="none" w:sz="0" w:space="0" w:color="auto"/>
      </w:divBdr>
    </w:div>
    <w:div w:id="420027049">
      <w:bodyDiv w:val="1"/>
      <w:marLeft w:val="0"/>
      <w:marRight w:val="0"/>
      <w:marTop w:val="0"/>
      <w:marBottom w:val="0"/>
      <w:divBdr>
        <w:top w:val="none" w:sz="0" w:space="0" w:color="auto"/>
        <w:left w:val="none" w:sz="0" w:space="0" w:color="auto"/>
        <w:bottom w:val="none" w:sz="0" w:space="0" w:color="auto"/>
        <w:right w:val="none" w:sz="0" w:space="0" w:color="auto"/>
      </w:divBdr>
    </w:div>
    <w:div w:id="421415764">
      <w:bodyDiv w:val="1"/>
      <w:marLeft w:val="0"/>
      <w:marRight w:val="0"/>
      <w:marTop w:val="0"/>
      <w:marBottom w:val="0"/>
      <w:divBdr>
        <w:top w:val="none" w:sz="0" w:space="0" w:color="auto"/>
        <w:left w:val="none" w:sz="0" w:space="0" w:color="auto"/>
        <w:bottom w:val="none" w:sz="0" w:space="0" w:color="auto"/>
        <w:right w:val="none" w:sz="0" w:space="0" w:color="auto"/>
      </w:divBdr>
    </w:div>
    <w:div w:id="421606106">
      <w:bodyDiv w:val="1"/>
      <w:marLeft w:val="0"/>
      <w:marRight w:val="0"/>
      <w:marTop w:val="0"/>
      <w:marBottom w:val="0"/>
      <w:divBdr>
        <w:top w:val="none" w:sz="0" w:space="0" w:color="auto"/>
        <w:left w:val="none" w:sz="0" w:space="0" w:color="auto"/>
        <w:bottom w:val="none" w:sz="0" w:space="0" w:color="auto"/>
        <w:right w:val="none" w:sz="0" w:space="0" w:color="auto"/>
      </w:divBdr>
    </w:div>
    <w:div w:id="421727149">
      <w:bodyDiv w:val="1"/>
      <w:marLeft w:val="0"/>
      <w:marRight w:val="0"/>
      <w:marTop w:val="0"/>
      <w:marBottom w:val="0"/>
      <w:divBdr>
        <w:top w:val="none" w:sz="0" w:space="0" w:color="auto"/>
        <w:left w:val="none" w:sz="0" w:space="0" w:color="auto"/>
        <w:bottom w:val="none" w:sz="0" w:space="0" w:color="auto"/>
        <w:right w:val="none" w:sz="0" w:space="0" w:color="auto"/>
      </w:divBdr>
    </w:div>
    <w:div w:id="422529615">
      <w:bodyDiv w:val="1"/>
      <w:marLeft w:val="0"/>
      <w:marRight w:val="0"/>
      <w:marTop w:val="0"/>
      <w:marBottom w:val="0"/>
      <w:divBdr>
        <w:top w:val="none" w:sz="0" w:space="0" w:color="auto"/>
        <w:left w:val="none" w:sz="0" w:space="0" w:color="auto"/>
        <w:bottom w:val="none" w:sz="0" w:space="0" w:color="auto"/>
        <w:right w:val="none" w:sz="0" w:space="0" w:color="auto"/>
      </w:divBdr>
    </w:div>
    <w:div w:id="422730033">
      <w:bodyDiv w:val="1"/>
      <w:marLeft w:val="0"/>
      <w:marRight w:val="0"/>
      <w:marTop w:val="0"/>
      <w:marBottom w:val="0"/>
      <w:divBdr>
        <w:top w:val="none" w:sz="0" w:space="0" w:color="auto"/>
        <w:left w:val="none" w:sz="0" w:space="0" w:color="auto"/>
        <w:bottom w:val="none" w:sz="0" w:space="0" w:color="auto"/>
        <w:right w:val="none" w:sz="0" w:space="0" w:color="auto"/>
      </w:divBdr>
    </w:div>
    <w:div w:id="423233796">
      <w:bodyDiv w:val="1"/>
      <w:marLeft w:val="0"/>
      <w:marRight w:val="0"/>
      <w:marTop w:val="0"/>
      <w:marBottom w:val="0"/>
      <w:divBdr>
        <w:top w:val="none" w:sz="0" w:space="0" w:color="auto"/>
        <w:left w:val="none" w:sz="0" w:space="0" w:color="auto"/>
        <w:bottom w:val="none" w:sz="0" w:space="0" w:color="auto"/>
        <w:right w:val="none" w:sz="0" w:space="0" w:color="auto"/>
      </w:divBdr>
    </w:div>
    <w:div w:id="423577849">
      <w:bodyDiv w:val="1"/>
      <w:marLeft w:val="0"/>
      <w:marRight w:val="0"/>
      <w:marTop w:val="0"/>
      <w:marBottom w:val="0"/>
      <w:divBdr>
        <w:top w:val="none" w:sz="0" w:space="0" w:color="auto"/>
        <w:left w:val="none" w:sz="0" w:space="0" w:color="auto"/>
        <w:bottom w:val="none" w:sz="0" w:space="0" w:color="auto"/>
        <w:right w:val="none" w:sz="0" w:space="0" w:color="auto"/>
      </w:divBdr>
    </w:div>
    <w:div w:id="423650370">
      <w:bodyDiv w:val="1"/>
      <w:marLeft w:val="0"/>
      <w:marRight w:val="0"/>
      <w:marTop w:val="0"/>
      <w:marBottom w:val="0"/>
      <w:divBdr>
        <w:top w:val="none" w:sz="0" w:space="0" w:color="auto"/>
        <w:left w:val="none" w:sz="0" w:space="0" w:color="auto"/>
        <w:bottom w:val="none" w:sz="0" w:space="0" w:color="auto"/>
        <w:right w:val="none" w:sz="0" w:space="0" w:color="auto"/>
      </w:divBdr>
    </w:div>
    <w:div w:id="423847499">
      <w:bodyDiv w:val="1"/>
      <w:marLeft w:val="0"/>
      <w:marRight w:val="0"/>
      <w:marTop w:val="0"/>
      <w:marBottom w:val="0"/>
      <w:divBdr>
        <w:top w:val="none" w:sz="0" w:space="0" w:color="auto"/>
        <w:left w:val="none" w:sz="0" w:space="0" w:color="auto"/>
        <w:bottom w:val="none" w:sz="0" w:space="0" w:color="auto"/>
        <w:right w:val="none" w:sz="0" w:space="0" w:color="auto"/>
      </w:divBdr>
    </w:div>
    <w:div w:id="424424934">
      <w:bodyDiv w:val="1"/>
      <w:marLeft w:val="0"/>
      <w:marRight w:val="0"/>
      <w:marTop w:val="0"/>
      <w:marBottom w:val="0"/>
      <w:divBdr>
        <w:top w:val="none" w:sz="0" w:space="0" w:color="auto"/>
        <w:left w:val="none" w:sz="0" w:space="0" w:color="auto"/>
        <w:bottom w:val="none" w:sz="0" w:space="0" w:color="auto"/>
        <w:right w:val="none" w:sz="0" w:space="0" w:color="auto"/>
      </w:divBdr>
    </w:div>
    <w:div w:id="425006550">
      <w:bodyDiv w:val="1"/>
      <w:marLeft w:val="0"/>
      <w:marRight w:val="0"/>
      <w:marTop w:val="0"/>
      <w:marBottom w:val="0"/>
      <w:divBdr>
        <w:top w:val="none" w:sz="0" w:space="0" w:color="auto"/>
        <w:left w:val="none" w:sz="0" w:space="0" w:color="auto"/>
        <w:bottom w:val="none" w:sz="0" w:space="0" w:color="auto"/>
        <w:right w:val="none" w:sz="0" w:space="0" w:color="auto"/>
      </w:divBdr>
    </w:div>
    <w:div w:id="425540582">
      <w:bodyDiv w:val="1"/>
      <w:marLeft w:val="0"/>
      <w:marRight w:val="0"/>
      <w:marTop w:val="0"/>
      <w:marBottom w:val="0"/>
      <w:divBdr>
        <w:top w:val="none" w:sz="0" w:space="0" w:color="auto"/>
        <w:left w:val="none" w:sz="0" w:space="0" w:color="auto"/>
        <w:bottom w:val="none" w:sz="0" w:space="0" w:color="auto"/>
        <w:right w:val="none" w:sz="0" w:space="0" w:color="auto"/>
      </w:divBdr>
    </w:div>
    <w:div w:id="426534905">
      <w:bodyDiv w:val="1"/>
      <w:marLeft w:val="0"/>
      <w:marRight w:val="0"/>
      <w:marTop w:val="0"/>
      <w:marBottom w:val="0"/>
      <w:divBdr>
        <w:top w:val="none" w:sz="0" w:space="0" w:color="auto"/>
        <w:left w:val="none" w:sz="0" w:space="0" w:color="auto"/>
        <w:bottom w:val="none" w:sz="0" w:space="0" w:color="auto"/>
        <w:right w:val="none" w:sz="0" w:space="0" w:color="auto"/>
      </w:divBdr>
    </w:div>
    <w:div w:id="428040642">
      <w:bodyDiv w:val="1"/>
      <w:marLeft w:val="0"/>
      <w:marRight w:val="0"/>
      <w:marTop w:val="0"/>
      <w:marBottom w:val="0"/>
      <w:divBdr>
        <w:top w:val="none" w:sz="0" w:space="0" w:color="auto"/>
        <w:left w:val="none" w:sz="0" w:space="0" w:color="auto"/>
        <w:bottom w:val="none" w:sz="0" w:space="0" w:color="auto"/>
        <w:right w:val="none" w:sz="0" w:space="0" w:color="auto"/>
      </w:divBdr>
    </w:div>
    <w:div w:id="429548122">
      <w:bodyDiv w:val="1"/>
      <w:marLeft w:val="0"/>
      <w:marRight w:val="0"/>
      <w:marTop w:val="0"/>
      <w:marBottom w:val="0"/>
      <w:divBdr>
        <w:top w:val="none" w:sz="0" w:space="0" w:color="auto"/>
        <w:left w:val="none" w:sz="0" w:space="0" w:color="auto"/>
        <w:bottom w:val="none" w:sz="0" w:space="0" w:color="auto"/>
        <w:right w:val="none" w:sz="0" w:space="0" w:color="auto"/>
      </w:divBdr>
    </w:div>
    <w:div w:id="429664272">
      <w:bodyDiv w:val="1"/>
      <w:marLeft w:val="0"/>
      <w:marRight w:val="0"/>
      <w:marTop w:val="0"/>
      <w:marBottom w:val="0"/>
      <w:divBdr>
        <w:top w:val="none" w:sz="0" w:space="0" w:color="auto"/>
        <w:left w:val="none" w:sz="0" w:space="0" w:color="auto"/>
        <w:bottom w:val="none" w:sz="0" w:space="0" w:color="auto"/>
        <w:right w:val="none" w:sz="0" w:space="0" w:color="auto"/>
      </w:divBdr>
    </w:div>
    <w:div w:id="429669335">
      <w:bodyDiv w:val="1"/>
      <w:marLeft w:val="0"/>
      <w:marRight w:val="0"/>
      <w:marTop w:val="0"/>
      <w:marBottom w:val="0"/>
      <w:divBdr>
        <w:top w:val="none" w:sz="0" w:space="0" w:color="auto"/>
        <w:left w:val="none" w:sz="0" w:space="0" w:color="auto"/>
        <w:bottom w:val="none" w:sz="0" w:space="0" w:color="auto"/>
        <w:right w:val="none" w:sz="0" w:space="0" w:color="auto"/>
      </w:divBdr>
    </w:div>
    <w:div w:id="430778961">
      <w:bodyDiv w:val="1"/>
      <w:marLeft w:val="0"/>
      <w:marRight w:val="0"/>
      <w:marTop w:val="0"/>
      <w:marBottom w:val="0"/>
      <w:divBdr>
        <w:top w:val="none" w:sz="0" w:space="0" w:color="auto"/>
        <w:left w:val="none" w:sz="0" w:space="0" w:color="auto"/>
        <w:bottom w:val="none" w:sz="0" w:space="0" w:color="auto"/>
        <w:right w:val="none" w:sz="0" w:space="0" w:color="auto"/>
      </w:divBdr>
    </w:div>
    <w:div w:id="431437581">
      <w:bodyDiv w:val="1"/>
      <w:marLeft w:val="0"/>
      <w:marRight w:val="0"/>
      <w:marTop w:val="0"/>
      <w:marBottom w:val="0"/>
      <w:divBdr>
        <w:top w:val="none" w:sz="0" w:space="0" w:color="auto"/>
        <w:left w:val="none" w:sz="0" w:space="0" w:color="auto"/>
        <w:bottom w:val="none" w:sz="0" w:space="0" w:color="auto"/>
        <w:right w:val="none" w:sz="0" w:space="0" w:color="auto"/>
      </w:divBdr>
    </w:div>
    <w:div w:id="431557777">
      <w:bodyDiv w:val="1"/>
      <w:marLeft w:val="0"/>
      <w:marRight w:val="0"/>
      <w:marTop w:val="0"/>
      <w:marBottom w:val="0"/>
      <w:divBdr>
        <w:top w:val="none" w:sz="0" w:space="0" w:color="auto"/>
        <w:left w:val="none" w:sz="0" w:space="0" w:color="auto"/>
        <w:bottom w:val="none" w:sz="0" w:space="0" w:color="auto"/>
        <w:right w:val="none" w:sz="0" w:space="0" w:color="auto"/>
      </w:divBdr>
    </w:div>
    <w:div w:id="432550725">
      <w:bodyDiv w:val="1"/>
      <w:marLeft w:val="0"/>
      <w:marRight w:val="0"/>
      <w:marTop w:val="0"/>
      <w:marBottom w:val="0"/>
      <w:divBdr>
        <w:top w:val="none" w:sz="0" w:space="0" w:color="auto"/>
        <w:left w:val="none" w:sz="0" w:space="0" w:color="auto"/>
        <w:bottom w:val="none" w:sz="0" w:space="0" w:color="auto"/>
        <w:right w:val="none" w:sz="0" w:space="0" w:color="auto"/>
      </w:divBdr>
    </w:div>
    <w:div w:id="433281423">
      <w:bodyDiv w:val="1"/>
      <w:marLeft w:val="0"/>
      <w:marRight w:val="0"/>
      <w:marTop w:val="0"/>
      <w:marBottom w:val="0"/>
      <w:divBdr>
        <w:top w:val="none" w:sz="0" w:space="0" w:color="auto"/>
        <w:left w:val="none" w:sz="0" w:space="0" w:color="auto"/>
        <w:bottom w:val="none" w:sz="0" w:space="0" w:color="auto"/>
        <w:right w:val="none" w:sz="0" w:space="0" w:color="auto"/>
      </w:divBdr>
    </w:div>
    <w:div w:id="434329793">
      <w:bodyDiv w:val="1"/>
      <w:marLeft w:val="0"/>
      <w:marRight w:val="0"/>
      <w:marTop w:val="0"/>
      <w:marBottom w:val="0"/>
      <w:divBdr>
        <w:top w:val="none" w:sz="0" w:space="0" w:color="auto"/>
        <w:left w:val="none" w:sz="0" w:space="0" w:color="auto"/>
        <w:bottom w:val="none" w:sz="0" w:space="0" w:color="auto"/>
        <w:right w:val="none" w:sz="0" w:space="0" w:color="auto"/>
      </w:divBdr>
    </w:div>
    <w:div w:id="434641116">
      <w:bodyDiv w:val="1"/>
      <w:marLeft w:val="0"/>
      <w:marRight w:val="0"/>
      <w:marTop w:val="0"/>
      <w:marBottom w:val="0"/>
      <w:divBdr>
        <w:top w:val="none" w:sz="0" w:space="0" w:color="auto"/>
        <w:left w:val="none" w:sz="0" w:space="0" w:color="auto"/>
        <w:bottom w:val="none" w:sz="0" w:space="0" w:color="auto"/>
        <w:right w:val="none" w:sz="0" w:space="0" w:color="auto"/>
      </w:divBdr>
    </w:div>
    <w:div w:id="435029647">
      <w:bodyDiv w:val="1"/>
      <w:marLeft w:val="0"/>
      <w:marRight w:val="0"/>
      <w:marTop w:val="0"/>
      <w:marBottom w:val="0"/>
      <w:divBdr>
        <w:top w:val="none" w:sz="0" w:space="0" w:color="auto"/>
        <w:left w:val="none" w:sz="0" w:space="0" w:color="auto"/>
        <w:bottom w:val="none" w:sz="0" w:space="0" w:color="auto"/>
        <w:right w:val="none" w:sz="0" w:space="0" w:color="auto"/>
      </w:divBdr>
    </w:div>
    <w:div w:id="435490392">
      <w:bodyDiv w:val="1"/>
      <w:marLeft w:val="0"/>
      <w:marRight w:val="0"/>
      <w:marTop w:val="0"/>
      <w:marBottom w:val="0"/>
      <w:divBdr>
        <w:top w:val="none" w:sz="0" w:space="0" w:color="auto"/>
        <w:left w:val="none" w:sz="0" w:space="0" w:color="auto"/>
        <w:bottom w:val="none" w:sz="0" w:space="0" w:color="auto"/>
        <w:right w:val="none" w:sz="0" w:space="0" w:color="auto"/>
      </w:divBdr>
    </w:div>
    <w:div w:id="437263780">
      <w:bodyDiv w:val="1"/>
      <w:marLeft w:val="0"/>
      <w:marRight w:val="0"/>
      <w:marTop w:val="0"/>
      <w:marBottom w:val="0"/>
      <w:divBdr>
        <w:top w:val="none" w:sz="0" w:space="0" w:color="auto"/>
        <w:left w:val="none" w:sz="0" w:space="0" w:color="auto"/>
        <w:bottom w:val="none" w:sz="0" w:space="0" w:color="auto"/>
        <w:right w:val="none" w:sz="0" w:space="0" w:color="auto"/>
      </w:divBdr>
    </w:div>
    <w:div w:id="438112820">
      <w:bodyDiv w:val="1"/>
      <w:marLeft w:val="0"/>
      <w:marRight w:val="0"/>
      <w:marTop w:val="0"/>
      <w:marBottom w:val="0"/>
      <w:divBdr>
        <w:top w:val="none" w:sz="0" w:space="0" w:color="auto"/>
        <w:left w:val="none" w:sz="0" w:space="0" w:color="auto"/>
        <w:bottom w:val="none" w:sz="0" w:space="0" w:color="auto"/>
        <w:right w:val="none" w:sz="0" w:space="0" w:color="auto"/>
      </w:divBdr>
    </w:div>
    <w:div w:id="439959176">
      <w:bodyDiv w:val="1"/>
      <w:marLeft w:val="0"/>
      <w:marRight w:val="0"/>
      <w:marTop w:val="0"/>
      <w:marBottom w:val="0"/>
      <w:divBdr>
        <w:top w:val="none" w:sz="0" w:space="0" w:color="auto"/>
        <w:left w:val="none" w:sz="0" w:space="0" w:color="auto"/>
        <w:bottom w:val="none" w:sz="0" w:space="0" w:color="auto"/>
        <w:right w:val="none" w:sz="0" w:space="0" w:color="auto"/>
      </w:divBdr>
    </w:div>
    <w:div w:id="440610062">
      <w:bodyDiv w:val="1"/>
      <w:marLeft w:val="0"/>
      <w:marRight w:val="0"/>
      <w:marTop w:val="0"/>
      <w:marBottom w:val="0"/>
      <w:divBdr>
        <w:top w:val="none" w:sz="0" w:space="0" w:color="auto"/>
        <w:left w:val="none" w:sz="0" w:space="0" w:color="auto"/>
        <w:bottom w:val="none" w:sz="0" w:space="0" w:color="auto"/>
        <w:right w:val="none" w:sz="0" w:space="0" w:color="auto"/>
      </w:divBdr>
    </w:div>
    <w:div w:id="441342080">
      <w:bodyDiv w:val="1"/>
      <w:marLeft w:val="0"/>
      <w:marRight w:val="0"/>
      <w:marTop w:val="0"/>
      <w:marBottom w:val="0"/>
      <w:divBdr>
        <w:top w:val="none" w:sz="0" w:space="0" w:color="auto"/>
        <w:left w:val="none" w:sz="0" w:space="0" w:color="auto"/>
        <w:bottom w:val="none" w:sz="0" w:space="0" w:color="auto"/>
        <w:right w:val="none" w:sz="0" w:space="0" w:color="auto"/>
      </w:divBdr>
    </w:div>
    <w:div w:id="442072045">
      <w:bodyDiv w:val="1"/>
      <w:marLeft w:val="0"/>
      <w:marRight w:val="0"/>
      <w:marTop w:val="0"/>
      <w:marBottom w:val="0"/>
      <w:divBdr>
        <w:top w:val="none" w:sz="0" w:space="0" w:color="auto"/>
        <w:left w:val="none" w:sz="0" w:space="0" w:color="auto"/>
        <w:bottom w:val="none" w:sz="0" w:space="0" w:color="auto"/>
        <w:right w:val="none" w:sz="0" w:space="0" w:color="auto"/>
      </w:divBdr>
      <w:divsChild>
        <w:div w:id="731778884">
          <w:marLeft w:val="0"/>
          <w:marRight w:val="0"/>
          <w:marTop w:val="0"/>
          <w:marBottom w:val="0"/>
          <w:divBdr>
            <w:top w:val="none" w:sz="0" w:space="0" w:color="auto"/>
            <w:left w:val="none" w:sz="0" w:space="0" w:color="auto"/>
            <w:bottom w:val="none" w:sz="0" w:space="0" w:color="auto"/>
            <w:right w:val="none" w:sz="0" w:space="0" w:color="auto"/>
          </w:divBdr>
        </w:div>
      </w:divsChild>
    </w:div>
    <w:div w:id="442388570">
      <w:bodyDiv w:val="1"/>
      <w:marLeft w:val="0"/>
      <w:marRight w:val="0"/>
      <w:marTop w:val="0"/>
      <w:marBottom w:val="0"/>
      <w:divBdr>
        <w:top w:val="none" w:sz="0" w:space="0" w:color="auto"/>
        <w:left w:val="none" w:sz="0" w:space="0" w:color="auto"/>
        <w:bottom w:val="none" w:sz="0" w:space="0" w:color="auto"/>
        <w:right w:val="none" w:sz="0" w:space="0" w:color="auto"/>
      </w:divBdr>
    </w:div>
    <w:div w:id="442960069">
      <w:bodyDiv w:val="1"/>
      <w:marLeft w:val="0"/>
      <w:marRight w:val="0"/>
      <w:marTop w:val="0"/>
      <w:marBottom w:val="0"/>
      <w:divBdr>
        <w:top w:val="none" w:sz="0" w:space="0" w:color="auto"/>
        <w:left w:val="none" w:sz="0" w:space="0" w:color="auto"/>
        <w:bottom w:val="none" w:sz="0" w:space="0" w:color="auto"/>
        <w:right w:val="none" w:sz="0" w:space="0" w:color="auto"/>
      </w:divBdr>
    </w:div>
    <w:div w:id="443043025">
      <w:bodyDiv w:val="1"/>
      <w:marLeft w:val="0"/>
      <w:marRight w:val="0"/>
      <w:marTop w:val="0"/>
      <w:marBottom w:val="0"/>
      <w:divBdr>
        <w:top w:val="none" w:sz="0" w:space="0" w:color="auto"/>
        <w:left w:val="none" w:sz="0" w:space="0" w:color="auto"/>
        <w:bottom w:val="none" w:sz="0" w:space="0" w:color="auto"/>
        <w:right w:val="none" w:sz="0" w:space="0" w:color="auto"/>
      </w:divBdr>
    </w:div>
    <w:div w:id="443229021">
      <w:bodyDiv w:val="1"/>
      <w:marLeft w:val="0"/>
      <w:marRight w:val="0"/>
      <w:marTop w:val="0"/>
      <w:marBottom w:val="0"/>
      <w:divBdr>
        <w:top w:val="none" w:sz="0" w:space="0" w:color="auto"/>
        <w:left w:val="none" w:sz="0" w:space="0" w:color="auto"/>
        <w:bottom w:val="none" w:sz="0" w:space="0" w:color="auto"/>
        <w:right w:val="none" w:sz="0" w:space="0" w:color="auto"/>
      </w:divBdr>
    </w:div>
    <w:div w:id="443888758">
      <w:bodyDiv w:val="1"/>
      <w:marLeft w:val="0"/>
      <w:marRight w:val="0"/>
      <w:marTop w:val="0"/>
      <w:marBottom w:val="0"/>
      <w:divBdr>
        <w:top w:val="none" w:sz="0" w:space="0" w:color="auto"/>
        <w:left w:val="none" w:sz="0" w:space="0" w:color="auto"/>
        <w:bottom w:val="none" w:sz="0" w:space="0" w:color="auto"/>
        <w:right w:val="none" w:sz="0" w:space="0" w:color="auto"/>
      </w:divBdr>
    </w:div>
    <w:div w:id="444472592">
      <w:bodyDiv w:val="1"/>
      <w:marLeft w:val="0"/>
      <w:marRight w:val="0"/>
      <w:marTop w:val="0"/>
      <w:marBottom w:val="0"/>
      <w:divBdr>
        <w:top w:val="none" w:sz="0" w:space="0" w:color="auto"/>
        <w:left w:val="none" w:sz="0" w:space="0" w:color="auto"/>
        <w:bottom w:val="none" w:sz="0" w:space="0" w:color="auto"/>
        <w:right w:val="none" w:sz="0" w:space="0" w:color="auto"/>
      </w:divBdr>
    </w:div>
    <w:div w:id="445007046">
      <w:bodyDiv w:val="1"/>
      <w:marLeft w:val="0"/>
      <w:marRight w:val="0"/>
      <w:marTop w:val="0"/>
      <w:marBottom w:val="0"/>
      <w:divBdr>
        <w:top w:val="none" w:sz="0" w:space="0" w:color="auto"/>
        <w:left w:val="none" w:sz="0" w:space="0" w:color="auto"/>
        <w:bottom w:val="none" w:sz="0" w:space="0" w:color="auto"/>
        <w:right w:val="none" w:sz="0" w:space="0" w:color="auto"/>
      </w:divBdr>
    </w:div>
    <w:div w:id="446779418">
      <w:bodyDiv w:val="1"/>
      <w:marLeft w:val="0"/>
      <w:marRight w:val="0"/>
      <w:marTop w:val="0"/>
      <w:marBottom w:val="0"/>
      <w:divBdr>
        <w:top w:val="none" w:sz="0" w:space="0" w:color="auto"/>
        <w:left w:val="none" w:sz="0" w:space="0" w:color="auto"/>
        <w:bottom w:val="none" w:sz="0" w:space="0" w:color="auto"/>
        <w:right w:val="none" w:sz="0" w:space="0" w:color="auto"/>
      </w:divBdr>
    </w:div>
    <w:div w:id="447362230">
      <w:bodyDiv w:val="1"/>
      <w:marLeft w:val="0"/>
      <w:marRight w:val="0"/>
      <w:marTop w:val="0"/>
      <w:marBottom w:val="0"/>
      <w:divBdr>
        <w:top w:val="none" w:sz="0" w:space="0" w:color="auto"/>
        <w:left w:val="none" w:sz="0" w:space="0" w:color="auto"/>
        <w:bottom w:val="none" w:sz="0" w:space="0" w:color="auto"/>
        <w:right w:val="none" w:sz="0" w:space="0" w:color="auto"/>
      </w:divBdr>
    </w:div>
    <w:div w:id="447621877">
      <w:bodyDiv w:val="1"/>
      <w:marLeft w:val="0"/>
      <w:marRight w:val="0"/>
      <w:marTop w:val="0"/>
      <w:marBottom w:val="0"/>
      <w:divBdr>
        <w:top w:val="none" w:sz="0" w:space="0" w:color="auto"/>
        <w:left w:val="none" w:sz="0" w:space="0" w:color="auto"/>
        <w:bottom w:val="none" w:sz="0" w:space="0" w:color="auto"/>
        <w:right w:val="none" w:sz="0" w:space="0" w:color="auto"/>
      </w:divBdr>
    </w:div>
    <w:div w:id="448397451">
      <w:bodyDiv w:val="1"/>
      <w:marLeft w:val="0"/>
      <w:marRight w:val="0"/>
      <w:marTop w:val="0"/>
      <w:marBottom w:val="0"/>
      <w:divBdr>
        <w:top w:val="none" w:sz="0" w:space="0" w:color="auto"/>
        <w:left w:val="none" w:sz="0" w:space="0" w:color="auto"/>
        <w:bottom w:val="none" w:sz="0" w:space="0" w:color="auto"/>
        <w:right w:val="none" w:sz="0" w:space="0" w:color="auto"/>
      </w:divBdr>
    </w:div>
    <w:div w:id="448624610">
      <w:bodyDiv w:val="1"/>
      <w:marLeft w:val="0"/>
      <w:marRight w:val="0"/>
      <w:marTop w:val="0"/>
      <w:marBottom w:val="0"/>
      <w:divBdr>
        <w:top w:val="none" w:sz="0" w:space="0" w:color="auto"/>
        <w:left w:val="none" w:sz="0" w:space="0" w:color="auto"/>
        <w:bottom w:val="none" w:sz="0" w:space="0" w:color="auto"/>
        <w:right w:val="none" w:sz="0" w:space="0" w:color="auto"/>
      </w:divBdr>
    </w:div>
    <w:div w:id="449514224">
      <w:bodyDiv w:val="1"/>
      <w:marLeft w:val="0"/>
      <w:marRight w:val="0"/>
      <w:marTop w:val="0"/>
      <w:marBottom w:val="0"/>
      <w:divBdr>
        <w:top w:val="none" w:sz="0" w:space="0" w:color="auto"/>
        <w:left w:val="none" w:sz="0" w:space="0" w:color="auto"/>
        <w:bottom w:val="none" w:sz="0" w:space="0" w:color="auto"/>
        <w:right w:val="none" w:sz="0" w:space="0" w:color="auto"/>
      </w:divBdr>
    </w:div>
    <w:div w:id="450131507">
      <w:bodyDiv w:val="1"/>
      <w:marLeft w:val="0"/>
      <w:marRight w:val="0"/>
      <w:marTop w:val="0"/>
      <w:marBottom w:val="0"/>
      <w:divBdr>
        <w:top w:val="none" w:sz="0" w:space="0" w:color="auto"/>
        <w:left w:val="none" w:sz="0" w:space="0" w:color="auto"/>
        <w:bottom w:val="none" w:sz="0" w:space="0" w:color="auto"/>
        <w:right w:val="none" w:sz="0" w:space="0" w:color="auto"/>
      </w:divBdr>
    </w:div>
    <w:div w:id="451822717">
      <w:bodyDiv w:val="1"/>
      <w:marLeft w:val="0"/>
      <w:marRight w:val="0"/>
      <w:marTop w:val="0"/>
      <w:marBottom w:val="0"/>
      <w:divBdr>
        <w:top w:val="none" w:sz="0" w:space="0" w:color="auto"/>
        <w:left w:val="none" w:sz="0" w:space="0" w:color="auto"/>
        <w:bottom w:val="none" w:sz="0" w:space="0" w:color="auto"/>
        <w:right w:val="none" w:sz="0" w:space="0" w:color="auto"/>
      </w:divBdr>
    </w:div>
    <w:div w:id="451902900">
      <w:bodyDiv w:val="1"/>
      <w:marLeft w:val="0"/>
      <w:marRight w:val="0"/>
      <w:marTop w:val="0"/>
      <w:marBottom w:val="0"/>
      <w:divBdr>
        <w:top w:val="none" w:sz="0" w:space="0" w:color="auto"/>
        <w:left w:val="none" w:sz="0" w:space="0" w:color="auto"/>
        <w:bottom w:val="none" w:sz="0" w:space="0" w:color="auto"/>
        <w:right w:val="none" w:sz="0" w:space="0" w:color="auto"/>
      </w:divBdr>
    </w:div>
    <w:div w:id="454258690">
      <w:bodyDiv w:val="1"/>
      <w:marLeft w:val="0"/>
      <w:marRight w:val="0"/>
      <w:marTop w:val="0"/>
      <w:marBottom w:val="0"/>
      <w:divBdr>
        <w:top w:val="none" w:sz="0" w:space="0" w:color="auto"/>
        <w:left w:val="none" w:sz="0" w:space="0" w:color="auto"/>
        <w:bottom w:val="none" w:sz="0" w:space="0" w:color="auto"/>
        <w:right w:val="none" w:sz="0" w:space="0" w:color="auto"/>
      </w:divBdr>
    </w:div>
    <w:div w:id="454833800">
      <w:bodyDiv w:val="1"/>
      <w:marLeft w:val="0"/>
      <w:marRight w:val="0"/>
      <w:marTop w:val="0"/>
      <w:marBottom w:val="0"/>
      <w:divBdr>
        <w:top w:val="none" w:sz="0" w:space="0" w:color="auto"/>
        <w:left w:val="none" w:sz="0" w:space="0" w:color="auto"/>
        <w:bottom w:val="none" w:sz="0" w:space="0" w:color="auto"/>
        <w:right w:val="none" w:sz="0" w:space="0" w:color="auto"/>
      </w:divBdr>
    </w:div>
    <w:div w:id="457263760">
      <w:bodyDiv w:val="1"/>
      <w:marLeft w:val="0"/>
      <w:marRight w:val="0"/>
      <w:marTop w:val="0"/>
      <w:marBottom w:val="0"/>
      <w:divBdr>
        <w:top w:val="none" w:sz="0" w:space="0" w:color="auto"/>
        <w:left w:val="none" w:sz="0" w:space="0" w:color="auto"/>
        <w:bottom w:val="none" w:sz="0" w:space="0" w:color="auto"/>
        <w:right w:val="none" w:sz="0" w:space="0" w:color="auto"/>
      </w:divBdr>
    </w:div>
    <w:div w:id="457452845">
      <w:bodyDiv w:val="1"/>
      <w:marLeft w:val="0"/>
      <w:marRight w:val="0"/>
      <w:marTop w:val="0"/>
      <w:marBottom w:val="0"/>
      <w:divBdr>
        <w:top w:val="none" w:sz="0" w:space="0" w:color="auto"/>
        <w:left w:val="none" w:sz="0" w:space="0" w:color="auto"/>
        <w:bottom w:val="none" w:sz="0" w:space="0" w:color="auto"/>
        <w:right w:val="none" w:sz="0" w:space="0" w:color="auto"/>
      </w:divBdr>
    </w:div>
    <w:div w:id="461120686">
      <w:bodyDiv w:val="1"/>
      <w:marLeft w:val="0"/>
      <w:marRight w:val="0"/>
      <w:marTop w:val="0"/>
      <w:marBottom w:val="0"/>
      <w:divBdr>
        <w:top w:val="none" w:sz="0" w:space="0" w:color="auto"/>
        <w:left w:val="none" w:sz="0" w:space="0" w:color="auto"/>
        <w:bottom w:val="none" w:sz="0" w:space="0" w:color="auto"/>
        <w:right w:val="none" w:sz="0" w:space="0" w:color="auto"/>
      </w:divBdr>
    </w:div>
    <w:div w:id="462038350">
      <w:bodyDiv w:val="1"/>
      <w:marLeft w:val="0"/>
      <w:marRight w:val="0"/>
      <w:marTop w:val="0"/>
      <w:marBottom w:val="0"/>
      <w:divBdr>
        <w:top w:val="none" w:sz="0" w:space="0" w:color="auto"/>
        <w:left w:val="none" w:sz="0" w:space="0" w:color="auto"/>
        <w:bottom w:val="none" w:sz="0" w:space="0" w:color="auto"/>
        <w:right w:val="none" w:sz="0" w:space="0" w:color="auto"/>
      </w:divBdr>
    </w:div>
    <w:div w:id="463155178">
      <w:bodyDiv w:val="1"/>
      <w:marLeft w:val="0"/>
      <w:marRight w:val="0"/>
      <w:marTop w:val="0"/>
      <w:marBottom w:val="0"/>
      <w:divBdr>
        <w:top w:val="none" w:sz="0" w:space="0" w:color="auto"/>
        <w:left w:val="none" w:sz="0" w:space="0" w:color="auto"/>
        <w:bottom w:val="none" w:sz="0" w:space="0" w:color="auto"/>
        <w:right w:val="none" w:sz="0" w:space="0" w:color="auto"/>
      </w:divBdr>
    </w:div>
    <w:div w:id="464272388">
      <w:bodyDiv w:val="1"/>
      <w:marLeft w:val="0"/>
      <w:marRight w:val="0"/>
      <w:marTop w:val="0"/>
      <w:marBottom w:val="0"/>
      <w:divBdr>
        <w:top w:val="none" w:sz="0" w:space="0" w:color="auto"/>
        <w:left w:val="none" w:sz="0" w:space="0" w:color="auto"/>
        <w:bottom w:val="none" w:sz="0" w:space="0" w:color="auto"/>
        <w:right w:val="none" w:sz="0" w:space="0" w:color="auto"/>
      </w:divBdr>
    </w:div>
    <w:div w:id="464279344">
      <w:bodyDiv w:val="1"/>
      <w:marLeft w:val="0"/>
      <w:marRight w:val="0"/>
      <w:marTop w:val="0"/>
      <w:marBottom w:val="0"/>
      <w:divBdr>
        <w:top w:val="none" w:sz="0" w:space="0" w:color="auto"/>
        <w:left w:val="none" w:sz="0" w:space="0" w:color="auto"/>
        <w:bottom w:val="none" w:sz="0" w:space="0" w:color="auto"/>
        <w:right w:val="none" w:sz="0" w:space="0" w:color="auto"/>
      </w:divBdr>
    </w:div>
    <w:div w:id="467749373">
      <w:bodyDiv w:val="1"/>
      <w:marLeft w:val="0"/>
      <w:marRight w:val="0"/>
      <w:marTop w:val="0"/>
      <w:marBottom w:val="0"/>
      <w:divBdr>
        <w:top w:val="none" w:sz="0" w:space="0" w:color="auto"/>
        <w:left w:val="none" w:sz="0" w:space="0" w:color="auto"/>
        <w:bottom w:val="none" w:sz="0" w:space="0" w:color="auto"/>
        <w:right w:val="none" w:sz="0" w:space="0" w:color="auto"/>
      </w:divBdr>
    </w:div>
    <w:div w:id="467823355">
      <w:bodyDiv w:val="1"/>
      <w:marLeft w:val="0"/>
      <w:marRight w:val="0"/>
      <w:marTop w:val="0"/>
      <w:marBottom w:val="0"/>
      <w:divBdr>
        <w:top w:val="none" w:sz="0" w:space="0" w:color="auto"/>
        <w:left w:val="none" w:sz="0" w:space="0" w:color="auto"/>
        <w:bottom w:val="none" w:sz="0" w:space="0" w:color="auto"/>
        <w:right w:val="none" w:sz="0" w:space="0" w:color="auto"/>
      </w:divBdr>
    </w:div>
    <w:div w:id="468011938">
      <w:bodyDiv w:val="1"/>
      <w:marLeft w:val="0"/>
      <w:marRight w:val="0"/>
      <w:marTop w:val="0"/>
      <w:marBottom w:val="0"/>
      <w:divBdr>
        <w:top w:val="none" w:sz="0" w:space="0" w:color="auto"/>
        <w:left w:val="none" w:sz="0" w:space="0" w:color="auto"/>
        <w:bottom w:val="none" w:sz="0" w:space="0" w:color="auto"/>
        <w:right w:val="none" w:sz="0" w:space="0" w:color="auto"/>
      </w:divBdr>
    </w:div>
    <w:div w:id="468329041">
      <w:bodyDiv w:val="1"/>
      <w:marLeft w:val="0"/>
      <w:marRight w:val="0"/>
      <w:marTop w:val="0"/>
      <w:marBottom w:val="0"/>
      <w:divBdr>
        <w:top w:val="none" w:sz="0" w:space="0" w:color="auto"/>
        <w:left w:val="none" w:sz="0" w:space="0" w:color="auto"/>
        <w:bottom w:val="none" w:sz="0" w:space="0" w:color="auto"/>
        <w:right w:val="none" w:sz="0" w:space="0" w:color="auto"/>
      </w:divBdr>
    </w:div>
    <w:div w:id="469371717">
      <w:bodyDiv w:val="1"/>
      <w:marLeft w:val="0"/>
      <w:marRight w:val="0"/>
      <w:marTop w:val="0"/>
      <w:marBottom w:val="0"/>
      <w:divBdr>
        <w:top w:val="none" w:sz="0" w:space="0" w:color="auto"/>
        <w:left w:val="none" w:sz="0" w:space="0" w:color="auto"/>
        <w:bottom w:val="none" w:sz="0" w:space="0" w:color="auto"/>
        <w:right w:val="none" w:sz="0" w:space="0" w:color="auto"/>
      </w:divBdr>
    </w:div>
    <w:div w:id="469980906">
      <w:bodyDiv w:val="1"/>
      <w:marLeft w:val="0"/>
      <w:marRight w:val="0"/>
      <w:marTop w:val="0"/>
      <w:marBottom w:val="0"/>
      <w:divBdr>
        <w:top w:val="none" w:sz="0" w:space="0" w:color="auto"/>
        <w:left w:val="none" w:sz="0" w:space="0" w:color="auto"/>
        <w:bottom w:val="none" w:sz="0" w:space="0" w:color="auto"/>
        <w:right w:val="none" w:sz="0" w:space="0" w:color="auto"/>
      </w:divBdr>
    </w:div>
    <w:div w:id="471096158">
      <w:bodyDiv w:val="1"/>
      <w:marLeft w:val="0"/>
      <w:marRight w:val="0"/>
      <w:marTop w:val="0"/>
      <w:marBottom w:val="0"/>
      <w:divBdr>
        <w:top w:val="none" w:sz="0" w:space="0" w:color="auto"/>
        <w:left w:val="none" w:sz="0" w:space="0" w:color="auto"/>
        <w:bottom w:val="none" w:sz="0" w:space="0" w:color="auto"/>
        <w:right w:val="none" w:sz="0" w:space="0" w:color="auto"/>
      </w:divBdr>
    </w:div>
    <w:div w:id="471413268">
      <w:bodyDiv w:val="1"/>
      <w:marLeft w:val="0"/>
      <w:marRight w:val="0"/>
      <w:marTop w:val="0"/>
      <w:marBottom w:val="0"/>
      <w:divBdr>
        <w:top w:val="none" w:sz="0" w:space="0" w:color="auto"/>
        <w:left w:val="none" w:sz="0" w:space="0" w:color="auto"/>
        <w:bottom w:val="none" w:sz="0" w:space="0" w:color="auto"/>
        <w:right w:val="none" w:sz="0" w:space="0" w:color="auto"/>
      </w:divBdr>
    </w:div>
    <w:div w:id="472018613">
      <w:bodyDiv w:val="1"/>
      <w:marLeft w:val="0"/>
      <w:marRight w:val="0"/>
      <w:marTop w:val="0"/>
      <w:marBottom w:val="0"/>
      <w:divBdr>
        <w:top w:val="none" w:sz="0" w:space="0" w:color="auto"/>
        <w:left w:val="none" w:sz="0" w:space="0" w:color="auto"/>
        <w:bottom w:val="none" w:sz="0" w:space="0" w:color="auto"/>
        <w:right w:val="none" w:sz="0" w:space="0" w:color="auto"/>
      </w:divBdr>
    </w:div>
    <w:div w:id="472138414">
      <w:bodyDiv w:val="1"/>
      <w:marLeft w:val="0"/>
      <w:marRight w:val="0"/>
      <w:marTop w:val="0"/>
      <w:marBottom w:val="0"/>
      <w:divBdr>
        <w:top w:val="none" w:sz="0" w:space="0" w:color="auto"/>
        <w:left w:val="none" w:sz="0" w:space="0" w:color="auto"/>
        <w:bottom w:val="none" w:sz="0" w:space="0" w:color="auto"/>
        <w:right w:val="none" w:sz="0" w:space="0" w:color="auto"/>
      </w:divBdr>
    </w:div>
    <w:div w:id="473371442">
      <w:bodyDiv w:val="1"/>
      <w:marLeft w:val="0"/>
      <w:marRight w:val="0"/>
      <w:marTop w:val="0"/>
      <w:marBottom w:val="0"/>
      <w:divBdr>
        <w:top w:val="none" w:sz="0" w:space="0" w:color="auto"/>
        <w:left w:val="none" w:sz="0" w:space="0" w:color="auto"/>
        <w:bottom w:val="none" w:sz="0" w:space="0" w:color="auto"/>
        <w:right w:val="none" w:sz="0" w:space="0" w:color="auto"/>
      </w:divBdr>
    </w:div>
    <w:div w:id="473454989">
      <w:bodyDiv w:val="1"/>
      <w:marLeft w:val="0"/>
      <w:marRight w:val="0"/>
      <w:marTop w:val="0"/>
      <w:marBottom w:val="0"/>
      <w:divBdr>
        <w:top w:val="none" w:sz="0" w:space="0" w:color="auto"/>
        <w:left w:val="none" w:sz="0" w:space="0" w:color="auto"/>
        <w:bottom w:val="none" w:sz="0" w:space="0" w:color="auto"/>
        <w:right w:val="none" w:sz="0" w:space="0" w:color="auto"/>
      </w:divBdr>
      <w:divsChild>
        <w:div w:id="1721901619">
          <w:marLeft w:val="0"/>
          <w:marRight w:val="0"/>
          <w:marTop w:val="0"/>
          <w:marBottom w:val="0"/>
          <w:divBdr>
            <w:top w:val="none" w:sz="0" w:space="0" w:color="auto"/>
            <w:left w:val="none" w:sz="0" w:space="0" w:color="auto"/>
            <w:bottom w:val="none" w:sz="0" w:space="0" w:color="auto"/>
            <w:right w:val="none" w:sz="0" w:space="0" w:color="auto"/>
          </w:divBdr>
          <w:divsChild>
            <w:div w:id="819537011">
              <w:marLeft w:val="0"/>
              <w:marRight w:val="0"/>
              <w:marTop w:val="0"/>
              <w:marBottom w:val="0"/>
              <w:divBdr>
                <w:top w:val="none" w:sz="0" w:space="0" w:color="auto"/>
                <w:left w:val="none" w:sz="0" w:space="0" w:color="auto"/>
                <w:bottom w:val="none" w:sz="0" w:space="0" w:color="auto"/>
                <w:right w:val="none" w:sz="0" w:space="0" w:color="auto"/>
              </w:divBdr>
              <w:divsChild>
                <w:div w:id="1379358480">
                  <w:marLeft w:val="0"/>
                  <w:marRight w:val="0"/>
                  <w:marTop w:val="0"/>
                  <w:marBottom w:val="0"/>
                  <w:divBdr>
                    <w:top w:val="none" w:sz="0" w:space="0" w:color="auto"/>
                    <w:left w:val="none" w:sz="0" w:space="0" w:color="auto"/>
                    <w:bottom w:val="none" w:sz="0" w:space="0" w:color="auto"/>
                    <w:right w:val="none" w:sz="0" w:space="0" w:color="auto"/>
                  </w:divBdr>
                  <w:divsChild>
                    <w:div w:id="1558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639884">
      <w:bodyDiv w:val="1"/>
      <w:marLeft w:val="0"/>
      <w:marRight w:val="0"/>
      <w:marTop w:val="0"/>
      <w:marBottom w:val="0"/>
      <w:divBdr>
        <w:top w:val="none" w:sz="0" w:space="0" w:color="auto"/>
        <w:left w:val="none" w:sz="0" w:space="0" w:color="auto"/>
        <w:bottom w:val="none" w:sz="0" w:space="0" w:color="auto"/>
        <w:right w:val="none" w:sz="0" w:space="0" w:color="auto"/>
      </w:divBdr>
    </w:div>
    <w:div w:id="473647204">
      <w:bodyDiv w:val="1"/>
      <w:marLeft w:val="0"/>
      <w:marRight w:val="0"/>
      <w:marTop w:val="0"/>
      <w:marBottom w:val="0"/>
      <w:divBdr>
        <w:top w:val="none" w:sz="0" w:space="0" w:color="auto"/>
        <w:left w:val="none" w:sz="0" w:space="0" w:color="auto"/>
        <w:bottom w:val="none" w:sz="0" w:space="0" w:color="auto"/>
        <w:right w:val="none" w:sz="0" w:space="0" w:color="auto"/>
      </w:divBdr>
    </w:div>
    <w:div w:id="473723506">
      <w:bodyDiv w:val="1"/>
      <w:marLeft w:val="0"/>
      <w:marRight w:val="0"/>
      <w:marTop w:val="0"/>
      <w:marBottom w:val="0"/>
      <w:divBdr>
        <w:top w:val="none" w:sz="0" w:space="0" w:color="auto"/>
        <w:left w:val="none" w:sz="0" w:space="0" w:color="auto"/>
        <w:bottom w:val="none" w:sz="0" w:space="0" w:color="auto"/>
        <w:right w:val="none" w:sz="0" w:space="0" w:color="auto"/>
      </w:divBdr>
    </w:div>
    <w:div w:id="473907435">
      <w:bodyDiv w:val="1"/>
      <w:marLeft w:val="0"/>
      <w:marRight w:val="0"/>
      <w:marTop w:val="0"/>
      <w:marBottom w:val="0"/>
      <w:divBdr>
        <w:top w:val="none" w:sz="0" w:space="0" w:color="auto"/>
        <w:left w:val="none" w:sz="0" w:space="0" w:color="auto"/>
        <w:bottom w:val="none" w:sz="0" w:space="0" w:color="auto"/>
        <w:right w:val="none" w:sz="0" w:space="0" w:color="auto"/>
      </w:divBdr>
    </w:div>
    <w:div w:id="473958931">
      <w:bodyDiv w:val="1"/>
      <w:marLeft w:val="0"/>
      <w:marRight w:val="0"/>
      <w:marTop w:val="0"/>
      <w:marBottom w:val="0"/>
      <w:divBdr>
        <w:top w:val="none" w:sz="0" w:space="0" w:color="auto"/>
        <w:left w:val="none" w:sz="0" w:space="0" w:color="auto"/>
        <w:bottom w:val="none" w:sz="0" w:space="0" w:color="auto"/>
        <w:right w:val="none" w:sz="0" w:space="0" w:color="auto"/>
      </w:divBdr>
    </w:div>
    <w:div w:id="476262883">
      <w:bodyDiv w:val="1"/>
      <w:marLeft w:val="0"/>
      <w:marRight w:val="0"/>
      <w:marTop w:val="0"/>
      <w:marBottom w:val="0"/>
      <w:divBdr>
        <w:top w:val="none" w:sz="0" w:space="0" w:color="auto"/>
        <w:left w:val="none" w:sz="0" w:space="0" w:color="auto"/>
        <w:bottom w:val="none" w:sz="0" w:space="0" w:color="auto"/>
        <w:right w:val="none" w:sz="0" w:space="0" w:color="auto"/>
      </w:divBdr>
    </w:div>
    <w:div w:id="476725651">
      <w:bodyDiv w:val="1"/>
      <w:marLeft w:val="0"/>
      <w:marRight w:val="0"/>
      <w:marTop w:val="0"/>
      <w:marBottom w:val="0"/>
      <w:divBdr>
        <w:top w:val="none" w:sz="0" w:space="0" w:color="auto"/>
        <w:left w:val="none" w:sz="0" w:space="0" w:color="auto"/>
        <w:bottom w:val="none" w:sz="0" w:space="0" w:color="auto"/>
        <w:right w:val="none" w:sz="0" w:space="0" w:color="auto"/>
      </w:divBdr>
    </w:div>
    <w:div w:id="477040597">
      <w:bodyDiv w:val="1"/>
      <w:marLeft w:val="0"/>
      <w:marRight w:val="0"/>
      <w:marTop w:val="0"/>
      <w:marBottom w:val="0"/>
      <w:divBdr>
        <w:top w:val="none" w:sz="0" w:space="0" w:color="auto"/>
        <w:left w:val="none" w:sz="0" w:space="0" w:color="auto"/>
        <w:bottom w:val="none" w:sz="0" w:space="0" w:color="auto"/>
        <w:right w:val="none" w:sz="0" w:space="0" w:color="auto"/>
      </w:divBdr>
    </w:div>
    <w:div w:id="477692434">
      <w:bodyDiv w:val="1"/>
      <w:marLeft w:val="0"/>
      <w:marRight w:val="0"/>
      <w:marTop w:val="0"/>
      <w:marBottom w:val="0"/>
      <w:divBdr>
        <w:top w:val="none" w:sz="0" w:space="0" w:color="auto"/>
        <w:left w:val="none" w:sz="0" w:space="0" w:color="auto"/>
        <w:bottom w:val="none" w:sz="0" w:space="0" w:color="auto"/>
        <w:right w:val="none" w:sz="0" w:space="0" w:color="auto"/>
      </w:divBdr>
    </w:div>
    <w:div w:id="478617529">
      <w:bodyDiv w:val="1"/>
      <w:marLeft w:val="0"/>
      <w:marRight w:val="0"/>
      <w:marTop w:val="0"/>
      <w:marBottom w:val="0"/>
      <w:divBdr>
        <w:top w:val="none" w:sz="0" w:space="0" w:color="auto"/>
        <w:left w:val="none" w:sz="0" w:space="0" w:color="auto"/>
        <w:bottom w:val="none" w:sz="0" w:space="0" w:color="auto"/>
        <w:right w:val="none" w:sz="0" w:space="0" w:color="auto"/>
      </w:divBdr>
    </w:div>
    <w:div w:id="478687820">
      <w:bodyDiv w:val="1"/>
      <w:marLeft w:val="0"/>
      <w:marRight w:val="0"/>
      <w:marTop w:val="0"/>
      <w:marBottom w:val="0"/>
      <w:divBdr>
        <w:top w:val="none" w:sz="0" w:space="0" w:color="auto"/>
        <w:left w:val="none" w:sz="0" w:space="0" w:color="auto"/>
        <w:bottom w:val="none" w:sz="0" w:space="0" w:color="auto"/>
        <w:right w:val="none" w:sz="0" w:space="0" w:color="auto"/>
      </w:divBdr>
    </w:div>
    <w:div w:id="481393637">
      <w:bodyDiv w:val="1"/>
      <w:marLeft w:val="0"/>
      <w:marRight w:val="0"/>
      <w:marTop w:val="0"/>
      <w:marBottom w:val="0"/>
      <w:divBdr>
        <w:top w:val="none" w:sz="0" w:space="0" w:color="auto"/>
        <w:left w:val="none" w:sz="0" w:space="0" w:color="auto"/>
        <w:bottom w:val="none" w:sz="0" w:space="0" w:color="auto"/>
        <w:right w:val="none" w:sz="0" w:space="0" w:color="auto"/>
      </w:divBdr>
    </w:div>
    <w:div w:id="481965929">
      <w:bodyDiv w:val="1"/>
      <w:marLeft w:val="0"/>
      <w:marRight w:val="0"/>
      <w:marTop w:val="0"/>
      <w:marBottom w:val="0"/>
      <w:divBdr>
        <w:top w:val="none" w:sz="0" w:space="0" w:color="auto"/>
        <w:left w:val="none" w:sz="0" w:space="0" w:color="auto"/>
        <w:bottom w:val="none" w:sz="0" w:space="0" w:color="auto"/>
        <w:right w:val="none" w:sz="0" w:space="0" w:color="auto"/>
      </w:divBdr>
    </w:div>
    <w:div w:id="482354291">
      <w:bodyDiv w:val="1"/>
      <w:marLeft w:val="0"/>
      <w:marRight w:val="0"/>
      <w:marTop w:val="0"/>
      <w:marBottom w:val="0"/>
      <w:divBdr>
        <w:top w:val="none" w:sz="0" w:space="0" w:color="auto"/>
        <w:left w:val="none" w:sz="0" w:space="0" w:color="auto"/>
        <w:bottom w:val="none" w:sz="0" w:space="0" w:color="auto"/>
        <w:right w:val="none" w:sz="0" w:space="0" w:color="auto"/>
      </w:divBdr>
    </w:div>
    <w:div w:id="482428559">
      <w:bodyDiv w:val="1"/>
      <w:marLeft w:val="0"/>
      <w:marRight w:val="0"/>
      <w:marTop w:val="0"/>
      <w:marBottom w:val="0"/>
      <w:divBdr>
        <w:top w:val="none" w:sz="0" w:space="0" w:color="auto"/>
        <w:left w:val="none" w:sz="0" w:space="0" w:color="auto"/>
        <w:bottom w:val="none" w:sz="0" w:space="0" w:color="auto"/>
        <w:right w:val="none" w:sz="0" w:space="0" w:color="auto"/>
      </w:divBdr>
    </w:div>
    <w:div w:id="484051021">
      <w:bodyDiv w:val="1"/>
      <w:marLeft w:val="0"/>
      <w:marRight w:val="0"/>
      <w:marTop w:val="0"/>
      <w:marBottom w:val="0"/>
      <w:divBdr>
        <w:top w:val="none" w:sz="0" w:space="0" w:color="auto"/>
        <w:left w:val="none" w:sz="0" w:space="0" w:color="auto"/>
        <w:bottom w:val="none" w:sz="0" w:space="0" w:color="auto"/>
        <w:right w:val="none" w:sz="0" w:space="0" w:color="auto"/>
      </w:divBdr>
    </w:div>
    <w:div w:id="485980099">
      <w:bodyDiv w:val="1"/>
      <w:marLeft w:val="0"/>
      <w:marRight w:val="0"/>
      <w:marTop w:val="0"/>
      <w:marBottom w:val="0"/>
      <w:divBdr>
        <w:top w:val="none" w:sz="0" w:space="0" w:color="auto"/>
        <w:left w:val="none" w:sz="0" w:space="0" w:color="auto"/>
        <w:bottom w:val="none" w:sz="0" w:space="0" w:color="auto"/>
        <w:right w:val="none" w:sz="0" w:space="0" w:color="auto"/>
      </w:divBdr>
    </w:div>
    <w:div w:id="486946220">
      <w:bodyDiv w:val="1"/>
      <w:marLeft w:val="0"/>
      <w:marRight w:val="0"/>
      <w:marTop w:val="0"/>
      <w:marBottom w:val="0"/>
      <w:divBdr>
        <w:top w:val="none" w:sz="0" w:space="0" w:color="auto"/>
        <w:left w:val="none" w:sz="0" w:space="0" w:color="auto"/>
        <w:bottom w:val="none" w:sz="0" w:space="0" w:color="auto"/>
        <w:right w:val="none" w:sz="0" w:space="0" w:color="auto"/>
      </w:divBdr>
    </w:div>
    <w:div w:id="487021684">
      <w:bodyDiv w:val="1"/>
      <w:marLeft w:val="0"/>
      <w:marRight w:val="0"/>
      <w:marTop w:val="0"/>
      <w:marBottom w:val="0"/>
      <w:divBdr>
        <w:top w:val="none" w:sz="0" w:space="0" w:color="auto"/>
        <w:left w:val="none" w:sz="0" w:space="0" w:color="auto"/>
        <w:bottom w:val="none" w:sz="0" w:space="0" w:color="auto"/>
        <w:right w:val="none" w:sz="0" w:space="0" w:color="auto"/>
      </w:divBdr>
    </w:div>
    <w:div w:id="487787406">
      <w:bodyDiv w:val="1"/>
      <w:marLeft w:val="0"/>
      <w:marRight w:val="0"/>
      <w:marTop w:val="0"/>
      <w:marBottom w:val="0"/>
      <w:divBdr>
        <w:top w:val="none" w:sz="0" w:space="0" w:color="auto"/>
        <w:left w:val="none" w:sz="0" w:space="0" w:color="auto"/>
        <w:bottom w:val="none" w:sz="0" w:space="0" w:color="auto"/>
        <w:right w:val="none" w:sz="0" w:space="0" w:color="auto"/>
      </w:divBdr>
    </w:div>
    <w:div w:id="488061173">
      <w:bodyDiv w:val="1"/>
      <w:marLeft w:val="0"/>
      <w:marRight w:val="0"/>
      <w:marTop w:val="0"/>
      <w:marBottom w:val="0"/>
      <w:divBdr>
        <w:top w:val="none" w:sz="0" w:space="0" w:color="auto"/>
        <w:left w:val="none" w:sz="0" w:space="0" w:color="auto"/>
        <w:bottom w:val="none" w:sz="0" w:space="0" w:color="auto"/>
        <w:right w:val="none" w:sz="0" w:space="0" w:color="auto"/>
      </w:divBdr>
    </w:div>
    <w:div w:id="489636363">
      <w:bodyDiv w:val="1"/>
      <w:marLeft w:val="0"/>
      <w:marRight w:val="0"/>
      <w:marTop w:val="0"/>
      <w:marBottom w:val="0"/>
      <w:divBdr>
        <w:top w:val="none" w:sz="0" w:space="0" w:color="auto"/>
        <w:left w:val="none" w:sz="0" w:space="0" w:color="auto"/>
        <w:bottom w:val="none" w:sz="0" w:space="0" w:color="auto"/>
        <w:right w:val="none" w:sz="0" w:space="0" w:color="auto"/>
      </w:divBdr>
    </w:div>
    <w:div w:id="489713502">
      <w:bodyDiv w:val="1"/>
      <w:marLeft w:val="0"/>
      <w:marRight w:val="0"/>
      <w:marTop w:val="0"/>
      <w:marBottom w:val="0"/>
      <w:divBdr>
        <w:top w:val="none" w:sz="0" w:space="0" w:color="auto"/>
        <w:left w:val="none" w:sz="0" w:space="0" w:color="auto"/>
        <w:bottom w:val="none" w:sz="0" w:space="0" w:color="auto"/>
        <w:right w:val="none" w:sz="0" w:space="0" w:color="auto"/>
      </w:divBdr>
    </w:div>
    <w:div w:id="490146728">
      <w:bodyDiv w:val="1"/>
      <w:marLeft w:val="0"/>
      <w:marRight w:val="0"/>
      <w:marTop w:val="0"/>
      <w:marBottom w:val="0"/>
      <w:divBdr>
        <w:top w:val="none" w:sz="0" w:space="0" w:color="auto"/>
        <w:left w:val="none" w:sz="0" w:space="0" w:color="auto"/>
        <w:bottom w:val="none" w:sz="0" w:space="0" w:color="auto"/>
        <w:right w:val="none" w:sz="0" w:space="0" w:color="auto"/>
      </w:divBdr>
    </w:div>
    <w:div w:id="491601924">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3952937">
      <w:bodyDiv w:val="1"/>
      <w:marLeft w:val="0"/>
      <w:marRight w:val="0"/>
      <w:marTop w:val="0"/>
      <w:marBottom w:val="0"/>
      <w:divBdr>
        <w:top w:val="none" w:sz="0" w:space="0" w:color="auto"/>
        <w:left w:val="none" w:sz="0" w:space="0" w:color="auto"/>
        <w:bottom w:val="none" w:sz="0" w:space="0" w:color="auto"/>
        <w:right w:val="none" w:sz="0" w:space="0" w:color="auto"/>
      </w:divBdr>
    </w:div>
    <w:div w:id="494079640">
      <w:bodyDiv w:val="1"/>
      <w:marLeft w:val="0"/>
      <w:marRight w:val="0"/>
      <w:marTop w:val="0"/>
      <w:marBottom w:val="0"/>
      <w:divBdr>
        <w:top w:val="none" w:sz="0" w:space="0" w:color="auto"/>
        <w:left w:val="none" w:sz="0" w:space="0" w:color="auto"/>
        <w:bottom w:val="none" w:sz="0" w:space="0" w:color="auto"/>
        <w:right w:val="none" w:sz="0" w:space="0" w:color="auto"/>
      </w:divBdr>
    </w:div>
    <w:div w:id="494692392">
      <w:bodyDiv w:val="1"/>
      <w:marLeft w:val="0"/>
      <w:marRight w:val="0"/>
      <w:marTop w:val="0"/>
      <w:marBottom w:val="0"/>
      <w:divBdr>
        <w:top w:val="none" w:sz="0" w:space="0" w:color="auto"/>
        <w:left w:val="none" w:sz="0" w:space="0" w:color="auto"/>
        <w:bottom w:val="none" w:sz="0" w:space="0" w:color="auto"/>
        <w:right w:val="none" w:sz="0" w:space="0" w:color="auto"/>
      </w:divBdr>
    </w:div>
    <w:div w:id="496850666">
      <w:bodyDiv w:val="1"/>
      <w:marLeft w:val="0"/>
      <w:marRight w:val="0"/>
      <w:marTop w:val="0"/>
      <w:marBottom w:val="0"/>
      <w:divBdr>
        <w:top w:val="none" w:sz="0" w:space="0" w:color="auto"/>
        <w:left w:val="none" w:sz="0" w:space="0" w:color="auto"/>
        <w:bottom w:val="none" w:sz="0" w:space="0" w:color="auto"/>
        <w:right w:val="none" w:sz="0" w:space="0" w:color="auto"/>
      </w:divBdr>
    </w:div>
    <w:div w:id="497037169">
      <w:bodyDiv w:val="1"/>
      <w:marLeft w:val="0"/>
      <w:marRight w:val="0"/>
      <w:marTop w:val="0"/>
      <w:marBottom w:val="0"/>
      <w:divBdr>
        <w:top w:val="none" w:sz="0" w:space="0" w:color="auto"/>
        <w:left w:val="none" w:sz="0" w:space="0" w:color="auto"/>
        <w:bottom w:val="none" w:sz="0" w:space="0" w:color="auto"/>
        <w:right w:val="none" w:sz="0" w:space="0" w:color="auto"/>
      </w:divBdr>
    </w:div>
    <w:div w:id="497305469">
      <w:bodyDiv w:val="1"/>
      <w:marLeft w:val="0"/>
      <w:marRight w:val="0"/>
      <w:marTop w:val="0"/>
      <w:marBottom w:val="0"/>
      <w:divBdr>
        <w:top w:val="none" w:sz="0" w:space="0" w:color="auto"/>
        <w:left w:val="none" w:sz="0" w:space="0" w:color="auto"/>
        <w:bottom w:val="none" w:sz="0" w:space="0" w:color="auto"/>
        <w:right w:val="none" w:sz="0" w:space="0" w:color="auto"/>
      </w:divBdr>
    </w:div>
    <w:div w:id="498812615">
      <w:bodyDiv w:val="1"/>
      <w:marLeft w:val="0"/>
      <w:marRight w:val="0"/>
      <w:marTop w:val="0"/>
      <w:marBottom w:val="0"/>
      <w:divBdr>
        <w:top w:val="none" w:sz="0" w:space="0" w:color="auto"/>
        <w:left w:val="none" w:sz="0" w:space="0" w:color="auto"/>
        <w:bottom w:val="none" w:sz="0" w:space="0" w:color="auto"/>
        <w:right w:val="none" w:sz="0" w:space="0" w:color="auto"/>
      </w:divBdr>
    </w:div>
    <w:div w:id="499740917">
      <w:bodyDiv w:val="1"/>
      <w:marLeft w:val="0"/>
      <w:marRight w:val="0"/>
      <w:marTop w:val="0"/>
      <w:marBottom w:val="0"/>
      <w:divBdr>
        <w:top w:val="none" w:sz="0" w:space="0" w:color="auto"/>
        <w:left w:val="none" w:sz="0" w:space="0" w:color="auto"/>
        <w:bottom w:val="none" w:sz="0" w:space="0" w:color="auto"/>
        <w:right w:val="none" w:sz="0" w:space="0" w:color="auto"/>
      </w:divBdr>
    </w:div>
    <w:div w:id="499809532">
      <w:bodyDiv w:val="1"/>
      <w:marLeft w:val="0"/>
      <w:marRight w:val="0"/>
      <w:marTop w:val="0"/>
      <w:marBottom w:val="0"/>
      <w:divBdr>
        <w:top w:val="none" w:sz="0" w:space="0" w:color="auto"/>
        <w:left w:val="none" w:sz="0" w:space="0" w:color="auto"/>
        <w:bottom w:val="none" w:sz="0" w:space="0" w:color="auto"/>
        <w:right w:val="none" w:sz="0" w:space="0" w:color="auto"/>
      </w:divBdr>
    </w:div>
    <w:div w:id="500124364">
      <w:bodyDiv w:val="1"/>
      <w:marLeft w:val="0"/>
      <w:marRight w:val="0"/>
      <w:marTop w:val="0"/>
      <w:marBottom w:val="0"/>
      <w:divBdr>
        <w:top w:val="none" w:sz="0" w:space="0" w:color="auto"/>
        <w:left w:val="none" w:sz="0" w:space="0" w:color="auto"/>
        <w:bottom w:val="none" w:sz="0" w:space="0" w:color="auto"/>
        <w:right w:val="none" w:sz="0" w:space="0" w:color="auto"/>
      </w:divBdr>
    </w:div>
    <w:div w:id="500387588">
      <w:bodyDiv w:val="1"/>
      <w:marLeft w:val="0"/>
      <w:marRight w:val="0"/>
      <w:marTop w:val="0"/>
      <w:marBottom w:val="0"/>
      <w:divBdr>
        <w:top w:val="none" w:sz="0" w:space="0" w:color="auto"/>
        <w:left w:val="none" w:sz="0" w:space="0" w:color="auto"/>
        <w:bottom w:val="none" w:sz="0" w:space="0" w:color="auto"/>
        <w:right w:val="none" w:sz="0" w:space="0" w:color="auto"/>
      </w:divBdr>
    </w:div>
    <w:div w:id="500854419">
      <w:bodyDiv w:val="1"/>
      <w:marLeft w:val="0"/>
      <w:marRight w:val="0"/>
      <w:marTop w:val="0"/>
      <w:marBottom w:val="0"/>
      <w:divBdr>
        <w:top w:val="none" w:sz="0" w:space="0" w:color="auto"/>
        <w:left w:val="none" w:sz="0" w:space="0" w:color="auto"/>
        <w:bottom w:val="none" w:sz="0" w:space="0" w:color="auto"/>
        <w:right w:val="none" w:sz="0" w:space="0" w:color="auto"/>
      </w:divBdr>
    </w:div>
    <w:div w:id="501773729">
      <w:bodyDiv w:val="1"/>
      <w:marLeft w:val="0"/>
      <w:marRight w:val="0"/>
      <w:marTop w:val="0"/>
      <w:marBottom w:val="0"/>
      <w:divBdr>
        <w:top w:val="none" w:sz="0" w:space="0" w:color="auto"/>
        <w:left w:val="none" w:sz="0" w:space="0" w:color="auto"/>
        <w:bottom w:val="none" w:sz="0" w:space="0" w:color="auto"/>
        <w:right w:val="none" w:sz="0" w:space="0" w:color="auto"/>
      </w:divBdr>
    </w:div>
    <w:div w:id="501816828">
      <w:bodyDiv w:val="1"/>
      <w:marLeft w:val="0"/>
      <w:marRight w:val="0"/>
      <w:marTop w:val="0"/>
      <w:marBottom w:val="0"/>
      <w:divBdr>
        <w:top w:val="none" w:sz="0" w:space="0" w:color="auto"/>
        <w:left w:val="none" w:sz="0" w:space="0" w:color="auto"/>
        <w:bottom w:val="none" w:sz="0" w:space="0" w:color="auto"/>
        <w:right w:val="none" w:sz="0" w:space="0" w:color="auto"/>
      </w:divBdr>
    </w:div>
    <w:div w:id="502164494">
      <w:bodyDiv w:val="1"/>
      <w:marLeft w:val="0"/>
      <w:marRight w:val="0"/>
      <w:marTop w:val="0"/>
      <w:marBottom w:val="0"/>
      <w:divBdr>
        <w:top w:val="none" w:sz="0" w:space="0" w:color="auto"/>
        <w:left w:val="none" w:sz="0" w:space="0" w:color="auto"/>
        <w:bottom w:val="none" w:sz="0" w:space="0" w:color="auto"/>
        <w:right w:val="none" w:sz="0" w:space="0" w:color="auto"/>
      </w:divBdr>
    </w:div>
    <w:div w:id="502747485">
      <w:bodyDiv w:val="1"/>
      <w:marLeft w:val="0"/>
      <w:marRight w:val="0"/>
      <w:marTop w:val="0"/>
      <w:marBottom w:val="0"/>
      <w:divBdr>
        <w:top w:val="none" w:sz="0" w:space="0" w:color="auto"/>
        <w:left w:val="none" w:sz="0" w:space="0" w:color="auto"/>
        <w:bottom w:val="none" w:sz="0" w:space="0" w:color="auto"/>
        <w:right w:val="none" w:sz="0" w:space="0" w:color="auto"/>
      </w:divBdr>
    </w:div>
    <w:div w:id="503279082">
      <w:bodyDiv w:val="1"/>
      <w:marLeft w:val="0"/>
      <w:marRight w:val="0"/>
      <w:marTop w:val="0"/>
      <w:marBottom w:val="0"/>
      <w:divBdr>
        <w:top w:val="none" w:sz="0" w:space="0" w:color="auto"/>
        <w:left w:val="none" w:sz="0" w:space="0" w:color="auto"/>
        <w:bottom w:val="none" w:sz="0" w:space="0" w:color="auto"/>
        <w:right w:val="none" w:sz="0" w:space="0" w:color="auto"/>
      </w:divBdr>
    </w:div>
    <w:div w:id="504320065">
      <w:bodyDiv w:val="1"/>
      <w:marLeft w:val="0"/>
      <w:marRight w:val="0"/>
      <w:marTop w:val="0"/>
      <w:marBottom w:val="0"/>
      <w:divBdr>
        <w:top w:val="none" w:sz="0" w:space="0" w:color="auto"/>
        <w:left w:val="none" w:sz="0" w:space="0" w:color="auto"/>
        <w:bottom w:val="none" w:sz="0" w:space="0" w:color="auto"/>
        <w:right w:val="none" w:sz="0" w:space="0" w:color="auto"/>
      </w:divBdr>
    </w:div>
    <w:div w:id="505363178">
      <w:bodyDiv w:val="1"/>
      <w:marLeft w:val="0"/>
      <w:marRight w:val="0"/>
      <w:marTop w:val="0"/>
      <w:marBottom w:val="0"/>
      <w:divBdr>
        <w:top w:val="none" w:sz="0" w:space="0" w:color="auto"/>
        <w:left w:val="none" w:sz="0" w:space="0" w:color="auto"/>
        <w:bottom w:val="none" w:sz="0" w:space="0" w:color="auto"/>
        <w:right w:val="none" w:sz="0" w:space="0" w:color="auto"/>
      </w:divBdr>
    </w:div>
    <w:div w:id="505755742">
      <w:bodyDiv w:val="1"/>
      <w:marLeft w:val="0"/>
      <w:marRight w:val="0"/>
      <w:marTop w:val="0"/>
      <w:marBottom w:val="0"/>
      <w:divBdr>
        <w:top w:val="none" w:sz="0" w:space="0" w:color="auto"/>
        <w:left w:val="none" w:sz="0" w:space="0" w:color="auto"/>
        <w:bottom w:val="none" w:sz="0" w:space="0" w:color="auto"/>
        <w:right w:val="none" w:sz="0" w:space="0" w:color="auto"/>
      </w:divBdr>
    </w:div>
    <w:div w:id="507447297">
      <w:bodyDiv w:val="1"/>
      <w:marLeft w:val="0"/>
      <w:marRight w:val="0"/>
      <w:marTop w:val="0"/>
      <w:marBottom w:val="0"/>
      <w:divBdr>
        <w:top w:val="none" w:sz="0" w:space="0" w:color="auto"/>
        <w:left w:val="none" w:sz="0" w:space="0" w:color="auto"/>
        <w:bottom w:val="none" w:sz="0" w:space="0" w:color="auto"/>
        <w:right w:val="none" w:sz="0" w:space="0" w:color="auto"/>
      </w:divBdr>
    </w:div>
    <w:div w:id="507715878">
      <w:bodyDiv w:val="1"/>
      <w:marLeft w:val="0"/>
      <w:marRight w:val="0"/>
      <w:marTop w:val="0"/>
      <w:marBottom w:val="0"/>
      <w:divBdr>
        <w:top w:val="none" w:sz="0" w:space="0" w:color="auto"/>
        <w:left w:val="none" w:sz="0" w:space="0" w:color="auto"/>
        <w:bottom w:val="none" w:sz="0" w:space="0" w:color="auto"/>
        <w:right w:val="none" w:sz="0" w:space="0" w:color="auto"/>
      </w:divBdr>
    </w:div>
    <w:div w:id="508062171">
      <w:bodyDiv w:val="1"/>
      <w:marLeft w:val="0"/>
      <w:marRight w:val="0"/>
      <w:marTop w:val="0"/>
      <w:marBottom w:val="0"/>
      <w:divBdr>
        <w:top w:val="none" w:sz="0" w:space="0" w:color="auto"/>
        <w:left w:val="none" w:sz="0" w:space="0" w:color="auto"/>
        <w:bottom w:val="none" w:sz="0" w:space="0" w:color="auto"/>
        <w:right w:val="none" w:sz="0" w:space="0" w:color="auto"/>
      </w:divBdr>
    </w:div>
    <w:div w:id="508101614">
      <w:bodyDiv w:val="1"/>
      <w:marLeft w:val="0"/>
      <w:marRight w:val="0"/>
      <w:marTop w:val="0"/>
      <w:marBottom w:val="0"/>
      <w:divBdr>
        <w:top w:val="none" w:sz="0" w:space="0" w:color="auto"/>
        <w:left w:val="none" w:sz="0" w:space="0" w:color="auto"/>
        <w:bottom w:val="none" w:sz="0" w:space="0" w:color="auto"/>
        <w:right w:val="none" w:sz="0" w:space="0" w:color="auto"/>
      </w:divBdr>
    </w:div>
    <w:div w:id="508448907">
      <w:bodyDiv w:val="1"/>
      <w:marLeft w:val="0"/>
      <w:marRight w:val="0"/>
      <w:marTop w:val="0"/>
      <w:marBottom w:val="0"/>
      <w:divBdr>
        <w:top w:val="none" w:sz="0" w:space="0" w:color="auto"/>
        <w:left w:val="none" w:sz="0" w:space="0" w:color="auto"/>
        <w:bottom w:val="none" w:sz="0" w:space="0" w:color="auto"/>
        <w:right w:val="none" w:sz="0" w:space="0" w:color="auto"/>
      </w:divBdr>
    </w:div>
    <w:div w:id="509101740">
      <w:bodyDiv w:val="1"/>
      <w:marLeft w:val="0"/>
      <w:marRight w:val="0"/>
      <w:marTop w:val="0"/>
      <w:marBottom w:val="0"/>
      <w:divBdr>
        <w:top w:val="none" w:sz="0" w:space="0" w:color="auto"/>
        <w:left w:val="none" w:sz="0" w:space="0" w:color="auto"/>
        <w:bottom w:val="none" w:sz="0" w:space="0" w:color="auto"/>
        <w:right w:val="none" w:sz="0" w:space="0" w:color="auto"/>
      </w:divBdr>
    </w:div>
    <w:div w:id="509104293">
      <w:bodyDiv w:val="1"/>
      <w:marLeft w:val="0"/>
      <w:marRight w:val="0"/>
      <w:marTop w:val="0"/>
      <w:marBottom w:val="0"/>
      <w:divBdr>
        <w:top w:val="none" w:sz="0" w:space="0" w:color="auto"/>
        <w:left w:val="none" w:sz="0" w:space="0" w:color="auto"/>
        <w:bottom w:val="none" w:sz="0" w:space="0" w:color="auto"/>
        <w:right w:val="none" w:sz="0" w:space="0" w:color="auto"/>
      </w:divBdr>
    </w:div>
    <w:div w:id="509804978">
      <w:bodyDiv w:val="1"/>
      <w:marLeft w:val="0"/>
      <w:marRight w:val="0"/>
      <w:marTop w:val="0"/>
      <w:marBottom w:val="0"/>
      <w:divBdr>
        <w:top w:val="none" w:sz="0" w:space="0" w:color="auto"/>
        <w:left w:val="none" w:sz="0" w:space="0" w:color="auto"/>
        <w:bottom w:val="none" w:sz="0" w:space="0" w:color="auto"/>
        <w:right w:val="none" w:sz="0" w:space="0" w:color="auto"/>
      </w:divBdr>
    </w:div>
    <w:div w:id="510535868">
      <w:bodyDiv w:val="1"/>
      <w:marLeft w:val="0"/>
      <w:marRight w:val="0"/>
      <w:marTop w:val="0"/>
      <w:marBottom w:val="0"/>
      <w:divBdr>
        <w:top w:val="none" w:sz="0" w:space="0" w:color="auto"/>
        <w:left w:val="none" w:sz="0" w:space="0" w:color="auto"/>
        <w:bottom w:val="none" w:sz="0" w:space="0" w:color="auto"/>
        <w:right w:val="none" w:sz="0" w:space="0" w:color="auto"/>
      </w:divBdr>
    </w:div>
    <w:div w:id="510921067">
      <w:bodyDiv w:val="1"/>
      <w:marLeft w:val="0"/>
      <w:marRight w:val="0"/>
      <w:marTop w:val="0"/>
      <w:marBottom w:val="0"/>
      <w:divBdr>
        <w:top w:val="none" w:sz="0" w:space="0" w:color="auto"/>
        <w:left w:val="none" w:sz="0" w:space="0" w:color="auto"/>
        <w:bottom w:val="none" w:sz="0" w:space="0" w:color="auto"/>
        <w:right w:val="none" w:sz="0" w:space="0" w:color="auto"/>
      </w:divBdr>
    </w:div>
    <w:div w:id="511728875">
      <w:bodyDiv w:val="1"/>
      <w:marLeft w:val="0"/>
      <w:marRight w:val="0"/>
      <w:marTop w:val="0"/>
      <w:marBottom w:val="0"/>
      <w:divBdr>
        <w:top w:val="none" w:sz="0" w:space="0" w:color="auto"/>
        <w:left w:val="none" w:sz="0" w:space="0" w:color="auto"/>
        <w:bottom w:val="none" w:sz="0" w:space="0" w:color="auto"/>
        <w:right w:val="none" w:sz="0" w:space="0" w:color="auto"/>
      </w:divBdr>
    </w:div>
    <w:div w:id="513737241">
      <w:bodyDiv w:val="1"/>
      <w:marLeft w:val="0"/>
      <w:marRight w:val="0"/>
      <w:marTop w:val="0"/>
      <w:marBottom w:val="0"/>
      <w:divBdr>
        <w:top w:val="none" w:sz="0" w:space="0" w:color="auto"/>
        <w:left w:val="none" w:sz="0" w:space="0" w:color="auto"/>
        <w:bottom w:val="none" w:sz="0" w:space="0" w:color="auto"/>
        <w:right w:val="none" w:sz="0" w:space="0" w:color="auto"/>
      </w:divBdr>
    </w:div>
    <w:div w:id="514271435">
      <w:bodyDiv w:val="1"/>
      <w:marLeft w:val="0"/>
      <w:marRight w:val="0"/>
      <w:marTop w:val="0"/>
      <w:marBottom w:val="0"/>
      <w:divBdr>
        <w:top w:val="none" w:sz="0" w:space="0" w:color="auto"/>
        <w:left w:val="none" w:sz="0" w:space="0" w:color="auto"/>
        <w:bottom w:val="none" w:sz="0" w:space="0" w:color="auto"/>
        <w:right w:val="none" w:sz="0" w:space="0" w:color="auto"/>
      </w:divBdr>
    </w:div>
    <w:div w:id="515122480">
      <w:bodyDiv w:val="1"/>
      <w:marLeft w:val="0"/>
      <w:marRight w:val="0"/>
      <w:marTop w:val="0"/>
      <w:marBottom w:val="0"/>
      <w:divBdr>
        <w:top w:val="none" w:sz="0" w:space="0" w:color="auto"/>
        <w:left w:val="none" w:sz="0" w:space="0" w:color="auto"/>
        <w:bottom w:val="none" w:sz="0" w:space="0" w:color="auto"/>
        <w:right w:val="none" w:sz="0" w:space="0" w:color="auto"/>
      </w:divBdr>
    </w:div>
    <w:div w:id="515922297">
      <w:bodyDiv w:val="1"/>
      <w:marLeft w:val="0"/>
      <w:marRight w:val="0"/>
      <w:marTop w:val="0"/>
      <w:marBottom w:val="0"/>
      <w:divBdr>
        <w:top w:val="none" w:sz="0" w:space="0" w:color="auto"/>
        <w:left w:val="none" w:sz="0" w:space="0" w:color="auto"/>
        <w:bottom w:val="none" w:sz="0" w:space="0" w:color="auto"/>
        <w:right w:val="none" w:sz="0" w:space="0" w:color="auto"/>
      </w:divBdr>
    </w:div>
    <w:div w:id="515928864">
      <w:bodyDiv w:val="1"/>
      <w:marLeft w:val="0"/>
      <w:marRight w:val="0"/>
      <w:marTop w:val="0"/>
      <w:marBottom w:val="0"/>
      <w:divBdr>
        <w:top w:val="none" w:sz="0" w:space="0" w:color="auto"/>
        <w:left w:val="none" w:sz="0" w:space="0" w:color="auto"/>
        <w:bottom w:val="none" w:sz="0" w:space="0" w:color="auto"/>
        <w:right w:val="none" w:sz="0" w:space="0" w:color="auto"/>
      </w:divBdr>
    </w:div>
    <w:div w:id="516045860">
      <w:bodyDiv w:val="1"/>
      <w:marLeft w:val="0"/>
      <w:marRight w:val="0"/>
      <w:marTop w:val="0"/>
      <w:marBottom w:val="0"/>
      <w:divBdr>
        <w:top w:val="none" w:sz="0" w:space="0" w:color="auto"/>
        <w:left w:val="none" w:sz="0" w:space="0" w:color="auto"/>
        <w:bottom w:val="none" w:sz="0" w:space="0" w:color="auto"/>
        <w:right w:val="none" w:sz="0" w:space="0" w:color="auto"/>
      </w:divBdr>
    </w:div>
    <w:div w:id="516358817">
      <w:bodyDiv w:val="1"/>
      <w:marLeft w:val="0"/>
      <w:marRight w:val="0"/>
      <w:marTop w:val="0"/>
      <w:marBottom w:val="0"/>
      <w:divBdr>
        <w:top w:val="none" w:sz="0" w:space="0" w:color="auto"/>
        <w:left w:val="none" w:sz="0" w:space="0" w:color="auto"/>
        <w:bottom w:val="none" w:sz="0" w:space="0" w:color="auto"/>
        <w:right w:val="none" w:sz="0" w:space="0" w:color="auto"/>
      </w:divBdr>
    </w:div>
    <w:div w:id="516503639">
      <w:bodyDiv w:val="1"/>
      <w:marLeft w:val="0"/>
      <w:marRight w:val="0"/>
      <w:marTop w:val="0"/>
      <w:marBottom w:val="0"/>
      <w:divBdr>
        <w:top w:val="none" w:sz="0" w:space="0" w:color="auto"/>
        <w:left w:val="none" w:sz="0" w:space="0" w:color="auto"/>
        <w:bottom w:val="none" w:sz="0" w:space="0" w:color="auto"/>
        <w:right w:val="none" w:sz="0" w:space="0" w:color="auto"/>
      </w:divBdr>
    </w:div>
    <w:div w:id="516892652">
      <w:bodyDiv w:val="1"/>
      <w:marLeft w:val="0"/>
      <w:marRight w:val="0"/>
      <w:marTop w:val="0"/>
      <w:marBottom w:val="0"/>
      <w:divBdr>
        <w:top w:val="none" w:sz="0" w:space="0" w:color="auto"/>
        <w:left w:val="none" w:sz="0" w:space="0" w:color="auto"/>
        <w:bottom w:val="none" w:sz="0" w:space="0" w:color="auto"/>
        <w:right w:val="none" w:sz="0" w:space="0" w:color="auto"/>
      </w:divBdr>
    </w:div>
    <w:div w:id="516963436">
      <w:bodyDiv w:val="1"/>
      <w:marLeft w:val="0"/>
      <w:marRight w:val="0"/>
      <w:marTop w:val="0"/>
      <w:marBottom w:val="0"/>
      <w:divBdr>
        <w:top w:val="none" w:sz="0" w:space="0" w:color="auto"/>
        <w:left w:val="none" w:sz="0" w:space="0" w:color="auto"/>
        <w:bottom w:val="none" w:sz="0" w:space="0" w:color="auto"/>
        <w:right w:val="none" w:sz="0" w:space="0" w:color="auto"/>
      </w:divBdr>
    </w:div>
    <w:div w:id="517617911">
      <w:bodyDiv w:val="1"/>
      <w:marLeft w:val="0"/>
      <w:marRight w:val="0"/>
      <w:marTop w:val="0"/>
      <w:marBottom w:val="0"/>
      <w:divBdr>
        <w:top w:val="none" w:sz="0" w:space="0" w:color="auto"/>
        <w:left w:val="none" w:sz="0" w:space="0" w:color="auto"/>
        <w:bottom w:val="none" w:sz="0" w:space="0" w:color="auto"/>
        <w:right w:val="none" w:sz="0" w:space="0" w:color="auto"/>
      </w:divBdr>
    </w:div>
    <w:div w:id="518278669">
      <w:bodyDiv w:val="1"/>
      <w:marLeft w:val="0"/>
      <w:marRight w:val="0"/>
      <w:marTop w:val="0"/>
      <w:marBottom w:val="0"/>
      <w:divBdr>
        <w:top w:val="none" w:sz="0" w:space="0" w:color="auto"/>
        <w:left w:val="none" w:sz="0" w:space="0" w:color="auto"/>
        <w:bottom w:val="none" w:sz="0" w:space="0" w:color="auto"/>
        <w:right w:val="none" w:sz="0" w:space="0" w:color="auto"/>
      </w:divBdr>
    </w:div>
    <w:div w:id="519393097">
      <w:bodyDiv w:val="1"/>
      <w:marLeft w:val="0"/>
      <w:marRight w:val="0"/>
      <w:marTop w:val="0"/>
      <w:marBottom w:val="0"/>
      <w:divBdr>
        <w:top w:val="none" w:sz="0" w:space="0" w:color="auto"/>
        <w:left w:val="none" w:sz="0" w:space="0" w:color="auto"/>
        <w:bottom w:val="none" w:sz="0" w:space="0" w:color="auto"/>
        <w:right w:val="none" w:sz="0" w:space="0" w:color="auto"/>
      </w:divBdr>
    </w:div>
    <w:div w:id="520320121">
      <w:bodyDiv w:val="1"/>
      <w:marLeft w:val="0"/>
      <w:marRight w:val="0"/>
      <w:marTop w:val="0"/>
      <w:marBottom w:val="0"/>
      <w:divBdr>
        <w:top w:val="none" w:sz="0" w:space="0" w:color="auto"/>
        <w:left w:val="none" w:sz="0" w:space="0" w:color="auto"/>
        <w:bottom w:val="none" w:sz="0" w:space="0" w:color="auto"/>
        <w:right w:val="none" w:sz="0" w:space="0" w:color="auto"/>
      </w:divBdr>
    </w:div>
    <w:div w:id="521285723">
      <w:bodyDiv w:val="1"/>
      <w:marLeft w:val="0"/>
      <w:marRight w:val="0"/>
      <w:marTop w:val="0"/>
      <w:marBottom w:val="0"/>
      <w:divBdr>
        <w:top w:val="none" w:sz="0" w:space="0" w:color="auto"/>
        <w:left w:val="none" w:sz="0" w:space="0" w:color="auto"/>
        <w:bottom w:val="none" w:sz="0" w:space="0" w:color="auto"/>
        <w:right w:val="none" w:sz="0" w:space="0" w:color="auto"/>
      </w:divBdr>
    </w:div>
    <w:div w:id="522133066">
      <w:bodyDiv w:val="1"/>
      <w:marLeft w:val="0"/>
      <w:marRight w:val="0"/>
      <w:marTop w:val="0"/>
      <w:marBottom w:val="0"/>
      <w:divBdr>
        <w:top w:val="none" w:sz="0" w:space="0" w:color="auto"/>
        <w:left w:val="none" w:sz="0" w:space="0" w:color="auto"/>
        <w:bottom w:val="none" w:sz="0" w:space="0" w:color="auto"/>
        <w:right w:val="none" w:sz="0" w:space="0" w:color="auto"/>
      </w:divBdr>
    </w:div>
    <w:div w:id="523520646">
      <w:bodyDiv w:val="1"/>
      <w:marLeft w:val="0"/>
      <w:marRight w:val="0"/>
      <w:marTop w:val="0"/>
      <w:marBottom w:val="0"/>
      <w:divBdr>
        <w:top w:val="none" w:sz="0" w:space="0" w:color="auto"/>
        <w:left w:val="none" w:sz="0" w:space="0" w:color="auto"/>
        <w:bottom w:val="none" w:sz="0" w:space="0" w:color="auto"/>
        <w:right w:val="none" w:sz="0" w:space="0" w:color="auto"/>
      </w:divBdr>
    </w:div>
    <w:div w:id="524833420">
      <w:bodyDiv w:val="1"/>
      <w:marLeft w:val="0"/>
      <w:marRight w:val="0"/>
      <w:marTop w:val="0"/>
      <w:marBottom w:val="0"/>
      <w:divBdr>
        <w:top w:val="none" w:sz="0" w:space="0" w:color="auto"/>
        <w:left w:val="none" w:sz="0" w:space="0" w:color="auto"/>
        <w:bottom w:val="none" w:sz="0" w:space="0" w:color="auto"/>
        <w:right w:val="none" w:sz="0" w:space="0" w:color="auto"/>
      </w:divBdr>
    </w:div>
    <w:div w:id="524907199">
      <w:bodyDiv w:val="1"/>
      <w:marLeft w:val="0"/>
      <w:marRight w:val="0"/>
      <w:marTop w:val="0"/>
      <w:marBottom w:val="0"/>
      <w:divBdr>
        <w:top w:val="none" w:sz="0" w:space="0" w:color="auto"/>
        <w:left w:val="none" w:sz="0" w:space="0" w:color="auto"/>
        <w:bottom w:val="none" w:sz="0" w:space="0" w:color="auto"/>
        <w:right w:val="none" w:sz="0" w:space="0" w:color="auto"/>
      </w:divBdr>
    </w:div>
    <w:div w:id="525675283">
      <w:bodyDiv w:val="1"/>
      <w:marLeft w:val="0"/>
      <w:marRight w:val="0"/>
      <w:marTop w:val="0"/>
      <w:marBottom w:val="0"/>
      <w:divBdr>
        <w:top w:val="none" w:sz="0" w:space="0" w:color="auto"/>
        <w:left w:val="none" w:sz="0" w:space="0" w:color="auto"/>
        <w:bottom w:val="none" w:sz="0" w:space="0" w:color="auto"/>
        <w:right w:val="none" w:sz="0" w:space="0" w:color="auto"/>
      </w:divBdr>
    </w:div>
    <w:div w:id="525753269">
      <w:bodyDiv w:val="1"/>
      <w:marLeft w:val="0"/>
      <w:marRight w:val="0"/>
      <w:marTop w:val="0"/>
      <w:marBottom w:val="0"/>
      <w:divBdr>
        <w:top w:val="none" w:sz="0" w:space="0" w:color="auto"/>
        <w:left w:val="none" w:sz="0" w:space="0" w:color="auto"/>
        <w:bottom w:val="none" w:sz="0" w:space="0" w:color="auto"/>
        <w:right w:val="none" w:sz="0" w:space="0" w:color="auto"/>
      </w:divBdr>
    </w:div>
    <w:div w:id="526068335">
      <w:bodyDiv w:val="1"/>
      <w:marLeft w:val="0"/>
      <w:marRight w:val="0"/>
      <w:marTop w:val="0"/>
      <w:marBottom w:val="0"/>
      <w:divBdr>
        <w:top w:val="none" w:sz="0" w:space="0" w:color="auto"/>
        <w:left w:val="none" w:sz="0" w:space="0" w:color="auto"/>
        <w:bottom w:val="none" w:sz="0" w:space="0" w:color="auto"/>
        <w:right w:val="none" w:sz="0" w:space="0" w:color="auto"/>
      </w:divBdr>
    </w:div>
    <w:div w:id="527452402">
      <w:bodyDiv w:val="1"/>
      <w:marLeft w:val="0"/>
      <w:marRight w:val="0"/>
      <w:marTop w:val="0"/>
      <w:marBottom w:val="0"/>
      <w:divBdr>
        <w:top w:val="none" w:sz="0" w:space="0" w:color="auto"/>
        <w:left w:val="none" w:sz="0" w:space="0" w:color="auto"/>
        <w:bottom w:val="none" w:sz="0" w:space="0" w:color="auto"/>
        <w:right w:val="none" w:sz="0" w:space="0" w:color="auto"/>
      </w:divBdr>
    </w:div>
    <w:div w:id="527715354">
      <w:bodyDiv w:val="1"/>
      <w:marLeft w:val="0"/>
      <w:marRight w:val="0"/>
      <w:marTop w:val="0"/>
      <w:marBottom w:val="0"/>
      <w:divBdr>
        <w:top w:val="none" w:sz="0" w:space="0" w:color="auto"/>
        <w:left w:val="none" w:sz="0" w:space="0" w:color="auto"/>
        <w:bottom w:val="none" w:sz="0" w:space="0" w:color="auto"/>
        <w:right w:val="none" w:sz="0" w:space="0" w:color="auto"/>
      </w:divBdr>
    </w:div>
    <w:div w:id="528570150">
      <w:bodyDiv w:val="1"/>
      <w:marLeft w:val="0"/>
      <w:marRight w:val="0"/>
      <w:marTop w:val="0"/>
      <w:marBottom w:val="0"/>
      <w:divBdr>
        <w:top w:val="none" w:sz="0" w:space="0" w:color="auto"/>
        <w:left w:val="none" w:sz="0" w:space="0" w:color="auto"/>
        <w:bottom w:val="none" w:sz="0" w:space="0" w:color="auto"/>
        <w:right w:val="none" w:sz="0" w:space="0" w:color="auto"/>
      </w:divBdr>
    </w:div>
    <w:div w:id="529496304">
      <w:bodyDiv w:val="1"/>
      <w:marLeft w:val="0"/>
      <w:marRight w:val="0"/>
      <w:marTop w:val="0"/>
      <w:marBottom w:val="0"/>
      <w:divBdr>
        <w:top w:val="none" w:sz="0" w:space="0" w:color="auto"/>
        <w:left w:val="none" w:sz="0" w:space="0" w:color="auto"/>
        <w:bottom w:val="none" w:sz="0" w:space="0" w:color="auto"/>
        <w:right w:val="none" w:sz="0" w:space="0" w:color="auto"/>
      </w:divBdr>
    </w:div>
    <w:div w:id="529531957">
      <w:bodyDiv w:val="1"/>
      <w:marLeft w:val="0"/>
      <w:marRight w:val="0"/>
      <w:marTop w:val="0"/>
      <w:marBottom w:val="0"/>
      <w:divBdr>
        <w:top w:val="none" w:sz="0" w:space="0" w:color="auto"/>
        <w:left w:val="none" w:sz="0" w:space="0" w:color="auto"/>
        <w:bottom w:val="none" w:sz="0" w:space="0" w:color="auto"/>
        <w:right w:val="none" w:sz="0" w:space="0" w:color="auto"/>
      </w:divBdr>
    </w:div>
    <w:div w:id="530917065">
      <w:bodyDiv w:val="1"/>
      <w:marLeft w:val="0"/>
      <w:marRight w:val="0"/>
      <w:marTop w:val="0"/>
      <w:marBottom w:val="0"/>
      <w:divBdr>
        <w:top w:val="none" w:sz="0" w:space="0" w:color="auto"/>
        <w:left w:val="none" w:sz="0" w:space="0" w:color="auto"/>
        <w:bottom w:val="none" w:sz="0" w:space="0" w:color="auto"/>
        <w:right w:val="none" w:sz="0" w:space="0" w:color="auto"/>
      </w:divBdr>
    </w:div>
    <w:div w:id="531000497">
      <w:bodyDiv w:val="1"/>
      <w:marLeft w:val="0"/>
      <w:marRight w:val="0"/>
      <w:marTop w:val="0"/>
      <w:marBottom w:val="0"/>
      <w:divBdr>
        <w:top w:val="none" w:sz="0" w:space="0" w:color="auto"/>
        <w:left w:val="none" w:sz="0" w:space="0" w:color="auto"/>
        <w:bottom w:val="none" w:sz="0" w:space="0" w:color="auto"/>
        <w:right w:val="none" w:sz="0" w:space="0" w:color="auto"/>
      </w:divBdr>
    </w:div>
    <w:div w:id="531265055">
      <w:bodyDiv w:val="1"/>
      <w:marLeft w:val="0"/>
      <w:marRight w:val="0"/>
      <w:marTop w:val="0"/>
      <w:marBottom w:val="0"/>
      <w:divBdr>
        <w:top w:val="none" w:sz="0" w:space="0" w:color="auto"/>
        <w:left w:val="none" w:sz="0" w:space="0" w:color="auto"/>
        <w:bottom w:val="none" w:sz="0" w:space="0" w:color="auto"/>
        <w:right w:val="none" w:sz="0" w:space="0" w:color="auto"/>
      </w:divBdr>
    </w:div>
    <w:div w:id="531725026">
      <w:bodyDiv w:val="1"/>
      <w:marLeft w:val="0"/>
      <w:marRight w:val="0"/>
      <w:marTop w:val="0"/>
      <w:marBottom w:val="0"/>
      <w:divBdr>
        <w:top w:val="none" w:sz="0" w:space="0" w:color="auto"/>
        <w:left w:val="none" w:sz="0" w:space="0" w:color="auto"/>
        <w:bottom w:val="none" w:sz="0" w:space="0" w:color="auto"/>
        <w:right w:val="none" w:sz="0" w:space="0" w:color="auto"/>
      </w:divBdr>
    </w:div>
    <w:div w:id="532770324">
      <w:bodyDiv w:val="1"/>
      <w:marLeft w:val="0"/>
      <w:marRight w:val="0"/>
      <w:marTop w:val="0"/>
      <w:marBottom w:val="0"/>
      <w:divBdr>
        <w:top w:val="none" w:sz="0" w:space="0" w:color="auto"/>
        <w:left w:val="none" w:sz="0" w:space="0" w:color="auto"/>
        <w:bottom w:val="none" w:sz="0" w:space="0" w:color="auto"/>
        <w:right w:val="none" w:sz="0" w:space="0" w:color="auto"/>
      </w:divBdr>
    </w:div>
    <w:div w:id="532888248">
      <w:bodyDiv w:val="1"/>
      <w:marLeft w:val="0"/>
      <w:marRight w:val="0"/>
      <w:marTop w:val="0"/>
      <w:marBottom w:val="0"/>
      <w:divBdr>
        <w:top w:val="none" w:sz="0" w:space="0" w:color="auto"/>
        <w:left w:val="none" w:sz="0" w:space="0" w:color="auto"/>
        <w:bottom w:val="none" w:sz="0" w:space="0" w:color="auto"/>
        <w:right w:val="none" w:sz="0" w:space="0" w:color="auto"/>
      </w:divBdr>
    </w:div>
    <w:div w:id="533688036">
      <w:bodyDiv w:val="1"/>
      <w:marLeft w:val="0"/>
      <w:marRight w:val="0"/>
      <w:marTop w:val="0"/>
      <w:marBottom w:val="0"/>
      <w:divBdr>
        <w:top w:val="none" w:sz="0" w:space="0" w:color="auto"/>
        <w:left w:val="none" w:sz="0" w:space="0" w:color="auto"/>
        <w:bottom w:val="none" w:sz="0" w:space="0" w:color="auto"/>
        <w:right w:val="none" w:sz="0" w:space="0" w:color="auto"/>
      </w:divBdr>
    </w:div>
    <w:div w:id="533814208">
      <w:bodyDiv w:val="1"/>
      <w:marLeft w:val="0"/>
      <w:marRight w:val="0"/>
      <w:marTop w:val="0"/>
      <w:marBottom w:val="0"/>
      <w:divBdr>
        <w:top w:val="none" w:sz="0" w:space="0" w:color="auto"/>
        <w:left w:val="none" w:sz="0" w:space="0" w:color="auto"/>
        <w:bottom w:val="none" w:sz="0" w:space="0" w:color="auto"/>
        <w:right w:val="none" w:sz="0" w:space="0" w:color="auto"/>
      </w:divBdr>
    </w:div>
    <w:div w:id="534543338">
      <w:bodyDiv w:val="1"/>
      <w:marLeft w:val="0"/>
      <w:marRight w:val="0"/>
      <w:marTop w:val="0"/>
      <w:marBottom w:val="0"/>
      <w:divBdr>
        <w:top w:val="none" w:sz="0" w:space="0" w:color="auto"/>
        <w:left w:val="none" w:sz="0" w:space="0" w:color="auto"/>
        <w:bottom w:val="none" w:sz="0" w:space="0" w:color="auto"/>
        <w:right w:val="none" w:sz="0" w:space="0" w:color="auto"/>
      </w:divBdr>
    </w:div>
    <w:div w:id="535968122">
      <w:bodyDiv w:val="1"/>
      <w:marLeft w:val="0"/>
      <w:marRight w:val="0"/>
      <w:marTop w:val="0"/>
      <w:marBottom w:val="0"/>
      <w:divBdr>
        <w:top w:val="none" w:sz="0" w:space="0" w:color="auto"/>
        <w:left w:val="none" w:sz="0" w:space="0" w:color="auto"/>
        <w:bottom w:val="none" w:sz="0" w:space="0" w:color="auto"/>
        <w:right w:val="none" w:sz="0" w:space="0" w:color="auto"/>
      </w:divBdr>
    </w:div>
    <w:div w:id="536089014">
      <w:bodyDiv w:val="1"/>
      <w:marLeft w:val="0"/>
      <w:marRight w:val="0"/>
      <w:marTop w:val="0"/>
      <w:marBottom w:val="0"/>
      <w:divBdr>
        <w:top w:val="none" w:sz="0" w:space="0" w:color="auto"/>
        <w:left w:val="none" w:sz="0" w:space="0" w:color="auto"/>
        <w:bottom w:val="none" w:sz="0" w:space="0" w:color="auto"/>
        <w:right w:val="none" w:sz="0" w:space="0" w:color="auto"/>
      </w:divBdr>
    </w:div>
    <w:div w:id="537861589">
      <w:bodyDiv w:val="1"/>
      <w:marLeft w:val="0"/>
      <w:marRight w:val="0"/>
      <w:marTop w:val="0"/>
      <w:marBottom w:val="0"/>
      <w:divBdr>
        <w:top w:val="none" w:sz="0" w:space="0" w:color="auto"/>
        <w:left w:val="none" w:sz="0" w:space="0" w:color="auto"/>
        <w:bottom w:val="none" w:sz="0" w:space="0" w:color="auto"/>
        <w:right w:val="none" w:sz="0" w:space="0" w:color="auto"/>
      </w:divBdr>
    </w:div>
    <w:div w:id="538593067">
      <w:bodyDiv w:val="1"/>
      <w:marLeft w:val="0"/>
      <w:marRight w:val="0"/>
      <w:marTop w:val="0"/>
      <w:marBottom w:val="0"/>
      <w:divBdr>
        <w:top w:val="none" w:sz="0" w:space="0" w:color="auto"/>
        <w:left w:val="none" w:sz="0" w:space="0" w:color="auto"/>
        <w:bottom w:val="none" w:sz="0" w:space="0" w:color="auto"/>
        <w:right w:val="none" w:sz="0" w:space="0" w:color="auto"/>
      </w:divBdr>
    </w:div>
    <w:div w:id="539754872">
      <w:bodyDiv w:val="1"/>
      <w:marLeft w:val="0"/>
      <w:marRight w:val="0"/>
      <w:marTop w:val="0"/>
      <w:marBottom w:val="0"/>
      <w:divBdr>
        <w:top w:val="none" w:sz="0" w:space="0" w:color="auto"/>
        <w:left w:val="none" w:sz="0" w:space="0" w:color="auto"/>
        <w:bottom w:val="none" w:sz="0" w:space="0" w:color="auto"/>
        <w:right w:val="none" w:sz="0" w:space="0" w:color="auto"/>
      </w:divBdr>
    </w:div>
    <w:div w:id="539785663">
      <w:bodyDiv w:val="1"/>
      <w:marLeft w:val="0"/>
      <w:marRight w:val="0"/>
      <w:marTop w:val="0"/>
      <w:marBottom w:val="0"/>
      <w:divBdr>
        <w:top w:val="none" w:sz="0" w:space="0" w:color="auto"/>
        <w:left w:val="none" w:sz="0" w:space="0" w:color="auto"/>
        <w:bottom w:val="none" w:sz="0" w:space="0" w:color="auto"/>
        <w:right w:val="none" w:sz="0" w:space="0" w:color="auto"/>
      </w:divBdr>
    </w:div>
    <w:div w:id="540095739">
      <w:bodyDiv w:val="1"/>
      <w:marLeft w:val="0"/>
      <w:marRight w:val="0"/>
      <w:marTop w:val="0"/>
      <w:marBottom w:val="0"/>
      <w:divBdr>
        <w:top w:val="none" w:sz="0" w:space="0" w:color="auto"/>
        <w:left w:val="none" w:sz="0" w:space="0" w:color="auto"/>
        <w:bottom w:val="none" w:sz="0" w:space="0" w:color="auto"/>
        <w:right w:val="none" w:sz="0" w:space="0" w:color="auto"/>
      </w:divBdr>
    </w:div>
    <w:div w:id="540171547">
      <w:bodyDiv w:val="1"/>
      <w:marLeft w:val="0"/>
      <w:marRight w:val="0"/>
      <w:marTop w:val="0"/>
      <w:marBottom w:val="0"/>
      <w:divBdr>
        <w:top w:val="none" w:sz="0" w:space="0" w:color="auto"/>
        <w:left w:val="none" w:sz="0" w:space="0" w:color="auto"/>
        <w:bottom w:val="none" w:sz="0" w:space="0" w:color="auto"/>
        <w:right w:val="none" w:sz="0" w:space="0" w:color="auto"/>
      </w:divBdr>
    </w:div>
    <w:div w:id="543714426">
      <w:bodyDiv w:val="1"/>
      <w:marLeft w:val="0"/>
      <w:marRight w:val="0"/>
      <w:marTop w:val="0"/>
      <w:marBottom w:val="0"/>
      <w:divBdr>
        <w:top w:val="none" w:sz="0" w:space="0" w:color="auto"/>
        <w:left w:val="none" w:sz="0" w:space="0" w:color="auto"/>
        <w:bottom w:val="none" w:sz="0" w:space="0" w:color="auto"/>
        <w:right w:val="none" w:sz="0" w:space="0" w:color="auto"/>
      </w:divBdr>
    </w:div>
    <w:div w:id="544369692">
      <w:bodyDiv w:val="1"/>
      <w:marLeft w:val="0"/>
      <w:marRight w:val="0"/>
      <w:marTop w:val="0"/>
      <w:marBottom w:val="0"/>
      <w:divBdr>
        <w:top w:val="none" w:sz="0" w:space="0" w:color="auto"/>
        <w:left w:val="none" w:sz="0" w:space="0" w:color="auto"/>
        <w:bottom w:val="none" w:sz="0" w:space="0" w:color="auto"/>
        <w:right w:val="none" w:sz="0" w:space="0" w:color="auto"/>
      </w:divBdr>
    </w:div>
    <w:div w:id="544605379">
      <w:bodyDiv w:val="1"/>
      <w:marLeft w:val="0"/>
      <w:marRight w:val="0"/>
      <w:marTop w:val="0"/>
      <w:marBottom w:val="0"/>
      <w:divBdr>
        <w:top w:val="none" w:sz="0" w:space="0" w:color="auto"/>
        <w:left w:val="none" w:sz="0" w:space="0" w:color="auto"/>
        <w:bottom w:val="none" w:sz="0" w:space="0" w:color="auto"/>
        <w:right w:val="none" w:sz="0" w:space="0" w:color="auto"/>
      </w:divBdr>
    </w:div>
    <w:div w:id="546263365">
      <w:bodyDiv w:val="1"/>
      <w:marLeft w:val="0"/>
      <w:marRight w:val="0"/>
      <w:marTop w:val="0"/>
      <w:marBottom w:val="0"/>
      <w:divBdr>
        <w:top w:val="none" w:sz="0" w:space="0" w:color="auto"/>
        <w:left w:val="none" w:sz="0" w:space="0" w:color="auto"/>
        <w:bottom w:val="none" w:sz="0" w:space="0" w:color="auto"/>
        <w:right w:val="none" w:sz="0" w:space="0" w:color="auto"/>
      </w:divBdr>
    </w:div>
    <w:div w:id="546916364">
      <w:bodyDiv w:val="1"/>
      <w:marLeft w:val="0"/>
      <w:marRight w:val="0"/>
      <w:marTop w:val="0"/>
      <w:marBottom w:val="0"/>
      <w:divBdr>
        <w:top w:val="none" w:sz="0" w:space="0" w:color="auto"/>
        <w:left w:val="none" w:sz="0" w:space="0" w:color="auto"/>
        <w:bottom w:val="none" w:sz="0" w:space="0" w:color="auto"/>
        <w:right w:val="none" w:sz="0" w:space="0" w:color="auto"/>
      </w:divBdr>
    </w:div>
    <w:div w:id="547231836">
      <w:bodyDiv w:val="1"/>
      <w:marLeft w:val="0"/>
      <w:marRight w:val="0"/>
      <w:marTop w:val="0"/>
      <w:marBottom w:val="0"/>
      <w:divBdr>
        <w:top w:val="none" w:sz="0" w:space="0" w:color="auto"/>
        <w:left w:val="none" w:sz="0" w:space="0" w:color="auto"/>
        <w:bottom w:val="none" w:sz="0" w:space="0" w:color="auto"/>
        <w:right w:val="none" w:sz="0" w:space="0" w:color="auto"/>
      </w:divBdr>
    </w:div>
    <w:div w:id="548105726">
      <w:bodyDiv w:val="1"/>
      <w:marLeft w:val="0"/>
      <w:marRight w:val="0"/>
      <w:marTop w:val="0"/>
      <w:marBottom w:val="0"/>
      <w:divBdr>
        <w:top w:val="none" w:sz="0" w:space="0" w:color="auto"/>
        <w:left w:val="none" w:sz="0" w:space="0" w:color="auto"/>
        <w:bottom w:val="none" w:sz="0" w:space="0" w:color="auto"/>
        <w:right w:val="none" w:sz="0" w:space="0" w:color="auto"/>
      </w:divBdr>
    </w:div>
    <w:div w:id="548496086">
      <w:bodyDiv w:val="1"/>
      <w:marLeft w:val="0"/>
      <w:marRight w:val="0"/>
      <w:marTop w:val="0"/>
      <w:marBottom w:val="0"/>
      <w:divBdr>
        <w:top w:val="none" w:sz="0" w:space="0" w:color="auto"/>
        <w:left w:val="none" w:sz="0" w:space="0" w:color="auto"/>
        <w:bottom w:val="none" w:sz="0" w:space="0" w:color="auto"/>
        <w:right w:val="none" w:sz="0" w:space="0" w:color="auto"/>
      </w:divBdr>
    </w:div>
    <w:div w:id="550380660">
      <w:bodyDiv w:val="1"/>
      <w:marLeft w:val="0"/>
      <w:marRight w:val="0"/>
      <w:marTop w:val="0"/>
      <w:marBottom w:val="0"/>
      <w:divBdr>
        <w:top w:val="none" w:sz="0" w:space="0" w:color="auto"/>
        <w:left w:val="none" w:sz="0" w:space="0" w:color="auto"/>
        <w:bottom w:val="none" w:sz="0" w:space="0" w:color="auto"/>
        <w:right w:val="none" w:sz="0" w:space="0" w:color="auto"/>
      </w:divBdr>
    </w:div>
    <w:div w:id="550580649">
      <w:bodyDiv w:val="1"/>
      <w:marLeft w:val="0"/>
      <w:marRight w:val="0"/>
      <w:marTop w:val="0"/>
      <w:marBottom w:val="0"/>
      <w:divBdr>
        <w:top w:val="none" w:sz="0" w:space="0" w:color="auto"/>
        <w:left w:val="none" w:sz="0" w:space="0" w:color="auto"/>
        <w:bottom w:val="none" w:sz="0" w:space="0" w:color="auto"/>
        <w:right w:val="none" w:sz="0" w:space="0" w:color="auto"/>
      </w:divBdr>
    </w:div>
    <w:div w:id="551234996">
      <w:bodyDiv w:val="1"/>
      <w:marLeft w:val="0"/>
      <w:marRight w:val="0"/>
      <w:marTop w:val="0"/>
      <w:marBottom w:val="0"/>
      <w:divBdr>
        <w:top w:val="none" w:sz="0" w:space="0" w:color="auto"/>
        <w:left w:val="none" w:sz="0" w:space="0" w:color="auto"/>
        <w:bottom w:val="none" w:sz="0" w:space="0" w:color="auto"/>
        <w:right w:val="none" w:sz="0" w:space="0" w:color="auto"/>
      </w:divBdr>
      <w:divsChild>
        <w:div w:id="2092071922">
          <w:marLeft w:val="0"/>
          <w:marRight w:val="0"/>
          <w:marTop w:val="0"/>
          <w:marBottom w:val="0"/>
          <w:divBdr>
            <w:top w:val="none" w:sz="0" w:space="0" w:color="auto"/>
            <w:left w:val="none" w:sz="0" w:space="0" w:color="auto"/>
            <w:bottom w:val="none" w:sz="0" w:space="0" w:color="auto"/>
            <w:right w:val="none" w:sz="0" w:space="0" w:color="auto"/>
          </w:divBdr>
          <w:divsChild>
            <w:div w:id="1414667706">
              <w:marLeft w:val="0"/>
              <w:marRight w:val="0"/>
              <w:marTop w:val="0"/>
              <w:marBottom w:val="0"/>
              <w:divBdr>
                <w:top w:val="none" w:sz="0" w:space="0" w:color="auto"/>
                <w:left w:val="none" w:sz="0" w:space="0" w:color="auto"/>
                <w:bottom w:val="none" w:sz="0" w:space="0" w:color="auto"/>
                <w:right w:val="none" w:sz="0" w:space="0" w:color="auto"/>
              </w:divBdr>
              <w:divsChild>
                <w:div w:id="618681062">
                  <w:marLeft w:val="0"/>
                  <w:marRight w:val="0"/>
                  <w:marTop w:val="0"/>
                  <w:marBottom w:val="0"/>
                  <w:divBdr>
                    <w:top w:val="none" w:sz="0" w:space="0" w:color="auto"/>
                    <w:left w:val="none" w:sz="0" w:space="0" w:color="auto"/>
                    <w:bottom w:val="none" w:sz="0" w:space="0" w:color="auto"/>
                    <w:right w:val="none" w:sz="0" w:space="0" w:color="auto"/>
                  </w:divBdr>
                  <w:divsChild>
                    <w:div w:id="1774595279">
                      <w:marLeft w:val="0"/>
                      <w:marRight w:val="0"/>
                      <w:marTop w:val="0"/>
                      <w:marBottom w:val="0"/>
                      <w:divBdr>
                        <w:top w:val="none" w:sz="0" w:space="0" w:color="auto"/>
                        <w:left w:val="none" w:sz="0" w:space="0" w:color="auto"/>
                        <w:bottom w:val="none" w:sz="0" w:space="0" w:color="auto"/>
                        <w:right w:val="none" w:sz="0" w:space="0" w:color="auto"/>
                      </w:divBdr>
                      <w:divsChild>
                        <w:div w:id="1113938726">
                          <w:marLeft w:val="0"/>
                          <w:marRight w:val="0"/>
                          <w:marTop w:val="0"/>
                          <w:marBottom w:val="0"/>
                          <w:divBdr>
                            <w:top w:val="none" w:sz="0" w:space="0" w:color="auto"/>
                            <w:left w:val="none" w:sz="0" w:space="0" w:color="auto"/>
                            <w:bottom w:val="none" w:sz="0" w:space="0" w:color="auto"/>
                            <w:right w:val="none" w:sz="0" w:space="0" w:color="auto"/>
                          </w:divBdr>
                          <w:divsChild>
                            <w:div w:id="19331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274665">
      <w:bodyDiv w:val="1"/>
      <w:marLeft w:val="0"/>
      <w:marRight w:val="0"/>
      <w:marTop w:val="0"/>
      <w:marBottom w:val="0"/>
      <w:divBdr>
        <w:top w:val="none" w:sz="0" w:space="0" w:color="auto"/>
        <w:left w:val="none" w:sz="0" w:space="0" w:color="auto"/>
        <w:bottom w:val="none" w:sz="0" w:space="0" w:color="auto"/>
        <w:right w:val="none" w:sz="0" w:space="0" w:color="auto"/>
      </w:divBdr>
    </w:div>
    <w:div w:id="553391923">
      <w:bodyDiv w:val="1"/>
      <w:marLeft w:val="0"/>
      <w:marRight w:val="0"/>
      <w:marTop w:val="0"/>
      <w:marBottom w:val="0"/>
      <w:divBdr>
        <w:top w:val="none" w:sz="0" w:space="0" w:color="auto"/>
        <w:left w:val="none" w:sz="0" w:space="0" w:color="auto"/>
        <w:bottom w:val="none" w:sz="0" w:space="0" w:color="auto"/>
        <w:right w:val="none" w:sz="0" w:space="0" w:color="auto"/>
      </w:divBdr>
    </w:div>
    <w:div w:id="554052988">
      <w:bodyDiv w:val="1"/>
      <w:marLeft w:val="0"/>
      <w:marRight w:val="0"/>
      <w:marTop w:val="0"/>
      <w:marBottom w:val="0"/>
      <w:divBdr>
        <w:top w:val="none" w:sz="0" w:space="0" w:color="auto"/>
        <w:left w:val="none" w:sz="0" w:space="0" w:color="auto"/>
        <w:bottom w:val="none" w:sz="0" w:space="0" w:color="auto"/>
        <w:right w:val="none" w:sz="0" w:space="0" w:color="auto"/>
      </w:divBdr>
    </w:div>
    <w:div w:id="555627212">
      <w:bodyDiv w:val="1"/>
      <w:marLeft w:val="0"/>
      <w:marRight w:val="0"/>
      <w:marTop w:val="0"/>
      <w:marBottom w:val="0"/>
      <w:divBdr>
        <w:top w:val="none" w:sz="0" w:space="0" w:color="auto"/>
        <w:left w:val="none" w:sz="0" w:space="0" w:color="auto"/>
        <w:bottom w:val="none" w:sz="0" w:space="0" w:color="auto"/>
        <w:right w:val="none" w:sz="0" w:space="0" w:color="auto"/>
      </w:divBdr>
    </w:div>
    <w:div w:id="556815362">
      <w:bodyDiv w:val="1"/>
      <w:marLeft w:val="0"/>
      <w:marRight w:val="0"/>
      <w:marTop w:val="0"/>
      <w:marBottom w:val="0"/>
      <w:divBdr>
        <w:top w:val="none" w:sz="0" w:space="0" w:color="auto"/>
        <w:left w:val="none" w:sz="0" w:space="0" w:color="auto"/>
        <w:bottom w:val="none" w:sz="0" w:space="0" w:color="auto"/>
        <w:right w:val="none" w:sz="0" w:space="0" w:color="auto"/>
      </w:divBdr>
    </w:div>
    <w:div w:id="557283426">
      <w:bodyDiv w:val="1"/>
      <w:marLeft w:val="0"/>
      <w:marRight w:val="0"/>
      <w:marTop w:val="0"/>
      <w:marBottom w:val="0"/>
      <w:divBdr>
        <w:top w:val="none" w:sz="0" w:space="0" w:color="auto"/>
        <w:left w:val="none" w:sz="0" w:space="0" w:color="auto"/>
        <w:bottom w:val="none" w:sz="0" w:space="0" w:color="auto"/>
        <w:right w:val="none" w:sz="0" w:space="0" w:color="auto"/>
      </w:divBdr>
    </w:div>
    <w:div w:id="558056594">
      <w:bodyDiv w:val="1"/>
      <w:marLeft w:val="0"/>
      <w:marRight w:val="0"/>
      <w:marTop w:val="0"/>
      <w:marBottom w:val="0"/>
      <w:divBdr>
        <w:top w:val="none" w:sz="0" w:space="0" w:color="auto"/>
        <w:left w:val="none" w:sz="0" w:space="0" w:color="auto"/>
        <w:bottom w:val="none" w:sz="0" w:space="0" w:color="auto"/>
        <w:right w:val="none" w:sz="0" w:space="0" w:color="auto"/>
      </w:divBdr>
    </w:div>
    <w:div w:id="558440870">
      <w:bodyDiv w:val="1"/>
      <w:marLeft w:val="0"/>
      <w:marRight w:val="0"/>
      <w:marTop w:val="0"/>
      <w:marBottom w:val="0"/>
      <w:divBdr>
        <w:top w:val="none" w:sz="0" w:space="0" w:color="auto"/>
        <w:left w:val="none" w:sz="0" w:space="0" w:color="auto"/>
        <w:bottom w:val="none" w:sz="0" w:space="0" w:color="auto"/>
        <w:right w:val="none" w:sz="0" w:space="0" w:color="auto"/>
      </w:divBdr>
    </w:div>
    <w:div w:id="559369526">
      <w:bodyDiv w:val="1"/>
      <w:marLeft w:val="0"/>
      <w:marRight w:val="0"/>
      <w:marTop w:val="0"/>
      <w:marBottom w:val="0"/>
      <w:divBdr>
        <w:top w:val="none" w:sz="0" w:space="0" w:color="auto"/>
        <w:left w:val="none" w:sz="0" w:space="0" w:color="auto"/>
        <w:bottom w:val="none" w:sz="0" w:space="0" w:color="auto"/>
        <w:right w:val="none" w:sz="0" w:space="0" w:color="auto"/>
      </w:divBdr>
    </w:div>
    <w:div w:id="561989748">
      <w:bodyDiv w:val="1"/>
      <w:marLeft w:val="0"/>
      <w:marRight w:val="0"/>
      <w:marTop w:val="0"/>
      <w:marBottom w:val="0"/>
      <w:divBdr>
        <w:top w:val="none" w:sz="0" w:space="0" w:color="auto"/>
        <w:left w:val="none" w:sz="0" w:space="0" w:color="auto"/>
        <w:bottom w:val="none" w:sz="0" w:space="0" w:color="auto"/>
        <w:right w:val="none" w:sz="0" w:space="0" w:color="auto"/>
      </w:divBdr>
    </w:div>
    <w:div w:id="562982756">
      <w:bodyDiv w:val="1"/>
      <w:marLeft w:val="0"/>
      <w:marRight w:val="0"/>
      <w:marTop w:val="0"/>
      <w:marBottom w:val="0"/>
      <w:divBdr>
        <w:top w:val="none" w:sz="0" w:space="0" w:color="auto"/>
        <w:left w:val="none" w:sz="0" w:space="0" w:color="auto"/>
        <w:bottom w:val="none" w:sz="0" w:space="0" w:color="auto"/>
        <w:right w:val="none" w:sz="0" w:space="0" w:color="auto"/>
      </w:divBdr>
    </w:div>
    <w:div w:id="563024687">
      <w:bodyDiv w:val="1"/>
      <w:marLeft w:val="0"/>
      <w:marRight w:val="0"/>
      <w:marTop w:val="0"/>
      <w:marBottom w:val="0"/>
      <w:divBdr>
        <w:top w:val="none" w:sz="0" w:space="0" w:color="auto"/>
        <w:left w:val="none" w:sz="0" w:space="0" w:color="auto"/>
        <w:bottom w:val="none" w:sz="0" w:space="0" w:color="auto"/>
        <w:right w:val="none" w:sz="0" w:space="0" w:color="auto"/>
      </w:divBdr>
    </w:div>
    <w:div w:id="564998829">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803531">
      <w:bodyDiv w:val="1"/>
      <w:marLeft w:val="0"/>
      <w:marRight w:val="0"/>
      <w:marTop w:val="0"/>
      <w:marBottom w:val="0"/>
      <w:divBdr>
        <w:top w:val="none" w:sz="0" w:space="0" w:color="auto"/>
        <w:left w:val="none" w:sz="0" w:space="0" w:color="auto"/>
        <w:bottom w:val="none" w:sz="0" w:space="0" w:color="auto"/>
        <w:right w:val="none" w:sz="0" w:space="0" w:color="auto"/>
      </w:divBdr>
    </w:div>
    <w:div w:id="570850893">
      <w:bodyDiv w:val="1"/>
      <w:marLeft w:val="0"/>
      <w:marRight w:val="0"/>
      <w:marTop w:val="0"/>
      <w:marBottom w:val="0"/>
      <w:divBdr>
        <w:top w:val="none" w:sz="0" w:space="0" w:color="auto"/>
        <w:left w:val="none" w:sz="0" w:space="0" w:color="auto"/>
        <w:bottom w:val="none" w:sz="0" w:space="0" w:color="auto"/>
        <w:right w:val="none" w:sz="0" w:space="0" w:color="auto"/>
      </w:divBdr>
    </w:div>
    <w:div w:id="571090226">
      <w:bodyDiv w:val="1"/>
      <w:marLeft w:val="0"/>
      <w:marRight w:val="0"/>
      <w:marTop w:val="0"/>
      <w:marBottom w:val="0"/>
      <w:divBdr>
        <w:top w:val="none" w:sz="0" w:space="0" w:color="auto"/>
        <w:left w:val="none" w:sz="0" w:space="0" w:color="auto"/>
        <w:bottom w:val="none" w:sz="0" w:space="0" w:color="auto"/>
        <w:right w:val="none" w:sz="0" w:space="0" w:color="auto"/>
      </w:divBdr>
    </w:div>
    <w:div w:id="571165550">
      <w:bodyDiv w:val="1"/>
      <w:marLeft w:val="0"/>
      <w:marRight w:val="0"/>
      <w:marTop w:val="0"/>
      <w:marBottom w:val="0"/>
      <w:divBdr>
        <w:top w:val="none" w:sz="0" w:space="0" w:color="auto"/>
        <w:left w:val="none" w:sz="0" w:space="0" w:color="auto"/>
        <w:bottom w:val="none" w:sz="0" w:space="0" w:color="auto"/>
        <w:right w:val="none" w:sz="0" w:space="0" w:color="auto"/>
      </w:divBdr>
    </w:div>
    <w:div w:id="571738988">
      <w:bodyDiv w:val="1"/>
      <w:marLeft w:val="0"/>
      <w:marRight w:val="0"/>
      <w:marTop w:val="0"/>
      <w:marBottom w:val="0"/>
      <w:divBdr>
        <w:top w:val="none" w:sz="0" w:space="0" w:color="auto"/>
        <w:left w:val="none" w:sz="0" w:space="0" w:color="auto"/>
        <w:bottom w:val="none" w:sz="0" w:space="0" w:color="auto"/>
        <w:right w:val="none" w:sz="0" w:space="0" w:color="auto"/>
      </w:divBdr>
    </w:div>
    <w:div w:id="573197526">
      <w:bodyDiv w:val="1"/>
      <w:marLeft w:val="0"/>
      <w:marRight w:val="0"/>
      <w:marTop w:val="0"/>
      <w:marBottom w:val="0"/>
      <w:divBdr>
        <w:top w:val="none" w:sz="0" w:space="0" w:color="auto"/>
        <w:left w:val="none" w:sz="0" w:space="0" w:color="auto"/>
        <w:bottom w:val="none" w:sz="0" w:space="0" w:color="auto"/>
        <w:right w:val="none" w:sz="0" w:space="0" w:color="auto"/>
      </w:divBdr>
    </w:div>
    <w:div w:id="575744004">
      <w:bodyDiv w:val="1"/>
      <w:marLeft w:val="0"/>
      <w:marRight w:val="0"/>
      <w:marTop w:val="0"/>
      <w:marBottom w:val="0"/>
      <w:divBdr>
        <w:top w:val="none" w:sz="0" w:space="0" w:color="auto"/>
        <w:left w:val="none" w:sz="0" w:space="0" w:color="auto"/>
        <w:bottom w:val="none" w:sz="0" w:space="0" w:color="auto"/>
        <w:right w:val="none" w:sz="0" w:space="0" w:color="auto"/>
      </w:divBdr>
    </w:div>
    <w:div w:id="575868439">
      <w:bodyDiv w:val="1"/>
      <w:marLeft w:val="0"/>
      <w:marRight w:val="0"/>
      <w:marTop w:val="0"/>
      <w:marBottom w:val="0"/>
      <w:divBdr>
        <w:top w:val="none" w:sz="0" w:space="0" w:color="auto"/>
        <w:left w:val="none" w:sz="0" w:space="0" w:color="auto"/>
        <w:bottom w:val="none" w:sz="0" w:space="0" w:color="auto"/>
        <w:right w:val="none" w:sz="0" w:space="0" w:color="auto"/>
      </w:divBdr>
    </w:div>
    <w:div w:id="576862661">
      <w:bodyDiv w:val="1"/>
      <w:marLeft w:val="0"/>
      <w:marRight w:val="0"/>
      <w:marTop w:val="0"/>
      <w:marBottom w:val="0"/>
      <w:divBdr>
        <w:top w:val="none" w:sz="0" w:space="0" w:color="auto"/>
        <w:left w:val="none" w:sz="0" w:space="0" w:color="auto"/>
        <w:bottom w:val="none" w:sz="0" w:space="0" w:color="auto"/>
        <w:right w:val="none" w:sz="0" w:space="0" w:color="auto"/>
      </w:divBdr>
    </w:div>
    <w:div w:id="577176740">
      <w:bodyDiv w:val="1"/>
      <w:marLeft w:val="0"/>
      <w:marRight w:val="0"/>
      <w:marTop w:val="0"/>
      <w:marBottom w:val="0"/>
      <w:divBdr>
        <w:top w:val="none" w:sz="0" w:space="0" w:color="auto"/>
        <w:left w:val="none" w:sz="0" w:space="0" w:color="auto"/>
        <w:bottom w:val="none" w:sz="0" w:space="0" w:color="auto"/>
        <w:right w:val="none" w:sz="0" w:space="0" w:color="auto"/>
      </w:divBdr>
    </w:div>
    <w:div w:id="577592858">
      <w:bodyDiv w:val="1"/>
      <w:marLeft w:val="0"/>
      <w:marRight w:val="0"/>
      <w:marTop w:val="0"/>
      <w:marBottom w:val="0"/>
      <w:divBdr>
        <w:top w:val="none" w:sz="0" w:space="0" w:color="auto"/>
        <w:left w:val="none" w:sz="0" w:space="0" w:color="auto"/>
        <w:bottom w:val="none" w:sz="0" w:space="0" w:color="auto"/>
        <w:right w:val="none" w:sz="0" w:space="0" w:color="auto"/>
      </w:divBdr>
    </w:div>
    <w:div w:id="577787417">
      <w:bodyDiv w:val="1"/>
      <w:marLeft w:val="0"/>
      <w:marRight w:val="0"/>
      <w:marTop w:val="0"/>
      <w:marBottom w:val="0"/>
      <w:divBdr>
        <w:top w:val="none" w:sz="0" w:space="0" w:color="auto"/>
        <w:left w:val="none" w:sz="0" w:space="0" w:color="auto"/>
        <w:bottom w:val="none" w:sz="0" w:space="0" w:color="auto"/>
        <w:right w:val="none" w:sz="0" w:space="0" w:color="auto"/>
      </w:divBdr>
    </w:div>
    <w:div w:id="579481171">
      <w:bodyDiv w:val="1"/>
      <w:marLeft w:val="0"/>
      <w:marRight w:val="0"/>
      <w:marTop w:val="0"/>
      <w:marBottom w:val="0"/>
      <w:divBdr>
        <w:top w:val="none" w:sz="0" w:space="0" w:color="auto"/>
        <w:left w:val="none" w:sz="0" w:space="0" w:color="auto"/>
        <w:bottom w:val="none" w:sz="0" w:space="0" w:color="auto"/>
        <w:right w:val="none" w:sz="0" w:space="0" w:color="auto"/>
      </w:divBdr>
    </w:div>
    <w:div w:id="580522886">
      <w:bodyDiv w:val="1"/>
      <w:marLeft w:val="0"/>
      <w:marRight w:val="0"/>
      <w:marTop w:val="0"/>
      <w:marBottom w:val="0"/>
      <w:divBdr>
        <w:top w:val="none" w:sz="0" w:space="0" w:color="auto"/>
        <w:left w:val="none" w:sz="0" w:space="0" w:color="auto"/>
        <w:bottom w:val="none" w:sz="0" w:space="0" w:color="auto"/>
        <w:right w:val="none" w:sz="0" w:space="0" w:color="auto"/>
      </w:divBdr>
    </w:div>
    <w:div w:id="580531218">
      <w:bodyDiv w:val="1"/>
      <w:marLeft w:val="0"/>
      <w:marRight w:val="0"/>
      <w:marTop w:val="0"/>
      <w:marBottom w:val="0"/>
      <w:divBdr>
        <w:top w:val="none" w:sz="0" w:space="0" w:color="auto"/>
        <w:left w:val="none" w:sz="0" w:space="0" w:color="auto"/>
        <w:bottom w:val="none" w:sz="0" w:space="0" w:color="auto"/>
        <w:right w:val="none" w:sz="0" w:space="0" w:color="auto"/>
      </w:divBdr>
    </w:div>
    <w:div w:id="580795128">
      <w:bodyDiv w:val="1"/>
      <w:marLeft w:val="0"/>
      <w:marRight w:val="0"/>
      <w:marTop w:val="0"/>
      <w:marBottom w:val="0"/>
      <w:divBdr>
        <w:top w:val="none" w:sz="0" w:space="0" w:color="auto"/>
        <w:left w:val="none" w:sz="0" w:space="0" w:color="auto"/>
        <w:bottom w:val="none" w:sz="0" w:space="0" w:color="auto"/>
        <w:right w:val="none" w:sz="0" w:space="0" w:color="auto"/>
      </w:divBdr>
    </w:div>
    <w:div w:id="582686822">
      <w:bodyDiv w:val="1"/>
      <w:marLeft w:val="0"/>
      <w:marRight w:val="0"/>
      <w:marTop w:val="0"/>
      <w:marBottom w:val="0"/>
      <w:divBdr>
        <w:top w:val="none" w:sz="0" w:space="0" w:color="auto"/>
        <w:left w:val="none" w:sz="0" w:space="0" w:color="auto"/>
        <w:bottom w:val="none" w:sz="0" w:space="0" w:color="auto"/>
        <w:right w:val="none" w:sz="0" w:space="0" w:color="auto"/>
      </w:divBdr>
    </w:div>
    <w:div w:id="583227993">
      <w:bodyDiv w:val="1"/>
      <w:marLeft w:val="0"/>
      <w:marRight w:val="0"/>
      <w:marTop w:val="0"/>
      <w:marBottom w:val="0"/>
      <w:divBdr>
        <w:top w:val="none" w:sz="0" w:space="0" w:color="auto"/>
        <w:left w:val="none" w:sz="0" w:space="0" w:color="auto"/>
        <w:bottom w:val="none" w:sz="0" w:space="0" w:color="auto"/>
        <w:right w:val="none" w:sz="0" w:space="0" w:color="auto"/>
      </w:divBdr>
    </w:div>
    <w:div w:id="583733614">
      <w:bodyDiv w:val="1"/>
      <w:marLeft w:val="0"/>
      <w:marRight w:val="0"/>
      <w:marTop w:val="0"/>
      <w:marBottom w:val="0"/>
      <w:divBdr>
        <w:top w:val="none" w:sz="0" w:space="0" w:color="auto"/>
        <w:left w:val="none" w:sz="0" w:space="0" w:color="auto"/>
        <w:bottom w:val="none" w:sz="0" w:space="0" w:color="auto"/>
        <w:right w:val="none" w:sz="0" w:space="0" w:color="auto"/>
      </w:divBdr>
    </w:div>
    <w:div w:id="584152604">
      <w:bodyDiv w:val="1"/>
      <w:marLeft w:val="0"/>
      <w:marRight w:val="0"/>
      <w:marTop w:val="0"/>
      <w:marBottom w:val="0"/>
      <w:divBdr>
        <w:top w:val="none" w:sz="0" w:space="0" w:color="auto"/>
        <w:left w:val="none" w:sz="0" w:space="0" w:color="auto"/>
        <w:bottom w:val="none" w:sz="0" w:space="0" w:color="auto"/>
        <w:right w:val="none" w:sz="0" w:space="0" w:color="auto"/>
      </w:divBdr>
    </w:div>
    <w:div w:id="585505378">
      <w:bodyDiv w:val="1"/>
      <w:marLeft w:val="0"/>
      <w:marRight w:val="0"/>
      <w:marTop w:val="0"/>
      <w:marBottom w:val="0"/>
      <w:divBdr>
        <w:top w:val="none" w:sz="0" w:space="0" w:color="auto"/>
        <w:left w:val="none" w:sz="0" w:space="0" w:color="auto"/>
        <w:bottom w:val="none" w:sz="0" w:space="0" w:color="auto"/>
        <w:right w:val="none" w:sz="0" w:space="0" w:color="auto"/>
      </w:divBdr>
    </w:div>
    <w:div w:id="585698938">
      <w:bodyDiv w:val="1"/>
      <w:marLeft w:val="0"/>
      <w:marRight w:val="0"/>
      <w:marTop w:val="0"/>
      <w:marBottom w:val="0"/>
      <w:divBdr>
        <w:top w:val="none" w:sz="0" w:space="0" w:color="auto"/>
        <w:left w:val="none" w:sz="0" w:space="0" w:color="auto"/>
        <w:bottom w:val="none" w:sz="0" w:space="0" w:color="auto"/>
        <w:right w:val="none" w:sz="0" w:space="0" w:color="auto"/>
      </w:divBdr>
    </w:div>
    <w:div w:id="586114688">
      <w:bodyDiv w:val="1"/>
      <w:marLeft w:val="0"/>
      <w:marRight w:val="0"/>
      <w:marTop w:val="0"/>
      <w:marBottom w:val="0"/>
      <w:divBdr>
        <w:top w:val="none" w:sz="0" w:space="0" w:color="auto"/>
        <w:left w:val="none" w:sz="0" w:space="0" w:color="auto"/>
        <w:bottom w:val="none" w:sz="0" w:space="0" w:color="auto"/>
        <w:right w:val="none" w:sz="0" w:space="0" w:color="auto"/>
      </w:divBdr>
    </w:div>
    <w:div w:id="586694907">
      <w:bodyDiv w:val="1"/>
      <w:marLeft w:val="0"/>
      <w:marRight w:val="0"/>
      <w:marTop w:val="0"/>
      <w:marBottom w:val="0"/>
      <w:divBdr>
        <w:top w:val="none" w:sz="0" w:space="0" w:color="auto"/>
        <w:left w:val="none" w:sz="0" w:space="0" w:color="auto"/>
        <w:bottom w:val="none" w:sz="0" w:space="0" w:color="auto"/>
        <w:right w:val="none" w:sz="0" w:space="0" w:color="auto"/>
      </w:divBdr>
    </w:div>
    <w:div w:id="588152697">
      <w:bodyDiv w:val="1"/>
      <w:marLeft w:val="0"/>
      <w:marRight w:val="0"/>
      <w:marTop w:val="0"/>
      <w:marBottom w:val="0"/>
      <w:divBdr>
        <w:top w:val="none" w:sz="0" w:space="0" w:color="auto"/>
        <w:left w:val="none" w:sz="0" w:space="0" w:color="auto"/>
        <w:bottom w:val="none" w:sz="0" w:space="0" w:color="auto"/>
        <w:right w:val="none" w:sz="0" w:space="0" w:color="auto"/>
      </w:divBdr>
    </w:div>
    <w:div w:id="589044112">
      <w:bodyDiv w:val="1"/>
      <w:marLeft w:val="0"/>
      <w:marRight w:val="0"/>
      <w:marTop w:val="0"/>
      <w:marBottom w:val="0"/>
      <w:divBdr>
        <w:top w:val="none" w:sz="0" w:space="0" w:color="auto"/>
        <w:left w:val="none" w:sz="0" w:space="0" w:color="auto"/>
        <w:bottom w:val="none" w:sz="0" w:space="0" w:color="auto"/>
        <w:right w:val="none" w:sz="0" w:space="0" w:color="auto"/>
      </w:divBdr>
    </w:div>
    <w:div w:id="589313598">
      <w:bodyDiv w:val="1"/>
      <w:marLeft w:val="0"/>
      <w:marRight w:val="0"/>
      <w:marTop w:val="0"/>
      <w:marBottom w:val="0"/>
      <w:divBdr>
        <w:top w:val="none" w:sz="0" w:space="0" w:color="auto"/>
        <w:left w:val="none" w:sz="0" w:space="0" w:color="auto"/>
        <w:bottom w:val="none" w:sz="0" w:space="0" w:color="auto"/>
        <w:right w:val="none" w:sz="0" w:space="0" w:color="auto"/>
      </w:divBdr>
    </w:div>
    <w:div w:id="590049917">
      <w:bodyDiv w:val="1"/>
      <w:marLeft w:val="0"/>
      <w:marRight w:val="0"/>
      <w:marTop w:val="0"/>
      <w:marBottom w:val="0"/>
      <w:divBdr>
        <w:top w:val="none" w:sz="0" w:space="0" w:color="auto"/>
        <w:left w:val="none" w:sz="0" w:space="0" w:color="auto"/>
        <w:bottom w:val="none" w:sz="0" w:space="0" w:color="auto"/>
        <w:right w:val="none" w:sz="0" w:space="0" w:color="auto"/>
      </w:divBdr>
    </w:div>
    <w:div w:id="590159817">
      <w:bodyDiv w:val="1"/>
      <w:marLeft w:val="0"/>
      <w:marRight w:val="0"/>
      <w:marTop w:val="0"/>
      <w:marBottom w:val="0"/>
      <w:divBdr>
        <w:top w:val="none" w:sz="0" w:space="0" w:color="auto"/>
        <w:left w:val="none" w:sz="0" w:space="0" w:color="auto"/>
        <w:bottom w:val="none" w:sz="0" w:space="0" w:color="auto"/>
        <w:right w:val="none" w:sz="0" w:space="0" w:color="auto"/>
      </w:divBdr>
    </w:div>
    <w:div w:id="590434396">
      <w:bodyDiv w:val="1"/>
      <w:marLeft w:val="0"/>
      <w:marRight w:val="0"/>
      <w:marTop w:val="0"/>
      <w:marBottom w:val="0"/>
      <w:divBdr>
        <w:top w:val="none" w:sz="0" w:space="0" w:color="auto"/>
        <w:left w:val="none" w:sz="0" w:space="0" w:color="auto"/>
        <w:bottom w:val="none" w:sz="0" w:space="0" w:color="auto"/>
        <w:right w:val="none" w:sz="0" w:space="0" w:color="auto"/>
      </w:divBdr>
    </w:div>
    <w:div w:id="591159247">
      <w:bodyDiv w:val="1"/>
      <w:marLeft w:val="0"/>
      <w:marRight w:val="0"/>
      <w:marTop w:val="0"/>
      <w:marBottom w:val="0"/>
      <w:divBdr>
        <w:top w:val="none" w:sz="0" w:space="0" w:color="auto"/>
        <w:left w:val="none" w:sz="0" w:space="0" w:color="auto"/>
        <w:bottom w:val="none" w:sz="0" w:space="0" w:color="auto"/>
        <w:right w:val="none" w:sz="0" w:space="0" w:color="auto"/>
      </w:divBdr>
    </w:div>
    <w:div w:id="591549872">
      <w:bodyDiv w:val="1"/>
      <w:marLeft w:val="0"/>
      <w:marRight w:val="0"/>
      <w:marTop w:val="0"/>
      <w:marBottom w:val="0"/>
      <w:divBdr>
        <w:top w:val="none" w:sz="0" w:space="0" w:color="auto"/>
        <w:left w:val="none" w:sz="0" w:space="0" w:color="auto"/>
        <w:bottom w:val="none" w:sz="0" w:space="0" w:color="auto"/>
        <w:right w:val="none" w:sz="0" w:space="0" w:color="auto"/>
      </w:divBdr>
    </w:div>
    <w:div w:id="591856986">
      <w:bodyDiv w:val="1"/>
      <w:marLeft w:val="0"/>
      <w:marRight w:val="0"/>
      <w:marTop w:val="0"/>
      <w:marBottom w:val="0"/>
      <w:divBdr>
        <w:top w:val="none" w:sz="0" w:space="0" w:color="auto"/>
        <w:left w:val="none" w:sz="0" w:space="0" w:color="auto"/>
        <w:bottom w:val="none" w:sz="0" w:space="0" w:color="auto"/>
        <w:right w:val="none" w:sz="0" w:space="0" w:color="auto"/>
      </w:divBdr>
    </w:div>
    <w:div w:id="591865535">
      <w:bodyDiv w:val="1"/>
      <w:marLeft w:val="0"/>
      <w:marRight w:val="0"/>
      <w:marTop w:val="0"/>
      <w:marBottom w:val="0"/>
      <w:divBdr>
        <w:top w:val="none" w:sz="0" w:space="0" w:color="auto"/>
        <w:left w:val="none" w:sz="0" w:space="0" w:color="auto"/>
        <w:bottom w:val="none" w:sz="0" w:space="0" w:color="auto"/>
        <w:right w:val="none" w:sz="0" w:space="0" w:color="auto"/>
      </w:divBdr>
    </w:div>
    <w:div w:id="591935488">
      <w:bodyDiv w:val="1"/>
      <w:marLeft w:val="0"/>
      <w:marRight w:val="0"/>
      <w:marTop w:val="0"/>
      <w:marBottom w:val="0"/>
      <w:divBdr>
        <w:top w:val="none" w:sz="0" w:space="0" w:color="auto"/>
        <w:left w:val="none" w:sz="0" w:space="0" w:color="auto"/>
        <w:bottom w:val="none" w:sz="0" w:space="0" w:color="auto"/>
        <w:right w:val="none" w:sz="0" w:space="0" w:color="auto"/>
      </w:divBdr>
    </w:div>
    <w:div w:id="592006911">
      <w:bodyDiv w:val="1"/>
      <w:marLeft w:val="0"/>
      <w:marRight w:val="0"/>
      <w:marTop w:val="0"/>
      <w:marBottom w:val="0"/>
      <w:divBdr>
        <w:top w:val="none" w:sz="0" w:space="0" w:color="auto"/>
        <w:left w:val="none" w:sz="0" w:space="0" w:color="auto"/>
        <w:bottom w:val="none" w:sz="0" w:space="0" w:color="auto"/>
        <w:right w:val="none" w:sz="0" w:space="0" w:color="auto"/>
      </w:divBdr>
    </w:div>
    <w:div w:id="592594536">
      <w:bodyDiv w:val="1"/>
      <w:marLeft w:val="0"/>
      <w:marRight w:val="0"/>
      <w:marTop w:val="0"/>
      <w:marBottom w:val="0"/>
      <w:divBdr>
        <w:top w:val="none" w:sz="0" w:space="0" w:color="auto"/>
        <w:left w:val="none" w:sz="0" w:space="0" w:color="auto"/>
        <w:bottom w:val="none" w:sz="0" w:space="0" w:color="auto"/>
        <w:right w:val="none" w:sz="0" w:space="0" w:color="auto"/>
      </w:divBdr>
    </w:div>
    <w:div w:id="592666052">
      <w:bodyDiv w:val="1"/>
      <w:marLeft w:val="0"/>
      <w:marRight w:val="0"/>
      <w:marTop w:val="0"/>
      <w:marBottom w:val="0"/>
      <w:divBdr>
        <w:top w:val="none" w:sz="0" w:space="0" w:color="auto"/>
        <w:left w:val="none" w:sz="0" w:space="0" w:color="auto"/>
        <w:bottom w:val="none" w:sz="0" w:space="0" w:color="auto"/>
        <w:right w:val="none" w:sz="0" w:space="0" w:color="auto"/>
      </w:divBdr>
    </w:div>
    <w:div w:id="592904886">
      <w:bodyDiv w:val="1"/>
      <w:marLeft w:val="0"/>
      <w:marRight w:val="0"/>
      <w:marTop w:val="0"/>
      <w:marBottom w:val="0"/>
      <w:divBdr>
        <w:top w:val="none" w:sz="0" w:space="0" w:color="auto"/>
        <w:left w:val="none" w:sz="0" w:space="0" w:color="auto"/>
        <w:bottom w:val="none" w:sz="0" w:space="0" w:color="auto"/>
        <w:right w:val="none" w:sz="0" w:space="0" w:color="auto"/>
      </w:divBdr>
    </w:div>
    <w:div w:id="592936347">
      <w:bodyDiv w:val="1"/>
      <w:marLeft w:val="0"/>
      <w:marRight w:val="0"/>
      <w:marTop w:val="0"/>
      <w:marBottom w:val="0"/>
      <w:divBdr>
        <w:top w:val="none" w:sz="0" w:space="0" w:color="auto"/>
        <w:left w:val="none" w:sz="0" w:space="0" w:color="auto"/>
        <w:bottom w:val="none" w:sz="0" w:space="0" w:color="auto"/>
        <w:right w:val="none" w:sz="0" w:space="0" w:color="auto"/>
      </w:divBdr>
    </w:div>
    <w:div w:id="593250434">
      <w:bodyDiv w:val="1"/>
      <w:marLeft w:val="0"/>
      <w:marRight w:val="0"/>
      <w:marTop w:val="0"/>
      <w:marBottom w:val="0"/>
      <w:divBdr>
        <w:top w:val="none" w:sz="0" w:space="0" w:color="auto"/>
        <w:left w:val="none" w:sz="0" w:space="0" w:color="auto"/>
        <w:bottom w:val="none" w:sz="0" w:space="0" w:color="auto"/>
        <w:right w:val="none" w:sz="0" w:space="0" w:color="auto"/>
      </w:divBdr>
    </w:div>
    <w:div w:id="593324242">
      <w:bodyDiv w:val="1"/>
      <w:marLeft w:val="0"/>
      <w:marRight w:val="0"/>
      <w:marTop w:val="0"/>
      <w:marBottom w:val="0"/>
      <w:divBdr>
        <w:top w:val="none" w:sz="0" w:space="0" w:color="auto"/>
        <w:left w:val="none" w:sz="0" w:space="0" w:color="auto"/>
        <w:bottom w:val="none" w:sz="0" w:space="0" w:color="auto"/>
        <w:right w:val="none" w:sz="0" w:space="0" w:color="auto"/>
      </w:divBdr>
    </w:div>
    <w:div w:id="593972811">
      <w:bodyDiv w:val="1"/>
      <w:marLeft w:val="0"/>
      <w:marRight w:val="0"/>
      <w:marTop w:val="0"/>
      <w:marBottom w:val="0"/>
      <w:divBdr>
        <w:top w:val="none" w:sz="0" w:space="0" w:color="auto"/>
        <w:left w:val="none" w:sz="0" w:space="0" w:color="auto"/>
        <w:bottom w:val="none" w:sz="0" w:space="0" w:color="auto"/>
        <w:right w:val="none" w:sz="0" w:space="0" w:color="auto"/>
      </w:divBdr>
    </w:div>
    <w:div w:id="594018724">
      <w:bodyDiv w:val="1"/>
      <w:marLeft w:val="0"/>
      <w:marRight w:val="0"/>
      <w:marTop w:val="0"/>
      <w:marBottom w:val="0"/>
      <w:divBdr>
        <w:top w:val="none" w:sz="0" w:space="0" w:color="auto"/>
        <w:left w:val="none" w:sz="0" w:space="0" w:color="auto"/>
        <w:bottom w:val="none" w:sz="0" w:space="0" w:color="auto"/>
        <w:right w:val="none" w:sz="0" w:space="0" w:color="auto"/>
      </w:divBdr>
    </w:div>
    <w:div w:id="594241250">
      <w:bodyDiv w:val="1"/>
      <w:marLeft w:val="0"/>
      <w:marRight w:val="0"/>
      <w:marTop w:val="0"/>
      <w:marBottom w:val="0"/>
      <w:divBdr>
        <w:top w:val="none" w:sz="0" w:space="0" w:color="auto"/>
        <w:left w:val="none" w:sz="0" w:space="0" w:color="auto"/>
        <w:bottom w:val="none" w:sz="0" w:space="0" w:color="auto"/>
        <w:right w:val="none" w:sz="0" w:space="0" w:color="auto"/>
      </w:divBdr>
    </w:div>
    <w:div w:id="594870756">
      <w:bodyDiv w:val="1"/>
      <w:marLeft w:val="0"/>
      <w:marRight w:val="0"/>
      <w:marTop w:val="0"/>
      <w:marBottom w:val="0"/>
      <w:divBdr>
        <w:top w:val="none" w:sz="0" w:space="0" w:color="auto"/>
        <w:left w:val="none" w:sz="0" w:space="0" w:color="auto"/>
        <w:bottom w:val="none" w:sz="0" w:space="0" w:color="auto"/>
        <w:right w:val="none" w:sz="0" w:space="0" w:color="auto"/>
      </w:divBdr>
    </w:div>
    <w:div w:id="596138620">
      <w:bodyDiv w:val="1"/>
      <w:marLeft w:val="0"/>
      <w:marRight w:val="0"/>
      <w:marTop w:val="0"/>
      <w:marBottom w:val="0"/>
      <w:divBdr>
        <w:top w:val="none" w:sz="0" w:space="0" w:color="auto"/>
        <w:left w:val="none" w:sz="0" w:space="0" w:color="auto"/>
        <w:bottom w:val="none" w:sz="0" w:space="0" w:color="auto"/>
        <w:right w:val="none" w:sz="0" w:space="0" w:color="auto"/>
      </w:divBdr>
    </w:div>
    <w:div w:id="596521512">
      <w:bodyDiv w:val="1"/>
      <w:marLeft w:val="0"/>
      <w:marRight w:val="0"/>
      <w:marTop w:val="0"/>
      <w:marBottom w:val="0"/>
      <w:divBdr>
        <w:top w:val="none" w:sz="0" w:space="0" w:color="auto"/>
        <w:left w:val="none" w:sz="0" w:space="0" w:color="auto"/>
        <w:bottom w:val="none" w:sz="0" w:space="0" w:color="auto"/>
        <w:right w:val="none" w:sz="0" w:space="0" w:color="auto"/>
      </w:divBdr>
    </w:div>
    <w:div w:id="596526219">
      <w:bodyDiv w:val="1"/>
      <w:marLeft w:val="0"/>
      <w:marRight w:val="0"/>
      <w:marTop w:val="0"/>
      <w:marBottom w:val="0"/>
      <w:divBdr>
        <w:top w:val="none" w:sz="0" w:space="0" w:color="auto"/>
        <w:left w:val="none" w:sz="0" w:space="0" w:color="auto"/>
        <w:bottom w:val="none" w:sz="0" w:space="0" w:color="auto"/>
        <w:right w:val="none" w:sz="0" w:space="0" w:color="auto"/>
      </w:divBdr>
    </w:div>
    <w:div w:id="596987044">
      <w:bodyDiv w:val="1"/>
      <w:marLeft w:val="0"/>
      <w:marRight w:val="0"/>
      <w:marTop w:val="0"/>
      <w:marBottom w:val="0"/>
      <w:divBdr>
        <w:top w:val="none" w:sz="0" w:space="0" w:color="auto"/>
        <w:left w:val="none" w:sz="0" w:space="0" w:color="auto"/>
        <w:bottom w:val="none" w:sz="0" w:space="0" w:color="auto"/>
        <w:right w:val="none" w:sz="0" w:space="0" w:color="auto"/>
      </w:divBdr>
    </w:div>
    <w:div w:id="597714299">
      <w:bodyDiv w:val="1"/>
      <w:marLeft w:val="0"/>
      <w:marRight w:val="0"/>
      <w:marTop w:val="0"/>
      <w:marBottom w:val="0"/>
      <w:divBdr>
        <w:top w:val="none" w:sz="0" w:space="0" w:color="auto"/>
        <w:left w:val="none" w:sz="0" w:space="0" w:color="auto"/>
        <w:bottom w:val="none" w:sz="0" w:space="0" w:color="auto"/>
        <w:right w:val="none" w:sz="0" w:space="0" w:color="auto"/>
      </w:divBdr>
    </w:div>
    <w:div w:id="597909702">
      <w:bodyDiv w:val="1"/>
      <w:marLeft w:val="0"/>
      <w:marRight w:val="0"/>
      <w:marTop w:val="0"/>
      <w:marBottom w:val="0"/>
      <w:divBdr>
        <w:top w:val="none" w:sz="0" w:space="0" w:color="auto"/>
        <w:left w:val="none" w:sz="0" w:space="0" w:color="auto"/>
        <w:bottom w:val="none" w:sz="0" w:space="0" w:color="auto"/>
        <w:right w:val="none" w:sz="0" w:space="0" w:color="auto"/>
      </w:divBdr>
    </w:div>
    <w:div w:id="598028236">
      <w:bodyDiv w:val="1"/>
      <w:marLeft w:val="0"/>
      <w:marRight w:val="0"/>
      <w:marTop w:val="0"/>
      <w:marBottom w:val="0"/>
      <w:divBdr>
        <w:top w:val="none" w:sz="0" w:space="0" w:color="auto"/>
        <w:left w:val="none" w:sz="0" w:space="0" w:color="auto"/>
        <w:bottom w:val="none" w:sz="0" w:space="0" w:color="auto"/>
        <w:right w:val="none" w:sz="0" w:space="0" w:color="auto"/>
      </w:divBdr>
    </w:div>
    <w:div w:id="598174656">
      <w:bodyDiv w:val="1"/>
      <w:marLeft w:val="0"/>
      <w:marRight w:val="0"/>
      <w:marTop w:val="0"/>
      <w:marBottom w:val="0"/>
      <w:divBdr>
        <w:top w:val="none" w:sz="0" w:space="0" w:color="auto"/>
        <w:left w:val="none" w:sz="0" w:space="0" w:color="auto"/>
        <w:bottom w:val="none" w:sz="0" w:space="0" w:color="auto"/>
        <w:right w:val="none" w:sz="0" w:space="0" w:color="auto"/>
      </w:divBdr>
    </w:div>
    <w:div w:id="598610637">
      <w:bodyDiv w:val="1"/>
      <w:marLeft w:val="0"/>
      <w:marRight w:val="0"/>
      <w:marTop w:val="0"/>
      <w:marBottom w:val="0"/>
      <w:divBdr>
        <w:top w:val="none" w:sz="0" w:space="0" w:color="auto"/>
        <w:left w:val="none" w:sz="0" w:space="0" w:color="auto"/>
        <w:bottom w:val="none" w:sz="0" w:space="0" w:color="auto"/>
        <w:right w:val="none" w:sz="0" w:space="0" w:color="auto"/>
      </w:divBdr>
    </w:div>
    <w:div w:id="599218477">
      <w:bodyDiv w:val="1"/>
      <w:marLeft w:val="0"/>
      <w:marRight w:val="0"/>
      <w:marTop w:val="0"/>
      <w:marBottom w:val="0"/>
      <w:divBdr>
        <w:top w:val="none" w:sz="0" w:space="0" w:color="auto"/>
        <w:left w:val="none" w:sz="0" w:space="0" w:color="auto"/>
        <w:bottom w:val="none" w:sz="0" w:space="0" w:color="auto"/>
        <w:right w:val="none" w:sz="0" w:space="0" w:color="auto"/>
      </w:divBdr>
    </w:div>
    <w:div w:id="599264619">
      <w:bodyDiv w:val="1"/>
      <w:marLeft w:val="0"/>
      <w:marRight w:val="0"/>
      <w:marTop w:val="0"/>
      <w:marBottom w:val="0"/>
      <w:divBdr>
        <w:top w:val="none" w:sz="0" w:space="0" w:color="auto"/>
        <w:left w:val="none" w:sz="0" w:space="0" w:color="auto"/>
        <w:bottom w:val="none" w:sz="0" w:space="0" w:color="auto"/>
        <w:right w:val="none" w:sz="0" w:space="0" w:color="auto"/>
      </w:divBdr>
    </w:div>
    <w:div w:id="599682649">
      <w:bodyDiv w:val="1"/>
      <w:marLeft w:val="0"/>
      <w:marRight w:val="0"/>
      <w:marTop w:val="0"/>
      <w:marBottom w:val="0"/>
      <w:divBdr>
        <w:top w:val="none" w:sz="0" w:space="0" w:color="auto"/>
        <w:left w:val="none" w:sz="0" w:space="0" w:color="auto"/>
        <w:bottom w:val="none" w:sz="0" w:space="0" w:color="auto"/>
        <w:right w:val="none" w:sz="0" w:space="0" w:color="auto"/>
      </w:divBdr>
    </w:div>
    <w:div w:id="599751893">
      <w:bodyDiv w:val="1"/>
      <w:marLeft w:val="0"/>
      <w:marRight w:val="0"/>
      <w:marTop w:val="0"/>
      <w:marBottom w:val="0"/>
      <w:divBdr>
        <w:top w:val="none" w:sz="0" w:space="0" w:color="auto"/>
        <w:left w:val="none" w:sz="0" w:space="0" w:color="auto"/>
        <w:bottom w:val="none" w:sz="0" w:space="0" w:color="auto"/>
        <w:right w:val="none" w:sz="0" w:space="0" w:color="auto"/>
      </w:divBdr>
    </w:div>
    <w:div w:id="600188449">
      <w:bodyDiv w:val="1"/>
      <w:marLeft w:val="0"/>
      <w:marRight w:val="0"/>
      <w:marTop w:val="0"/>
      <w:marBottom w:val="0"/>
      <w:divBdr>
        <w:top w:val="none" w:sz="0" w:space="0" w:color="auto"/>
        <w:left w:val="none" w:sz="0" w:space="0" w:color="auto"/>
        <w:bottom w:val="none" w:sz="0" w:space="0" w:color="auto"/>
        <w:right w:val="none" w:sz="0" w:space="0" w:color="auto"/>
      </w:divBdr>
    </w:div>
    <w:div w:id="600528434">
      <w:bodyDiv w:val="1"/>
      <w:marLeft w:val="0"/>
      <w:marRight w:val="0"/>
      <w:marTop w:val="0"/>
      <w:marBottom w:val="0"/>
      <w:divBdr>
        <w:top w:val="none" w:sz="0" w:space="0" w:color="auto"/>
        <w:left w:val="none" w:sz="0" w:space="0" w:color="auto"/>
        <w:bottom w:val="none" w:sz="0" w:space="0" w:color="auto"/>
        <w:right w:val="none" w:sz="0" w:space="0" w:color="auto"/>
      </w:divBdr>
    </w:div>
    <w:div w:id="601306958">
      <w:bodyDiv w:val="1"/>
      <w:marLeft w:val="0"/>
      <w:marRight w:val="0"/>
      <w:marTop w:val="0"/>
      <w:marBottom w:val="0"/>
      <w:divBdr>
        <w:top w:val="none" w:sz="0" w:space="0" w:color="auto"/>
        <w:left w:val="none" w:sz="0" w:space="0" w:color="auto"/>
        <w:bottom w:val="none" w:sz="0" w:space="0" w:color="auto"/>
        <w:right w:val="none" w:sz="0" w:space="0" w:color="auto"/>
      </w:divBdr>
    </w:div>
    <w:div w:id="601451127">
      <w:bodyDiv w:val="1"/>
      <w:marLeft w:val="0"/>
      <w:marRight w:val="0"/>
      <w:marTop w:val="0"/>
      <w:marBottom w:val="0"/>
      <w:divBdr>
        <w:top w:val="none" w:sz="0" w:space="0" w:color="auto"/>
        <w:left w:val="none" w:sz="0" w:space="0" w:color="auto"/>
        <w:bottom w:val="none" w:sz="0" w:space="0" w:color="auto"/>
        <w:right w:val="none" w:sz="0" w:space="0" w:color="auto"/>
      </w:divBdr>
    </w:div>
    <w:div w:id="601651270">
      <w:bodyDiv w:val="1"/>
      <w:marLeft w:val="0"/>
      <w:marRight w:val="0"/>
      <w:marTop w:val="0"/>
      <w:marBottom w:val="0"/>
      <w:divBdr>
        <w:top w:val="none" w:sz="0" w:space="0" w:color="auto"/>
        <w:left w:val="none" w:sz="0" w:space="0" w:color="auto"/>
        <w:bottom w:val="none" w:sz="0" w:space="0" w:color="auto"/>
        <w:right w:val="none" w:sz="0" w:space="0" w:color="auto"/>
      </w:divBdr>
    </w:div>
    <w:div w:id="602802933">
      <w:bodyDiv w:val="1"/>
      <w:marLeft w:val="0"/>
      <w:marRight w:val="0"/>
      <w:marTop w:val="0"/>
      <w:marBottom w:val="0"/>
      <w:divBdr>
        <w:top w:val="none" w:sz="0" w:space="0" w:color="auto"/>
        <w:left w:val="none" w:sz="0" w:space="0" w:color="auto"/>
        <w:bottom w:val="none" w:sz="0" w:space="0" w:color="auto"/>
        <w:right w:val="none" w:sz="0" w:space="0" w:color="auto"/>
      </w:divBdr>
    </w:div>
    <w:div w:id="604307924">
      <w:bodyDiv w:val="1"/>
      <w:marLeft w:val="0"/>
      <w:marRight w:val="0"/>
      <w:marTop w:val="0"/>
      <w:marBottom w:val="0"/>
      <w:divBdr>
        <w:top w:val="none" w:sz="0" w:space="0" w:color="auto"/>
        <w:left w:val="none" w:sz="0" w:space="0" w:color="auto"/>
        <w:bottom w:val="none" w:sz="0" w:space="0" w:color="auto"/>
        <w:right w:val="none" w:sz="0" w:space="0" w:color="auto"/>
      </w:divBdr>
    </w:div>
    <w:div w:id="604309513">
      <w:bodyDiv w:val="1"/>
      <w:marLeft w:val="0"/>
      <w:marRight w:val="0"/>
      <w:marTop w:val="0"/>
      <w:marBottom w:val="0"/>
      <w:divBdr>
        <w:top w:val="none" w:sz="0" w:space="0" w:color="auto"/>
        <w:left w:val="none" w:sz="0" w:space="0" w:color="auto"/>
        <w:bottom w:val="none" w:sz="0" w:space="0" w:color="auto"/>
        <w:right w:val="none" w:sz="0" w:space="0" w:color="auto"/>
      </w:divBdr>
    </w:div>
    <w:div w:id="604533017">
      <w:bodyDiv w:val="1"/>
      <w:marLeft w:val="0"/>
      <w:marRight w:val="0"/>
      <w:marTop w:val="0"/>
      <w:marBottom w:val="0"/>
      <w:divBdr>
        <w:top w:val="none" w:sz="0" w:space="0" w:color="auto"/>
        <w:left w:val="none" w:sz="0" w:space="0" w:color="auto"/>
        <w:bottom w:val="none" w:sz="0" w:space="0" w:color="auto"/>
        <w:right w:val="none" w:sz="0" w:space="0" w:color="auto"/>
      </w:divBdr>
    </w:div>
    <w:div w:id="606667273">
      <w:bodyDiv w:val="1"/>
      <w:marLeft w:val="0"/>
      <w:marRight w:val="0"/>
      <w:marTop w:val="0"/>
      <w:marBottom w:val="0"/>
      <w:divBdr>
        <w:top w:val="none" w:sz="0" w:space="0" w:color="auto"/>
        <w:left w:val="none" w:sz="0" w:space="0" w:color="auto"/>
        <w:bottom w:val="none" w:sz="0" w:space="0" w:color="auto"/>
        <w:right w:val="none" w:sz="0" w:space="0" w:color="auto"/>
      </w:divBdr>
    </w:div>
    <w:div w:id="607196402">
      <w:bodyDiv w:val="1"/>
      <w:marLeft w:val="0"/>
      <w:marRight w:val="0"/>
      <w:marTop w:val="0"/>
      <w:marBottom w:val="0"/>
      <w:divBdr>
        <w:top w:val="none" w:sz="0" w:space="0" w:color="auto"/>
        <w:left w:val="none" w:sz="0" w:space="0" w:color="auto"/>
        <w:bottom w:val="none" w:sz="0" w:space="0" w:color="auto"/>
        <w:right w:val="none" w:sz="0" w:space="0" w:color="auto"/>
      </w:divBdr>
    </w:div>
    <w:div w:id="607464742">
      <w:bodyDiv w:val="1"/>
      <w:marLeft w:val="0"/>
      <w:marRight w:val="0"/>
      <w:marTop w:val="0"/>
      <w:marBottom w:val="0"/>
      <w:divBdr>
        <w:top w:val="none" w:sz="0" w:space="0" w:color="auto"/>
        <w:left w:val="none" w:sz="0" w:space="0" w:color="auto"/>
        <w:bottom w:val="none" w:sz="0" w:space="0" w:color="auto"/>
        <w:right w:val="none" w:sz="0" w:space="0" w:color="auto"/>
      </w:divBdr>
      <w:divsChild>
        <w:div w:id="344093693">
          <w:marLeft w:val="0"/>
          <w:marRight w:val="0"/>
          <w:marTop w:val="0"/>
          <w:marBottom w:val="0"/>
          <w:divBdr>
            <w:top w:val="none" w:sz="0" w:space="0" w:color="auto"/>
            <w:left w:val="none" w:sz="0" w:space="0" w:color="auto"/>
            <w:bottom w:val="none" w:sz="0" w:space="0" w:color="auto"/>
            <w:right w:val="none" w:sz="0" w:space="0" w:color="auto"/>
          </w:divBdr>
        </w:div>
        <w:div w:id="508906767">
          <w:marLeft w:val="0"/>
          <w:marRight w:val="0"/>
          <w:marTop w:val="0"/>
          <w:marBottom w:val="0"/>
          <w:divBdr>
            <w:top w:val="none" w:sz="0" w:space="0" w:color="auto"/>
            <w:left w:val="none" w:sz="0" w:space="0" w:color="auto"/>
            <w:bottom w:val="none" w:sz="0" w:space="0" w:color="auto"/>
            <w:right w:val="none" w:sz="0" w:space="0" w:color="auto"/>
          </w:divBdr>
        </w:div>
        <w:div w:id="1043871952">
          <w:marLeft w:val="0"/>
          <w:marRight w:val="0"/>
          <w:marTop w:val="0"/>
          <w:marBottom w:val="0"/>
          <w:divBdr>
            <w:top w:val="none" w:sz="0" w:space="0" w:color="auto"/>
            <w:left w:val="none" w:sz="0" w:space="0" w:color="auto"/>
            <w:bottom w:val="none" w:sz="0" w:space="0" w:color="auto"/>
            <w:right w:val="none" w:sz="0" w:space="0" w:color="auto"/>
          </w:divBdr>
        </w:div>
        <w:div w:id="1220827526">
          <w:marLeft w:val="0"/>
          <w:marRight w:val="0"/>
          <w:marTop w:val="0"/>
          <w:marBottom w:val="0"/>
          <w:divBdr>
            <w:top w:val="none" w:sz="0" w:space="0" w:color="auto"/>
            <w:left w:val="none" w:sz="0" w:space="0" w:color="auto"/>
            <w:bottom w:val="none" w:sz="0" w:space="0" w:color="auto"/>
            <w:right w:val="none" w:sz="0" w:space="0" w:color="auto"/>
          </w:divBdr>
        </w:div>
        <w:div w:id="1377973598">
          <w:marLeft w:val="0"/>
          <w:marRight w:val="0"/>
          <w:marTop w:val="0"/>
          <w:marBottom w:val="0"/>
          <w:divBdr>
            <w:top w:val="none" w:sz="0" w:space="0" w:color="auto"/>
            <w:left w:val="none" w:sz="0" w:space="0" w:color="auto"/>
            <w:bottom w:val="none" w:sz="0" w:space="0" w:color="auto"/>
            <w:right w:val="none" w:sz="0" w:space="0" w:color="auto"/>
          </w:divBdr>
        </w:div>
        <w:div w:id="1769614253">
          <w:marLeft w:val="0"/>
          <w:marRight w:val="0"/>
          <w:marTop w:val="0"/>
          <w:marBottom w:val="0"/>
          <w:divBdr>
            <w:top w:val="none" w:sz="0" w:space="0" w:color="auto"/>
            <w:left w:val="none" w:sz="0" w:space="0" w:color="auto"/>
            <w:bottom w:val="none" w:sz="0" w:space="0" w:color="auto"/>
            <w:right w:val="none" w:sz="0" w:space="0" w:color="auto"/>
          </w:divBdr>
        </w:div>
        <w:div w:id="1941719192">
          <w:marLeft w:val="0"/>
          <w:marRight w:val="0"/>
          <w:marTop w:val="0"/>
          <w:marBottom w:val="0"/>
          <w:divBdr>
            <w:top w:val="none" w:sz="0" w:space="0" w:color="auto"/>
            <w:left w:val="none" w:sz="0" w:space="0" w:color="auto"/>
            <w:bottom w:val="none" w:sz="0" w:space="0" w:color="auto"/>
            <w:right w:val="none" w:sz="0" w:space="0" w:color="auto"/>
          </w:divBdr>
        </w:div>
      </w:divsChild>
    </w:div>
    <w:div w:id="607851522">
      <w:bodyDiv w:val="1"/>
      <w:marLeft w:val="0"/>
      <w:marRight w:val="0"/>
      <w:marTop w:val="0"/>
      <w:marBottom w:val="0"/>
      <w:divBdr>
        <w:top w:val="none" w:sz="0" w:space="0" w:color="auto"/>
        <w:left w:val="none" w:sz="0" w:space="0" w:color="auto"/>
        <w:bottom w:val="none" w:sz="0" w:space="0" w:color="auto"/>
        <w:right w:val="none" w:sz="0" w:space="0" w:color="auto"/>
      </w:divBdr>
    </w:div>
    <w:div w:id="608466937">
      <w:bodyDiv w:val="1"/>
      <w:marLeft w:val="0"/>
      <w:marRight w:val="0"/>
      <w:marTop w:val="0"/>
      <w:marBottom w:val="0"/>
      <w:divBdr>
        <w:top w:val="none" w:sz="0" w:space="0" w:color="auto"/>
        <w:left w:val="none" w:sz="0" w:space="0" w:color="auto"/>
        <w:bottom w:val="none" w:sz="0" w:space="0" w:color="auto"/>
        <w:right w:val="none" w:sz="0" w:space="0" w:color="auto"/>
      </w:divBdr>
    </w:div>
    <w:div w:id="609317221">
      <w:bodyDiv w:val="1"/>
      <w:marLeft w:val="0"/>
      <w:marRight w:val="0"/>
      <w:marTop w:val="0"/>
      <w:marBottom w:val="0"/>
      <w:divBdr>
        <w:top w:val="none" w:sz="0" w:space="0" w:color="auto"/>
        <w:left w:val="none" w:sz="0" w:space="0" w:color="auto"/>
        <w:bottom w:val="none" w:sz="0" w:space="0" w:color="auto"/>
        <w:right w:val="none" w:sz="0" w:space="0" w:color="auto"/>
      </w:divBdr>
    </w:div>
    <w:div w:id="610941710">
      <w:bodyDiv w:val="1"/>
      <w:marLeft w:val="0"/>
      <w:marRight w:val="0"/>
      <w:marTop w:val="0"/>
      <w:marBottom w:val="0"/>
      <w:divBdr>
        <w:top w:val="none" w:sz="0" w:space="0" w:color="auto"/>
        <w:left w:val="none" w:sz="0" w:space="0" w:color="auto"/>
        <w:bottom w:val="none" w:sz="0" w:space="0" w:color="auto"/>
        <w:right w:val="none" w:sz="0" w:space="0" w:color="auto"/>
      </w:divBdr>
    </w:div>
    <w:div w:id="611130082">
      <w:bodyDiv w:val="1"/>
      <w:marLeft w:val="0"/>
      <w:marRight w:val="0"/>
      <w:marTop w:val="0"/>
      <w:marBottom w:val="0"/>
      <w:divBdr>
        <w:top w:val="none" w:sz="0" w:space="0" w:color="auto"/>
        <w:left w:val="none" w:sz="0" w:space="0" w:color="auto"/>
        <w:bottom w:val="none" w:sz="0" w:space="0" w:color="auto"/>
        <w:right w:val="none" w:sz="0" w:space="0" w:color="auto"/>
      </w:divBdr>
    </w:div>
    <w:div w:id="611278694">
      <w:bodyDiv w:val="1"/>
      <w:marLeft w:val="0"/>
      <w:marRight w:val="0"/>
      <w:marTop w:val="0"/>
      <w:marBottom w:val="0"/>
      <w:divBdr>
        <w:top w:val="none" w:sz="0" w:space="0" w:color="auto"/>
        <w:left w:val="none" w:sz="0" w:space="0" w:color="auto"/>
        <w:bottom w:val="none" w:sz="0" w:space="0" w:color="auto"/>
        <w:right w:val="none" w:sz="0" w:space="0" w:color="auto"/>
      </w:divBdr>
    </w:div>
    <w:div w:id="611479089">
      <w:bodyDiv w:val="1"/>
      <w:marLeft w:val="0"/>
      <w:marRight w:val="0"/>
      <w:marTop w:val="0"/>
      <w:marBottom w:val="0"/>
      <w:divBdr>
        <w:top w:val="none" w:sz="0" w:space="0" w:color="auto"/>
        <w:left w:val="none" w:sz="0" w:space="0" w:color="auto"/>
        <w:bottom w:val="none" w:sz="0" w:space="0" w:color="auto"/>
        <w:right w:val="none" w:sz="0" w:space="0" w:color="auto"/>
      </w:divBdr>
    </w:div>
    <w:div w:id="611594950">
      <w:bodyDiv w:val="1"/>
      <w:marLeft w:val="0"/>
      <w:marRight w:val="0"/>
      <w:marTop w:val="0"/>
      <w:marBottom w:val="0"/>
      <w:divBdr>
        <w:top w:val="none" w:sz="0" w:space="0" w:color="auto"/>
        <w:left w:val="none" w:sz="0" w:space="0" w:color="auto"/>
        <w:bottom w:val="none" w:sz="0" w:space="0" w:color="auto"/>
        <w:right w:val="none" w:sz="0" w:space="0" w:color="auto"/>
      </w:divBdr>
    </w:div>
    <w:div w:id="611672077">
      <w:bodyDiv w:val="1"/>
      <w:marLeft w:val="0"/>
      <w:marRight w:val="0"/>
      <w:marTop w:val="0"/>
      <w:marBottom w:val="0"/>
      <w:divBdr>
        <w:top w:val="none" w:sz="0" w:space="0" w:color="auto"/>
        <w:left w:val="none" w:sz="0" w:space="0" w:color="auto"/>
        <w:bottom w:val="none" w:sz="0" w:space="0" w:color="auto"/>
        <w:right w:val="none" w:sz="0" w:space="0" w:color="auto"/>
      </w:divBdr>
    </w:div>
    <w:div w:id="611909676">
      <w:bodyDiv w:val="1"/>
      <w:marLeft w:val="0"/>
      <w:marRight w:val="0"/>
      <w:marTop w:val="0"/>
      <w:marBottom w:val="0"/>
      <w:divBdr>
        <w:top w:val="none" w:sz="0" w:space="0" w:color="auto"/>
        <w:left w:val="none" w:sz="0" w:space="0" w:color="auto"/>
        <w:bottom w:val="none" w:sz="0" w:space="0" w:color="auto"/>
        <w:right w:val="none" w:sz="0" w:space="0" w:color="auto"/>
      </w:divBdr>
    </w:div>
    <w:div w:id="612979031">
      <w:bodyDiv w:val="1"/>
      <w:marLeft w:val="0"/>
      <w:marRight w:val="0"/>
      <w:marTop w:val="0"/>
      <w:marBottom w:val="0"/>
      <w:divBdr>
        <w:top w:val="none" w:sz="0" w:space="0" w:color="auto"/>
        <w:left w:val="none" w:sz="0" w:space="0" w:color="auto"/>
        <w:bottom w:val="none" w:sz="0" w:space="0" w:color="auto"/>
        <w:right w:val="none" w:sz="0" w:space="0" w:color="auto"/>
      </w:divBdr>
    </w:div>
    <w:div w:id="615405412">
      <w:bodyDiv w:val="1"/>
      <w:marLeft w:val="0"/>
      <w:marRight w:val="0"/>
      <w:marTop w:val="0"/>
      <w:marBottom w:val="0"/>
      <w:divBdr>
        <w:top w:val="none" w:sz="0" w:space="0" w:color="auto"/>
        <w:left w:val="none" w:sz="0" w:space="0" w:color="auto"/>
        <w:bottom w:val="none" w:sz="0" w:space="0" w:color="auto"/>
        <w:right w:val="none" w:sz="0" w:space="0" w:color="auto"/>
      </w:divBdr>
    </w:div>
    <w:div w:id="617185025">
      <w:bodyDiv w:val="1"/>
      <w:marLeft w:val="0"/>
      <w:marRight w:val="0"/>
      <w:marTop w:val="0"/>
      <w:marBottom w:val="0"/>
      <w:divBdr>
        <w:top w:val="none" w:sz="0" w:space="0" w:color="auto"/>
        <w:left w:val="none" w:sz="0" w:space="0" w:color="auto"/>
        <w:bottom w:val="none" w:sz="0" w:space="0" w:color="auto"/>
        <w:right w:val="none" w:sz="0" w:space="0" w:color="auto"/>
      </w:divBdr>
    </w:div>
    <w:div w:id="618340228">
      <w:bodyDiv w:val="1"/>
      <w:marLeft w:val="0"/>
      <w:marRight w:val="0"/>
      <w:marTop w:val="0"/>
      <w:marBottom w:val="0"/>
      <w:divBdr>
        <w:top w:val="none" w:sz="0" w:space="0" w:color="auto"/>
        <w:left w:val="none" w:sz="0" w:space="0" w:color="auto"/>
        <w:bottom w:val="none" w:sz="0" w:space="0" w:color="auto"/>
        <w:right w:val="none" w:sz="0" w:space="0" w:color="auto"/>
      </w:divBdr>
    </w:div>
    <w:div w:id="619071666">
      <w:bodyDiv w:val="1"/>
      <w:marLeft w:val="0"/>
      <w:marRight w:val="0"/>
      <w:marTop w:val="0"/>
      <w:marBottom w:val="0"/>
      <w:divBdr>
        <w:top w:val="none" w:sz="0" w:space="0" w:color="auto"/>
        <w:left w:val="none" w:sz="0" w:space="0" w:color="auto"/>
        <w:bottom w:val="none" w:sz="0" w:space="0" w:color="auto"/>
        <w:right w:val="none" w:sz="0" w:space="0" w:color="auto"/>
      </w:divBdr>
    </w:div>
    <w:div w:id="619384024">
      <w:bodyDiv w:val="1"/>
      <w:marLeft w:val="0"/>
      <w:marRight w:val="0"/>
      <w:marTop w:val="0"/>
      <w:marBottom w:val="0"/>
      <w:divBdr>
        <w:top w:val="none" w:sz="0" w:space="0" w:color="auto"/>
        <w:left w:val="none" w:sz="0" w:space="0" w:color="auto"/>
        <w:bottom w:val="none" w:sz="0" w:space="0" w:color="auto"/>
        <w:right w:val="none" w:sz="0" w:space="0" w:color="auto"/>
      </w:divBdr>
    </w:div>
    <w:div w:id="619723221">
      <w:bodyDiv w:val="1"/>
      <w:marLeft w:val="0"/>
      <w:marRight w:val="0"/>
      <w:marTop w:val="0"/>
      <w:marBottom w:val="0"/>
      <w:divBdr>
        <w:top w:val="none" w:sz="0" w:space="0" w:color="auto"/>
        <w:left w:val="none" w:sz="0" w:space="0" w:color="auto"/>
        <w:bottom w:val="none" w:sz="0" w:space="0" w:color="auto"/>
        <w:right w:val="none" w:sz="0" w:space="0" w:color="auto"/>
      </w:divBdr>
    </w:div>
    <w:div w:id="619729472">
      <w:bodyDiv w:val="1"/>
      <w:marLeft w:val="0"/>
      <w:marRight w:val="0"/>
      <w:marTop w:val="0"/>
      <w:marBottom w:val="0"/>
      <w:divBdr>
        <w:top w:val="none" w:sz="0" w:space="0" w:color="auto"/>
        <w:left w:val="none" w:sz="0" w:space="0" w:color="auto"/>
        <w:bottom w:val="none" w:sz="0" w:space="0" w:color="auto"/>
        <w:right w:val="none" w:sz="0" w:space="0" w:color="auto"/>
      </w:divBdr>
    </w:div>
    <w:div w:id="620890516">
      <w:bodyDiv w:val="1"/>
      <w:marLeft w:val="0"/>
      <w:marRight w:val="0"/>
      <w:marTop w:val="0"/>
      <w:marBottom w:val="0"/>
      <w:divBdr>
        <w:top w:val="none" w:sz="0" w:space="0" w:color="auto"/>
        <w:left w:val="none" w:sz="0" w:space="0" w:color="auto"/>
        <w:bottom w:val="none" w:sz="0" w:space="0" w:color="auto"/>
        <w:right w:val="none" w:sz="0" w:space="0" w:color="auto"/>
      </w:divBdr>
    </w:div>
    <w:div w:id="620956898">
      <w:bodyDiv w:val="1"/>
      <w:marLeft w:val="0"/>
      <w:marRight w:val="0"/>
      <w:marTop w:val="0"/>
      <w:marBottom w:val="0"/>
      <w:divBdr>
        <w:top w:val="none" w:sz="0" w:space="0" w:color="auto"/>
        <w:left w:val="none" w:sz="0" w:space="0" w:color="auto"/>
        <w:bottom w:val="none" w:sz="0" w:space="0" w:color="auto"/>
        <w:right w:val="none" w:sz="0" w:space="0" w:color="auto"/>
      </w:divBdr>
    </w:div>
    <w:div w:id="621881561">
      <w:bodyDiv w:val="1"/>
      <w:marLeft w:val="0"/>
      <w:marRight w:val="0"/>
      <w:marTop w:val="0"/>
      <w:marBottom w:val="0"/>
      <w:divBdr>
        <w:top w:val="none" w:sz="0" w:space="0" w:color="auto"/>
        <w:left w:val="none" w:sz="0" w:space="0" w:color="auto"/>
        <w:bottom w:val="none" w:sz="0" w:space="0" w:color="auto"/>
        <w:right w:val="none" w:sz="0" w:space="0" w:color="auto"/>
      </w:divBdr>
    </w:div>
    <w:div w:id="625044387">
      <w:bodyDiv w:val="1"/>
      <w:marLeft w:val="0"/>
      <w:marRight w:val="0"/>
      <w:marTop w:val="0"/>
      <w:marBottom w:val="0"/>
      <w:divBdr>
        <w:top w:val="none" w:sz="0" w:space="0" w:color="auto"/>
        <w:left w:val="none" w:sz="0" w:space="0" w:color="auto"/>
        <w:bottom w:val="none" w:sz="0" w:space="0" w:color="auto"/>
        <w:right w:val="none" w:sz="0" w:space="0" w:color="auto"/>
      </w:divBdr>
    </w:div>
    <w:div w:id="625547036">
      <w:bodyDiv w:val="1"/>
      <w:marLeft w:val="0"/>
      <w:marRight w:val="0"/>
      <w:marTop w:val="0"/>
      <w:marBottom w:val="0"/>
      <w:divBdr>
        <w:top w:val="none" w:sz="0" w:space="0" w:color="auto"/>
        <w:left w:val="none" w:sz="0" w:space="0" w:color="auto"/>
        <w:bottom w:val="none" w:sz="0" w:space="0" w:color="auto"/>
        <w:right w:val="none" w:sz="0" w:space="0" w:color="auto"/>
      </w:divBdr>
    </w:div>
    <w:div w:id="627662751">
      <w:bodyDiv w:val="1"/>
      <w:marLeft w:val="0"/>
      <w:marRight w:val="0"/>
      <w:marTop w:val="0"/>
      <w:marBottom w:val="0"/>
      <w:divBdr>
        <w:top w:val="none" w:sz="0" w:space="0" w:color="auto"/>
        <w:left w:val="none" w:sz="0" w:space="0" w:color="auto"/>
        <w:bottom w:val="none" w:sz="0" w:space="0" w:color="auto"/>
        <w:right w:val="none" w:sz="0" w:space="0" w:color="auto"/>
      </w:divBdr>
    </w:div>
    <w:div w:id="628052634">
      <w:bodyDiv w:val="1"/>
      <w:marLeft w:val="0"/>
      <w:marRight w:val="0"/>
      <w:marTop w:val="0"/>
      <w:marBottom w:val="0"/>
      <w:divBdr>
        <w:top w:val="none" w:sz="0" w:space="0" w:color="auto"/>
        <w:left w:val="none" w:sz="0" w:space="0" w:color="auto"/>
        <w:bottom w:val="none" w:sz="0" w:space="0" w:color="auto"/>
        <w:right w:val="none" w:sz="0" w:space="0" w:color="auto"/>
      </w:divBdr>
    </w:div>
    <w:div w:id="628896564">
      <w:bodyDiv w:val="1"/>
      <w:marLeft w:val="0"/>
      <w:marRight w:val="0"/>
      <w:marTop w:val="0"/>
      <w:marBottom w:val="0"/>
      <w:divBdr>
        <w:top w:val="none" w:sz="0" w:space="0" w:color="auto"/>
        <w:left w:val="none" w:sz="0" w:space="0" w:color="auto"/>
        <w:bottom w:val="none" w:sz="0" w:space="0" w:color="auto"/>
        <w:right w:val="none" w:sz="0" w:space="0" w:color="auto"/>
      </w:divBdr>
    </w:div>
    <w:div w:id="629745274">
      <w:bodyDiv w:val="1"/>
      <w:marLeft w:val="0"/>
      <w:marRight w:val="0"/>
      <w:marTop w:val="0"/>
      <w:marBottom w:val="0"/>
      <w:divBdr>
        <w:top w:val="none" w:sz="0" w:space="0" w:color="auto"/>
        <w:left w:val="none" w:sz="0" w:space="0" w:color="auto"/>
        <w:bottom w:val="none" w:sz="0" w:space="0" w:color="auto"/>
        <w:right w:val="none" w:sz="0" w:space="0" w:color="auto"/>
      </w:divBdr>
    </w:div>
    <w:div w:id="630676331">
      <w:bodyDiv w:val="1"/>
      <w:marLeft w:val="0"/>
      <w:marRight w:val="0"/>
      <w:marTop w:val="0"/>
      <w:marBottom w:val="0"/>
      <w:divBdr>
        <w:top w:val="none" w:sz="0" w:space="0" w:color="auto"/>
        <w:left w:val="none" w:sz="0" w:space="0" w:color="auto"/>
        <w:bottom w:val="none" w:sz="0" w:space="0" w:color="auto"/>
        <w:right w:val="none" w:sz="0" w:space="0" w:color="auto"/>
      </w:divBdr>
    </w:div>
    <w:div w:id="630980823">
      <w:bodyDiv w:val="1"/>
      <w:marLeft w:val="0"/>
      <w:marRight w:val="0"/>
      <w:marTop w:val="0"/>
      <w:marBottom w:val="0"/>
      <w:divBdr>
        <w:top w:val="none" w:sz="0" w:space="0" w:color="auto"/>
        <w:left w:val="none" w:sz="0" w:space="0" w:color="auto"/>
        <w:bottom w:val="none" w:sz="0" w:space="0" w:color="auto"/>
        <w:right w:val="none" w:sz="0" w:space="0" w:color="auto"/>
      </w:divBdr>
    </w:div>
    <w:div w:id="632908193">
      <w:bodyDiv w:val="1"/>
      <w:marLeft w:val="0"/>
      <w:marRight w:val="0"/>
      <w:marTop w:val="0"/>
      <w:marBottom w:val="0"/>
      <w:divBdr>
        <w:top w:val="none" w:sz="0" w:space="0" w:color="auto"/>
        <w:left w:val="none" w:sz="0" w:space="0" w:color="auto"/>
        <w:bottom w:val="none" w:sz="0" w:space="0" w:color="auto"/>
        <w:right w:val="none" w:sz="0" w:space="0" w:color="auto"/>
      </w:divBdr>
    </w:div>
    <w:div w:id="633365143">
      <w:bodyDiv w:val="1"/>
      <w:marLeft w:val="0"/>
      <w:marRight w:val="0"/>
      <w:marTop w:val="0"/>
      <w:marBottom w:val="0"/>
      <w:divBdr>
        <w:top w:val="none" w:sz="0" w:space="0" w:color="auto"/>
        <w:left w:val="none" w:sz="0" w:space="0" w:color="auto"/>
        <w:bottom w:val="none" w:sz="0" w:space="0" w:color="auto"/>
        <w:right w:val="none" w:sz="0" w:space="0" w:color="auto"/>
      </w:divBdr>
    </w:div>
    <w:div w:id="633874416">
      <w:bodyDiv w:val="1"/>
      <w:marLeft w:val="0"/>
      <w:marRight w:val="0"/>
      <w:marTop w:val="0"/>
      <w:marBottom w:val="0"/>
      <w:divBdr>
        <w:top w:val="none" w:sz="0" w:space="0" w:color="auto"/>
        <w:left w:val="none" w:sz="0" w:space="0" w:color="auto"/>
        <w:bottom w:val="none" w:sz="0" w:space="0" w:color="auto"/>
        <w:right w:val="none" w:sz="0" w:space="0" w:color="auto"/>
      </w:divBdr>
    </w:div>
    <w:div w:id="633874809">
      <w:bodyDiv w:val="1"/>
      <w:marLeft w:val="0"/>
      <w:marRight w:val="0"/>
      <w:marTop w:val="0"/>
      <w:marBottom w:val="0"/>
      <w:divBdr>
        <w:top w:val="none" w:sz="0" w:space="0" w:color="auto"/>
        <w:left w:val="none" w:sz="0" w:space="0" w:color="auto"/>
        <w:bottom w:val="none" w:sz="0" w:space="0" w:color="auto"/>
        <w:right w:val="none" w:sz="0" w:space="0" w:color="auto"/>
      </w:divBdr>
    </w:div>
    <w:div w:id="633947358">
      <w:bodyDiv w:val="1"/>
      <w:marLeft w:val="0"/>
      <w:marRight w:val="0"/>
      <w:marTop w:val="0"/>
      <w:marBottom w:val="0"/>
      <w:divBdr>
        <w:top w:val="none" w:sz="0" w:space="0" w:color="auto"/>
        <w:left w:val="none" w:sz="0" w:space="0" w:color="auto"/>
        <w:bottom w:val="none" w:sz="0" w:space="0" w:color="auto"/>
        <w:right w:val="none" w:sz="0" w:space="0" w:color="auto"/>
      </w:divBdr>
    </w:div>
    <w:div w:id="634216278">
      <w:bodyDiv w:val="1"/>
      <w:marLeft w:val="0"/>
      <w:marRight w:val="0"/>
      <w:marTop w:val="0"/>
      <w:marBottom w:val="0"/>
      <w:divBdr>
        <w:top w:val="none" w:sz="0" w:space="0" w:color="auto"/>
        <w:left w:val="none" w:sz="0" w:space="0" w:color="auto"/>
        <w:bottom w:val="none" w:sz="0" w:space="0" w:color="auto"/>
        <w:right w:val="none" w:sz="0" w:space="0" w:color="auto"/>
      </w:divBdr>
    </w:div>
    <w:div w:id="635600651">
      <w:bodyDiv w:val="1"/>
      <w:marLeft w:val="0"/>
      <w:marRight w:val="0"/>
      <w:marTop w:val="0"/>
      <w:marBottom w:val="0"/>
      <w:divBdr>
        <w:top w:val="none" w:sz="0" w:space="0" w:color="auto"/>
        <w:left w:val="none" w:sz="0" w:space="0" w:color="auto"/>
        <w:bottom w:val="none" w:sz="0" w:space="0" w:color="auto"/>
        <w:right w:val="none" w:sz="0" w:space="0" w:color="auto"/>
      </w:divBdr>
    </w:div>
    <w:div w:id="635993968">
      <w:bodyDiv w:val="1"/>
      <w:marLeft w:val="0"/>
      <w:marRight w:val="0"/>
      <w:marTop w:val="0"/>
      <w:marBottom w:val="0"/>
      <w:divBdr>
        <w:top w:val="none" w:sz="0" w:space="0" w:color="auto"/>
        <w:left w:val="none" w:sz="0" w:space="0" w:color="auto"/>
        <w:bottom w:val="none" w:sz="0" w:space="0" w:color="auto"/>
        <w:right w:val="none" w:sz="0" w:space="0" w:color="auto"/>
      </w:divBdr>
    </w:div>
    <w:div w:id="638727145">
      <w:bodyDiv w:val="1"/>
      <w:marLeft w:val="0"/>
      <w:marRight w:val="0"/>
      <w:marTop w:val="0"/>
      <w:marBottom w:val="0"/>
      <w:divBdr>
        <w:top w:val="none" w:sz="0" w:space="0" w:color="auto"/>
        <w:left w:val="none" w:sz="0" w:space="0" w:color="auto"/>
        <w:bottom w:val="none" w:sz="0" w:space="0" w:color="auto"/>
        <w:right w:val="none" w:sz="0" w:space="0" w:color="auto"/>
      </w:divBdr>
    </w:div>
    <w:div w:id="638995294">
      <w:bodyDiv w:val="1"/>
      <w:marLeft w:val="0"/>
      <w:marRight w:val="0"/>
      <w:marTop w:val="0"/>
      <w:marBottom w:val="0"/>
      <w:divBdr>
        <w:top w:val="none" w:sz="0" w:space="0" w:color="auto"/>
        <w:left w:val="none" w:sz="0" w:space="0" w:color="auto"/>
        <w:bottom w:val="none" w:sz="0" w:space="0" w:color="auto"/>
        <w:right w:val="none" w:sz="0" w:space="0" w:color="auto"/>
      </w:divBdr>
    </w:div>
    <w:div w:id="639727681">
      <w:bodyDiv w:val="1"/>
      <w:marLeft w:val="0"/>
      <w:marRight w:val="0"/>
      <w:marTop w:val="0"/>
      <w:marBottom w:val="0"/>
      <w:divBdr>
        <w:top w:val="none" w:sz="0" w:space="0" w:color="auto"/>
        <w:left w:val="none" w:sz="0" w:space="0" w:color="auto"/>
        <w:bottom w:val="none" w:sz="0" w:space="0" w:color="auto"/>
        <w:right w:val="none" w:sz="0" w:space="0" w:color="auto"/>
      </w:divBdr>
    </w:div>
    <w:div w:id="639765937">
      <w:bodyDiv w:val="1"/>
      <w:marLeft w:val="0"/>
      <w:marRight w:val="0"/>
      <w:marTop w:val="0"/>
      <w:marBottom w:val="0"/>
      <w:divBdr>
        <w:top w:val="none" w:sz="0" w:space="0" w:color="auto"/>
        <w:left w:val="none" w:sz="0" w:space="0" w:color="auto"/>
        <w:bottom w:val="none" w:sz="0" w:space="0" w:color="auto"/>
        <w:right w:val="none" w:sz="0" w:space="0" w:color="auto"/>
      </w:divBdr>
    </w:div>
    <w:div w:id="640428294">
      <w:bodyDiv w:val="1"/>
      <w:marLeft w:val="0"/>
      <w:marRight w:val="0"/>
      <w:marTop w:val="0"/>
      <w:marBottom w:val="0"/>
      <w:divBdr>
        <w:top w:val="none" w:sz="0" w:space="0" w:color="auto"/>
        <w:left w:val="none" w:sz="0" w:space="0" w:color="auto"/>
        <w:bottom w:val="none" w:sz="0" w:space="0" w:color="auto"/>
        <w:right w:val="none" w:sz="0" w:space="0" w:color="auto"/>
      </w:divBdr>
    </w:div>
    <w:div w:id="641618497">
      <w:bodyDiv w:val="1"/>
      <w:marLeft w:val="0"/>
      <w:marRight w:val="0"/>
      <w:marTop w:val="0"/>
      <w:marBottom w:val="0"/>
      <w:divBdr>
        <w:top w:val="none" w:sz="0" w:space="0" w:color="auto"/>
        <w:left w:val="none" w:sz="0" w:space="0" w:color="auto"/>
        <w:bottom w:val="none" w:sz="0" w:space="0" w:color="auto"/>
        <w:right w:val="none" w:sz="0" w:space="0" w:color="auto"/>
      </w:divBdr>
    </w:div>
    <w:div w:id="642125178">
      <w:bodyDiv w:val="1"/>
      <w:marLeft w:val="0"/>
      <w:marRight w:val="0"/>
      <w:marTop w:val="0"/>
      <w:marBottom w:val="0"/>
      <w:divBdr>
        <w:top w:val="none" w:sz="0" w:space="0" w:color="auto"/>
        <w:left w:val="none" w:sz="0" w:space="0" w:color="auto"/>
        <w:bottom w:val="none" w:sz="0" w:space="0" w:color="auto"/>
        <w:right w:val="none" w:sz="0" w:space="0" w:color="auto"/>
      </w:divBdr>
    </w:div>
    <w:div w:id="642544720">
      <w:bodyDiv w:val="1"/>
      <w:marLeft w:val="0"/>
      <w:marRight w:val="0"/>
      <w:marTop w:val="0"/>
      <w:marBottom w:val="0"/>
      <w:divBdr>
        <w:top w:val="none" w:sz="0" w:space="0" w:color="auto"/>
        <w:left w:val="none" w:sz="0" w:space="0" w:color="auto"/>
        <w:bottom w:val="none" w:sz="0" w:space="0" w:color="auto"/>
        <w:right w:val="none" w:sz="0" w:space="0" w:color="auto"/>
      </w:divBdr>
    </w:div>
    <w:div w:id="643582222">
      <w:bodyDiv w:val="1"/>
      <w:marLeft w:val="0"/>
      <w:marRight w:val="0"/>
      <w:marTop w:val="0"/>
      <w:marBottom w:val="0"/>
      <w:divBdr>
        <w:top w:val="none" w:sz="0" w:space="0" w:color="auto"/>
        <w:left w:val="none" w:sz="0" w:space="0" w:color="auto"/>
        <w:bottom w:val="none" w:sz="0" w:space="0" w:color="auto"/>
        <w:right w:val="none" w:sz="0" w:space="0" w:color="auto"/>
      </w:divBdr>
    </w:div>
    <w:div w:id="644434006">
      <w:bodyDiv w:val="1"/>
      <w:marLeft w:val="0"/>
      <w:marRight w:val="0"/>
      <w:marTop w:val="0"/>
      <w:marBottom w:val="0"/>
      <w:divBdr>
        <w:top w:val="none" w:sz="0" w:space="0" w:color="auto"/>
        <w:left w:val="none" w:sz="0" w:space="0" w:color="auto"/>
        <w:bottom w:val="none" w:sz="0" w:space="0" w:color="auto"/>
        <w:right w:val="none" w:sz="0" w:space="0" w:color="auto"/>
      </w:divBdr>
    </w:div>
    <w:div w:id="645009201">
      <w:bodyDiv w:val="1"/>
      <w:marLeft w:val="0"/>
      <w:marRight w:val="0"/>
      <w:marTop w:val="0"/>
      <w:marBottom w:val="0"/>
      <w:divBdr>
        <w:top w:val="none" w:sz="0" w:space="0" w:color="auto"/>
        <w:left w:val="none" w:sz="0" w:space="0" w:color="auto"/>
        <w:bottom w:val="none" w:sz="0" w:space="0" w:color="auto"/>
        <w:right w:val="none" w:sz="0" w:space="0" w:color="auto"/>
      </w:divBdr>
    </w:div>
    <w:div w:id="645941574">
      <w:bodyDiv w:val="1"/>
      <w:marLeft w:val="0"/>
      <w:marRight w:val="0"/>
      <w:marTop w:val="0"/>
      <w:marBottom w:val="0"/>
      <w:divBdr>
        <w:top w:val="none" w:sz="0" w:space="0" w:color="auto"/>
        <w:left w:val="none" w:sz="0" w:space="0" w:color="auto"/>
        <w:bottom w:val="none" w:sz="0" w:space="0" w:color="auto"/>
        <w:right w:val="none" w:sz="0" w:space="0" w:color="auto"/>
      </w:divBdr>
    </w:div>
    <w:div w:id="646278299">
      <w:bodyDiv w:val="1"/>
      <w:marLeft w:val="0"/>
      <w:marRight w:val="0"/>
      <w:marTop w:val="0"/>
      <w:marBottom w:val="0"/>
      <w:divBdr>
        <w:top w:val="none" w:sz="0" w:space="0" w:color="auto"/>
        <w:left w:val="none" w:sz="0" w:space="0" w:color="auto"/>
        <w:bottom w:val="none" w:sz="0" w:space="0" w:color="auto"/>
        <w:right w:val="none" w:sz="0" w:space="0" w:color="auto"/>
      </w:divBdr>
    </w:div>
    <w:div w:id="647133099">
      <w:bodyDiv w:val="1"/>
      <w:marLeft w:val="0"/>
      <w:marRight w:val="0"/>
      <w:marTop w:val="0"/>
      <w:marBottom w:val="0"/>
      <w:divBdr>
        <w:top w:val="none" w:sz="0" w:space="0" w:color="auto"/>
        <w:left w:val="none" w:sz="0" w:space="0" w:color="auto"/>
        <w:bottom w:val="none" w:sz="0" w:space="0" w:color="auto"/>
        <w:right w:val="none" w:sz="0" w:space="0" w:color="auto"/>
      </w:divBdr>
    </w:div>
    <w:div w:id="647832007">
      <w:bodyDiv w:val="1"/>
      <w:marLeft w:val="0"/>
      <w:marRight w:val="0"/>
      <w:marTop w:val="0"/>
      <w:marBottom w:val="0"/>
      <w:divBdr>
        <w:top w:val="none" w:sz="0" w:space="0" w:color="auto"/>
        <w:left w:val="none" w:sz="0" w:space="0" w:color="auto"/>
        <w:bottom w:val="none" w:sz="0" w:space="0" w:color="auto"/>
        <w:right w:val="none" w:sz="0" w:space="0" w:color="auto"/>
      </w:divBdr>
    </w:div>
    <w:div w:id="649092146">
      <w:bodyDiv w:val="1"/>
      <w:marLeft w:val="0"/>
      <w:marRight w:val="0"/>
      <w:marTop w:val="0"/>
      <w:marBottom w:val="0"/>
      <w:divBdr>
        <w:top w:val="none" w:sz="0" w:space="0" w:color="auto"/>
        <w:left w:val="none" w:sz="0" w:space="0" w:color="auto"/>
        <w:bottom w:val="none" w:sz="0" w:space="0" w:color="auto"/>
        <w:right w:val="none" w:sz="0" w:space="0" w:color="auto"/>
      </w:divBdr>
    </w:div>
    <w:div w:id="649477702">
      <w:bodyDiv w:val="1"/>
      <w:marLeft w:val="0"/>
      <w:marRight w:val="0"/>
      <w:marTop w:val="0"/>
      <w:marBottom w:val="0"/>
      <w:divBdr>
        <w:top w:val="none" w:sz="0" w:space="0" w:color="auto"/>
        <w:left w:val="none" w:sz="0" w:space="0" w:color="auto"/>
        <w:bottom w:val="none" w:sz="0" w:space="0" w:color="auto"/>
        <w:right w:val="none" w:sz="0" w:space="0" w:color="auto"/>
      </w:divBdr>
    </w:div>
    <w:div w:id="649558990">
      <w:bodyDiv w:val="1"/>
      <w:marLeft w:val="0"/>
      <w:marRight w:val="0"/>
      <w:marTop w:val="0"/>
      <w:marBottom w:val="0"/>
      <w:divBdr>
        <w:top w:val="none" w:sz="0" w:space="0" w:color="auto"/>
        <w:left w:val="none" w:sz="0" w:space="0" w:color="auto"/>
        <w:bottom w:val="none" w:sz="0" w:space="0" w:color="auto"/>
        <w:right w:val="none" w:sz="0" w:space="0" w:color="auto"/>
      </w:divBdr>
    </w:div>
    <w:div w:id="649751761">
      <w:bodyDiv w:val="1"/>
      <w:marLeft w:val="0"/>
      <w:marRight w:val="0"/>
      <w:marTop w:val="0"/>
      <w:marBottom w:val="0"/>
      <w:divBdr>
        <w:top w:val="none" w:sz="0" w:space="0" w:color="auto"/>
        <w:left w:val="none" w:sz="0" w:space="0" w:color="auto"/>
        <w:bottom w:val="none" w:sz="0" w:space="0" w:color="auto"/>
        <w:right w:val="none" w:sz="0" w:space="0" w:color="auto"/>
      </w:divBdr>
    </w:div>
    <w:div w:id="651255442">
      <w:bodyDiv w:val="1"/>
      <w:marLeft w:val="0"/>
      <w:marRight w:val="0"/>
      <w:marTop w:val="0"/>
      <w:marBottom w:val="0"/>
      <w:divBdr>
        <w:top w:val="none" w:sz="0" w:space="0" w:color="auto"/>
        <w:left w:val="none" w:sz="0" w:space="0" w:color="auto"/>
        <w:bottom w:val="none" w:sz="0" w:space="0" w:color="auto"/>
        <w:right w:val="none" w:sz="0" w:space="0" w:color="auto"/>
      </w:divBdr>
    </w:div>
    <w:div w:id="651368099">
      <w:bodyDiv w:val="1"/>
      <w:marLeft w:val="0"/>
      <w:marRight w:val="0"/>
      <w:marTop w:val="0"/>
      <w:marBottom w:val="0"/>
      <w:divBdr>
        <w:top w:val="none" w:sz="0" w:space="0" w:color="auto"/>
        <w:left w:val="none" w:sz="0" w:space="0" w:color="auto"/>
        <w:bottom w:val="none" w:sz="0" w:space="0" w:color="auto"/>
        <w:right w:val="none" w:sz="0" w:space="0" w:color="auto"/>
      </w:divBdr>
    </w:div>
    <w:div w:id="652295748">
      <w:bodyDiv w:val="1"/>
      <w:marLeft w:val="0"/>
      <w:marRight w:val="0"/>
      <w:marTop w:val="0"/>
      <w:marBottom w:val="0"/>
      <w:divBdr>
        <w:top w:val="none" w:sz="0" w:space="0" w:color="auto"/>
        <w:left w:val="none" w:sz="0" w:space="0" w:color="auto"/>
        <w:bottom w:val="none" w:sz="0" w:space="0" w:color="auto"/>
        <w:right w:val="none" w:sz="0" w:space="0" w:color="auto"/>
      </w:divBdr>
    </w:div>
    <w:div w:id="652373646">
      <w:bodyDiv w:val="1"/>
      <w:marLeft w:val="0"/>
      <w:marRight w:val="0"/>
      <w:marTop w:val="0"/>
      <w:marBottom w:val="0"/>
      <w:divBdr>
        <w:top w:val="none" w:sz="0" w:space="0" w:color="auto"/>
        <w:left w:val="none" w:sz="0" w:space="0" w:color="auto"/>
        <w:bottom w:val="none" w:sz="0" w:space="0" w:color="auto"/>
        <w:right w:val="none" w:sz="0" w:space="0" w:color="auto"/>
      </w:divBdr>
    </w:div>
    <w:div w:id="653484841">
      <w:bodyDiv w:val="1"/>
      <w:marLeft w:val="0"/>
      <w:marRight w:val="0"/>
      <w:marTop w:val="0"/>
      <w:marBottom w:val="0"/>
      <w:divBdr>
        <w:top w:val="none" w:sz="0" w:space="0" w:color="auto"/>
        <w:left w:val="none" w:sz="0" w:space="0" w:color="auto"/>
        <w:bottom w:val="none" w:sz="0" w:space="0" w:color="auto"/>
        <w:right w:val="none" w:sz="0" w:space="0" w:color="auto"/>
      </w:divBdr>
    </w:div>
    <w:div w:id="653722838">
      <w:bodyDiv w:val="1"/>
      <w:marLeft w:val="0"/>
      <w:marRight w:val="0"/>
      <w:marTop w:val="0"/>
      <w:marBottom w:val="0"/>
      <w:divBdr>
        <w:top w:val="none" w:sz="0" w:space="0" w:color="auto"/>
        <w:left w:val="none" w:sz="0" w:space="0" w:color="auto"/>
        <w:bottom w:val="none" w:sz="0" w:space="0" w:color="auto"/>
        <w:right w:val="none" w:sz="0" w:space="0" w:color="auto"/>
      </w:divBdr>
    </w:div>
    <w:div w:id="655495951">
      <w:bodyDiv w:val="1"/>
      <w:marLeft w:val="0"/>
      <w:marRight w:val="0"/>
      <w:marTop w:val="0"/>
      <w:marBottom w:val="0"/>
      <w:divBdr>
        <w:top w:val="none" w:sz="0" w:space="0" w:color="auto"/>
        <w:left w:val="none" w:sz="0" w:space="0" w:color="auto"/>
        <w:bottom w:val="none" w:sz="0" w:space="0" w:color="auto"/>
        <w:right w:val="none" w:sz="0" w:space="0" w:color="auto"/>
      </w:divBdr>
    </w:div>
    <w:div w:id="655497052">
      <w:bodyDiv w:val="1"/>
      <w:marLeft w:val="0"/>
      <w:marRight w:val="0"/>
      <w:marTop w:val="0"/>
      <w:marBottom w:val="0"/>
      <w:divBdr>
        <w:top w:val="none" w:sz="0" w:space="0" w:color="auto"/>
        <w:left w:val="none" w:sz="0" w:space="0" w:color="auto"/>
        <w:bottom w:val="none" w:sz="0" w:space="0" w:color="auto"/>
        <w:right w:val="none" w:sz="0" w:space="0" w:color="auto"/>
      </w:divBdr>
    </w:div>
    <w:div w:id="655961912">
      <w:bodyDiv w:val="1"/>
      <w:marLeft w:val="0"/>
      <w:marRight w:val="0"/>
      <w:marTop w:val="0"/>
      <w:marBottom w:val="0"/>
      <w:divBdr>
        <w:top w:val="none" w:sz="0" w:space="0" w:color="auto"/>
        <w:left w:val="none" w:sz="0" w:space="0" w:color="auto"/>
        <w:bottom w:val="none" w:sz="0" w:space="0" w:color="auto"/>
        <w:right w:val="none" w:sz="0" w:space="0" w:color="auto"/>
      </w:divBdr>
    </w:div>
    <w:div w:id="656610251">
      <w:bodyDiv w:val="1"/>
      <w:marLeft w:val="0"/>
      <w:marRight w:val="0"/>
      <w:marTop w:val="0"/>
      <w:marBottom w:val="0"/>
      <w:divBdr>
        <w:top w:val="none" w:sz="0" w:space="0" w:color="auto"/>
        <w:left w:val="none" w:sz="0" w:space="0" w:color="auto"/>
        <w:bottom w:val="none" w:sz="0" w:space="0" w:color="auto"/>
        <w:right w:val="none" w:sz="0" w:space="0" w:color="auto"/>
      </w:divBdr>
    </w:div>
    <w:div w:id="658264778">
      <w:bodyDiv w:val="1"/>
      <w:marLeft w:val="0"/>
      <w:marRight w:val="0"/>
      <w:marTop w:val="0"/>
      <w:marBottom w:val="0"/>
      <w:divBdr>
        <w:top w:val="none" w:sz="0" w:space="0" w:color="auto"/>
        <w:left w:val="none" w:sz="0" w:space="0" w:color="auto"/>
        <w:bottom w:val="none" w:sz="0" w:space="0" w:color="auto"/>
        <w:right w:val="none" w:sz="0" w:space="0" w:color="auto"/>
      </w:divBdr>
    </w:div>
    <w:div w:id="658384595">
      <w:bodyDiv w:val="1"/>
      <w:marLeft w:val="0"/>
      <w:marRight w:val="0"/>
      <w:marTop w:val="0"/>
      <w:marBottom w:val="0"/>
      <w:divBdr>
        <w:top w:val="none" w:sz="0" w:space="0" w:color="auto"/>
        <w:left w:val="none" w:sz="0" w:space="0" w:color="auto"/>
        <w:bottom w:val="none" w:sz="0" w:space="0" w:color="auto"/>
        <w:right w:val="none" w:sz="0" w:space="0" w:color="auto"/>
      </w:divBdr>
    </w:div>
    <w:div w:id="658658401">
      <w:bodyDiv w:val="1"/>
      <w:marLeft w:val="0"/>
      <w:marRight w:val="0"/>
      <w:marTop w:val="0"/>
      <w:marBottom w:val="0"/>
      <w:divBdr>
        <w:top w:val="none" w:sz="0" w:space="0" w:color="auto"/>
        <w:left w:val="none" w:sz="0" w:space="0" w:color="auto"/>
        <w:bottom w:val="none" w:sz="0" w:space="0" w:color="auto"/>
        <w:right w:val="none" w:sz="0" w:space="0" w:color="auto"/>
      </w:divBdr>
    </w:div>
    <w:div w:id="659315156">
      <w:bodyDiv w:val="1"/>
      <w:marLeft w:val="0"/>
      <w:marRight w:val="0"/>
      <w:marTop w:val="0"/>
      <w:marBottom w:val="0"/>
      <w:divBdr>
        <w:top w:val="none" w:sz="0" w:space="0" w:color="auto"/>
        <w:left w:val="none" w:sz="0" w:space="0" w:color="auto"/>
        <w:bottom w:val="none" w:sz="0" w:space="0" w:color="auto"/>
        <w:right w:val="none" w:sz="0" w:space="0" w:color="auto"/>
      </w:divBdr>
    </w:div>
    <w:div w:id="659622999">
      <w:bodyDiv w:val="1"/>
      <w:marLeft w:val="0"/>
      <w:marRight w:val="0"/>
      <w:marTop w:val="0"/>
      <w:marBottom w:val="0"/>
      <w:divBdr>
        <w:top w:val="none" w:sz="0" w:space="0" w:color="auto"/>
        <w:left w:val="none" w:sz="0" w:space="0" w:color="auto"/>
        <w:bottom w:val="none" w:sz="0" w:space="0" w:color="auto"/>
        <w:right w:val="none" w:sz="0" w:space="0" w:color="auto"/>
      </w:divBdr>
    </w:div>
    <w:div w:id="660426767">
      <w:bodyDiv w:val="1"/>
      <w:marLeft w:val="0"/>
      <w:marRight w:val="0"/>
      <w:marTop w:val="0"/>
      <w:marBottom w:val="0"/>
      <w:divBdr>
        <w:top w:val="none" w:sz="0" w:space="0" w:color="auto"/>
        <w:left w:val="none" w:sz="0" w:space="0" w:color="auto"/>
        <w:bottom w:val="none" w:sz="0" w:space="0" w:color="auto"/>
        <w:right w:val="none" w:sz="0" w:space="0" w:color="auto"/>
      </w:divBdr>
    </w:div>
    <w:div w:id="662781493">
      <w:bodyDiv w:val="1"/>
      <w:marLeft w:val="0"/>
      <w:marRight w:val="0"/>
      <w:marTop w:val="0"/>
      <w:marBottom w:val="0"/>
      <w:divBdr>
        <w:top w:val="none" w:sz="0" w:space="0" w:color="auto"/>
        <w:left w:val="none" w:sz="0" w:space="0" w:color="auto"/>
        <w:bottom w:val="none" w:sz="0" w:space="0" w:color="auto"/>
        <w:right w:val="none" w:sz="0" w:space="0" w:color="auto"/>
      </w:divBdr>
    </w:div>
    <w:div w:id="663436823">
      <w:bodyDiv w:val="1"/>
      <w:marLeft w:val="0"/>
      <w:marRight w:val="0"/>
      <w:marTop w:val="0"/>
      <w:marBottom w:val="0"/>
      <w:divBdr>
        <w:top w:val="none" w:sz="0" w:space="0" w:color="auto"/>
        <w:left w:val="none" w:sz="0" w:space="0" w:color="auto"/>
        <w:bottom w:val="none" w:sz="0" w:space="0" w:color="auto"/>
        <w:right w:val="none" w:sz="0" w:space="0" w:color="auto"/>
      </w:divBdr>
    </w:div>
    <w:div w:id="664284637">
      <w:bodyDiv w:val="1"/>
      <w:marLeft w:val="0"/>
      <w:marRight w:val="0"/>
      <w:marTop w:val="0"/>
      <w:marBottom w:val="0"/>
      <w:divBdr>
        <w:top w:val="none" w:sz="0" w:space="0" w:color="auto"/>
        <w:left w:val="none" w:sz="0" w:space="0" w:color="auto"/>
        <w:bottom w:val="none" w:sz="0" w:space="0" w:color="auto"/>
        <w:right w:val="none" w:sz="0" w:space="0" w:color="auto"/>
      </w:divBdr>
    </w:div>
    <w:div w:id="664406863">
      <w:bodyDiv w:val="1"/>
      <w:marLeft w:val="0"/>
      <w:marRight w:val="0"/>
      <w:marTop w:val="0"/>
      <w:marBottom w:val="0"/>
      <w:divBdr>
        <w:top w:val="none" w:sz="0" w:space="0" w:color="auto"/>
        <w:left w:val="none" w:sz="0" w:space="0" w:color="auto"/>
        <w:bottom w:val="none" w:sz="0" w:space="0" w:color="auto"/>
        <w:right w:val="none" w:sz="0" w:space="0" w:color="auto"/>
      </w:divBdr>
    </w:div>
    <w:div w:id="665783861">
      <w:bodyDiv w:val="1"/>
      <w:marLeft w:val="0"/>
      <w:marRight w:val="0"/>
      <w:marTop w:val="0"/>
      <w:marBottom w:val="0"/>
      <w:divBdr>
        <w:top w:val="none" w:sz="0" w:space="0" w:color="auto"/>
        <w:left w:val="none" w:sz="0" w:space="0" w:color="auto"/>
        <w:bottom w:val="none" w:sz="0" w:space="0" w:color="auto"/>
        <w:right w:val="none" w:sz="0" w:space="0" w:color="auto"/>
      </w:divBdr>
    </w:div>
    <w:div w:id="668213551">
      <w:bodyDiv w:val="1"/>
      <w:marLeft w:val="0"/>
      <w:marRight w:val="0"/>
      <w:marTop w:val="0"/>
      <w:marBottom w:val="0"/>
      <w:divBdr>
        <w:top w:val="none" w:sz="0" w:space="0" w:color="auto"/>
        <w:left w:val="none" w:sz="0" w:space="0" w:color="auto"/>
        <w:bottom w:val="none" w:sz="0" w:space="0" w:color="auto"/>
        <w:right w:val="none" w:sz="0" w:space="0" w:color="auto"/>
      </w:divBdr>
    </w:div>
    <w:div w:id="668489256">
      <w:bodyDiv w:val="1"/>
      <w:marLeft w:val="0"/>
      <w:marRight w:val="0"/>
      <w:marTop w:val="0"/>
      <w:marBottom w:val="0"/>
      <w:divBdr>
        <w:top w:val="none" w:sz="0" w:space="0" w:color="auto"/>
        <w:left w:val="none" w:sz="0" w:space="0" w:color="auto"/>
        <w:bottom w:val="none" w:sz="0" w:space="0" w:color="auto"/>
        <w:right w:val="none" w:sz="0" w:space="0" w:color="auto"/>
      </w:divBdr>
    </w:div>
    <w:div w:id="668675618">
      <w:bodyDiv w:val="1"/>
      <w:marLeft w:val="0"/>
      <w:marRight w:val="0"/>
      <w:marTop w:val="0"/>
      <w:marBottom w:val="0"/>
      <w:divBdr>
        <w:top w:val="none" w:sz="0" w:space="0" w:color="auto"/>
        <w:left w:val="none" w:sz="0" w:space="0" w:color="auto"/>
        <w:bottom w:val="none" w:sz="0" w:space="0" w:color="auto"/>
        <w:right w:val="none" w:sz="0" w:space="0" w:color="auto"/>
      </w:divBdr>
    </w:div>
    <w:div w:id="668681125">
      <w:bodyDiv w:val="1"/>
      <w:marLeft w:val="0"/>
      <w:marRight w:val="0"/>
      <w:marTop w:val="0"/>
      <w:marBottom w:val="0"/>
      <w:divBdr>
        <w:top w:val="none" w:sz="0" w:space="0" w:color="auto"/>
        <w:left w:val="none" w:sz="0" w:space="0" w:color="auto"/>
        <w:bottom w:val="none" w:sz="0" w:space="0" w:color="auto"/>
        <w:right w:val="none" w:sz="0" w:space="0" w:color="auto"/>
      </w:divBdr>
    </w:div>
    <w:div w:id="668874716">
      <w:bodyDiv w:val="1"/>
      <w:marLeft w:val="0"/>
      <w:marRight w:val="0"/>
      <w:marTop w:val="0"/>
      <w:marBottom w:val="0"/>
      <w:divBdr>
        <w:top w:val="none" w:sz="0" w:space="0" w:color="auto"/>
        <w:left w:val="none" w:sz="0" w:space="0" w:color="auto"/>
        <w:bottom w:val="none" w:sz="0" w:space="0" w:color="auto"/>
        <w:right w:val="none" w:sz="0" w:space="0" w:color="auto"/>
      </w:divBdr>
    </w:div>
    <w:div w:id="669285664">
      <w:bodyDiv w:val="1"/>
      <w:marLeft w:val="0"/>
      <w:marRight w:val="0"/>
      <w:marTop w:val="0"/>
      <w:marBottom w:val="0"/>
      <w:divBdr>
        <w:top w:val="none" w:sz="0" w:space="0" w:color="auto"/>
        <w:left w:val="none" w:sz="0" w:space="0" w:color="auto"/>
        <w:bottom w:val="none" w:sz="0" w:space="0" w:color="auto"/>
        <w:right w:val="none" w:sz="0" w:space="0" w:color="auto"/>
      </w:divBdr>
    </w:div>
    <w:div w:id="670376445">
      <w:bodyDiv w:val="1"/>
      <w:marLeft w:val="0"/>
      <w:marRight w:val="0"/>
      <w:marTop w:val="0"/>
      <w:marBottom w:val="0"/>
      <w:divBdr>
        <w:top w:val="none" w:sz="0" w:space="0" w:color="auto"/>
        <w:left w:val="none" w:sz="0" w:space="0" w:color="auto"/>
        <w:bottom w:val="none" w:sz="0" w:space="0" w:color="auto"/>
        <w:right w:val="none" w:sz="0" w:space="0" w:color="auto"/>
      </w:divBdr>
    </w:div>
    <w:div w:id="670985601">
      <w:bodyDiv w:val="1"/>
      <w:marLeft w:val="0"/>
      <w:marRight w:val="0"/>
      <w:marTop w:val="0"/>
      <w:marBottom w:val="0"/>
      <w:divBdr>
        <w:top w:val="none" w:sz="0" w:space="0" w:color="auto"/>
        <w:left w:val="none" w:sz="0" w:space="0" w:color="auto"/>
        <w:bottom w:val="none" w:sz="0" w:space="0" w:color="auto"/>
        <w:right w:val="none" w:sz="0" w:space="0" w:color="auto"/>
      </w:divBdr>
    </w:div>
    <w:div w:id="671300308">
      <w:bodyDiv w:val="1"/>
      <w:marLeft w:val="0"/>
      <w:marRight w:val="0"/>
      <w:marTop w:val="0"/>
      <w:marBottom w:val="0"/>
      <w:divBdr>
        <w:top w:val="none" w:sz="0" w:space="0" w:color="auto"/>
        <w:left w:val="none" w:sz="0" w:space="0" w:color="auto"/>
        <w:bottom w:val="none" w:sz="0" w:space="0" w:color="auto"/>
        <w:right w:val="none" w:sz="0" w:space="0" w:color="auto"/>
      </w:divBdr>
    </w:div>
    <w:div w:id="671447064">
      <w:bodyDiv w:val="1"/>
      <w:marLeft w:val="0"/>
      <w:marRight w:val="0"/>
      <w:marTop w:val="0"/>
      <w:marBottom w:val="0"/>
      <w:divBdr>
        <w:top w:val="none" w:sz="0" w:space="0" w:color="auto"/>
        <w:left w:val="none" w:sz="0" w:space="0" w:color="auto"/>
        <w:bottom w:val="none" w:sz="0" w:space="0" w:color="auto"/>
        <w:right w:val="none" w:sz="0" w:space="0" w:color="auto"/>
      </w:divBdr>
    </w:div>
    <w:div w:id="671568066">
      <w:bodyDiv w:val="1"/>
      <w:marLeft w:val="0"/>
      <w:marRight w:val="0"/>
      <w:marTop w:val="0"/>
      <w:marBottom w:val="0"/>
      <w:divBdr>
        <w:top w:val="none" w:sz="0" w:space="0" w:color="auto"/>
        <w:left w:val="none" w:sz="0" w:space="0" w:color="auto"/>
        <w:bottom w:val="none" w:sz="0" w:space="0" w:color="auto"/>
        <w:right w:val="none" w:sz="0" w:space="0" w:color="auto"/>
      </w:divBdr>
    </w:div>
    <w:div w:id="671639995">
      <w:bodyDiv w:val="1"/>
      <w:marLeft w:val="0"/>
      <w:marRight w:val="0"/>
      <w:marTop w:val="0"/>
      <w:marBottom w:val="0"/>
      <w:divBdr>
        <w:top w:val="none" w:sz="0" w:space="0" w:color="auto"/>
        <w:left w:val="none" w:sz="0" w:space="0" w:color="auto"/>
        <w:bottom w:val="none" w:sz="0" w:space="0" w:color="auto"/>
        <w:right w:val="none" w:sz="0" w:space="0" w:color="auto"/>
      </w:divBdr>
    </w:div>
    <w:div w:id="674067405">
      <w:bodyDiv w:val="1"/>
      <w:marLeft w:val="0"/>
      <w:marRight w:val="0"/>
      <w:marTop w:val="0"/>
      <w:marBottom w:val="0"/>
      <w:divBdr>
        <w:top w:val="none" w:sz="0" w:space="0" w:color="auto"/>
        <w:left w:val="none" w:sz="0" w:space="0" w:color="auto"/>
        <w:bottom w:val="none" w:sz="0" w:space="0" w:color="auto"/>
        <w:right w:val="none" w:sz="0" w:space="0" w:color="auto"/>
      </w:divBdr>
    </w:div>
    <w:div w:id="674308250">
      <w:bodyDiv w:val="1"/>
      <w:marLeft w:val="0"/>
      <w:marRight w:val="0"/>
      <w:marTop w:val="0"/>
      <w:marBottom w:val="0"/>
      <w:divBdr>
        <w:top w:val="none" w:sz="0" w:space="0" w:color="auto"/>
        <w:left w:val="none" w:sz="0" w:space="0" w:color="auto"/>
        <w:bottom w:val="none" w:sz="0" w:space="0" w:color="auto"/>
        <w:right w:val="none" w:sz="0" w:space="0" w:color="auto"/>
      </w:divBdr>
    </w:div>
    <w:div w:id="674527903">
      <w:bodyDiv w:val="1"/>
      <w:marLeft w:val="0"/>
      <w:marRight w:val="0"/>
      <w:marTop w:val="0"/>
      <w:marBottom w:val="0"/>
      <w:divBdr>
        <w:top w:val="none" w:sz="0" w:space="0" w:color="auto"/>
        <w:left w:val="none" w:sz="0" w:space="0" w:color="auto"/>
        <w:bottom w:val="none" w:sz="0" w:space="0" w:color="auto"/>
        <w:right w:val="none" w:sz="0" w:space="0" w:color="auto"/>
      </w:divBdr>
    </w:div>
    <w:div w:id="674959653">
      <w:bodyDiv w:val="1"/>
      <w:marLeft w:val="0"/>
      <w:marRight w:val="0"/>
      <w:marTop w:val="0"/>
      <w:marBottom w:val="0"/>
      <w:divBdr>
        <w:top w:val="none" w:sz="0" w:space="0" w:color="auto"/>
        <w:left w:val="none" w:sz="0" w:space="0" w:color="auto"/>
        <w:bottom w:val="none" w:sz="0" w:space="0" w:color="auto"/>
        <w:right w:val="none" w:sz="0" w:space="0" w:color="auto"/>
      </w:divBdr>
    </w:div>
    <w:div w:id="676076069">
      <w:bodyDiv w:val="1"/>
      <w:marLeft w:val="0"/>
      <w:marRight w:val="0"/>
      <w:marTop w:val="0"/>
      <w:marBottom w:val="0"/>
      <w:divBdr>
        <w:top w:val="none" w:sz="0" w:space="0" w:color="auto"/>
        <w:left w:val="none" w:sz="0" w:space="0" w:color="auto"/>
        <w:bottom w:val="none" w:sz="0" w:space="0" w:color="auto"/>
        <w:right w:val="none" w:sz="0" w:space="0" w:color="auto"/>
      </w:divBdr>
    </w:div>
    <w:div w:id="676343193">
      <w:bodyDiv w:val="1"/>
      <w:marLeft w:val="0"/>
      <w:marRight w:val="0"/>
      <w:marTop w:val="0"/>
      <w:marBottom w:val="0"/>
      <w:divBdr>
        <w:top w:val="none" w:sz="0" w:space="0" w:color="auto"/>
        <w:left w:val="none" w:sz="0" w:space="0" w:color="auto"/>
        <w:bottom w:val="none" w:sz="0" w:space="0" w:color="auto"/>
        <w:right w:val="none" w:sz="0" w:space="0" w:color="auto"/>
      </w:divBdr>
    </w:div>
    <w:div w:id="676352506">
      <w:bodyDiv w:val="1"/>
      <w:marLeft w:val="0"/>
      <w:marRight w:val="0"/>
      <w:marTop w:val="0"/>
      <w:marBottom w:val="0"/>
      <w:divBdr>
        <w:top w:val="none" w:sz="0" w:space="0" w:color="auto"/>
        <w:left w:val="none" w:sz="0" w:space="0" w:color="auto"/>
        <w:bottom w:val="none" w:sz="0" w:space="0" w:color="auto"/>
        <w:right w:val="none" w:sz="0" w:space="0" w:color="auto"/>
      </w:divBdr>
    </w:div>
    <w:div w:id="676884159">
      <w:bodyDiv w:val="1"/>
      <w:marLeft w:val="0"/>
      <w:marRight w:val="0"/>
      <w:marTop w:val="0"/>
      <w:marBottom w:val="0"/>
      <w:divBdr>
        <w:top w:val="none" w:sz="0" w:space="0" w:color="auto"/>
        <w:left w:val="none" w:sz="0" w:space="0" w:color="auto"/>
        <w:bottom w:val="none" w:sz="0" w:space="0" w:color="auto"/>
        <w:right w:val="none" w:sz="0" w:space="0" w:color="auto"/>
      </w:divBdr>
    </w:div>
    <w:div w:id="676886743">
      <w:bodyDiv w:val="1"/>
      <w:marLeft w:val="0"/>
      <w:marRight w:val="0"/>
      <w:marTop w:val="0"/>
      <w:marBottom w:val="0"/>
      <w:divBdr>
        <w:top w:val="none" w:sz="0" w:space="0" w:color="auto"/>
        <w:left w:val="none" w:sz="0" w:space="0" w:color="auto"/>
        <w:bottom w:val="none" w:sz="0" w:space="0" w:color="auto"/>
        <w:right w:val="none" w:sz="0" w:space="0" w:color="auto"/>
      </w:divBdr>
    </w:div>
    <w:div w:id="678124166">
      <w:bodyDiv w:val="1"/>
      <w:marLeft w:val="0"/>
      <w:marRight w:val="0"/>
      <w:marTop w:val="0"/>
      <w:marBottom w:val="0"/>
      <w:divBdr>
        <w:top w:val="none" w:sz="0" w:space="0" w:color="auto"/>
        <w:left w:val="none" w:sz="0" w:space="0" w:color="auto"/>
        <w:bottom w:val="none" w:sz="0" w:space="0" w:color="auto"/>
        <w:right w:val="none" w:sz="0" w:space="0" w:color="auto"/>
      </w:divBdr>
    </w:div>
    <w:div w:id="678199032">
      <w:bodyDiv w:val="1"/>
      <w:marLeft w:val="0"/>
      <w:marRight w:val="0"/>
      <w:marTop w:val="0"/>
      <w:marBottom w:val="0"/>
      <w:divBdr>
        <w:top w:val="none" w:sz="0" w:space="0" w:color="auto"/>
        <w:left w:val="none" w:sz="0" w:space="0" w:color="auto"/>
        <w:bottom w:val="none" w:sz="0" w:space="0" w:color="auto"/>
        <w:right w:val="none" w:sz="0" w:space="0" w:color="auto"/>
      </w:divBdr>
    </w:div>
    <w:div w:id="678822259">
      <w:bodyDiv w:val="1"/>
      <w:marLeft w:val="0"/>
      <w:marRight w:val="0"/>
      <w:marTop w:val="0"/>
      <w:marBottom w:val="0"/>
      <w:divBdr>
        <w:top w:val="none" w:sz="0" w:space="0" w:color="auto"/>
        <w:left w:val="none" w:sz="0" w:space="0" w:color="auto"/>
        <w:bottom w:val="none" w:sz="0" w:space="0" w:color="auto"/>
        <w:right w:val="none" w:sz="0" w:space="0" w:color="auto"/>
      </w:divBdr>
    </w:div>
    <w:div w:id="678895259">
      <w:bodyDiv w:val="1"/>
      <w:marLeft w:val="0"/>
      <w:marRight w:val="0"/>
      <w:marTop w:val="0"/>
      <w:marBottom w:val="0"/>
      <w:divBdr>
        <w:top w:val="none" w:sz="0" w:space="0" w:color="auto"/>
        <w:left w:val="none" w:sz="0" w:space="0" w:color="auto"/>
        <w:bottom w:val="none" w:sz="0" w:space="0" w:color="auto"/>
        <w:right w:val="none" w:sz="0" w:space="0" w:color="auto"/>
      </w:divBdr>
    </w:div>
    <w:div w:id="679166372">
      <w:bodyDiv w:val="1"/>
      <w:marLeft w:val="0"/>
      <w:marRight w:val="0"/>
      <w:marTop w:val="0"/>
      <w:marBottom w:val="0"/>
      <w:divBdr>
        <w:top w:val="none" w:sz="0" w:space="0" w:color="auto"/>
        <w:left w:val="none" w:sz="0" w:space="0" w:color="auto"/>
        <w:bottom w:val="none" w:sz="0" w:space="0" w:color="auto"/>
        <w:right w:val="none" w:sz="0" w:space="0" w:color="auto"/>
      </w:divBdr>
    </w:div>
    <w:div w:id="679553642">
      <w:bodyDiv w:val="1"/>
      <w:marLeft w:val="0"/>
      <w:marRight w:val="0"/>
      <w:marTop w:val="0"/>
      <w:marBottom w:val="0"/>
      <w:divBdr>
        <w:top w:val="none" w:sz="0" w:space="0" w:color="auto"/>
        <w:left w:val="none" w:sz="0" w:space="0" w:color="auto"/>
        <w:bottom w:val="none" w:sz="0" w:space="0" w:color="auto"/>
        <w:right w:val="none" w:sz="0" w:space="0" w:color="auto"/>
      </w:divBdr>
    </w:div>
    <w:div w:id="679746573">
      <w:bodyDiv w:val="1"/>
      <w:marLeft w:val="0"/>
      <w:marRight w:val="0"/>
      <w:marTop w:val="0"/>
      <w:marBottom w:val="0"/>
      <w:divBdr>
        <w:top w:val="none" w:sz="0" w:space="0" w:color="auto"/>
        <w:left w:val="none" w:sz="0" w:space="0" w:color="auto"/>
        <w:bottom w:val="none" w:sz="0" w:space="0" w:color="auto"/>
        <w:right w:val="none" w:sz="0" w:space="0" w:color="auto"/>
      </w:divBdr>
    </w:div>
    <w:div w:id="680544043">
      <w:bodyDiv w:val="1"/>
      <w:marLeft w:val="0"/>
      <w:marRight w:val="0"/>
      <w:marTop w:val="0"/>
      <w:marBottom w:val="0"/>
      <w:divBdr>
        <w:top w:val="none" w:sz="0" w:space="0" w:color="auto"/>
        <w:left w:val="none" w:sz="0" w:space="0" w:color="auto"/>
        <w:bottom w:val="none" w:sz="0" w:space="0" w:color="auto"/>
        <w:right w:val="none" w:sz="0" w:space="0" w:color="auto"/>
      </w:divBdr>
    </w:div>
    <w:div w:id="680817153">
      <w:bodyDiv w:val="1"/>
      <w:marLeft w:val="0"/>
      <w:marRight w:val="0"/>
      <w:marTop w:val="0"/>
      <w:marBottom w:val="0"/>
      <w:divBdr>
        <w:top w:val="none" w:sz="0" w:space="0" w:color="auto"/>
        <w:left w:val="none" w:sz="0" w:space="0" w:color="auto"/>
        <w:bottom w:val="none" w:sz="0" w:space="0" w:color="auto"/>
        <w:right w:val="none" w:sz="0" w:space="0" w:color="auto"/>
      </w:divBdr>
    </w:div>
    <w:div w:id="681009424">
      <w:bodyDiv w:val="1"/>
      <w:marLeft w:val="0"/>
      <w:marRight w:val="0"/>
      <w:marTop w:val="0"/>
      <w:marBottom w:val="0"/>
      <w:divBdr>
        <w:top w:val="none" w:sz="0" w:space="0" w:color="auto"/>
        <w:left w:val="none" w:sz="0" w:space="0" w:color="auto"/>
        <w:bottom w:val="none" w:sz="0" w:space="0" w:color="auto"/>
        <w:right w:val="none" w:sz="0" w:space="0" w:color="auto"/>
      </w:divBdr>
    </w:div>
    <w:div w:id="681400918">
      <w:bodyDiv w:val="1"/>
      <w:marLeft w:val="0"/>
      <w:marRight w:val="0"/>
      <w:marTop w:val="0"/>
      <w:marBottom w:val="0"/>
      <w:divBdr>
        <w:top w:val="none" w:sz="0" w:space="0" w:color="auto"/>
        <w:left w:val="none" w:sz="0" w:space="0" w:color="auto"/>
        <w:bottom w:val="none" w:sz="0" w:space="0" w:color="auto"/>
        <w:right w:val="none" w:sz="0" w:space="0" w:color="auto"/>
      </w:divBdr>
    </w:div>
    <w:div w:id="682171523">
      <w:bodyDiv w:val="1"/>
      <w:marLeft w:val="0"/>
      <w:marRight w:val="0"/>
      <w:marTop w:val="0"/>
      <w:marBottom w:val="0"/>
      <w:divBdr>
        <w:top w:val="none" w:sz="0" w:space="0" w:color="auto"/>
        <w:left w:val="none" w:sz="0" w:space="0" w:color="auto"/>
        <w:bottom w:val="none" w:sz="0" w:space="0" w:color="auto"/>
        <w:right w:val="none" w:sz="0" w:space="0" w:color="auto"/>
      </w:divBdr>
    </w:div>
    <w:div w:id="682586158">
      <w:bodyDiv w:val="1"/>
      <w:marLeft w:val="0"/>
      <w:marRight w:val="0"/>
      <w:marTop w:val="0"/>
      <w:marBottom w:val="0"/>
      <w:divBdr>
        <w:top w:val="none" w:sz="0" w:space="0" w:color="auto"/>
        <w:left w:val="none" w:sz="0" w:space="0" w:color="auto"/>
        <w:bottom w:val="none" w:sz="0" w:space="0" w:color="auto"/>
        <w:right w:val="none" w:sz="0" w:space="0" w:color="auto"/>
      </w:divBdr>
    </w:div>
    <w:div w:id="683023166">
      <w:bodyDiv w:val="1"/>
      <w:marLeft w:val="0"/>
      <w:marRight w:val="0"/>
      <w:marTop w:val="0"/>
      <w:marBottom w:val="0"/>
      <w:divBdr>
        <w:top w:val="none" w:sz="0" w:space="0" w:color="auto"/>
        <w:left w:val="none" w:sz="0" w:space="0" w:color="auto"/>
        <w:bottom w:val="none" w:sz="0" w:space="0" w:color="auto"/>
        <w:right w:val="none" w:sz="0" w:space="0" w:color="auto"/>
      </w:divBdr>
    </w:div>
    <w:div w:id="683899720">
      <w:bodyDiv w:val="1"/>
      <w:marLeft w:val="0"/>
      <w:marRight w:val="0"/>
      <w:marTop w:val="0"/>
      <w:marBottom w:val="0"/>
      <w:divBdr>
        <w:top w:val="none" w:sz="0" w:space="0" w:color="auto"/>
        <w:left w:val="none" w:sz="0" w:space="0" w:color="auto"/>
        <w:bottom w:val="none" w:sz="0" w:space="0" w:color="auto"/>
        <w:right w:val="none" w:sz="0" w:space="0" w:color="auto"/>
      </w:divBdr>
    </w:div>
    <w:div w:id="684088466">
      <w:bodyDiv w:val="1"/>
      <w:marLeft w:val="0"/>
      <w:marRight w:val="0"/>
      <w:marTop w:val="0"/>
      <w:marBottom w:val="0"/>
      <w:divBdr>
        <w:top w:val="none" w:sz="0" w:space="0" w:color="auto"/>
        <w:left w:val="none" w:sz="0" w:space="0" w:color="auto"/>
        <w:bottom w:val="none" w:sz="0" w:space="0" w:color="auto"/>
        <w:right w:val="none" w:sz="0" w:space="0" w:color="auto"/>
      </w:divBdr>
    </w:div>
    <w:div w:id="684676137">
      <w:bodyDiv w:val="1"/>
      <w:marLeft w:val="0"/>
      <w:marRight w:val="0"/>
      <w:marTop w:val="0"/>
      <w:marBottom w:val="0"/>
      <w:divBdr>
        <w:top w:val="none" w:sz="0" w:space="0" w:color="auto"/>
        <w:left w:val="none" w:sz="0" w:space="0" w:color="auto"/>
        <w:bottom w:val="none" w:sz="0" w:space="0" w:color="auto"/>
        <w:right w:val="none" w:sz="0" w:space="0" w:color="auto"/>
      </w:divBdr>
    </w:div>
    <w:div w:id="685717697">
      <w:bodyDiv w:val="1"/>
      <w:marLeft w:val="0"/>
      <w:marRight w:val="0"/>
      <w:marTop w:val="0"/>
      <w:marBottom w:val="0"/>
      <w:divBdr>
        <w:top w:val="none" w:sz="0" w:space="0" w:color="auto"/>
        <w:left w:val="none" w:sz="0" w:space="0" w:color="auto"/>
        <w:bottom w:val="none" w:sz="0" w:space="0" w:color="auto"/>
        <w:right w:val="none" w:sz="0" w:space="0" w:color="auto"/>
      </w:divBdr>
    </w:div>
    <w:div w:id="687607312">
      <w:bodyDiv w:val="1"/>
      <w:marLeft w:val="0"/>
      <w:marRight w:val="0"/>
      <w:marTop w:val="0"/>
      <w:marBottom w:val="0"/>
      <w:divBdr>
        <w:top w:val="none" w:sz="0" w:space="0" w:color="auto"/>
        <w:left w:val="none" w:sz="0" w:space="0" w:color="auto"/>
        <w:bottom w:val="none" w:sz="0" w:space="0" w:color="auto"/>
        <w:right w:val="none" w:sz="0" w:space="0" w:color="auto"/>
      </w:divBdr>
    </w:div>
    <w:div w:id="687944663">
      <w:bodyDiv w:val="1"/>
      <w:marLeft w:val="0"/>
      <w:marRight w:val="0"/>
      <w:marTop w:val="0"/>
      <w:marBottom w:val="0"/>
      <w:divBdr>
        <w:top w:val="none" w:sz="0" w:space="0" w:color="auto"/>
        <w:left w:val="none" w:sz="0" w:space="0" w:color="auto"/>
        <w:bottom w:val="none" w:sz="0" w:space="0" w:color="auto"/>
        <w:right w:val="none" w:sz="0" w:space="0" w:color="auto"/>
      </w:divBdr>
    </w:div>
    <w:div w:id="690184671">
      <w:bodyDiv w:val="1"/>
      <w:marLeft w:val="0"/>
      <w:marRight w:val="0"/>
      <w:marTop w:val="0"/>
      <w:marBottom w:val="0"/>
      <w:divBdr>
        <w:top w:val="none" w:sz="0" w:space="0" w:color="auto"/>
        <w:left w:val="none" w:sz="0" w:space="0" w:color="auto"/>
        <w:bottom w:val="none" w:sz="0" w:space="0" w:color="auto"/>
        <w:right w:val="none" w:sz="0" w:space="0" w:color="auto"/>
      </w:divBdr>
    </w:div>
    <w:div w:id="690452192">
      <w:bodyDiv w:val="1"/>
      <w:marLeft w:val="0"/>
      <w:marRight w:val="0"/>
      <w:marTop w:val="0"/>
      <w:marBottom w:val="0"/>
      <w:divBdr>
        <w:top w:val="none" w:sz="0" w:space="0" w:color="auto"/>
        <w:left w:val="none" w:sz="0" w:space="0" w:color="auto"/>
        <w:bottom w:val="none" w:sz="0" w:space="0" w:color="auto"/>
        <w:right w:val="none" w:sz="0" w:space="0" w:color="auto"/>
      </w:divBdr>
    </w:div>
    <w:div w:id="691347400">
      <w:bodyDiv w:val="1"/>
      <w:marLeft w:val="0"/>
      <w:marRight w:val="0"/>
      <w:marTop w:val="0"/>
      <w:marBottom w:val="0"/>
      <w:divBdr>
        <w:top w:val="none" w:sz="0" w:space="0" w:color="auto"/>
        <w:left w:val="none" w:sz="0" w:space="0" w:color="auto"/>
        <w:bottom w:val="none" w:sz="0" w:space="0" w:color="auto"/>
        <w:right w:val="none" w:sz="0" w:space="0" w:color="auto"/>
      </w:divBdr>
    </w:div>
    <w:div w:id="693385049">
      <w:bodyDiv w:val="1"/>
      <w:marLeft w:val="0"/>
      <w:marRight w:val="0"/>
      <w:marTop w:val="0"/>
      <w:marBottom w:val="0"/>
      <w:divBdr>
        <w:top w:val="none" w:sz="0" w:space="0" w:color="auto"/>
        <w:left w:val="none" w:sz="0" w:space="0" w:color="auto"/>
        <w:bottom w:val="none" w:sz="0" w:space="0" w:color="auto"/>
        <w:right w:val="none" w:sz="0" w:space="0" w:color="auto"/>
      </w:divBdr>
    </w:div>
    <w:div w:id="694111898">
      <w:bodyDiv w:val="1"/>
      <w:marLeft w:val="0"/>
      <w:marRight w:val="0"/>
      <w:marTop w:val="0"/>
      <w:marBottom w:val="0"/>
      <w:divBdr>
        <w:top w:val="none" w:sz="0" w:space="0" w:color="auto"/>
        <w:left w:val="none" w:sz="0" w:space="0" w:color="auto"/>
        <w:bottom w:val="none" w:sz="0" w:space="0" w:color="auto"/>
        <w:right w:val="none" w:sz="0" w:space="0" w:color="auto"/>
      </w:divBdr>
    </w:div>
    <w:div w:id="695035408">
      <w:bodyDiv w:val="1"/>
      <w:marLeft w:val="0"/>
      <w:marRight w:val="0"/>
      <w:marTop w:val="0"/>
      <w:marBottom w:val="0"/>
      <w:divBdr>
        <w:top w:val="none" w:sz="0" w:space="0" w:color="auto"/>
        <w:left w:val="none" w:sz="0" w:space="0" w:color="auto"/>
        <w:bottom w:val="none" w:sz="0" w:space="0" w:color="auto"/>
        <w:right w:val="none" w:sz="0" w:space="0" w:color="auto"/>
      </w:divBdr>
    </w:div>
    <w:div w:id="695230071">
      <w:bodyDiv w:val="1"/>
      <w:marLeft w:val="0"/>
      <w:marRight w:val="0"/>
      <w:marTop w:val="0"/>
      <w:marBottom w:val="0"/>
      <w:divBdr>
        <w:top w:val="none" w:sz="0" w:space="0" w:color="auto"/>
        <w:left w:val="none" w:sz="0" w:space="0" w:color="auto"/>
        <w:bottom w:val="none" w:sz="0" w:space="0" w:color="auto"/>
        <w:right w:val="none" w:sz="0" w:space="0" w:color="auto"/>
      </w:divBdr>
    </w:div>
    <w:div w:id="695422159">
      <w:bodyDiv w:val="1"/>
      <w:marLeft w:val="0"/>
      <w:marRight w:val="0"/>
      <w:marTop w:val="0"/>
      <w:marBottom w:val="0"/>
      <w:divBdr>
        <w:top w:val="none" w:sz="0" w:space="0" w:color="auto"/>
        <w:left w:val="none" w:sz="0" w:space="0" w:color="auto"/>
        <w:bottom w:val="none" w:sz="0" w:space="0" w:color="auto"/>
        <w:right w:val="none" w:sz="0" w:space="0" w:color="auto"/>
      </w:divBdr>
    </w:div>
    <w:div w:id="695617852">
      <w:bodyDiv w:val="1"/>
      <w:marLeft w:val="0"/>
      <w:marRight w:val="0"/>
      <w:marTop w:val="0"/>
      <w:marBottom w:val="0"/>
      <w:divBdr>
        <w:top w:val="none" w:sz="0" w:space="0" w:color="auto"/>
        <w:left w:val="none" w:sz="0" w:space="0" w:color="auto"/>
        <w:bottom w:val="none" w:sz="0" w:space="0" w:color="auto"/>
        <w:right w:val="none" w:sz="0" w:space="0" w:color="auto"/>
      </w:divBdr>
    </w:div>
    <w:div w:id="696590141">
      <w:bodyDiv w:val="1"/>
      <w:marLeft w:val="0"/>
      <w:marRight w:val="0"/>
      <w:marTop w:val="0"/>
      <w:marBottom w:val="0"/>
      <w:divBdr>
        <w:top w:val="none" w:sz="0" w:space="0" w:color="auto"/>
        <w:left w:val="none" w:sz="0" w:space="0" w:color="auto"/>
        <w:bottom w:val="none" w:sz="0" w:space="0" w:color="auto"/>
        <w:right w:val="none" w:sz="0" w:space="0" w:color="auto"/>
      </w:divBdr>
    </w:div>
    <w:div w:id="697000903">
      <w:bodyDiv w:val="1"/>
      <w:marLeft w:val="0"/>
      <w:marRight w:val="0"/>
      <w:marTop w:val="0"/>
      <w:marBottom w:val="0"/>
      <w:divBdr>
        <w:top w:val="none" w:sz="0" w:space="0" w:color="auto"/>
        <w:left w:val="none" w:sz="0" w:space="0" w:color="auto"/>
        <w:bottom w:val="none" w:sz="0" w:space="0" w:color="auto"/>
        <w:right w:val="none" w:sz="0" w:space="0" w:color="auto"/>
      </w:divBdr>
    </w:div>
    <w:div w:id="697005591">
      <w:bodyDiv w:val="1"/>
      <w:marLeft w:val="0"/>
      <w:marRight w:val="0"/>
      <w:marTop w:val="0"/>
      <w:marBottom w:val="0"/>
      <w:divBdr>
        <w:top w:val="none" w:sz="0" w:space="0" w:color="auto"/>
        <w:left w:val="none" w:sz="0" w:space="0" w:color="auto"/>
        <w:bottom w:val="none" w:sz="0" w:space="0" w:color="auto"/>
        <w:right w:val="none" w:sz="0" w:space="0" w:color="auto"/>
      </w:divBdr>
    </w:div>
    <w:div w:id="697438369">
      <w:bodyDiv w:val="1"/>
      <w:marLeft w:val="0"/>
      <w:marRight w:val="0"/>
      <w:marTop w:val="0"/>
      <w:marBottom w:val="0"/>
      <w:divBdr>
        <w:top w:val="none" w:sz="0" w:space="0" w:color="auto"/>
        <w:left w:val="none" w:sz="0" w:space="0" w:color="auto"/>
        <w:bottom w:val="none" w:sz="0" w:space="0" w:color="auto"/>
        <w:right w:val="none" w:sz="0" w:space="0" w:color="auto"/>
      </w:divBdr>
    </w:div>
    <w:div w:id="699863075">
      <w:bodyDiv w:val="1"/>
      <w:marLeft w:val="0"/>
      <w:marRight w:val="0"/>
      <w:marTop w:val="0"/>
      <w:marBottom w:val="0"/>
      <w:divBdr>
        <w:top w:val="none" w:sz="0" w:space="0" w:color="auto"/>
        <w:left w:val="none" w:sz="0" w:space="0" w:color="auto"/>
        <w:bottom w:val="none" w:sz="0" w:space="0" w:color="auto"/>
        <w:right w:val="none" w:sz="0" w:space="0" w:color="auto"/>
      </w:divBdr>
    </w:div>
    <w:div w:id="700322433">
      <w:bodyDiv w:val="1"/>
      <w:marLeft w:val="0"/>
      <w:marRight w:val="0"/>
      <w:marTop w:val="0"/>
      <w:marBottom w:val="0"/>
      <w:divBdr>
        <w:top w:val="none" w:sz="0" w:space="0" w:color="auto"/>
        <w:left w:val="none" w:sz="0" w:space="0" w:color="auto"/>
        <w:bottom w:val="none" w:sz="0" w:space="0" w:color="auto"/>
        <w:right w:val="none" w:sz="0" w:space="0" w:color="auto"/>
      </w:divBdr>
    </w:div>
    <w:div w:id="701592499">
      <w:bodyDiv w:val="1"/>
      <w:marLeft w:val="0"/>
      <w:marRight w:val="0"/>
      <w:marTop w:val="0"/>
      <w:marBottom w:val="0"/>
      <w:divBdr>
        <w:top w:val="none" w:sz="0" w:space="0" w:color="auto"/>
        <w:left w:val="none" w:sz="0" w:space="0" w:color="auto"/>
        <w:bottom w:val="none" w:sz="0" w:space="0" w:color="auto"/>
        <w:right w:val="none" w:sz="0" w:space="0" w:color="auto"/>
      </w:divBdr>
    </w:div>
    <w:div w:id="702176766">
      <w:bodyDiv w:val="1"/>
      <w:marLeft w:val="0"/>
      <w:marRight w:val="0"/>
      <w:marTop w:val="0"/>
      <w:marBottom w:val="0"/>
      <w:divBdr>
        <w:top w:val="none" w:sz="0" w:space="0" w:color="auto"/>
        <w:left w:val="none" w:sz="0" w:space="0" w:color="auto"/>
        <w:bottom w:val="none" w:sz="0" w:space="0" w:color="auto"/>
        <w:right w:val="none" w:sz="0" w:space="0" w:color="auto"/>
      </w:divBdr>
    </w:div>
    <w:div w:id="702289995">
      <w:bodyDiv w:val="1"/>
      <w:marLeft w:val="0"/>
      <w:marRight w:val="0"/>
      <w:marTop w:val="0"/>
      <w:marBottom w:val="0"/>
      <w:divBdr>
        <w:top w:val="none" w:sz="0" w:space="0" w:color="auto"/>
        <w:left w:val="none" w:sz="0" w:space="0" w:color="auto"/>
        <w:bottom w:val="none" w:sz="0" w:space="0" w:color="auto"/>
        <w:right w:val="none" w:sz="0" w:space="0" w:color="auto"/>
      </w:divBdr>
    </w:div>
    <w:div w:id="703292224">
      <w:bodyDiv w:val="1"/>
      <w:marLeft w:val="0"/>
      <w:marRight w:val="0"/>
      <w:marTop w:val="0"/>
      <w:marBottom w:val="0"/>
      <w:divBdr>
        <w:top w:val="none" w:sz="0" w:space="0" w:color="auto"/>
        <w:left w:val="none" w:sz="0" w:space="0" w:color="auto"/>
        <w:bottom w:val="none" w:sz="0" w:space="0" w:color="auto"/>
        <w:right w:val="none" w:sz="0" w:space="0" w:color="auto"/>
      </w:divBdr>
    </w:div>
    <w:div w:id="704333961">
      <w:bodyDiv w:val="1"/>
      <w:marLeft w:val="0"/>
      <w:marRight w:val="0"/>
      <w:marTop w:val="0"/>
      <w:marBottom w:val="0"/>
      <w:divBdr>
        <w:top w:val="none" w:sz="0" w:space="0" w:color="auto"/>
        <w:left w:val="none" w:sz="0" w:space="0" w:color="auto"/>
        <w:bottom w:val="none" w:sz="0" w:space="0" w:color="auto"/>
        <w:right w:val="none" w:sz="0" w:space="0" w:color="auto"/>
      </w:divBdr>
    </w:div>
    <w:div w:id="704603274">
      <w:bodyDiv w:val="1"/>
      <w:marLeft w:val="0"/>
      <w:marRight w:val="0"/>
      <w:marTop w:val="0"/>
      <w:marBottom w:val="0"/>
      <w:divBdr>
        <w:top w:val="none" w:sz="0" w:space="0" w:color="auto"/>
        <w:left w:val="none" w:sz="0" w:space="0" w:color="auto"/>
        <w:bottom w:val="none" w:sz="0" w:space="0" w:color="auto"/>
        <w:right w:val="none" w:sz="0" w:space="0" w:color="auto"/>
      </w:divBdr>
    </w:div>
    <w:div w:id="705373776">
      <w:bodyDiv w:val="1"/>
      <w:marLeft w:val="0"/>
      <w:marRight w:val="0"/>
      <w:marTop w:val="0"/>
      <w:marBottom w:val="0"/>
      <w:divBdr>
        <w:top w:val="none" w:sz="0" w:space="0" w:color="auto"/>
        <w:left w:val="none" w:sz="0" w:space="0" w:color="auto"/>
        <w:bottom w:val="none" w:sz="0" w:space="0" w:color="auto"/>
        <w:right w:val="none" w:sz="0" w:space="0" w:color="auto"/>
      </w:divBdr>
    </w:div>
    <w:div w:id="707294129">
      <w:bodyDiv w:val="1"/>
      <w:marLeft w:val="0"/>
      <w:marRight w:val="0"/>
      <w:marTop w:val="0"/>
      <w:marBottom w:val="0"/>
      <w:divBdr>
        <w:top w:val="none" w:sz="0" w:space="0" w:color="auto"/>
        <w:left w:val="none" w:sz="0" w:space="0" w:color="auto"/>
        <w:bottom w:val="none" w:sz="0" w:space="0" w:color="auto"/>
        <w:right w:val="none" w:sz="0" w:space="0" w:color="auto"/>
      </w:divBdr>
    </w:div>
    <w:div w:id="708139858">
      <w:bodyDiv w:val="1"/>
      <w:marLeft w:val="0"/>
      <w:marRight w:val="0"/>
      <w:marTop w:val="0"/>
      <w:marBottom w:val="0"/>
      <w:divBdr>
        <w:top w:val="none" w:sz="0" w:space="0" w:color="auto"/>
        <w:left w:val="none" w:sz="0" w:space="0" w:color="auto"/>
        <w:bottom w:val="none" w:sz="0" w:space="0" w:color="auto"/>
        <w:right w:val="none" w:sz="0" w:space="0" w:color="auto"/>
      </w:divBdr>
    </w:div>
    <w:div w:id="709693355">
      <w:bodyDiv w:val="1"/>
      <w:marLeft w:val="0"/>
      <w:marRight w:val="0"/>
      <w:marTop w:val="0"/>
      <w:marBottom w:val="0"/>
      <w:divBdr>
        <w:top w:val="none" w:sz="0" w:space="0" w:color="auto"/>
        <w:left w:val="none" w:sz="0" w:space="0" w:color="auto"/>
        <w:bottom w:val="none" w:sz="0" w:space="0" w:color="auto"/>
        <w:right w:val="none" w:sz="0" w:space="0" w:color="auto"/>
      </w:divBdr>
    </w:div>
    <w:div w:id="709961260">
      <w:bodyDiv w:val="1"/>
      <w:marLeft w:val="0"/>
      <w:marRight w:val="0"/>
      <w:marTop w:val="0"/>
      <w:marBottom w:val="0"/>
      <w:divBdr>
        <w:top w:val="none" w:sz="0" w:space="0" w:color="auto"/>
        <w:left w:val="none" w:sz="0" w:space="0" w:color="auto"/>
        <w:bottom w:val="none" w:sz="0" w:space="0" w:color="auto"/>
        <w:right w:val="none" w:sz="0" w:space="0" w:color="auto"/>
      </w:divBdr>
    </w:div>
    <w:div w:id="710616081">
      <w:bodyDiv w:val="1"/>
      <w:marLeft w:val="0"/>
      <w:marRight w:val="0"/>
      <w:marTop w:val="0"/>
      <w:marBottom w:val="0"/>
      <w:divBdr>
        <w:top w:val="none" w:sz="0" w:space="0" w:color="auto"/>
        <w:left w:val="none" w:sz="0" w:space="0" w:color="auto"/>
        <w:bottom w:val="none" w:sz="0" w:space="0" w:color="auto"/>
        <w:right w:val="none" w:sz="0" w:space="0" w:color="auto"/>
      </w:divBdr>
    </w:div>
    <w:div w:id="711460549">
      <w:bodyDiv w:val="1"/>
      <w:marLeft w:val="0"/>
      <w:marRight w:val="0"/>
      <w:marTop w:val="0"/>
      <w:marBottom w:val="0"/>
      <w:divBdr>
        <w:top w:val="none" w:sz="0" w:space="0" w:color="auto"/>
        <w:left w:val="none" w:sz="0" w:space="0" w:color="auto"/>
        <w:bottom w:val="none" w:sz="0" w:space="0" w:color="auto"/>
        <w:right w:val="none" w:sz="0" w:space="0" w:color="auto"/>
      </w:divBdr>
    </w:div>
    <w:div w:id="711466067">
      <w:bodyDiv w:val="1"/>
      <w:marLeft w:val="0"/>
      <w:marRight w:val="0"/>
      <w:marTop w:val="0"/>
      <w:marBottom w:val="0"/>
      <w:divBdr>
        <w:top w:val="none" w:sz="0" w:space="0" w:color="auto"/>
        <w:left w:val="none" w:sz="0" w:space="0" w:color="auto"/>
        <w:bottom w:val="none" w:sz="0" w:space="0" w:color="auto"/>
        <w:right w:val="none" w:sz="0" w:space="0" w:color="auto"/>
      </w:divBdr>
    </w:div>
    <w:div w:id="711804082">
      <w:bodyDiv w:val="1"/>
      <w:marLeft w:val="0"/>
      <w:marRight w:val="0"/>
      <w:marTop w:val="0"/>
      <w:marBottom w:val="0"/>
      <w:divBdr>
        <w:top w:val="none" w:sz="0" w:space="0" w:color="auto"/>
        <w:left w:val="none" w:sz="0" w:space="0" w:color="auto"/>
        <w:bottom w:val="none" w:sz="0" w:space="0" w:color="auto"/>
        <w:right w:val="none" w:sz="0" w:space="0" w:color="auto"/>
      </w:divBdr>
    </w:div>
    <w:div w:id="712778655">
      <w:bodyDiv w:val="1"/>
      <w:marLeft w:val="0"/>
      <w:marRight w:val="0"/>
      <w:marTop w:val="0"/>
      <w:marBottom w:val="0"/>
      <w:divBdr>
        <w:top w:val="none" w:sz="0" w:space="0" w:color="auto"/>
        <w:left w:val="none" w:sz="0" w:space="0" w:color="auto"/>
        <w:bottom w:val="none" w:sz="0" w:space="0" w:color="auto"/>
        <w:right w:val="none" w:sz="0" w:space="0" w:color="auto"/>
      </w:divBdr>
    </w:div>
    <w:div w:id="712851372">
      <w:bodyDiv w:val="1"/>
      <w:marLeft w:val="0"/>
      <w:marRight w:val="0"/>
      <w:marTop w:val="0"/>
      <w:marBottom w:val="0"/>
      <w:divBdr>
        <w:top w:val="none" w:sz="0" w:space="0" w:color="auto"/>
        <w:left w:val="none" w:sz="0" w:space="0" w:color="auto"/>
        <w:bottom w:val="none" w:sz="0" w:space="0" w:color="auto"/>
        <w:right w:val="none" w:sz="0" w:space="0" w:color="auto"/>
      </w:divBdr>
    </w:div>
    <w:div w:id="713579716">
      <w:bodyDiv w:val="1"/>
      <w:marLeft w:val="0"/>
      <w:marRight w:val="0"/>
      <w:marTop w:val="0"/>
      <w:marBottom w:val="0"/>
      <w:divBdr>
        <w:top w:val="none" w:sz="0" w:space="0" w:color="auto"/>
        <w:left w:val="none" w:sz="0" w:space="0" w:color="auto"/>
        <w:bottom w:val="none" w:sz="0" w:space="0" w:color="auto"/>
        <w:right w:val="none" w:sz="0" w:space="0" w:color="auto"/>
      </w:divBdr>
    </w:div>
    <w:div w:id="713962727">
      <w:bodyDiv w:val="1"/>
      <w:marLeft w:val="0"/>
      <w:marRight w:val="0"/>
      <w:marTop w:val="0"/>
      <w:marBottom w:val="0"/>
      <w:divBdr>
        <w:top w:val="none" w:sz="0" w:space="0" w:color="auto"/>
        <w:left w:val="none" w:sz="0" w:space="0" w:color="auto"/>
        <w:bottom w:val="none" w:sz="0" w:space="0" w:color="auto"/>
        <w:right w:val="none" w:sz="0" w:space="0" w:color="auto"/>
      </w:divBdr>
    </w:div>
    <w:div w:id="714933289">
      <w:bodyDiv w:val="1"/>
      <w:marLeft w:val="0"/>
      <w:marRight w:val="0"/>
      <w:marTop w:val="0"/>
      <w:marBottom w:val="0"/>
      <w:divBdr>
        <w:top w:val="none" w:sz="0" w:space="0" w:color="auto"/>
        <w:left w:val="none" w:sz="0" w:space="0" w:color="auto"/>
        <w:bottom w:val="none" w:sz="0" w:space="0" w:color="auto"/>
        <w:right w:val="none" w:sz="0" w:space="0" w:color="auto"/>
      </w:divBdr>
    </w:div>
    <w:div w:id="715356541">
      <w:bodyDiv w:val="1"/>
      <w:marLeft w:val="0"/>
      <w:marRight w:val="0"/>
      <w:marTop w:val="0"/>
      <w:marBottom w:val="0"/>
      <w:divBdr>
        <w:top w:val="none" w:sz="0" w:space="0" w:color="auto"/>
        <w:left w:val="none" w:sz="0" w:space="0" w:color="auto"/>
        <w:bottom w:val="none" w:sz="0" w:space="0" w:color="auto"/>
        <w:right w:val="none" w:sz="0" w:space="0" w:color="auto"/>
      </w:divBdr>
    </w:div>
    <w:div w:id="717365073">
      <w:bodyDiv w:val="1"/>
      <w:marLeft w:val="0"/>
      <w:marRight w:val="0"/>
      <w:marTop w:val="0"/>
      <w:marBottom w:val="0"/>
      <w:divBdr>
        <w:top w:val="none" w:sz="0" w:space="0" w:color="auto"/>
        <w:left w:val="none" w:sz="0" w:space="0" w:color="auto"/>
        <w:bottom w:val="none" w:sz="0" w:space="0" w:color="auto"/>
        <w:right w:val="none" w:sz="0" w:space="0" w:color="auto"/>
      </w:divBdr>
    </w:div>
    <w:div w:id="717585455">
      <w:bodyDiv w:val="1"/>
      <w:marLeft w:val="0"/>
      <w:marRight w:val="0"/>
      <w:marTop w:val="0"/>
      <w:marBottom w:val="0"/>
      <w:divBdr>
        <w:top w:val="none" w:sz="0" w:space="0" w:color="auto"/>
        <w:left w:val="none" w:sz="0" w:space="0" w:color="auto"/>
        <w:bottom w:val="none" w:sz="0" w:space="0" w:color="auto"/>
        <w:right w:val="none" w:sz="0" w:space="0" w:color="auto"/>
      </w:divBdr>
    </w:div>
    <w:div w:id="717750940">
      <w:bodyDiv w:val="1"/>
      <w:marLeft w:val="0"/>
      <w:marRight w:val="0"/>
      <w:marTop w:val="0"/>
      <w:marBottom w:val="0"/>
      <w:divBdr>
        <w:top w:val="none" w:sz="0" w:space="0" w:color="auto"/>
        <w:left w:val="none" w:sz="0" w:space="0" w:color="auto"/>
        <w:bottom w:val="none" w:sz="0" w:space="0" w:color="auto"/>
        <w:right w:val="none" w:sz="0" w:space="0" w:color="auto"/>
      </w:divBdr>
    </w:div>
    <w:div w:id="718166404">
      <w:bodyDiv w:val="1"/>
      <w:marLeft w:val="0"/>
      <w:marRight w:val="0"/>
      <w:marTop w:val="0"/>
      <w:marBottom w:val="0"/>
      <w:divBdr>
        <w:top w:val="none" w:sz="0" w:space="0" w:color="auto"/>
        <w:left w:val="none" w:sz="0" w:space="0" w:color="auto"/>
        <w:bottom w:val="none" w:sz="0" w:space="0" w:color="auto"/>
        <w:right w:val="none" w:sz="0" w:space="0" w:color="auto"/>
      </w:divBdr>
    </w:div>
    <w:div w:id="718674390">
      <w:bodyDiv w:val="1"/>
      <w:marLeft w:val="0"/>
      <w:marRight w:val="0"/>
      <w:marTop w:val="0"/>
      <w:marBottom w:val="0"/>
      <w:divBdr>
        <w:top w:val="none" w:sz="0" w:space="0" w:color="auto"/>
        <w:left w:val="none" w:sz="0" w:space="0" w:color="auto"/>
        <w:bottom w:val="none" w:sz="0" w:space="0" w:color="auto"/>
        <w:right w:val="none" w:sz="0" w:space="0" w:color="auto"/>
      </w:divBdr>
    </w:div>
    <w:div w:id="719476323">
      <w:bodyDiv w:val="1"/>
      <w:marLeft w:val="0"/>
      <w:marRight w:val="0"/>
      <w:marTop w:val="0"/>
      <w:marBottom w:val="0"/>
      <w:divBdr>
        <w:top w:val="none" w:sz="0" w:space="0" w:color="auto"/>
        <w:left w:val="none" w:sz="0" w:space="0" w:color="auto"/>
        <w:bottom w:val="none" w:sz="0" w:space="0" w:color="auto"/>
        <w:right w:val="none" w:sz="0" w:space="0" w:color="auto"/>
      </w:divBdr>
    </w:div>
    <w:div w:id="719790332">
      <w:bodyDiv w:val="1"/>
      <w:marLeft w:val="0"/>
      <w:marRight w:val="0"/>
      <w:marTop w:val="0"/>
      <w:marBottom w:val="0"/>
      <w:divBdr>
        <w:top w:val="none" w:sz="0" w:space="0" w:color="auto"/>
        <w:left w:val="none" w:sz="0" w:space="0" w:color="auto"/>
        <w:bottom w:val="none" w:sz="0" w:space="0" w:color="auto"/>
        <w:right w:val="none" w:sz="0" w:space="0" w:color="auto"/>
      </w:divBdr>
    </w:div>
    <w:div w:id="720977594">
      <w:bodyDiv w:val="1"/>
      <w:marLeft w:val="0"/>
      <w:marRight w:val="0"/>
      <w:marTop w:val="0"/>
      <w:marBottom w:val="0"/>
      <w:divBdr>
        <w:top w:val="none" w:sz="0" w:space="0" w:color="auto"/>
        <w:left w:val="none" w:sz="0" w:space="0" w:color="auto"/>
        <w:bottom w:val="none" w:sz="0" w:space="0" w:color="auto"/>
        <w:right w:val="none" w:sz="0" w:space="0" w:color="auto"/>
      </w:divBdr>
    </w:div>
    <w:div w:id="722676261">
      <w:bodyDiv w:val="1"/>
      <w:marLeft w:val="0"/>
      <w:marRight w:val="0"/>
      <w:marTop w:val="0"/>
      <w:marBottom w:val="0"/>
      <w:divBdr>
        <w:top w:val="none" w:sz="0" w:space="0" w:color="auto"/>
        <w:left w:val="none" w:sz="0" w:space="0" w:color="auto"/>
        <w:bottom w:val="none" w:sz="0" w:space="0" w:color="auto"/>
        <w:right w:val="none" w:sz="0" w:space="0" w:color="auto"/>
      </w:divBdr>
    </w:div>
    <w:div w:id="722948606">
      <w:bodyDiv w:val="1"/>
      <w:marLeft w:val="0"/>
      <w:marRight w:val="0"/>
      <w:marTop w:val="0"/>
      <w:marBottom w:val="0"/>
      <w:divBdr>
        <w:top w:val="none" w:sz="0" w:space="0" w:color="auto"/>
        <w:left w:val="none" w:sz="0" w:space="0" w:color="auto"/>
        <w:bottom w:val="none" w:sz="0" w:space="0" w:color="auto"/>
        <w:right w:val="none" w:sz="0" w:space="0" w:color="auto"/>
      </w:divBdr>
    </w:div>
    <w:div w:id="725370299">
      <w:bodyDiv w:val="1"/>
      <w:marLeft w:val="0"/>
      <w:marRight w:val="0"/>
      <w:marTop w:val="0"/>
      <w:marBottom w:val="0"/>
      <w:divBdr>
        <w:top w:val="none" w:sz="0" w:space="0" w:color="auto"/>
        <w:left w:val="none" w:sz="0" w:space="0" w:color="auto"/>
        <w:bottom w:val="none" w:sz="0" w:space="0" w:color="auto"/>
        <w:right w:val="none" w:sz="0" w:space="0" w:color="auto"/>
      </w:divBdr>
    </w:div>
    <w:div w:id="725763826">
      <w:bodyDiv w:val="1"/>
      <w:marLeft w:val="0"/>
      <w:marRight w:val="0"/>
      <w:marTop w:val="0"/>
      <w:marBottom w:val="0"/>
      <w:divBdr>
        <w:top w:val="none" w:sz="0" w:space="0" w:color="auto"/>
        <w:left w:val="none" w:sz="0" w:space="0" w:color="auto"/>
        <w:bottom w:val="none" w:sz="0" w:space="0" w:color="auto"/>
        <w:right w:val="none" w:sz="0" w:space="0" w:color="auto"/>
      </w:divBdr>
    </w:div>
    <w:div w:id="726104265">
      <w:bodyDiv w:val="1"/>
      <w:marLeft w:val="0"/>
      <w:marRight w:val="0"/>
      <w:marTop w:val="0"/>
      <w:marBottom w:val="0"/>
      <w:divBdr>
        <w:top w:val="none" w:sz="0" w:space="0" w:color="auto"/>
        <w:left w:val="none" w:sz="0" w:space="0" w:color="auto"/>
        <w:bottom w:val="none" w:sz="0" w:space="0" w:color="auto"/>
        <w:right w:val="none" w:sz="0" w:space="0" w:color="auto"/>
      </w:divBdr>
    </w:div>
    <w:div w:id="726337331">
      <w:bodyDiv w:val="1"/>
      <w:marLeft w:val="0"/>
      <w:marRight w:val="0"/>
      <w:marTop w:val="0"/>
      <w:marBottom w:val="0"/>
      <w:divBdr>
        <w:top w:val="none" w:sz="0" w:space="0" w:color="auto"/>
        <w:left w:val="none" w:sz="0" w:space="0" w:color="auto"/>
        <w:bottom w:val="none" w:sz="0" w:space="0" w:color="auto"/>
        <w:right w:val="none" w:sz="0" w:space="0" w:color="auto"/>
      </w:divBdr>
    </w:div>
    <w:div w:id="726606373">
      <w:bodyDiv w:val="1"/>
      <w:marLeft w:val="0"/>
      <w:marRight w:val="0"/>
      <w:marTop w:val="0"/>
      <w:marBottom w:val="0"/>
      <w:divBdr>
        <w:top w:val="none" w:sz="0" w:space="0" w:color="auto"/>
        <w:left w:val="none" w:sz="0" w:space="0" w:color="auto"/>
        <w:bottom w:val="none" w:sz="0" w:space="0" w:color="auto"/>
        <w:right w:val="none" w:sz="0" w:space="0" w:color="auto"/>
      </w:divBdr>
    </w:div>
    <w:div w:id="727606106">
      <w:bodyDiv w:val="1"/>
      <w:marLeft w:val="0"/>
      <w:marRight w:val="0"/>
      <w:marTop w:val="0"/>
      <w:marBottom w:val="0"/>
      <w:divBdr>
        <w:top w:val="none" w:sz="0" w:space="0" w:color="auto"/>
        <w:left w:val="none" w:sz="0" w:space="0" w:color="auto"/>
        <w:bottom w:val="none" w:sz="0" w:space="0" w:color="auto"/>
        <w:right w:val="none" w:sz="0" w:space="0" w:color="auto"/>
      </w:divBdr>
    </w:div>
    <w:div w:id="728500747">
      <w:bodyDiv w:val="1"/>
      <w:marLeft w:val="0"/>
      <w:marRight w:val="0"/>
      <w:marTop w:val="0"/>
      <w:marBottom w:val="0"/>
      <w:divBdr>
        <w:top w:val="none" w:sz="0" w:space="0" w:color="auto"/>
        <w:left w:val="none" w:sz="0" w:space="0" w:color="auto"/>
        <w:bottom w:val="none" w:sz="0" w:space="0" w:color="auto"/>
        <w:right w:val="none" w:sz="0" w:space="0" w:color="auto"/>
      </w:divBdr>
    </w:div>
    <w:div w:id="729379792">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29966000">
      <w:bodyDiv w:val="1"/>
      <w:marLeft w:val="0"/>
      <w:marRight w:val="0"/>
      <w:marTop w:val="0"/>
      <w:marBottom w:val="0"/>
      <w:divBdr>
        <w:top w:val="none" w:sz="0" w:space="0" w:color="auto"/>
        <w:left w:val="none" w:sz="0" w:space="0" w:color="auto"/>
        <w:bottom w:val="none" w:sz="0" w:space="0" w:color="auto"/>
        <w:right w:val="none" w:sz="0" w:space="0" w:color="auto"/>
      </w:divBdr>
    </w:div>
    <w:div w:id="731585864">
      <w:bodyDiv w:val="1"/>
      <w:marLeft w:val="0"/>
      <w:marRight w:val="0"/>
      <w:marTop w:val="0"/>
      <w:marBottom w:val="0"/>
      <w:divBdr>
        <w:top w:val="none" w:sz="0" w:space="0" w:color="auto"/>
        <w:left w:val="none" w:sz="0" w:space="0" w:color="auto"/>
        <w:bottom w:val="none" w:sz="0" w:space="0" w:color="auto"/>
        <w:right w:val="none" w:sz="0" w:space="0" w:color="auto"/>
      </w:divBdr>
    </w:div>
    <w:div w:id="731738831">
      <w:bodyDiv w:val="1"/>
      <w:marLeft w:val="0"/>
      <w:marRight w:val="0"/>
      <w:marTop w:val="0"/>
      <w:marBottom w:val="0"/>
      <w:divBdr>
        <w:top w:val="none" w:sz="0" w:space="0" w:color="auto"/>
        <w:left w:val="none" w:sz="0" w:space="0" w:color="auto"/>
        <w:bottom w:val="none" w:sz="0" w:space="0" w:color="auto"/>
        <w:right w:val="none" w:sz="0" w:space="0" w:color="auto"/>
      </w:divBdr>
    </w:div>
    <w:div w:id="731856394">
      <w:bodyDiv w:val="1"/>
      <w:marLeft w:val="0"/>
      <w:marRight w:val="0"/>
      <w:marTop w:val="0"/>
      <w:marBottom w:val="0"/>
      <w:divBdr>
        <w:top w:val="none" w:sz="0" w:space="0" w:color="auto"/>
        <w:left w:val="none" w:sz="0" w:space="0" w:color="auto"/>
        <w:bottom w:val="none" w:sz="0" w:space="0" w:color="auto"/>
        <w:right w:val="none" w:sz="0" w:space="0" w:color="auto"/>
      </w:divBdr>
    </w:div>
    <w:div w:id="732698243">
      <w:bodyDiv w:val="1"/>
      <w:marLeft w:val="0"/>
      <w:marRight w:val="0"/>
      <w:marTop w:val="0"/>
      <w:marBottom w:val="0"/>
      <w:divBdr>
        <w:top w:val="none" w:sz="0" w:space="0" w:color="auto"/>
        <w:left w:val="none" w:sz="0" w:space="0" w:color="auto"/>
        <w:bottom w:val="none" w:sz="0" w:space="0" w:color="auto"/>
        <w:right w:val="none" w:sz="0" w:space="0" w:color="auto"/>
      </w:divBdr>
    </w:div>
    <w:div w:id="732705189">
      <w:bodyDiv w:val="1"/>
      <w:marLeft w:val="0"/>
      <w:marRight w:val="0"/>
      <w:marTop w:val="0"/>
      <w:marBottom w:val="0"/>
      <w:divBdr>
        <w:top w:val="none" w:sz="0" w:space="0" w:color="auto"/>
        <w:left w:val="none" w:sz="0" w:space="0" w:color="auto"/>
        <w:bottom w:val="none" w:sz="0" w:space="0" w:color="auto"/>
        <w:right w:val="none" w:sz="0" w:space="0" w:color="auto"/>
      </w:divBdr>
    </w:div>
    <w:div w:id="733352642">
      <w:bodyDiv w:val="1"/>
      <w:marLeft w:val="0"/>
      <w:marRight w:val="0"/>
      <w:marTop w:val="0"/>
      <w:marBottom w:val="0"/>
      <w:divBdr>
        <w:top w:val="none" w:sz="0" w:space="0" w:color="auto"/>
        <w:left w:val="none" w:sz="0" w:space="0" w:color="auto"/>
        <w:bottom w:val="none" w:sz="0" w:space="0" w:color="auto"/>
        <w:right w:val="none" w:sz="0" w:space="0" w:color="auto"/>
      </w:divBdr>
    </w:div>
    <w:div w:id="733702018">
      <w:bodyDiv w:val="1"/>
      <w:marLeft w:val="0"/>
      <w:marRight w:val="0"/>
      <w:marTop w:val="0"/>
      <w:marBottom w:val="0"/>
      <w:divBdr>
        <w:top w:val="none" w:sz="0" w:space="0" w:color="auto"/>
        <w:left w:val="none" w:sz="0" w:space="0" w:color="auto"/>
        <w:bottom w:val="none" w:sz="0" w:space="0" w:color="auto"/>
        <w:right w:val="none" w:sz="0" w:space="0" w:color="auto"/>
      </w:divBdr>
    </w:div>
    <w:div w:id="734008656">
      <w:bodyDiv w:val="1"/>
      <w:marLeft w:val="0"/>
      <w:marRight w:val="0"/>
      <w:marTop w:val="0"/>
      <w:marBottom w:val="0"/>
      <w:divBdr>
        <w:top w:val="none" w:sz="0" w:space="0" w:color="auto"/>
        <w:left w:val="none" w:sz="0" w:space="0" w:color="auto"/>
        <w:bottom w:val="none" w:sz="0" w:space="0" w:color="auto"/>
        <w:right w:val="none" w:sz="0" w:space="0" w:color="auto"/>
      </w:divBdr>
    </w:div>
    <w:div w:id="734088179">
      <w:bodyDiv w:val="1"/>
      <w:marLeft w:val="0"/>
      <w:marRight w:val="0"/>
      <w:marTop w:val="0"/>
      <w:marBottom w:val="0"/>
      <w:divBdr>
        <w:top w:val="none" w:sz="0" w:space="0" w:color="auto"/>
        <w:left w:val="none" w:sz="0" w:space="0" w:color="auto"/>
        <w:bottom w:val="none" w:sz="0" w:space="0" w:color="auto"/>
        <w:right w:val="none" w:sz="0" w:space="0" w:color="auto"/>
      </w:divBdr>
    </w:div>
    <w:div w:id="734670214">
      <w:bodyDiv w:val="1"/>
      <w:marLeft w:val="0"/>
      <w:marRight w:val="0"/>
      <w:marTop w:val="0"/>
      <w:marBottom w:val="0"/>
      <w:divBdr>
        <w:top w:val="none" w:sz="0" w:space="0" w:color="auto"/>
        <w:left w:val="none" w:sz="0" w:space="0" w:color="auto"/>
        <w:bottom w:val="none" w:sz="0" w:space="0" w:color="auto"/>
        <w:right w:val="none" w:sz="0" w:space="0" w:color="auto"/>
      </w:divBdr>
    </w:div>
    <w:div w:id="735326526">
      <w:bodyDiv w:val="1"/>
      <w:marLeft w:val="0"/>
      <w:marRight w:val="0"/>
      <w:marTop w:val="0"/>
      <w:marBottom w:val="0"/>
      <w:divBdr>
        <w:top w:val="none" w:sz="0" w:space="0" w:color="auto"/>
        <w:left w:val="none" w:sz="0" w:space="0" w:color="auto"/>
        <w:bottom w:val="none" w:sz="0" w:space="0" w:color="auto"/>
        <w:right w:val="none" w:sz="0" w:space="0" w:color="auto"/>
      </w:divBdr>
    </w:div>
    <w:div w:id="736167654">
      <w:bodyDiv w:val="1"/>
      <w:marLeft w:val="0"/>
      <w:marRight w:val="0"/>
      <w:marTop w:val="0"/>
      <w:marBottom w:val="0"/>
      <w:divBdr>
        <w:top w:val="none" w:sz="0" w:space="0" w:color="auto"/>
        <w:left w:val="none" w:sz="0" w:space="0" w:color="auto"/>
        <w:bottom w:val="none" w:sz="0" w:space="0" w:color="auto"/>
        <w:right w:val="none" w:sz="0" w:space="0" w:color="auto"/>
      </w:divBdr>
    </w:div>
    <w:div w:id="736587082">
      <w:bodyDiv w:val="1"/>
      <w:marLeft w:val="0"/>
      <w:marRight w:val="0"/>
      <w:marTop w:val="0"/>
      <w:marBottom w:val="0"/>
      <w:divBdr>
        <w:top w:val="none" w:sz="0" w:space="0" w:color="auto"/>
        <w:left w:val="none" w:sz="0" w:space="0" w:color="auto"/>
        <w:bottom w:val="none" w:sz="0" w:space="0" w:color="auto"/>
        <w:right w:val="none" w:sz="0" w:space="0" w:color="auto"/>
      </w:divBdr>
    </w:div>
    <w:div w:id="736589213">
      <w:bodyDiv w:val="1"/>
      <w:marLeft w:val="0"/>
      <w:marRight w:val="0"/>
      <w:marTop w:val="0"/>
      <w:marBottom w:val="0"/>
      <w:divBdr>
        <w:top w:val="none" w:sz="0" w:space="0" w:color="auto"/>
        <w:left w:val="none" w:sz="0" w:space="0" w:color="auto"/>
        <w:bottom w:val="none" w:sz="0" w:space="0" w:color="auto"/>
        <w:right w:val="none" w:sz="0" w:space="0" w:color="auto"/>
      </w:divBdr>
    </w:div>
    <w:div w:id="736821594">
      <w:bodyDiv w:val="1"/>
      <w:marLeft w:val="0"/>
      <w:marRight w:val="0"/>
      <w:marTop w:val="0"/>
      <w:marBottom w:val="0"/>
      <w:divBdr>
        <w:top w:val="none" w:sz="0" w:space="0" w:color="auto"/>
        <w:left w:val="none" w:sz="0" w:space="0" w:color="auto"/>
        <w:bottom w:val="none" w:sz="0" w:space="0" w:color="auto"/>
        <w:right w:val="none" w:sz="0" w:space="0" w:color="auto"/>
      </w:divBdr>
    </w:div>
    <w:div w:id="736975221">
      <w:bodyDiv w:val="1"/>
      <w:marLeft w:val="0"/>
      <w:marRight w:val="0"/>
      <w:marTop w:val="0"/>
      <w:marBottom w:val="0"/>
      <w:divBdr>
        <w:top w:val="none" w:sz="0" w:space="0" w:color="auto"/>
        <w:left w:val="none" w:sz="0" w:space="0" w:color="auto"/>
        <w:bottom w:val="none" w:sz="0" w:space="0" w:color="auto"/>
        <w:right w:val="none" w:sz="0" w:space="0" w:color="auto"/>
      </w:divBdr>
    </w:div>
    <w:div w:id="737092314">
      <w:bodyDiv w:val="1"/>
      <w:marLeft w:val="0"/>
      <w:marRight w:val="0"/>
      <w:marTop w:val="0"/>
      <w:marBottom w:val="0"/>
      <w:divBdr>
        <w:top w:val="none" w:sz="0" w:space="0" w:color="auto"/>
        <w:left w:val="none" w:sz="0" w:space="0" w:color="auto"/>
        <w:bottom w:val="none" w:sz="0" w:space="0" w:color="auto"/>
        <w:right w:val="none" w:sz="0" w:space="0" w:color="auto"/>
      </w:divBdr>
    </w:div>
    <w:div w:id="737243202">
      <w:bodyDiv w:val="1"/>
      <w:marLeft w:val="0"/>
      <w:marRight w:val="0"/>
      <w:marTop w:val="0"/>
      <w:marBottom w:val="0"/>
      <w:divBdr>
        <w:top w:val="none" w:sz="0" w:space="0" w:color="auto"/>
        <w:left w:val="none" w:sz="0" w:space="0" w:color="auto"/>
        <w:bottom w:val="none" w:sz="0" w:space="0" w:color="auto"/>
        <w:right w:val="none" w:sz="0" w:space="0" w:color="auto"/>
      </w:divBdr>
    </w:div>
    <w:div w:id="737750068">
      <w:bodyDiv w:val="1"/>
      <w:marLeft w:val="0"/>
      <w:marRight w:val="0"/>
      <w:marTop w:val="0"/>
      <w:marBottom w:val="0"/>
      <w:divBdr>
        <w:top w:val="none" w:sz="0" w:space="0" w:color="auto"/>
        <w:left w:val="none" w:sz="0" w:space="0" w:color="auto"/>
        <w:bottom w:val="none" w:sz="0" w:space="0" w:color="auto"/>
        <w:right w:val="none" w:sz="0" w:space="0" w:color="auto"/>
      </w:divBdr>
    </w:div>
    <w:div w:id="737939539">
      <w:bodyDiv w:val="1"/>
      <w:marLeft w:val="0"/>
      <w:marRight w:val="0"/>
      <w:marTop w:val="0"/>
      <w:marBottom w:val="0"/>
      <w:divBdr>
        <w:top w:val="none" w:sz="0" w:space="0" w:color="auto"/>
        <w:left w:val="none" w:sz="0" w:space="0" w:color="auto"/>
        <w:bottom w:val="none" w:sz="0" w:space="0" w:color="auto"/>
        <w:right w:val="none" w:sz="0" w:space="0" w:color="auto"/>
      </w:divBdr>
    </w:div>
    <w:div w:id="738403422">
      <w:bodyDiv w:val="1"/>
      <w:marLeft w:val="0"/>
      <w:marRight w:val="0"/>
      <w:marTop w:val="0"/>
      <w:marBottom w:val="0"/>
      <w:divBdr>
        <w:top w:val="none" w:sz="0" w:space="0" w:color="auto"/>
        <w:left w:val="none" w:sz="0" w:space="0" w:color="auto"/>
        <w:bottom w:val="none" w:sz="0" w:space="0" w:color="auto"/>
        <w:right w:val="none" w:sz="0" w:space="0" w:color="auto"/>
      </w:divBdr>
    </w:div>
    <w:div w:id="738483679">
      <w:bodyDiv w:val="1"/>
      <w:marLeft w:val="0"/>
      <w:marRight w:val="0"/>
      <w:marTop w:val="0"/>
      <w:marBottom w:val="0"/>
      <w:divBdr>
        <w:top w:val="none" w:sz="0" w:space="0" w:color="auto"/>
        <w:left w:val="none" w:sz="0" w:space="0" w:color="auto"/>
        <w:bottom w:val="none" w:sz="0" w:space="0" w:color="auto"/>
        <w:right w:val="none" w:sz="0" w:space="0" w:color="auto"/>
      </w:divBdr>
    </w:div>
    <w:div w:id="738669836">
      <w:bodyDiv w:val="1"/>
      <w:marLeft w:val="0"/>
      <w:marRight w:val="0"/>
      <w:marTop w:val="0"/>
      <w:marBottom w:val="0"/>
      <w:divBdr>
        <w:top w:val="none" w:sz="0" w:space="0" w:color="auto"/>
        <w:left w:val="none" w:sz="0" w:space="0" w:color="auto"/>
        <w:bottom w:val="none" w:sz="0" w:space="0" w:color="auto"/>
        <w:right w:val="none" w:sz="0" w:space="0" w:color="auto"/>
      </w:divBdr>
    </w:div>
    <w:div w:id="739135453">
      <w:bodyDiv w:val="1"/>
      <w:marLeft w:val="0"/>
      <w:marRight w:val="0"/>
      <w:marTop w:val="0"/>
      <w:marBottom w:val="0"/>
      <w:divBdr>
        <w:top w:val="none" w:sz="0" w:space="0" w:color="auto"/>
        <w:left w:val="none" w:sz="0" w:space="0" w:color="auto"/>
        <w:bottom w:val="none" w:sz="0" w:space="0" w:color="auto"/>
        <w:right w:val="none" w:sz="0" w:space="0" w:color="auto"/>
      </w:divBdr>
    </w:div>
    <w:div w:id="740562671">
      <w:bodyDiv w:val="1"/>
      <w:marLeft w:val="0"/>
      <w:marRight w:val="0"/>
      <w:marTop w:val="0"/>
      <w:marBottom w:val="0"/>
      <w:divBdr>
        <w:top w:val="none" w:sz="0" w:space="0" w:color="auto"/>
        <w:left w:val="none" w:sz="0" w:space="0" w:color="auto"/>
        <w:bottom w:val="none" w:sz="0" w:space="0" w:color="auto"/>
        <w:right w:val="none" w:sz="0" w:space="0" w:color="auto"/>
      </w:divBdr>
    </w:div>
    <w:div w:id="741410158">
      <w:bodyDiv w:val="1"/>
      <w:marLeft w:val="0"/>
      <w:marRight w:val="0"/>
      <w:marTop w:val="0"/>
      <w:marBottom w:val="0"/>
      <w:divBdr>
        <w:top w:val="none" w:sz="0" w:space="0" w:color="auto"/>
        <w:left w:val="none" w:sz="0" w:space="0" w:color="auto"/>
        <w:bottom w:val="none" w:sz="0" w:space="0" w:color="auto"/>
        <w:right w:val="none" w:sz="0" w:space="0" w:color="auto"/>
      </w:divBdr>
    </w:div>
    <w:div w:id="742219677">
      <w:bodyDiv w:val="1"/>
      <w:marLeft w:val="0"/>
      <w:marRight w:val="0"/>
      <w:marTop w:val="0"/>
      <w:marBottom w:val="0"/>
      <w:divBdr>
        <w:top w:val="none" w:sz="0" w:space="0" w:color="auto"/>
        <w:left w:val="none" w:sz="0" w:space="0" w:color="auto"/>
        <w:bottom w:val="none" w:sz="0" w:space="0" w:color="auto"/>
        <w:right w:val="none" w:sz="0" w:space="0" w:color="auto"/>
      </w:divBdr>
      <w:divsChild>
        <w:div w:id="1579752087">
          <w:marLeft w:val="0"/>
          <w:marRight w:val="0"/>
          <w:marTop w:val="0"/>
          <w:marBottom w:val="0"/>
          <w:divBdr>
            <w:top w:val="none" w:sz="0" w:space="0" w:color="auto"/>
            <w:left w:val="none" w:sz="0" w:space="0" w:color="auto"/>
            <w:bottom w:val="none" w:sz="0" w:space="0" w:color="auto"/>
            <w:right w:val="none" w:sz="0" w:space="0" w:color="auto"/>
          </w:divBdr>
          <w:divsChild>
            <w:div w:id="2001301164">
              <w:marLeft w:val="0"/>
              <w:marRight w:val="0"/>
              <w:marTop w:val="0"/>
              <w:marBottom w:val="0"/>
              <w:divBdr>
                <w:top w:val="none" w:sz="0" w:space="0" w:color="auto"/>
                <w:left w:val="none" w:sz="0" w:space="0" w:color="auto"/>
                <w:bottom w:val="none" w:sz="0" w:space="0" w:color="auto"/>
                <w:right w:val="none" w:sz="0" w:space="0" w:color="auto"/>
              </w:divBdr>
              <w:divsChild>
                <w:div w:id="199712904">
                  <w:marLeft w:val="0"/>
                  <w:marRight w:val="0"/>
                  <w:marTop w:val="0"/>
                  <w:marBottom w:val="0"/>
                  <w:divBdr>
                    <w:top w:val="none" w:sz="0" w:space="0" w:color="auto"/>
                    <w:left w:val="none" w:sz="0" w:space="0" w:color="auto"/>
                    <w:bottom w:val="none" w:sz="0" w:space="0" w:color="auto"/>
                    <w:right w:val="none" w:sz="0" w:space="0" w:color="auto"/>
                  </w:divBdr>
                  <w:divsChild>
                    <w:div w:id="17708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8424">
      <w:bodyDiv w:val="1"/>
      <w:marLeft w:val="0"/>
      <w:marRight w:val="0"/>
      <w:marTop w:val="0"/>
      <w:marBottom w:val="0"/>
      <w:divBdr>
        <w:top w:val="none" w:sz="0" w:space="0" w:color="auto"/>
        <w:left w:val="none" w:sz="0" w:space="0" w:color="auto"/>
        <w:bottom w:val="none" w:sz="0" w:space="0" w:color="auto"/>
        <w:right w:val="none" w:sz="0" w:space="0" w:color="auto"/>
      </w:divBdr>
    </w:div>
    <w:div w:id="746419586">
      <w:bodyDiv w:val="1"/>
      <w:marLeft w:val="0"/>
      <w:marRight w:val="0"/>
      <w:marTop w:val="0"/>
      <w:marBottom w:val="0"/>
      <w:divBdr>
        <w:top w:val="none" w:sz="0" w:space="0" w:color="auto"/>
        <w:left w:val="none" w:sz="0" w:space="0" w:color="auto"/>
        <w:bottom w:val="none" w:sz="0" w:space="0" w:color="auto"/>
        <w:right w:val="none" w:sz="0" w:space="0" w:color="auto"/>
      </w:divBdr>
    </w:div>
    <w:div w:id="746654851">
      <w:bodyDiv w:val="1"/>
      <w:marLeft w:val="0"/>
      <w:marRight w:val="0"/>
      <w:marTop w:val="0"/>
      <w:marBottom w:val="0"/>
      <w:divBdr>
        <w:top w:val="none" w:sz="0" w:space="0" w:color="auto"/>
        <w:left w:val="none" w:sz="0" w:space="0" w:color="auto"/>
        <w:bottom w:val="none" w:sz="0" w:space="0" w:color="auto"/>
        <w:right w:val="none" w:sz="0" w:space="0" w:color="auto"/>
      </w:divBdr>
    </w:div>
    <w:div w:id="746997669">
      <w:bodyDiv w:val="1"/>
      <w:marLeft w:val="0"/>
      <w:marRight w:val="0"/>
      <w:marTop w:val="0"/>
      <w:marBottom w:val="0"/>
      <w:divBdr>
        <w:top w:val="none" w:sz="0" w:space="0" w:color="auto"/>
        <w:left w:val="none" w:sz="0" w:space="0" w:color="auto"/>
        <w:bottom w:val="none" w:sz="0" w:space="0" w:color="auto"/>
        <w:right w:val="none" w:sz="0" w:space="0" w:color="auto"/>
      </w:divBdr>
    </w:div>
    <w:div w:id="747266483">
      <w:bodyDiv w:val="1"/>
      <w:marLeft w:val="0"/>
      <w:marRight w:val="0"/>
      <w:marTop w:val="0"/>
      <w:marBottom w:val="0"/>
      <w:divBdr>
        <w:top w:val="none" w:sz="0" w:space="0" w:color="auto"/>
        <w:left w:val="none" w:sz="0" w:space="0" w:color="auto"/>
        <w:bottom w:val="none" w:sz="0" w:space="0" w:color="auto"/>
        <w:right w:val="none" w:sz="0" w:space="0" w:color="auto"/>
      </w:divBdr>
    </w:div>
    <w:div w:id="747583082">
      <w:bodyDiv w:val="1"/>
      <w:marLeft w:val="0"/>
      <w:marRight w:val="0"/>
      <w:marTop w:val="0"/>
      <w:marBottom w:val="0"/>
      <w:divBdr>
        <w:top w:val="none" w:sz="0" w:space="0" w:color="auto"/>
        <w:left w:val="none" w:sz="0" w:space="0" w:color="auto"/>
        <w:bottom w:val="none" w:sz="0" w:space="0" w:color="auto"/>
        <w:right w:val="none" w:sz="0" w:space="0" w:color="auto"/>
      </w:divBdr>
    </w:div>
    <w:div w:id="748117219">
      <w:bodyDiv w:val="1"/>
      <w:marLeft w:val="0"/>
      <w:marRight w:val="0"/>
      <w:marTop w:val="0"/>
      <w:marBottom w:val="0"/>
      <w:divBdr>
        <w:top w:val="none" w:sz="0" w:space="0" w:color="auto"/>
        <w:left w:val="none" w:sz="0" w:space="0" w:color="auto"/>
        <w:bottom w:val="none" w:sz="0" w:space="0" w:color="auto"/>
        <w:right w:val="none" w:sz="0" w:space="0" w:color="auto"/>
      </w:divBdr>
    </w:div>
    <w:div w:id="748767877">
      <w:bodyDiv w:val="1"/>
      <w:marLeft w:val="0"/>
      <w:marRight w:val="0"/>
      <w:marTop w:val="0"/>
      <w:marBottom w:val="0"/>
      <w:divBdr>
        <w:top w:val="none" w:sz="0" w:space="0" w:color="auto"/>
        <w:left w:val="none" w:sz="0" w:space="0" w:color="auto"/>
        <w:bottom w:val="none" w:sz="0" w:space="0" w:color="auto"/>
        <w:right w:val="none" w:sz="0" w:space="0" w:color="auto"/>
      </w:divBdr>
    </w:div>
    <w:div w:id="750008352">
      <w:bodyDiv w:val="1"/>
      <w:marLeft w:val="0"/>
      <w:marRight w:val="0"/>
      <w:marTop w:val="0"/>
      <w:marBottom w:val="0"/>
      <w:divBdr>
        <w:top w:val="none" w:sz="0" w:space="0" w:color="auto"/>
        <w:left w:val="none" w:sz="0" w:space="0" w:color="auto"/>
        <w:bottom w:val="none" w:sz="0" w:space="0" w:color="auto"/>
        <w:right w:val="none" w:sz="0" w:space="0" w:color="auto"/>
      </w:divBdr>
    </w:div>
    <w:div w:id="750852269">
      <w:bodyDiv w:val="1"/>
      <w:marLeft w:val="0"/>
      <w:marRight w:val="0"/>
      <w:marTop w:val="0"/>
      <w:marBottom w:val="0"/>
      <w:divBdr>
        <w:top w:val="none" w:sz="0" w:space="0" w:color="auto"/>
        <w:left w:val="none" w:sz="0" w:space="0" w:color="auto"/>
        <w:bottom w:val="none" w:sz="0" w:space="0" w:color="auto"/>
        <w:right w:val="none" w:sz="0" w:space="0" w:color="auto"/>
      </w:divBdr>
    </w:div>
    <w:div w:id="750928959">
      <w:bodyDiv w:val="1"/>
      <w:marLeft w:val="0"/>
      <w:marRight w:val="0"/>
      <w:marTop w:val="0"/>
      <w:marBottom w:val="0"/>
      <w:divBdr>
        <w:top w:val="none" w:sz="0" w:space="0" w:color="auto"/>
        <w:left w:val="none" w:sz="0" w:space="0" w:color="auto"/>
        <w:bottom w:val="none" w:sz="0" w:space="0" w:color="auto"/>
        <w:right w:val="none" w:sz="0" w:space="0" w:color="auto"/>
      </w:divBdr>
    </w:div>
    <w:div w:id="750929812">
      <w:bodyDiv w:val="1"/>
      <w:marLeft w:val="0"/>
      <w:marRight w:val="0"/>
      <w:marTop w:val="0"/>
      <w:marBottom w:val="0"/>
      <w:divBdr>
        <w:top w:val="none" w:sz="0" w:space="0" w:color="auto"/>
        <w:left w:val="none" w:sz="0" w:space="0" w:color="auto"/>
        <w:bottom w:val="none" w:sz="0" w:space="0" w:color="auto"/>
        <w:right w:val="none" w:sz="0" w:space="0" w:color="auto"/>
      </w:divBdr>
    </w:div>
    <w:div w:id="750933104">
      <w:bodyDiv w:val="1"/>
      <w:marLeft w:val="0"/>
      <w:marRight w:val="0"/>
      <w:marTop w:val="0"/>
      <w:marBottom w:val="0"/>
      <w:divBdr>
        <w:top w:val="none" w:sz="0" w:space="0" w:color="auto"/>
        <w:left w:val="none" w:sz="0" w:space="0" w:color="auto"/>
        <w:bottom w:val="none" w:sz="0" w:space="0" w:color="auto"/>
        <w:right w:val="none" w:sz="0" w:space="0" w:color="auto"/>
      </w:divBdr>
    </w:div>
    <w:div w:id="751321076">
      <w:bodyDiv w:val="1"/>
      <w:marLeft w:val="0"/>
      <w:marRight w:val="0"/>
      <w:marTop w:val="0"/>
      <w:marBottom w:val="0"/>
      <w:divBdr>
        <w:top w:val="none" w:sz="0" w:space="0" w:color="auto"/>
        <w:left w:val="none" w:sz="0" w:space="0" w:color="auto"/>
        <w:bottom w:val="none" w:sz="0" w:space="0" w:color="auto"/>
        <w:right w:val="none" w:sz="0" w:space="0" w:color="auto"/>
      </w:divBdr>
    </w:div>
    <w:div w:id="751588040">
      <w:bodyDiv w:val="1"/>
      <w:marLeft w:val="0"/>
      <w:marRight w:val="0"/>
      <w:marTop w:val="0"/>
      <w:marBottom w:val="0"/>
      <w:divBdr>
        <w:top w:val="none" w:sz="0" w:space="0" w:color="auto"/>
        <w:left w:val="none" w:sz="0" w:space="0" w:color="auto"/>
        <w:bottom w:val="none" w:sz="0" w:space="0" w:color="auto"/>
        <w:right w:val="none" w:sz="0" w:space="0" w:color="auto"/>
      </w:divBdr>
    </w:div>
    <w:div w:id="751971639">
      <w:bodyDiv w:val="1"/>
      <w:marLeft w:val="0"/>
      <w:marRight w:val="0"/>
      <w:marTop w:val="0"/>
      <w:marBottom w:val="0"/>
      <w:divBdr>
        <w:top w:val="none" w:sz="0" w:space="0" w:color="auto"/>
        <w:left w:val="none" w:sz="0" w:space="0" w:color="auto"/>
        <w:bottom w:val="none" w:sz="0" w:space="0" w:color="auto"/>
        <w:right w:val="none" w:sz="0" w:space="0" w:color="auto"/>
      </w:divBdr>
    </w:div>
    <w:div w:id="752632456">
      <w:bodyDiv w:val="1"/>
      <w:marLeft w:val="0"/>
      <w:marRight w:val="0"/>
      <w:marTop w:val="0"/>
      <w:marBottom w:val="0"/>
      <w:divBdr>
        <w:top w:val="none" w:sz="0" w:space="0" w:color="auto"/>
        <w:left w:val="none" w:sz="0" w:space="0" w:color="auto"/>
        <w:bottom w:val="none" w:sz="0" w:space="0" w:color="auto"/>
        <w:right w:val="none" w:sz="0" w:space="0" w:color="auto"/>
      </w:divBdr>
    </w:div>
    <w:div w:id="752898506">
      <w:bodyDiv w:val="1"/>
      <w:marLeft w:val="0"/>
      <w:marRight w:val="0"/>
      <w:marTop w:val="0"/>
      <w:marBottom w:val="0"/>
      <w:divBdr>
        <w:top w:val="none" w:sz="0" w:space="0" w:color="auto"/>
        <w:left w:val="none" w:sz="0" w:space="0" w:color="auto"/>
        <w:bottom w:val="none" w:sz="0" w:space="0" w:color="auto"/>
        <w:right w:val="none" w:sz="0" w:space="0" w:color="auto"/>
      </w:divBdr>
    </w:div>
    <w:div w:id="753011368">
      <w:bodyDiv w:val="1"/>
      <w:marLeft w:val="0"/>
      <w:marRight w:val="0"/>
      <w:marTop w:val="0"/>
      <w:marBottom w:val="0"/>
      <w:divBdr>
        <w:top w:val="none" w:sz="0" w:space="0" w:color="auto"/>
        <w:left w:val="none" w:sz="0" w:space="0" w:color="auto"/>
        <w:bottom w:val="none" w:sz="0" w:space="0" w:color="auto"/>
        <w:right w:val="none" w:sz="0" w:space="0" w:color="auto"/>
      </w:divBdr>
    </w:div>
    <w:div w:id="753432871">
      <w:bodyDiv w:val="1"/>
      <w:marLeft w:val="0"/>
      <w:marRight w:val="0"/>
      <w:marTop w:val="0"/>
      <w:marBottom w:val="0"/>
      <w:divBdr>
        <w:top w:val="none" w:sz="0" w:space="0" w:color="auto"/>
        <w:left w:val="none" w:sz="0" w:space="0" w:color="auto"/>
        <w:bottom w:val="none" w:sz="0" w:space="0" w:color="auto"/>
        <w:right w:val="none" w:sz="0" w:space="0" w:color="auto"/>
      </w:divBdr>
    </w:div>
    <w:div w:id="754548714">
      <w:bodyDiv w:val="1"/>
      <w:marLeft w:val="0"/>
      <w:marRight w:val="0"/>
      <w:marTop w:val="0"/>
      <w:marBottom w:val="0"/>
      <w:divBdr>
        <w:top w:val="none" w:sz="0" w:space="0" w:color="auto"/>
        <w:left w:val="none" w:sz="0" w:space="0" w:color="auto"/>
        <w:bottom w:val="none" w:sz="0" w:space="0" w:color="auto"/>
        <w:right w:val="none" w:sz="0" w:space="0" w:color="auto"/>
      </w:divBdr>
    </w:div>
    <w:div w:id="755634590">
      <w:bodyDiv w:val="1"/>
      <w:marLeft w:val="0"/>
      <w:marRight w:val="0"/>
      <w:marTop w:val="0"/>
      <w:marBottom w:val="0"/>
      <w:divBdr>
        <w:top w:val="none" w:sz="0" w:space="0" w:color="auto"/>
        <w:left w:val="none" w:sz="0" w:space="0" w:color="auto"/>
        <w:bottom w:val="none" w:sz="0" w:space="0" w:color="auto"/>
        <w:right w:val="none" w:sz="0" w:space="0" w:color="auto"/>
      </w:divBdr>
    </w:div>
    <w:div w:id="755900261">
      <w:bodyDiv w:val="1"/>
      <w:marLeft w:val="0"/>
      <w:marRight w:val="0"/>
      <w:marTop w:val="0"/>
      <w:marBottom w:val="0"/>
      <w:divBdr>
        <w:top w:val="none" w:sz="0" w:space="0" w:color="auto"/>
        <w:left w:val="none" w:sz="0" w:space="0" w:color="auto"/>
        <w:bottom w:val="none" w:sz="0" w:space="0" w:color="auto"/>
        <w:right w:val="none" w:sz="0" w:space="0" w:color="auto"/>
      </w:divBdr>
    </w:div>
    <w:div w:id="756560170">
      <w:bodyDiv w:val="1"/>
      <w:marLeft w:val="0"/>
      <w:marRight w:val="0"/>
      <w:marTop w:val="0"/>
      <w:marBottom w:val="0"/>
      <w:divBdr>
        <w:top w:val="none" w:sz="0" w:space="0" w:color="auto"/>
        <w:left w:val="none" w:sz="0" w:space="0" w:color="auto"/>
        <w:bottom w:val="none" w:sz="0" w:space="0" w:color="auto"/>
        <w:right w:val="none" w:sz="0" w:space="0" w:color="auto"/>
      </w:divBdr>
    </w:div>
    <w:div w:id="757214396">
      <w:bodyDiv w:val="1"/>
      <w:marLeft w:val="0"/>
      <w:marRight w:val="0"/>
      <w:marTop w:val="0"/>
      <w:marBottom w:val="0"/>
      <w:divBdr>
        <w:top w:val="none" w:sz="0" w:space="0" w:color="auto"/>
        <w:left w:val="none" w:sz="0" w:space="0" w:color="auto"/>
        <w:bottom w:val="none" w:sz="0" w:space="0" w:color="auto"/>
        <w:right w:val="none" w:sz="0" w:space="0" w:color="auto"/>
      </w:divBdr>
    </w:div>
    <w:div w:id="759176294">
      <w:bodyDiv w:val="1"/>
      <w:marLeft w:val="0"/>
      <w:marRight w:val="0"/>
      <w:marTop w:val="0"/>
      <w:marBottom w:val="0"/>
      <w:divBdr>
        <w:top w:val="none" w:sz="0" w:space="0" w:color="auto"/>
        <w:left w:val="none" w:sz="0" w:space="0" w:color="auto"/>
        <w:bottom w:val="none" w:sz="0" w:space="0" w:color="auto"/>
        <w:right w:val="none" w:sz="0" w:space="0" w:color="auto"/>
      </w:divBdr>
    </w:div>
    <w:div w:id="759833222">
      <w:bodyDiv w:val="1"/>
      <w:marLeft w:val="0"/>
      <w:marRight w:val="0"/>
      <w:marTop w:val="0"/>
      <w:marBottom w:val="0"/>
      <w:divBdr>
        <w:top w:val="none" w:sz="0" w:space="0" w:color="auto"/>
        <w:left w:val="none" w:sz="0" w:space="0" w:color="auto"/>
        <w:bottom w:val="none" w:sz="0" w:space="0" w:color="auto"/>
        <w:right w:val="none" w:sz="0" w:space="0" w:color="auto"/>
      </w:divBdr>
    </w:div>
    <w:div w:id="760175242">
      <w:bodyDiv w:val="1"/>
      <w:marLeft w:val="0"/>
      <w:marRight w:val="0"/>
      <w:marTop w:val="0"/>
      <w:marBottom w:val="0"/>
      <w:divBdr>
        <w:top w:val="none" w:sz="0" w:space="0" w:color="auto"/>
        <w:left w:val="none" w:sz="0" w:space="0" w:color="auto"/>
        <w:bottom w:val="none" w:sz="0" w:space="0" w:color="auto"/>
        <w:right w:val="none" w:sz="0" w:space="0" w:color="auto"/>
      </w:divBdr>
    </w:div>
    <w:div w:id="760687742">
      <w:bodyDiv w:val="1"/>
      <w:marLeft w:val="0"/>
      <w:marRight w:val="0"/>
      <w:marTop w:val="0"/>
      <w:marBottom w:val="0"/>
      <w:divBdr>
        <w:top w:val="none" w:sz="0" w:space="0" w:color="auto"/>
        <w:left w:val="none" w:sz="0" w:space="0" w:color="auto"/>
        <w:bottom w:val="none" w:sz="0" w:space="0" w:color="auto"/>
        <w:right w:val="none" w:sz="0" w:space="0" w:color="auto"/>
      </w:divBdr>
    </w:div>
    <w:div w:id="760761094">
      <w:bodyDiv w:val="1"/>
      <w:marLeft w:val="0"/>
      <w:marRight w:val="0"/>
      <w:marTop w:val="0"/>
      <w:marBottom w:val="0"/>
      <w:divBdr>
        <w:top w:val="none" w:sz="0" w:space="0" w:color="auto"/>
        <w:left w:val="none" w:sz="0" w:space="0" w:color="auto"/>
        <w:bottom w:val="none" w:sz="0" w:space="0" w:color="auto"/>
        <w:right w:val="none" w:sz="0" w:space="0" w:color="auto"/>
      </w:divBdr>
    </w:div>
    <w:div w:id="760950333">
      <w:bodyDiv w:val="1"/>
      <w:marLeft w:val="0"/>
      <w:marRight w:val="0"/>
      <w:marTop w:val="0"/>
      <w:marBottom w:val="0"/>
      <w:divBdr>
        <w:top w:val="none" w:sz="0" w:space="0" w:color="auto"/>
        <w:left w:val="none" w:sz="0" w:space="0" w:color="auto"/>
        <w:bottom w:val="none" w:sz="0" w:space="0" w:color="auto"/>
        <w:right w:val="none" w:sz="0" w:space="0" w:color="auto"/>
      </w:divBdr>
    </w:div>
    <w:div w:id="761800838">
      <w:bodyDiv w:val="1"/>
      <w:marLeft w:val="0"/>
      <w:marRight w:val="0"/>
      <w:marTop w:val="0"/>
      <w:marBottom w:val="0"/>
      <w:divBdr>
        <w:top w:val="none" w:sz="0" w:space="0" w:color="auto"/>
        <w:left w:val="none" w:sz="0" w:space="0" w:color="auto"/>
        <w:bottom w:val="none" w:sz="0" w:space="0" w:color="auto"/>
        <w:right w:val="none" w:sz="0" w:space="0" w:color="auto"/>
      </w:divBdr>
    </w:div>
    <w:div w:id="764225300">
      <w:bodyDiv w:val="1"/>
      <w:marLeft w:val="0"/>
      <w:marRight w:val="0"/>
      <w:marTop w:val="0"/>
      <w:marBottom w:val="0"/>
      <w:divBdr>
        <w:top w:val="none" w:sz="0" w:space="0" w:color="auto"/>
        <w:left w:val="none" w:sz="0" w:space="0" w:color="auto"/>
        <w:bottom w:val="none" w:sz="0" w:space="0" w:color="auto"/>
        <w:right w:val="none" w:sz="0" w:space="0" w:color="auto"/>
      </w:divBdr>
    </w:div>
    <w:div w:id="764765809">
      <w:bodyDiv w:val="1"/>
      <w:marLeft w:val="0"/>
      <w:marRight w:val="0"/>
      <w:marTop w:val="0"/>
      <w:marBottom w:val="0"/>
      <w:divBdr>
        <w:top w:val="none" w:sz="0" w:space="0" w:color="auto"/>
        <w:left w:val="none" w:sz="0" w:space="0" w:color="auto"/>
        <w:bottom w:val="none" w:sz="0" w:space="0" w:color="auto"/>
        <w:right w:val="none" w:sz="0" w:space="0" w:color="auto"/>
      </w:divBdr>
    </w:div>
    <w:div w:id="766117394">
      <w:bodyDiv w:val="1"/>
      <w:marLeft w:val="0"/>
      <w:marRight w:val="0"/>
      <w:marTop w:val="0"/>
      <w:marBottom w:val="0"/>
      <w:divBdr>
        <w:top w:val="none" w:sz="0" w:space="0" w:color="auto"/>
        <w:left w:val="none" w:sz="0" w:space="0" w:color="auto"/>
        <w:bottom w:val="none" w:sz="0" w:space="0" w:color="auto"/>
        <w:right w:val="none" w:sz="0" w:space="0" w:color="auto"/>
      </w:divBdr>
    </w:div>
    <w:div w:id="766536480">
      <w:bodyDiv w:val="1"/>
      <w:marLeft w:val="0"/>
      <w:marRight w:val="0"/>
      <w:marTop w:val="0"/>
      <w:marBottom w:val="0"/>
      <w:divBdr>
        <w:top w:val="none" w:sz="0" w:space="0" w:color="auto"/>
        <w:left w:val="none" w:sz="0" w:space="0" w:color="auto"/>
        <w:bottom w:val="none" w:sz="0" w:space="0" w:color="auto"/>
        <w:right w:val="none" w:sz="0" w:space="0" w:color="auto"/>
      </w:divBdr>
    </w:div>
    <w:div w:id="767232403">
      <w:bodyDiv w:val="1"/>
      <w:marLeft w:val="0"/>
      <w:marRight w:val="0"/>
      <w:marTop w:val="0"/>
      <w:marBottom w:val="0"/>
      <w:divBdr>
        <w:top w:val="none" w:sz="0" w:space="0" w:color="auto"/>
        <w:left w:val="none" w:sz="0" w:space="0" w:color="auto"/>
        <w:bottom w:val="none" w:sz="0" w:space="0" w:color="auto"/>
        <w:right w:val="none" w:sz="0" w:space="0" w:color="auto"/>
      </w:divBdr>
    </w:div>
    <w:div w:id="767578761">
      <w:bodyDiv w:val="1"/>
      <w:marLeft w:val="0"/>
      <w:marRight w:val="0"/>
      <w:marTop w:val="0"/>
      <w:marBottom w:val="0"/>
      <w:divBdr>
        <w:top w:val="none" w:sz="0" w:space="0" w:color="auto"/>
        <w:left w:val="none" w:sz="0" w:space="0" w:color="auto"/>
        <w:bottom w:val="none" w:sz="0" w:space="0" w:color="auto"/>
        <w:right w:val="none" w:sz="0" w:space="0" w:color="auto"/>
      </w:divBdr>
    </w:div>
    <w:div w:id="767582012">
      <w:bodyDiv w:val="1"/>
      <w:marLeft w:val="0"/>
      <w:marRight w:val="0"/>
      <w:marTop w:val="0"/>
      <w:marBottom w:val="0"/>
      <w:divBdr>
        <w:top w:val="none" w:sz="0" w:space="0" w:color="auto"/>
        <w:left w:val="none" w:sz="0" w:space="0" w:color="auto"/>
        <w:bottom w:val="none" w:sz="0" w:space="0" w:color="auto"/>
        <w:right w:val="none" w:sz="0" w:space="0" w:color="auto"/>
      </w:divBdr>
    </w:div>
    <w:div w:id="767696051">
      <w:bodyDiv w:val="1"/>
      <w:marLeft w:val="0"/>
      <w:marRight w:val="0"/>
      <w:marTop w:val="0"/>
      <w:marBottom w:val="0"/>
      <w:divBdr>
        <w:top w:val="none" w:sz="0" w:space="0" w:color="auto"/>
        <w:left w:val="none" w:sz="0" w:space="0" w:color="auto"/>
        <w:bottom w:val="none" w:sz="0" w:space="0" w:color="auto"/>
        <w:right w:val="none" w:sz="0" w:space="0" w:color="auto"/>
      </w:divBdr>
    </w:div>
    <w:div w:id="768239392">
      <w:bodyDiv w:val="1"/>
      <w:marLeft w:val="0"/>
      <w:marRight w:val="0"/>
      <w:marTop w:val="0"/>
      <w:marBottom w:val="0"/>
      <w:divBdr>
        <w:top w:val="none" w:sz="0" w:space="0" w:color="auto"/>
        <w:left w:val="none" w:sz="0" w:space="0" w:color="auto"/>
        <w:bottom w:val="none" w:sz="0" w:space="0" w:color="auto"/>
        <w:right w:val="none" w:sz="0" w:space="0" w:color="auto"/>
      </w:divBdr>
    </w:div>
    <w:div w:id="768814064">
      <w:bodyDiv w:val="1"/>
      <w:marLeft w:val="0"/>
      <w:marRight w:val="0"/>
      <w:marTop w:val="0"/>
      <w:marBottom w:val="0"/>
      <w:divBdr>
        <w:top w:val="none" w:sz="0" w:space="0" w:color="auto"/>
        <w:left w:val="none" w:sz="0" w:space="0" w:color="auto"/>
        <w:bottom w:val="none" w:sz="0" w:space="0" w:color="auto"/>
        <w:right w:val="none" w:sz="0" w:space="0" w:color="auto"/>
      </w:divBdr>
    </w:div>
    <w:div w:id="768890203">
      <w:bodyDiv w:val="1"/>
      <w:marLeft w:val="0"/>
      <w:marRight w:val="0"/>
      <w:marTop w:val="0"/>
      <w:marBottom w:val="0"/>
      <w:divBdr>
        <w:top w:val="none" w:sz="0" w:space="0" w:color="auto"/>
        <w:left w:val="none" w:sz="0" w:space="0" w:color="auto"/>
        <w:bottom w:val="none" w:sz="0" w:space="0" w:color="auto"/>
        <w:right w:val="none" w:sz="0" w:space="0" w:color="auto"/>
      </w:divBdr>
    </w:div>
    <w:div w:id="770199572">
      <w:bodyDiv w:val="1"/>
      <w:marLeft w:val="0"/>
      <w:marRight w:val="0"/>
      <w:marTop w:val="0"/>
      <w:marBottom w:val="0"/>
      <w:divBdr>
        <w:top w:val="none" w:sz="0" w:space="0" w:color="auto"/>
        <w:left w:val="none" w:sz="0" w:space="0" w:color="auto"/>
        <w:bottom w:val="none" w:sz="0" w:space="0" w:color="auto"/>
        <w:right w:val="none" w:sz="0" w:space="0" w:color="auto"/>
      </w:divBdr>
    </w:div>
    <w:div w:id="771437398">
      <w:bodyDiv w:val="1"/>
      <w:marLeft w:val="0"/>
      <w:marRight w:val="0"/>
      <w:marTop w:val="0"/>
      <w:marBottom w:val="0"/>
      <w:divBdr>
        <w:top w:val="none" w:sz="0" w:space="0" w:color="auto"/>
        <w:left w:val="none" w:sz="0" w:space="0" w:color="auto"/>
        <w:bottom w:val="none" w:sz="0" w:space="0" w:color="auto"/>
        <w:right w:val="none" w:sz="0" w:space="0" w:color="auto"/>
      </w:divBdr>
    </w:div>
    <w:div w:id="772558746">
      <w:bodyDiv w:val="1"/>
      <w:marLeft w:val="0"/>
      <w:marRight w:val="0"/>
      <w:marTop w:val="0"/>
      <w:marBottom w:val="0"/>
      <w:divBdr>
        <w:top w:val="none" w:sz="0" w:space="0" w:color="auto"/>
        <w:left w:val="none" w:sz="0" w:space="0" w:color="auto"/>
        <w:bottom w:val="none" w:sz="0" w:space="0" w:color="auto"/>
        <w:right w:val="none" w:sz="0" w:space="0" w:color="auto"/>
      </w:divBdr>
    </w:div>
    <w:div w:id="772625704">
      <w:bodyDiv w:val="1"/>
      <w:marLeft w:val="0"/>
      <w:marRight w:val="0"/>
      <w:marTop w:val="0"/>
      <w:marBottom w:val="0"/>
      <w:divBdr>
        <w:top w:val="none" w:sz="0" w:space="0" w:color="auto"/>
        <w:left w:val="none" w:sz="0" w:space="0" w:color="auto"/>
        <w:bottom w:val="none" w:sz="0" w:space="0" w:color="auto"/>
        <w:right w:val="none" w:sz="0" w:space="0" w:color="auto"/>
      </w:divBdr>
    </w:div>
    <w:div w:id="775373114">
      <w:bodyDiv w:val="1"/>
      <w:marLeft w:val="0"/>
      <w:marRight w:val="0"/>
      <w:marTop w:val="0"/>
      <w:marBottom w:val="0"/>
      <w:divBdr>
        <w:top w:val="none" w:sz="0" w:space="0" w:color="auto"/>
        <w:left w:val="none" w:sz="0" w:space="0" w:color="auto"/>
        <w:bottom w:val="none" w:sz="0" w:space="0" w:color="auto"/>
        <w:right w:val="none" w:sz="0" w:space="0" w:color="auto"/>
      </w:divBdr>
    </w:div>
    <w:div w:id="775565730">
      <w:bodyDiv w:val="1"/>
      <w:marLeft w:val="0"/>
      <w:marRight w:val="0"/>
      <w:marTop w:val="0"/>
      <w:marBottom w:val="0"/>
      <w:divBdr>
        <w:top w:val="none" w:sz="0" w:space="0" w:color="auto"/>
        <w:left w:val="none" w:sz="0" w:space="0" w:color="auto"/>
        <w:bottom w:val="none" w:sz="0" w:space="0" w:color="auto"/>
        <w:right w:val="none" w:sz="0" w:space="0" w:color="auto"/>
      </w:divBdr>
    </w:div>
    <w:div w:id="777867014">
      <w:bodyDiv w:val="1"/>
      <w:marLeft w:val="0"/>
      <w:marRight w:val="0"/>
      <w:marTop w:val="0"/>
      <w:marBottom w:val="0"/>
      <w:divBdr>
        <w:top w:val="none" w:sz="0" w:space="0" w:color="auto"/>
        <w:left w:val="none" w:sz="0" w:space="0" w:color="auto"/>
        <w:bottom w:val="none" w:sz="0" w:space="0" w:color="auto"/>
        <w:right w:val="none" w:sz="0" w:space="0" w:color="auto"/>
      </w:divBdr>
    </w:div>
    <w:div w:id="779373853">
      <w:bodyDiv w:val="1"/>
      <w:marLeft w:val="0"/>
      <w:marRight w:val="0"/>
      <w:marTop w:val="0"/>
      <w:marBottom w:val="0"/>
      <w:divBdr>
        <w:top w:val="none" w:sz="0" w:space="0" w:color="auto"/>
        <w:left w:val="none" w:sz="0" w:space="0" w:color="auto"/>
        <w:bottom w:val="none" w:sz="0" w:space="0" w:color="auto"/>
        <w:right w:val="none" w:sz="0" w:space="0" w:color="auto"/>
      </w:divBdr>
    </w:div>
    <w:div w:id="779377259">
      <w:bodyDiv w:val="1"/>
      <w:marLeft w:val="0"/>
      <w:marRight w:val="0"/>
      <w:marTop w:val="0"/>
      <w:marBottom w:val="0"/>
      <w:divBdr>
        <w:top w:val="none" w:sz="0" w:space="0" w:color="auto"/>
        <w:left w:val="none" w:sz="0" w:space="0" w:color="auto"/>
        <w:bottom w:val="none" w:sz="0" w:space="0" w:color="auto"/>
        <w:right w:val="none" w:sz="0" w:space="0" w:color="auto"/>
      </w:divBdr>
    </w:div>
    <w:div w:id="779763030">
      <w:bodyDiv w:val="1"/>
      <w:marLeft w:val="0"/>
      <w:marRight w:val="0"/>
      <w:marTop w:val="0"/>
      <w:marBottom w:val="0"/>
      <w:divBdr>
        <w:top w:val="none" w:sz="0" w:space="0" w:color="auto"/>
        <w:left w:val="none" w:sz="0" w:space="0" w:color="auto"/>
        <w:bottom w:val="none" w:sz="0" w:space="0" w:color="auto"/>
        <w:right w:val="none" w:sz="0" w:space="0" w:color="auto"/>
      </w:divBdr>
    </w:div>
    <w:div w:id="780421208">
      <w:bodyDiv w:val="1"/>
      <w:marLeft w:val="0"/>
      <w:marRight w:val="0"/>
      <w:marTop w:val="0"/>
      <w:marBottom w:val="0"/>
      <w:divBdr>
        <w:top w:val="none" w:sz="0" w:space="0" w:color="auto"/>
        <w:left w:val="none" w:sz="0" w:space="0" w:color="auto"/>
        <w:bottom w:val="none" w:sz="0" w:space="0" w:color="auto"/>
        <w:right w:val="none" w:sz="0" w:space="0" w:color="auto"/>
      </w:divBdr>
    </w:div>
    <w:div w:id="782385079">
      <w:bodyDiv w:val="1"/>
      <w:marLeft w:val="0"/>
      <w:marRight w:val="0"/>
      <w:marTop w:val="0"/>
      <w:marBottom w:val="0"/>
      <w:divBdr>
        <w:top w:val="none" w:sz="0" w:space="0" w:color="auto"/>
        <w:left w:val="none" w:sz="0" w:space="0" w:color="auto"/>
        <w:bottom w:val="none" w:sz="0" w:space="0" w:color="auto"/>
        <w:right w:val="none" w:sz="0" w:space="0" w:color="auto"/>
      </w:divBdr>
    </w:div>
    <w:div w:id="782966374">
      <w:bodyDiv w:val="1"/>
      <w:marLeft w:val="0"/>
      <w:marRight w:val="0"/>
      <w:marTop w:val="0"/>
      <w:marBottom w:val="0"/>
      <w:divBdr>
        <w:top w:val="none" w:sz="0" w:space="0" w:color="auto"/>
        <w:left w:val="none" w:sz="0" w:space="0" w:color="auto"/>
        <w:bottom w:val="none" w:sz="0" w:space="0" w:color="auto"/>
        <w:right w:val="none" w:sz="0" w:space="0" w:color="auto"/>
      </w:divBdr>
    </w:div>
    <w:div w:id="783773689">
      <w:bodyDiv w:val="1"/>
      <w:marLeft w:val="0"/>
      <w:marRight w:val="0"/>
      <w:marTop w:val="0"/>
      <w:marBottom w:val="0"/>
      <w:divBdr>
        <w:top w:val="none" w:sz="0" w:space="0" w:color="auto"/>
        <w:left w:val="none" w:sz="0" w:space="0" w:color="auto"/>
        <w:bottom w:val="none" w:sz="0" w:space="0" w:color="auto"/>
        <w:right w:val="none" w:sz="0" w:space="0" w:color="auto"/>
      </w:divBdr>
    </w:div>
    <w:div w:id="784737007">
      <w:bodyDiv w:val="1"/>
      <w:marLeft w:val="0"/>
      <w:marRight w:val="0"/>
      <w:marTop w:val="0"/>
      <w:marBottom w:val="0"/>
      <w:divBdr>
        <w:top w:val="none" w:sz="0" w:space="0" w:color="auto"/>
        <w:left w:val="none" w:sz="0" w:space="0" w:color="auto"/>
        <w:bottom w:val="none" w:sz="0" w:space="0" w:color="auto"/>
        <w:right w:val="none" w:sz="0" w:space="0" w:color="auto"/>
      </w:divBdr>
    </w:div>
    <w:div w:id="785081527">
      <w:bodyDiv w:val="1"/>
      <w:marLeft w:val="0"/>
      <w:marRight w:val="0"/>
      <w:marTop w:val="0"/>
      <w:marBottom w:val="0"/>
      <w:divBdr>
        <w:top w:val="none" w:sz="0" w:space="0" w:color="auto"/>
        <w:left w:val="none" w:sz="0" w:space="0" w:color="auto"/>
        <w:bottom w:val="none" w:sz="0" w:space="0" w:color="auto"/>
        <w:right w:val="none" w:sz="0" w:space="0" w:color="auto"/>
      </w:divBdr>
    </w:div>
    <w:div w:id="785582120">
      <w:bodyDiv w:val="1"/>
      <w:marLeft w:val="0"/>
      <w:marRight w:val="0"/>
      <w:marTop w:val="0"/>
      <w:marBottom w:val="0"/>
      <w:divBdr>
        <w:top w:val="none" w:sz="0" w:space="0" w:color="auto"/>
        <w:left w:val="none" w:sz="0" w:space="0" w:color="auto"/>
        <w:bottom w:val="none" w:sz="0" w:space="0" w:color="auto"/>
        <w:right w:val="none" w:sz="0" w:space="0" w:color="auto"/>
      </w:divBdr>
    </w:div>
    <w:div w:id="785658713">
      <w:bodyDiv w:val="1"/>
      <w:marLeft w:val="0"/>
      <w:marRight w:val="0"/>
      <w:marTop w:val="0"/>
      <w:marBottom w:val="0"/>
      <w:divBdr>
        <w:top w:val="none" w:sz="0" w:space="0" w:color="auto"/>
        <w:left w:val="none" w:sz="0" w:space="0" w:color="auto"/>
        <w:bottom w:val="none" w:sz="0" w:space="0" w:color="auto"/>
        <w:right w:val="none" w:sz="0" w:space="0" w:color="auto"/>
      </w:divBdr>
    </w:div>
    <w:div w:id="787116896">
      <w:bodyDiv w:val="1"/>
      <w:marLeft w:val="0"/>
      <w:marRight w:val="0"/>
      <w:marTop w:val="0"/>
      <w:marBottom w:val="0"/>
      <w:divBdr>
        <w:top w:val="none" w:sz="0" w:space="0" w:color="auto"/>
        <w:left w:val="none" w:sz="0" w:space="0" w:color="auto"/>
        <w:bottom w:val="none" w:sz="0" w:space="0" w:color="auto"/>
        <w:right w:val="none" w:sz="0" w:space="0" w:color="auto"/>
      </w:divBdr>
    </w:div>
    <w:div w:id="787898771">
      <w:bodyDiv w:val="1"/>
      <w:marLeft w:val="0"/>
      <w:marRight w:val="0"/>
      <w:marTop w:val="0"/>
      <w:marBottom w:val="0"/>
      <w:divBdr>
        <w:top w:val="none" w:sz="0" w:space="0" w:color="auto"/>
        <w:left w:val="none" w:sz="0" w:space="0" w:color="auto"/>
        <w:bottom w:val="none" w:sz="0" w:space="0" w:color="auto"/>
        <w:right w:val="none" w:sz="0" w:space="0" w:color="auto"/>
      </w:divBdr>
    </w:div>
    <w:div w:id="788355313">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0711779">
      <w:bodyDiv w:val="1"/>
      <w:marLeft w:val="0"/>
      <w:marRight w:val="0"/>
      <w:marTop w:val="0"/>
      <w:marBottom w:val="0"/>
      <w:divBdr>
        <w:top w:val="none" w:sz="0" w:space="0" w:color="auto"/>
        <w:left w:val="none" w:sz="0" w:space="0" w:color="auto"/>
        <w:bottom w:val="none" w:sz="0" w:space="0" w:color="auto"/>
        <w:right w:val="none" w:sz="0" w:space="0" w:color="auto"/>
      </w:divBdr>
    </w:div>
    <w:div w:id="791706682">
      <w:bodyDiv w:val="1"/>
      <w:marLeft w:val="0"/>
      <w:marRight w:val="0"/>
      <w:marTop w:val="0"/>
      <w:marBottom w:val="0"/>
      <w:divBdr>
        <w:top w:val="none" w:sz="0" w:space="0" w:color="auto"/>
        <w:left w:val="none" w:sz="0" w:space="0" w:color="auto"/>
        <w:bottom w:val="none" w:sz="0" w:space="0" w:color="auto"/>
        <w:right w:val="none" w:sz="0" w:space="0" w:color="auto"/>
      </w:divBdr>
    </w:div>
    <w:div w:id="791746324">
      <w:bodyDiv w:val="1"/>
      <w:marLeft w:val="0"/>
      <w:marRight w:val="0"/>
      <w:marTop w:val="0"/>
      <w:marBottom w:val="0"/>
      <w:divBdr>
        <w:top w:val="none" w:sz="0" w:space="0" w:color="auto"/>
        <w:left w:val="none" w:sz="0" w:space="0" w:color="auto"/>
        <w:bottom w:val="none" w:sz="0" w:space="0" w:color="auto"/>
        <w:right w:val="none" w:sz="0" w:space="0" w:color="auto"/>
      </w:divBdr>
    </w:div>
    <w:div w:id="793400635">
      <w:bodyDiv w:val="1"/>
      <w:marLeft w:val="0"/>
      <w:marRight w:val="0"/>
      <w:marTop w:val="0"/>
      <w:marBottom w:val="0"/>
      <w:divBdr>
        <w:top w:val="none" w:sz="0" w:space="0" w:color="auto"/>
        <w:left w:val="none" w:sz="0" w:space="0" w:color="auto"/>
        <w:bottom w:val="none" w:sz="0" w:space="0" w:color="auto"/>
        <w:right w:val="none" w:sz="0" w:space="0" w:color="auto"/>
      </w:divBdr>
    </w:div>
    <w:div w:id="794956243">
      <w:bodyDiv w:val="1"/>
      <w:marLeft w:val="0"/>
      <w:marRight w:val="0"/>
      <w:marTop w:val="0"/>
      <w:marBottom w:val="0"/>
      <w:divBdr>
        <w:top w:val="none" w:sz="0" w:space="0" w:color="auto"/>
        <w:left w:val="none" w:sz="0" w:space="0" w:color="auto"/>
        <w:bottom w:val="none" w:sz="0" w:space="0" w:color="auto"/>
        <w:right w:val="none" w:sz="0" w:space="0" w:color="auto"/>
      </w:divBdr>
    </w:div>
    <w:div w:id="795025664">
      <w:bodyDiv w:val="1"/>
      <w:marLeft w:val="0"/>
      <w:marRight w:val="0"/>
      <w:marTop w:val="0"/>
      <w:marBottom w:val="0"/>
      <w:divBdr>
        <w:top w:val="none" w:sz="0" w:space="0" w:color="auto"/>
        <w:left w:val="none" w:sz="0" w:space="0" w:color="auto"/>
        <w:bottom w:val="none" w:sz="0" w:space="0" w:color="auto"/>
        <w:right w:val="none" w:sz="0" w:space="0" w:color="auto"/>
      </w:divBdr>
    </w:div>
    <w:div w:id="795607382">
      <w:bodyDiv w:val="1"/>
      <w:marLeft w:val="0"/>
      <w:marRight w:val="0"/>
      <w:marTop w:val="0"/>
      <w:marBottom w:val="0"/>
      <w:divBdr>
        <w:top w:val="none" w:sz="0" w:space="0" w:color="auto"/>
        <w:left w:val="none" w:sz="0" w:space="0" w:color="auto"/>
        <w:bottom w:val="none" w:sz="0" w:space="0" w:color="auto"/>
        <w:right w:val="none" w:sz="0" w:space="0" w:color="auto"/>
      </w:divBdr>
    </w:div>
    <w:div w:id="796877995">
      <w:bodyDiv w:val="1"/>
      <w:marLeft w:val="0"/>
      <w:marRight w:val="0"/>
      <w:marTop w:val="0"/>
      <w:marBottom w:val="0"/>
      <w:divBdr>
        <w:top w:val="none" w:sz="0" w:space="0" w:color="auto"/>
        <w:left w:val="none" w:sz="0" w:space="0" w:color="auto"/>
        <w:bottom w:val="none" w:sz="0" w:space="0" w:color="auto"/>
        <w:right w:val="none" w:sz="0" w:space="0" w:color="auto"/>
      </w:divBdr>
    </w:div>
    <w:div w:id="798453741">
      <w:bodyDiv w:val="1"/>
      <w:marLeft w:val="0"/>
      <w:marRight w:val="0"/>
      <w:marTop w:val="0"/>
      <w:marBottom w:val="0"/>
      <w:divBdr>
        <w:top w:val="none" w:sz="0" w:space="0" w:color="auto"/>
        <w:left w:val="none" w:sz="0" w:space="0" w:color="auto"/>
        <w:bottom w:val="none" w:sz="0" w:space="0" w:color="auto"/>
        <w:right w:val="none" w:sz="0" w:space="0" w:color="auto"/>
      </w:divBdr>
    </w:div>
    <w:div w:id="798957150">
      <w:bodyDiv w:val="1"/>
      <w:marLeft w:val="0"/>
      <w:marRight w:val="0"/>
      <w:marTop w:val="0"/>
      <w:marBottom w:val="0"/>
      <w:divBdr>
        <w:top w:val="none" w:sz="0" w:space="0" w:color="auto"/>
        <w:left w:val="none" w:sz="0" w:space="0" w:color="auto"/>
        <w:bottom w:val="none" w:sz="0" w:space="0" w:color="auto"/>
        <w:right w:val="none" w:sz="0" w:space="0" w:color="auto"/>
      </w:divBdr>
    </w:div>
    <w:div w:id="800000709">
      <w:bodyDiv w:val="1"/>
      <w:marLeft w:val="0"/>
      <w:marRight w:val="0"/>
      <w:marTop w:val="0"/>
      <w:marBottom w:val="0"/>
      <w:divBdr>
        <w:top w:val="none" w:sz="0" w:space="0" w:color="auto"/>
        <w:left w:val="none" w:sz="0" w:space="0" w:color="auto"/>
        <w:bottom w:val="none" w:sz="0" w:space="0" w:color="auto"/>
        <w:right w:val="none" w:sz="0" w:space="0" w:color="auto"/>
      </w:divBdr>
    </w:div>
    <w:div w:id="800655765">
      <w:bodyDiv w:val="1"/>
      <w:marLeft w:val="0"/>
      <w:marRight w:val="0"/>
      <w:marTop w:val="0"/>
      <w:marBottom w:val="0"/>
      <w:divBdr>
        <w:top w:val="none" w:sz="0" w:space="0" w:color="auto"/>
        <w:left w:val="none" w:sz="0" w:space="0" w:color="auto"/>
        <w:bottom w:val="none" w:sz="0" w:space="0" w:color="auto"/>
        <w:right w:val="none" w:sz="0" w:space="0" w:color="auto"/>
      </w:divBdr>
    </w:div>
    <w:div w:id="801578496">
      <w:bodyDiv w:val="1"/>
      <w:marLeft w:val="0"/>
      <w:marRight w:val="0"/>
      <w:marTop w:val="0"/>
      <w:marBottom w:val="0"/>
      <w:divBdr>
        <w:top w:val="none" w:sz="0" w:space="0" w:color="auto"/>
        <w:left w:val="none" w:sz="0" w:space="0" w:color="auto"/>
        <w:bottom w:val="none" w:sz="0" w:space="0" w:color="auto"/>
        <w:right w:val="none" w:sz="0" w:space="0" w:color="auto"/>
      </w:divBdr>
    </w:div>
    <w:div w:id="802117311">
      <w:bodyDiv w:val="1"/>
      <w:marLeft w:val="0"/>
      <w:marRight w:val="0"/>
      <w:marTop w:val="0"/>
      <w:marBottom w:val="0"/>
      <w:divBdr>
        <w:top w:val="none" w:sz="0" w:space="0" w:color="auto"/>
        <w:left w:val="none" w:sz="0" w:space="0" w:color="auto"/>
        <w:bottom w:val="none" w:sz="0" w:space="0" w:color="auto"/>
        <w:right w:val="none" w:sz="0" w:space="0" w:color="auto"/>
      </w:divBdr>
    </w:div>
    <w:div w:id="804157945">
      <w:bodyDiv w:val="1"/>
      <w:marLeft w:val="0"/>
      <w:marRight w:val="0"/>
      <w:marTop w:val="0"/>
      <w:marBottom w:val="0"/>
      <w:divBdr>
        <w:top w:val="none" w:sz="0" w:space="0" w:color="auto"/>
        <w:left w:val="none" w:sz="0" w:space="0" w:color="auto"/>
        <w:bottom w:val="none" w:sz="0" w:space="0" w:color="auto"/>
        <w:right w:val="none" w:sz="0" w:space="0" w:color="auto"/>
      </w:divBdr>
    </w:div>
    <w:div w:id="805440463">
      <w:bodyDiv w:val="1"/>
      <w:marLeft w:val="0"/>
      <w:marRight w:val="0"/>
      <w:marTop w:val="0"/>
      <w:marBottom w:val="0"/>
      <w:divBdr>
        <w:top w:val="none" w:sz="0" w:space="0" w:color="auto"/>
        <w:left w:val="none" w:sz="0" w:space="0" w:color="auto"/>
        <w:bottom w:val="none" w:sz="0" w:space="0" w:color="auto"/>
        <w:right w:val="none" w:sz="0" w:space="0" w:color="auto"/>
      </w:divBdr>
    </w:div>
    <w:div w:id="806053301">
      <w:bodyDiv w:val="1"/>
      <w:marLeft w:val="0"/>
      <w:marRight w:val="0"/>
      <w:marTop w:val="0"/>
      <w:marBottom w:val="0"/>
      <w:divBdr>
        <w:top w:val="none" w:sz="0" w:space="0" w:color="auto"/>
        <w:left w:val="none" w:sz="0" w:space="0" w:color="auto"/>
        <w:bottom w:val="none" w:sz="0" w:space="0" w:color="auto"/>
        <w:right w:val="none" w:sz="0" w:space="0" w:color="auto"/>
      </w:divBdr>
    </w:div>
    <w:div w:id="807286812">
      <w:bodyDiv w:val="1"/>
      <w:marLeft w:val="0"/>
      <w:marRight w:val="0"/>
      <w:marTop w:val="0"/>
      <w:marBottom w:val="0"/>
      <w:divBdr>
        <w:top w:val="none" w:sz="0" w:space="0" w:color="auto"/>
        <w:left w:val="none" w:sz="0" w:space="0" w:color="auto"/>
        <w:bottom w:val="none" w:sz="0" w:space="0" w:color="auto"/>
        <w:right w:val="none" w:sz="0" w:space="0" w:color="auto"/>
      </w:divBdr>
    </w:div>
    <w:div w:id="807554093">
      <w:bodyDiv w:val="1"/>
      <w:marLeft w:val="0"/>
      <w:marRight w:val="0"/>
      <w:marTop w:val="0"/>
      <w:marBottom w:val="0"/>
      <w:divBdr>
        <w:top w:val="none" w:sz="0" w:space="0" w:color="auto"/>
        <w:left w:val="none" w:sz="0" w:space="0" w:color="auto"/>
        <w:bottom w:val="none" w:sz="0" w:space="0" w:color="auto"/>
        <w:right w:val="none" w:sz="0" w:space="0" w:color="auto"/>
      </w:divBdr>
    </w:div>
    <w:div w:id="807865015">
      <w:bodyDiv w:val="1"/>
      <w:marLeft w:val="0"/>
      <w:marRight w:val="0"/>
      <w:marTop w:val="0"/>
      <w:marBottom w:val="0"/>
      <w:divBdr>
        <w:top w:val="none" w:sz="0" w:space="0" w:color="auto"/>
        <w:left w:val="none" w:sz="0" w:space="0" w:color="auto"/>
        <w:bottom w:val="none" w:sz="0" w:space="0" w:color="auto"/>
        <w:right w:val="none" w:sz="0" w:space="0" w:color="auto"/>
      </w:divBdr>
    </w:div>
    <w:div w:id="808204123">
      <w:bodyDiv w:val="1"/>
      <w:marLeft w:val="0"/>
      <w:marRight w:val="0"/>
      <w:marTop w:val="0"/>
      <w:marBottom w:val="0"/>
      <w:divBdr>
        <w:top w:val="none" w:sz="0" w:space="0" w:color="auto"/>
        <w:left w:val="none" w:sz="0" w:space="0" w:color="auto"/>
        <w:bottom w:val="none" w:sz="0" w:space="0" w:color="auto"/>
        <w:right w:val="none" w:sz="0" w:space="0" w:color="auto"/>
      </w:divBdr>
    </w:div>
    <w:div w:id="808862742">
      <w:bodyDiv w:val="1"/>
      <w:marLeft w:val="0"/>
      <w:marRight w:val="0"/>
      <w:marTop w:val="0"/>
      <w:marBottom w:val="0"/>
      <w:divBdr>
        <w:top w:val="none" w:sz="0" w:space="0" w:color="auto"/>
        <w:left w:val="none" w:sz="0" w:space="0" w:color="auto"/>
        <w:bottom w:val="none" w:sz="0" w:space="0" w:color="auto"/>
        <w:right w:val="none" w:sz="0" w:space="0" w:color="auto"/>
      </w:divBdr>
    </w:div>
    <w:div w:id="809594821">
      <w:bodyDiv w:val="1"/>
      <w:marLeft w:val="0"/>
      <w:marRight w:val="0"/>
      <w:marTop w:val="0"/>
      <w:marBottom w:val="0"/>
      <w:divBdr>
        <w:top w:val="none" w:sz="0" w:space="0" w:color="auto"/>
        <w:left w:val="none" w:sz="0" w:space="0" w:color="auto"/>
        <w:bottom w:val="none" w:sz="0" w:space="0" w:color="auto"/>
        <w:right w:val="none" w:sz="0" w:space="0" w:color="auto"/>
      </w:divBdr>
    </w:div>
    <w:div w:id="809830566">
      <w:bodyDiv w:val="1"/>
      <w:marLeft w:val="0"/>
      <w:marRight w:val="0"/>
      <w:marTop w:val="0"/>
      <w:marBottom w:val="0"/>
      <w:divBdr>
        <w:top w:val="none" w:sz="0" w:space="0" w:color="auto"/>
        <w:left w:val="none" w:sz="0" w:space="0" w:color="auto"/>
        <w:bottom w:val="none" w:sz="0" w:space="0" w:color="auto"/>
        <w:right w:val="none" w:sz="0" w:space="0" w:color="auto"/>
      </w:divBdr>
    </w:div>
    <w:div w:id="810097508">
      <w:bodyDiv w:val="1"/>
      <w:marLeft w:val="0"/>
      <w:marRight w:val="0"/>
      <w:marTop w:val="0"/>
      <w:marBottom w:val="0"/>
      <w:divBdr>
        <w:top w:val="none" w:sz="0" w:space="0" w:color="auto"/>
        <w:left w:val="none" w:sz="0" w:space="0" w:color="auto"/>
        <w:bottom w:val="none" w:sz="0" w:space="0" w:color="auto"/>
        <w:right w:val="none" w:sz="0" w:space="0" w:color="auto"/>
      </w:divBdr>
    </w:div>
    <w:div w:id="811286705">
      <w:bodyDiv w:val="1"/>
      <w:marLeft w:val="0"/>
      <w:marRight w:val="0"/>
      <w:marTop w:val="0"/>
      <w:marBottom w:val="0"/>
      <w:divBdr>
        <w:top w:val="none" w:sz="0" w:space="0" w:color="auto"/>
        <w:left w:val="none" w:sz="0" w:space="0" w:color="auto"/>
        <w:bottom w:val="none" w:sz="0" w:space="0" w:color="auto"/>
        <w:right w:val="none" w:sz="0" w:space="0" w:color="auto"/>
      </w:divBdr>
    </w:div>
    <w:div w:id="812334777">
      <w:bodyDiv w:val="1"/>
      <w:marLeft w:val="0"/>
      <w:marRight w:val="0"/>
      <w:marTop w:val="0"/>
      <w:marBottom w:val="0"/>
      <w:divBdr>
        <w:top w:val="none" w:sz="0" w:space="0" w:color="auto"/>
        <w:left w:val="none" w:sz="0" w:space="0" w:color="auto"/>
        <w:bottom w:val="none" w:sz="0" w:space="0" w:color="auto"/>
        <w:right w:val="none" w:sz="0" w:space="0" w:color="auto"/>
      </w:divBdr>
    </w:div>
    <w:div w:id="812411973">
      <w:bodyDiv w:val="1"/>
      <w:marLeft w:val="0"/>
      <w:marRight w:val="0"/>
      <w:marTop w:val="0"/>
      <w:marBottom w:val="0"/>
      <w:divBdr>
        <w:top w:val="none" w:sz="0" w:space="0" w:color="auto"/>
        <w:left w:val="none" w:sz="0" w:space="0" w:color="auto"/>
        <w:bottom w:val="none" w:sz="0" w:space="0" w:color="auto"/>
        <w:right w:val="none" w:sz="0" w:space="0" w:color="auto"/>
      </w:divBdr>
    </w:div>
    <w:div w:id="812675250">
      <w:bodyDiv w:val="1"/>
      <w:marLeft w:val="0"/>
      <w:marRight w:val="0"/>
      <w:marTop w:val="0"/>
      <w:marBottom w:val="0"/>
      <w:divBdr>
        <w:top w:val="none" w:sz="0" w:space="0" w:color="auto"/>
        <w:left w:val="none" w:sz="0" w:space="0" w:color="auto"/>
        <w:bottom w:val="none" w:sz="0" w:space="0" w:color="auto"/>
        <w:right w:val="none" w:sz="0" w:space="0" w:color="auto"/>
      </w:divBdr>
    </w:div>
    <w:div w:id="812917126">
      <w:bodyDiv w:val="1"/>
      <w:marLeft w:val="0"/>
      <w:marRight w:val="0"/>
      <w:marTop w:val="0"/>
      <w:marBottom w:val="0"/>
      <w:divBdr>
        <w:top w:val="none" w:sz="0" w:space="0" w:color="auto"/>
        <w:left w:val="none" w:sz="0" w:space="0" w:color="auto"/>
        <w:bottom w:val="none" w:sz="0" w:space="0" w:color="auto"/>
        <w:right w:val="none" w:sz="0" w:space="0" w:color="auto"/>
      </w:divBdr>
    </w:div>
    <w:div w:id="813524834">
      <w:bodyDiv w:val="1"/>
      <w:marLeft w:val="0"/>
      <w:marRight w:val="0"/>
      <w:marTop w:val="0"/>
      <w:marBottom w:val="0"/>
      <w:divBdr>
        <w:top w:val="none" w:sz="0" w:space="0" w:color="auto"/>
        <w:left w:val="none" w:sz="0" w:space="0" w:color="auto"/>
        <w:bottom w:val="none" w:sz="0" w:space="0" w:color="auto"/>
        <w:right w:val="none" w:sz="0" w:space="0" w:color="auto"/>
      </w:divBdr>
    </w:div>
    <w:div w:id="816924072">
      <w:bodyDiv w:val="1"/>
      <w:marLeft w:val="0"/>
      <w:marRight w:val="0"/>
      <w:marTop w:val="0"/>
      <w:marBottom w:val="0"/>
      <w:divBdr>
        <w:top w:val="none" w:sz="0" w:space="0" w:color="auto"/>
        <w:left w:val="none" w:sz="0" w:space="0" w:color="auto"/>
        <w:bottom w:val="none" w:sz="0" w:space="0" w:color="auto"/>
        <w:right w:val="none" w:sz="0" w:space="0" w:color="auto"/>
      </w:divBdr>
    </w:div>
    <w:div w:id="819425967">
      <w:bodyDiv w:val="1"/>
      <w:marLeft w:val="0"/>
      <w:marRight w:val="0"/>
      <w:marTop w:val="0"/>
      <w:marBottom w:val="0"/>
      <w:divBdr>
        <w:top w:val="none" w:sz="0" w:space="0" w:color="auto"/>
        <w:left w:val="none" w:sz="0" w:space="0" w:color="auto"/>
        <w:bottom w:val="none" w:sz="0" w:space="0" w:color="auto"/>
        <w:right w:val="none" w:sz="0" w:space="0" w:color="auto"/>
      </w:divBdr>
    </w:div>
    <w:div w:id="820389805">
      <w:bodyDiv w:val="1"/>
      <w:marLeft w:val="0"/>
      <w:marRight w:val="0"/>
      <w:marTop w:val="0"/>
      <w:marBottom w:val="0"/>
      <w:divBdr>
        <w:top w:val="none" w:sz="0" w:space="0" w:color="auto"/>
        <w:left w:val="none" w:sz="0" w:space="0" w:color="auto"/>
        <w:bottom w:val="none" w:sz="0" w:space="0" w:color="auto"/>
        <w:right w:val="none" w:sz="0" w:space="0" w:color="auto"/>
      </w:divBdr>
    </w:div>
    <w:div w:id="822625972">
      <w:bodyDiv w:val="1"/>
      <w:marLeft w:val="0"/>
      <w:marRight w:val="0"/>
      <w:marTop w:val="0"/>
      <w:marBottom w:val="0"/>
      <w:divBdr>
        <w:top w:val="none" w:sz="0" w:space="0" w:color="auto"/>
        <w:left w:val="none" w:sz="0" w:space="0" w:color="auto"/>
        <w:bottom w:val="none" w:sz="0" w:space="0" w:color="auto"/>
        <w:right w:val="none" w:sz="0" w:space="0" w:color="auto"/>
      </w:divBdr>
    </w:div>
    <w:div w:id="823354359">
      <w:bodyDiv w:val="1"/>
      <w:marLeft w:val="0"/>
      <w:marRight w:val="0"/>
      <w:marTop w:val="0"/>
      <w:marBottom w:val="0"/>
      <w:divBdr>
        <w:top w:val="none" w:sz="0" w:space="0" w:color="auto"/>
        <w:left w:val="none" w:sz="0" w:space="0" w:color="auto"/>
        <w:bottom w:val="none" w:sz="0" w:space="0" w:color="auto"/>
        <w:right w:val="none" w:sz="0" w:space="0" w:color="auto"/>
      </w:divBdr>
    </w:div>
    <w:div w:id="823816914">
      <w:bodyDiv w:val="1"/>
      <w:marLeft w:val="0"/>
      <w:marRight w:val="0"/>
      <w:marTop w:val="0"/>
      <w:marBottom w:val="0"/>
      <w:divBdr>
        <w:top w:val="none" w:sz="0" w:space="0" w:color="auto"/>
        <w:left w:val="none" w:sz="0" w:space="0" w:color="auto"/>
        <w:bottom w:val="none" w:sz="0" w:space="0" w:color="auto"/>
        <w:right w:val="none" w:sz="0" w:space="0" w:color="auto"/>
      </w:divBdr>
    </w:div>
    <w:div w:id="826480856">
      <w:bodyDiv w:val="1"/>
      <w:marLeft w:val="0"/>
      <w:marRight w:val="0"/>
      <w:marTop w:val="0"/>
      <w:marBottom w:val="0"/>
      <w:divBdr>
        <w:top w:val="none" w:sz="0" w:space="0" w:color="auto"/>
        <w:left w:val="none" w:sz="0" w:space="0" w:color="auto"/>
        <w:bottom w:val="none" w:sz="0" w:space="0" w:color="auto"/>
        <w:right w:val="none" w:sz="0" w:space="0" w:color="auto"/>
      </w:divBdr>
    </w:div>
    <w:div w:id="826628927">
      <w:bodyDiv w:val="1"/>
      <w:marLeft w:val="0"/>
      <w:marRight w:val="0"/>
      <w:marTop w:val="0"/>
      <w:marBottom w:val="0"/>
      <w:divBdr>
        <w:top w:val="none" w:sz="0" w:space="0" w:color="auto"/>
        <w:left w:val="none" w:sz="0" w:space="0" w:color="auto"/>
        <w:bottom w:val="none" w:sz="0" w:space="0" w:color="auto"/>
        <w:right w:val="none" w:sz="0" w:space="0" w:color="auto"/>
      </w:divBdr>
    </w:div>
    <w:div w:id="826868945">
      <w:bodyDiv w:val="1"/>
      <w:marLeft w:val="0"/>
      <w:marRight w:val="0"/>
      <w:marTop w:val="0"/>
      <w:marBottom w:val="0"/>
      <w:divBdr>
        <w:top w:val="none" w:sz="0" w:space="0" w:color="auto"/>
        <w:left w:val="none" w:sz="0" w:space="0" w:color="auto"/>
        <w:bottom w:val="none" w:sz="0" w:space="0" w:color="auto"/>
        <w:right w:val="none" w:sz="0" w:space="0" w:color="auto"/>
      </w:divBdr>
    </w:div>
    <w:div w:id="829641716">
      <w:bodyDiv w:val="1"/>
      <w:marLeft w:val="0"/>
      <w:marRight w:val="0"/>
      <w:marTop w:val="0"/>
      <w:marBottom w:val="0"/>
      <w:divBdr>
        <w:top w:val="none" w:sz="0" w:space="0" w:color="auto"/>
        <w:left w:val="none" w:sz="0" w:space="0" w:color="auto"/>
        <w:bottom w:val="none" w:sz="0" w:space="0" w:color="auto"/>
        <w:right w:val="none" w:sz="0" w:space="0" w:color="auto"/>
      </w:divBdr>
    </w:div>
    <w:div w:id="830100874">
      <w:bodyDiv w:val="1"/>
      <w:marLeft w:val="0"/>
      <w:marRight w:val="0"/>
      <w:marTop w:val="0"/>
      <w:marBottom w:val="0"/>
      <w:divBdr>
        <w:top w:val="none" w:sz="0" w:space="0" w:color="auto"/>
        <w:left w:val="none" w:sz="0" w:space="0" w:color="auto"/>
        <w:bottom w:val="none" w:sz="0" w:space="0" w:color="auto"/>
        <w:right w:val="none" w:sz="0" w:space="0" w:color="auto"/>
      </w:divBdr>
    </w:div>
    <w:div w:id="830103788">
      <w:bodyDiv w:val="1"/>
      <w:marLeft w:val="0"/>
      <w:marRight w:val="0"/>
      <w:marTop w:val="0"/>
      <w:marBottom w:val="0"/>
      <w:divBdr>
        <w:top w:val="none" w:sz="0" w:space="0" w:color="auto"/>
        <w:left w:val="none" w:sz="0" w:space="0" w:color="auto"/>
        <w:bottom w:val="none" w:sz="0" w:space="0" w:color="auto"/>
        <w:right w:val="none" w:sz="0" w:space="0" w:color="auto"/>
      </w:divBdr>
    </w:div>
    <w:div w:id="830369161">
      <w:bodyDiv w:val="1"/>
      <w:marLeft w:val="0"/>
      <w:marRight w:val="0"/>
      <w:marTop w:val="0"/>
      <w:marBottom w:val="0"/>
      <w:divBdr>
        <w:top w:val="none" w:sz="0" w:space="0" w:color="auto"/>
        <w:left w:val="none" w:sz="0" w:space="0" w:color="auto"/>
        <w:bottom w:val="none" w:sz="0" w:space="0" w:color="auto"/>
        <w:right w:val="none" w:sz="0" w:space="0" w:color="auto"/>
      </w:divBdr>
    </w:div>
    <w:div w:id="831526911">
      <w:bodyDiv w:val="1"/>
      <w:marLeft w:val="0"/>
      <w:marRight w:val="0"/>
      <w:marTop w:val="0"/>
      <w:marBottom w:val="0"/>
      <w:divBdr>
        <w:top w:val="none" w:sz="0" w:space="0" w:color="auto"/>
        <w:left w:val="none" w:sz="0" w:space="0" w:color="auto"/>
        <w:bottom w:val="none" w:sz="0" w:space="0" w:color="auto"/>
        <w:right w:val="none" w:sz="0" w:space="0" w:color="auto"/>
      </w:divBdr>
    </w:div>
    <w:div w:id="832260324">
      <w:bodyDiv w:val="1"/>
      <w:marLeft w:val="0"/>
      <w:marRight w:val="0"/>
      <w:marTop w:val="0"/>
      <w:marBottom w:val="0"/>
      <w:divBdr>
        <w:top w:val="none" w:sz="0" w:space="0" w:color="auto"/>
        <w:left w:val="none" w:sz="0" w:space="0" w:color="auto"/>
        <w:bottom w:val="none" w:sz="0" w:space="0" w:color="auto"/>
        <w:right w:val="none" w:sz="0" w:space="0" w:color="auto"/>
      </w:divBdr>
    </w:div>
    <w:div w:id="833108188">
      <w:bodyDiv w:val="1"/>
      <w:marLeft w:val="0"/>
      <w:marRight w:val="0"/>
      <w:marTop w:val="0"/>
      <w:marBottom w:val="0"/>
      <w:divBdr>
        <w:top w:val="none" w:sz="0" w:space="0" w:color="auto"/>
        <w:left w:val="none" w:sz="0" w:space="0" w:color="auto"/>
        <w:bottom w:val="none" w:sz="0" w:space="0" w:color="auto"/>
        <w:right w:val="none" w:sz="0" w:space="0" w:color="auto"/>
      </w:divBdr>
    </w:div>
    <w:div w:id="833954257">
      <w:bodyDiv w:val="1"/>
      <w:marLeft w:val="0"/>
      <w:marRight w:val="0"/>
      <w:marTop w:val="0"/>
      <w:marBottom w:val="0"/>
      <w:divBdr>
        <w:top w:val="none" w:sz="0" w:space="0" w:color="auto"/>
        <w:left w:val="none" w:sz="0" w:space="0" w:color="auto"/>
        <w:bottom w:val="none" w:sz="0" w:space="0" w:color="auto"/>
        <w:right w:val="none" w:sz="0" w:space="0" w:color="auto"/>
      </w:divBdr>
    </w:div>
    <w:div w:id="834951781">
      <w:bodyDiv w:val="1"/>
      <w:marLeft w:val="0"/>
      <w:marRight w:val="0"/>
      <w:marTop w:val="0"/>
      <w:marBottom w:val="0"/>
      <w:divBdr>
        <w:top w:val="none" w:sz="0" w:space="0" w:color="auto"/>
        <w:left w:val="none" w:sz="0" w:space="0" w:color="auto"/>
        <w:bottom w:val="none" w:sz="0" w:space="0" w:color="auto"/>
        <w:right w:val="none" w:sz="0" w:space="0" w:color="auto"/>
      </w:divBdr>
    </w:div>
    <w:div w:id="836456288">
      <w:bodyDiv w:val="1"/>
      <w:marLeft w:val="0"/>
      <w:marRight w:val="0"/>
      <w:marTop w:val="0"/>
      <w:marBottom w:val="0"/>
      <w:divBdr>
        <w:top w:val="none" w:sz="0" w:space="0" w:color="auto"/>
        <w:left w:val="none" w:sz="0" w:space="0" w:color="auto"/>
        <w:bottom w:val="none" w:sz="0" w:space="0" w:color="auto"/>
        <w:right w:val="none" w:sz="0" w:space="0" w:color="auto"/>
      </w:divBdr>
    </w:div>
    <w:div w:id="836841847">
      <w:bodyDiv w:val="1"/>
      <w:marLeft w:val="0"/>
      <w:marRight w:val="0"/>
      <w:marTop w:val="0"/>
      <w:marBottom w:val="0"/>
      <w:divBdr>
        <w:top w:val="none" w:sz="0" w:space="0" w:color="auto"/>
        <w:left w:val="none" w:sz="0" w:space="0" w:color="auto"/>
        <w:bottom w:val="none" w:sz="0" w:space="0" w:color="auto"/>
        <w:right w:val="none" w:sz="0" w:space="0" w:color="auto"/>
      </w:divBdr>
    </w:div>
    <w:div w:id="837692435">
      <w:bodyDiv w:val="1"/>
      <w:marLeft w:val="0"/>
      <w:marRight w:val="0"/>
      <w:marTop w:val="0"/>
      <w:marBottom w:val="0"/>
      <w:divBdr>
        <w:top w:val="none" w:sz="0" w:space="0" w:color="auto"/>
        <w:left w:val="none" w:sz="0" w:space="0" w:color="auto"/>
        <w:bottom w:val="none" w:sz="0" w:space="0" w:color="auto"/>
        <w:right w:val="none" w:sz="0" w:space="0" w:color="auto"/>
      </w:divBdr>
    </w:div>
    <w:div w:id="837883261">
      <w:bodyDiv w:val="1"/>
      <w:marLeft w:val="0"/>
      <w:marRight w:val="0"/>
      <w:marTop w:val="0"/>
      <w:marBottom w:val="0"/>
      <w:divBdr>
        <w:top w:val="none" w:sz="0" w:space="0" w:color="auto"/>
        <w:left w:val="none" w:sz="0" w:space="0" w:color="auto"/>
        <w:bottom w:val="none" w:sz="0" w:space="0" w:color="auto"/>
        <w:right w:val="none" w:sz="0" w:space="0" w:color="auto"/>
      </w:divBdr>
    </w:div>
    <w:div w:id="840242965">
      <w:bodyDiv w:val="1"/>
      <w:marLeft w:val="0"/>
      <w:marRight w:val="0"/>
      <w:marTop w:val="0"/>
      <w:marBottom w:val="0"/>
      <w:divBdr>
        <w:top w:val="none" w:sz="0" w:space="0" w:color="auto"/>
        <w:left w:val="none" w:sz="0" w:space="0" w:color="auto"/>
        <w:bottom w:val="none" w:sz="0" w:space="0" w:color="auto"/>
        <w:right w:val="none" w:sz="0" w:space="0" w:color="auto"/>
      </w:divBdr>
    </w:div>
    <w:div w:id="840243476">
      <w:bodyDiv w:val="1"/>
      <w:marLeft w:val="0"/>
      <w:marRight w:val="0"/>
      <w:marTop w:val="0"/>
      <w:marBottom w:val="0"/>
      <w:divBdr>
        <w:top w:val="none" w:sz="0" w:space="0" w:color="auto"/>
        <w:left w:val="none" w:sz="0" w:space="0" w:color="auto"/>
        <w:bottom w:val="none" w:sz="0" w:space="0" w:color="auto"/>
        <w:right w:val="none" w:sz="0" w:space="0" w:color="auto"/>
      </w:divBdr>
    </w:div>
    <w:div w:id="841048258">
      <w:bodyDiv w:val="1"/>
      <w:marLeft w:val="0"/>
      <w:marRight w:val="0"/>
      <w:marTop w:val="0"/>
      <w:marBottom w:val="0"/>
      <w:divBdr>
        <w:top w:val="none" w:sz="0" w:space="0" w:color="auto"/>
        <w:left w:val="none" w:sz="0" w:space="0" w:color="auto"/>
        <w:bottom w:val="none" w:sz="0" w:space="0" w:color="auto"/>
        <w:right w:val="none" w:sz="0" w:space="0" w:color="auto"/>
      </w:divBdr>
    </w:div>
    <w:div w:id="842672897">
      <w:bodyDiv w:val="1"/>
      <w:marLeft w:val="0"/>
      <w:marRight w:val="0"/>
      <w:marTop w:val="0"/>
      <w:marBottom w:val="0"/>
      <w:divBdr>
        <w:top w:val="none" w:sz="0" w:space="0" w:color="auto"/>
        <w:left w:val="none" w:sz="0" w:space="0" w:color="auto"/>
        <w:bottom w:val="none" w:sz="0" w:space="0" w:color="auto"/>
        <w:right w:val="none" w:sz="0" w:space="0" w:color="auto"/>
      </w:divBdr>
    </w:div>
    <w:div w:id="843931474">
      <w:bodyDiv w:val="1"/>
      <w:marLeft w:val="0"/>
      <w:marRight w:val="0"/>
      <w:marTop w:val="0"/>
      <w:marBottom w:val="0"/>
      <w:divBdr>
        <w:top w:val="none" w:sz="0" w:space="0" w:color="auto"/>
        <w:left w:val="none" w:sz="0" w:space="0" w:color="auto"/>
        <w:bottom w:val="none" w:sz="0" w:space="0" w:color="auto"/>
        <w:right w:val="none" w:sz="0" w:space="0" w:color="auto"/>
      </w:divBdr>
    </w:div>
    <w:div w:id="846214996">
      <w:bodyDiv w:val="1"/>
      <w:marLeft w:val="0"/>
      <w:marRight w:val="0"/>
      <w:marTop w:val="0"/>
      <w:marBottom w:val="0"/>
      <w:divBdr>
        <w:top w:val="none" w:sz="0" w:space="0" w:color="auto"/>
        <w:left w:val="none" w:sz="0" w:space="0" w:color="auto"/>
        <w:bottom w:val="none" w:sz="0" w:space="0" w:color="auto"/>
        <w:right w:val="none" w:sz="0" w:space="0" w:color="auto"/>
      </w:divBdr>
    </w:div>
    <w:div w:id="846485587">
      <w:bodyDiv w:val="1"/>
      <w:marLeft w:val="0"/>
      <w:marRight w:val="0"/>
      <w:marTop w:val="0"/>
      <w:marBottom w:val="0"/>
      <w:divBdr>
        <w:top w:val="none" w:sz="0" w:space="0" w:color="auto"/>
        <w:left w:val="none" w:sz="0" w:space="0" w:color="auto"/>
        <w:bottom w:val="none" w:sz="0" w:space="0" w:color="auto"/>
        <w:right w:val="none" w:sz="0" w:space="0" w:color="auto"/>
      </w:divBdr>
    </w:div>
    <w:div w:id="848643469">
      <w:bodyDiv w:val="1"/>
      <w:marLeft w:val="0"/>
      <w:marRight w:val="0"/>
      <w:marTop w:val="0"/>
      <w:marBottom w:val="0"/>
      <w:divBdr>
        <w:top w:val="none" w:sz="0" w:space="0" w:color="auto"/>
        <w:left w:val="none" w:sz="0" w:space="0" w:color="auto"/>
        <w:bottom w:val="none" w:sz="0" w:space="0" w:color="auto"/>
        <w:right w:val="none" w:sz="0" w:space="0" w:color="auto"/>
      </w:divBdr>
    </w:div>
    <w:div w:id="849223358">
      <w:bodyDiv w:val="1"/>
      <w:marLeft w:val="0"/>
      <w:marRight w:val="0"/>
      <w:marTop w:val="0"/>
      <w:marBottom w:val="0"/>
      <w:divBdr>
        <w:top w:val="none" w:sz="0" w:space="0" w:color="auto"/>
        <w:left w:val="none" w:sz="0" w:space="0" w:color="auto"/>
        <w:bottom w:val="none" w:sz="0" w:space="0" w:color="auto"/>
        <w:right w:val="none" w:sz="0" w:space="0" w:color="auto"/>
      </w:divBdr>
    </w:div>
    <w:div w:id="850607473">
      <w:bodyDiv w:val="1"/>
      <w:marLeft w:val="0"/>
      <w:marRight w:val="0"/>
      <w:marTop w:val="0"/>
      <w:marBottom w:val="0"/>
      <w:divBdr>
        <w:top w:val="none" w:sz="0" w:space="0" w:color="auto"/>
        <w:left w:val="none" w:sz="0" w:space="0" w:color="auto"/>
        <w:bottom w:val="none" w:sz="0" w:space="0" w:color="auto"/>
        <w:right w:val="none" w:sz="0" w:space="0" w:color="auto"/>
      </w:divBdr>
    </w:div>
    <w:div w:id="850725084">
      <w:bodyDiv w:val="1"/>
      <w:marLeft w:val="0"/>
      <w:marRight w:val="0"/>
      <w:marTop w:val="0"/>
      <w:marBottom w:val="0"/>
      <w:divBdr>
        <w:top w:val="none" w:sz="0" w:space="0" w:color="auto"/>
        <w:left w:val="none" w:sz="0" w:space="0" w:color="auto"/>
        <w:bottom w:val="none" w:sz="0" w:space="0" w:color="auto"/>
        <w:right w:val="none" w:sz="0" w:space="0" w:color="auto"/>
      </w:divBdr>
    </w:div>
    <w:div w:id="850875985">
      <w:bodyDiv w:val="1"/>
      <w:marLeft w:val="0"/>
      <w:marRight w:val="0"/>
      <w:marTop w:val="0"/>
      <w:marBottom w:val="0"/>
      <w:divBdr>
        <w:top w:val="none" w:sz="0" w:space="0" w:color="auto"/>
        <w:left w:val="none" w:sz="0" w:space="0" w:color="auto"/>
        <w:bottom w:val="none" w:sz="0" w:space="0" w:color="auto"/>
        <w:right w:val="none" w:sz="0" w:space="0" w:color="auto"/>
      </w:divBdr>
    </w:div>
    <w:div w:id="850876690">
      <w:bodyDiv w:val="1"/>
      <w:marLeft w:val="0"/>
      <w:marRight w:val="0"/>
      <w:marTop w:val="0"/>
      <w:marBottom w:val="0"/>
      <w:divBdr>
        <w:top w:val="none" w:sz="0" w:space="0" w:color="auto"/>
        <w:left w:val="none" w:sz="0" w:space="0" w:color="auto"/>
        <w:bottom w:val="none" w:sz="0" w:space="0" w:color="auto"/>
        <w:right w:val="none" w:sz="0" w:space="0" w:color="auto"/>
      </w:divBdr>
    </w:div>
    <w:div w:id="851408292">
      <w:bodyDiv w:val="1"/>
      <w:marLeft w:val="0"/>
      <w:marRight w:val="0"/>
      <w:marTop w:val="0"/>
      <w:marBottom w:val="0"/>
      <w:divBdr>
        <w:top w:val="none" w:sz="0" w:space="0" w:color="auto"/>
        <w:left w:val="none" w:sz="0" w:space="0" w:color="auto"/>
        <w:bottom w:val="none" w:sz="0" w:space="0" w:color="auto"/>
        <w:right w:val="none" w:sz="0" w:space="0" w:color="auto"/>
      </w:divBdr>
    </w:div>
    <w:div w:id="851603911">
      <w:bodyDiv w:val="1"/>
      <w:marLeft w:val="0"/>
      <w:marRight w:val="0"/>
      <w:marTop w:val="0"/>
      <w:marBottom w:val="0"/>
      <w:divBdr>
        <w:top w:val="none" w:sz="0" w:space="0" w:color="auto"/>
        <w:left w:val="none" w:sz="0" w:space="0" w:color="auto"/>
        <w:bottom w:val="none" w:sz="0" w:space="0" w:color="auto"/>
        <w:right w:val="none" w:sz="0" w:space="0" w:color="auto"/>
      </w:divBdr>
    </w:div>
    <w:div w:id="851992435">
      <w:bodyDiv w:val="1"/>
      <w:marLeft w:val="0"/>
      <w:marRight w:val="0"/>
      <w:marTop w:val="0"/>
      <w:marBottom w:val="0"/>
      <w:divBdr>
        <w:top w:val="none" w:sz="0" w:space="0" w:color="auto"/>
        <w:left w:val="none" w:sz="0" w:space="0" w:color="auto"/>
        <w:bottom w:val="none" w:sz="0" w:space="0" w:color="auto"/>
        <w:right w:val="none" w:sz="0" w:space="0" w:color="auto"/>
      </w:divBdr>
    </w:div>
    <w:div w:id="851994870">
      <w:bodyDiv w:val="1"/>
      <w:marLeft w:val="0"/>
      <w:marRight w:val="0"/>
      <w:marTop w:val="0"/>
      <w:marBottom w:val="0"/>
      <w:divBdr>
        <w:top w:val="none" w:sz="0" w:space="0" w:color="auto"/>
        <w:left w:val="none" w:sz="0" w:space="0" w:color="auto"/>
        <w:bottom w:val="none" w:sz="0" w:space="0" w:color="auto"/>
        <w:right w:val="none" w:sz="0" w:space="0" w:color="auto"/>
      </w:divBdr>
    </w:div>
    <w:div w:id="852379842">
      <w:bodyDiv w:val="1"/>
      <w:marLeft w:val="0"/>
      <w:marRight w:val="0"/>
      <w:marTop w:val="0"/>
      <w:marBottom w:val="0"/>
      <w:divBdr>
        <w:top w:val="none" w:sz="0" w:space="0" w:color="auto"/>
        <w:left w:val="none" w:sz="0" w:space="0" w:color="auto"/>
        <w:bottom w:val="none" w:sz="0" w:space="0" w:color="auto"/>
        <w:right w:val="none" w:sz="0" w:space="0" w:color="auto"/>
      </w:divBdr>
    </w:div>
    <w:div w:id="852763807">
      <w:bodyDiv w:val="1"/>
      <w:marLeft w:val="0"/>
      <w:marRight w:val="0"/>
      <w:marTop w:val="0"/>
      <w:marBottom w:val="0"/>
      <w:divBdr>
        <w:top w:val="none" w:sz="0" w:space="0" w:color="auto"/>
        <w:left w:val="none" w:sz="0" w:space="0" w:color="auto"/>
        <w:bottom w:val="none" w:sz="0" w:space="0" w:color="auto"/>
        <w:right w:val="none" w:sz="0" w:space="0" w:color="auto"/>
      </w:divBdr>
    </w:div>
    <w:div w:id="853493455">
      <w:bodyDiv w:val="1"/>
      <w:marLeft w:val="0"/>
      <w:marRight w:val="0"/>
      <w:marTop w:val="0"/>
      <w:marBottom w:val="0"/>
      <w:divBdr>
        <w:top w:val="none" w:sz="0" w:space="0" w:color="auto"/>
        <w:left w:val="none" w:sz="0" w:space="0" w:color="auto"/>
        <w:bottom w:val="none" w:sz="0" w:space="0" w:color="auto"/>
        <w:right w:val="none" w:sz="0" w:space="0" w:color="auto"/>
      </w:divBdr>
    </w:div>
    <w:div w:id="853953775">
      <w:bodyDiv w:val="1"/>
      <w:marLeft w:val="0"/>
      <w:marRight w:val="0"/>
      <w:marTop w:val="0"/>
      <w:marBottom w:val="0"/>
      <w:divBdr>
        <w:top w:val="none" w:sz="0" w:space="0" w:color="auto"/>
        <w:left w:val="none" w:sz="0" w:space="0" w:color="auto"/>
        <w:bottom w:val="none" w:sz="0" w:space="0" w:color="auto"/>
        <w:right w:val="none" w:sz="0" w:space="0" w:color="auto"/>
      </w:divBdr>
    </w:div>
    <w:div w:id="854537485">
      <w:bodyDiv w:val="1"/>
      <w:marLeft w:val="0"/>
      <w:marRight w:val="0"/>
      <w:marTop w:val="0"/>
      <w:marBottom w:val="0"/>
      <w:divBdr>
        <w:top w:val="none" w:sz="0" w:space="0" w:color="auto"/>
        <w:left w:val="none" w:sz="0" w:space="0" w:color="auto"/>
        <w:bottom w:val="none" w:sz="0" w:space="0" w:color="auto"/>
        <w:right w:val="none" w:sz="0" w:space="0" w:color="auto"/>
      </w:divBdr>
    </w:div>
    <w:div w:id="855775607">
      <w:bodyDiv w:val="1"/>
      <w:marLeft w:val="0"/>
      <w:marRight w:val="0"/>
      <w:marTop w:val="0"/>
      <w:marBottom w:val="0"/>
      <w:divBdr>
        <w:top w:val="none" w:sz="0" w:space="0" w:color="auto"/>
        <w:left w:val="none" w:sz="0" w:space="0" w:color="auto"/>
        <w:bottom w:val="none" w:sz="0" w:space="0" w:color="auto"/>
        <w:right w:val="none" w:sz="0" w:space="0" w:color="auto"/>
      </w:divBdr>
    </w:div>
    <w:div w:id="857352541">
      <w:bodyDiv w:val="1"/>
      <w:marLeft w:val="0"/>
      <w:marRight w:val="0"/>
      <w:marTop w:val="0"/>
      <w:marBottom w:val="0"/>
      <w:divBdr>
        <w:top w:val="none" w:sz="0" w:space="0" w:color="auto"/>
        <w:left w:val="none" w:sz="0" w:space="0" w:color="auto"/>
        <w:bottom w:val="none" w:sz="0" w:space="0" w:color="auto"/>
        <w:right w:val="none" w:sz="0" w:space="0" w:color="auto"/>
      </w:divBdr>
    </w:div>
    <w:div w:id="859049873">
      <w:bodyDiv w:val="1"/>
      <w:marLeft w:val="0"/>
      <w:marRight w:val="0"/>
      <w:marTop w:val="0"/>
      <w:marBottom w:val="0"/>
      <w:divBdr>
        <w:top w:val="none" w:sz="0" w:space="0" w:color="auto"/>
        <w:left w:val="none" w:sz="0" w:space="0" w:color="auto"/>
        <w:bottom w:val="none" w:sz="0" w:space="0" w:color="auto"/>
        <w:right w:val="none" w:sz="0" w:space="0" w:color="auto"/>
      </w:divBdr>
    </w:div>
    <w:div w:id="859389698">
      <w:bodyDiv w:val="1"/>
      <w:marLeft w:val="0"/>
      <w:marRight w:val="0"/>
      <w:marTop w:val="0"/>
      <w:marBottom w:val="0"/>
      <w:divBdr>
        <w:top w:val="none" w:sz="0" w:space="0" w:color="auto"/>
        <w:left w:val="none" w:sz="0" w:space="0" w:color="auto"/>
        <w:bottom w:val="none" w:sz="0" w:space="0" w:color="auto"/>
        <w:right w:val="none" w:sz="0" w:space="0" w:color="auto"/>
      </w:divBdr>
    </w:div>
    <w:div w:id="859468116">
      <w:bodyDiv w:val="1"/>
      <w:marLeft w:val="0"/>
      <w:marRight w:val="0"/>
      <w:marTop w:val="0"/>
      <w:marBottom w:val="0"/>
      <w:divBdr>
        <w:top w:val="none" w:sz="0" w:space="0" w:color="auto"/>
        <w:left w:val="none" w:sz="0" w:space="0" w:color="auto"/>
        <w:bottom w:val="none" w:sz="0" w:space="0" w:color="auto"/>
        <w:right w:val="none" w:sz="0" w:space="0" w:color="auto"/>
      </w:divBdr>
    </w:div>
    <w:div w:id="859930213">
      <w:bodyDiv w:val="1"/>
      <w:marLeft w:val="0"/>
      <w:marRight w:val="0"/>
      <w:marTop w:val="0"/>
      <w:marBottom w:val="0"/>
      <w:divBdr>
        <w:top w:val="none" w:sz="0" w:space="0" w:color="auto"/>
        <w:left w:val="none" w:sz="0" w:space="0" w:color="auto"/>
        <w:bottom w:val="none" w:sz="0" w:space="0" w:color="auto"/>
        <w:right w:val="none" w:sz="0" w:space="0" w:color="auto"/>
      </w:divBdr>
    </w:div>
    <w:div w:id="860778212">
      <w:bodyDiv w:val="1"/>
      <w:marLeft w:val="0"/>
      <w:marRight w:val="0"/>
      <w:marTop w:val="0"/>
      <w:marBottom w:val="0"/>
      <w:divBdr>
        <w:top w:val="none" w:sz="0" w:space="0" w:color="auto"/>
        <w:left w:val="none" w:sz="0" w:space="0" w:color="auto"/>
        <w:bottom w:val="none" w:sz="0" w:space="0" w:color="auto"/>
        <w:right w:val="none" w:sz="0" w:space="0" w:color="auto"/>
      </w:divBdr>
    </w:div>
    <w:div w:id="860893990">
      <w:bodyDiv w:val="1"/>
      <w:marLeft w:val="0"/>
      <w:marRight w:val="0"/>
      <w:marTop w:val="0"/>
      <w:marBottom w:val="0"/>
      <w:divBdr>
        <w:top w:val="none" w:sz="0" w:space="0" w:color="auto"/>
        <w:left w:val="none" w:sz="0" w:space="0" w:color="auto"/>
        <w:bottom w:val="none" w:sz="0" w:space="0" w:color="auto"/>
        <w:right w:val="none" w:sz="0" w:space="0" w:color="auto"/>
      </w:divBdr>
      <w:divsChild>
        <w:div w:id="828405901">
          <w:marLeft w:val="0"/>
          <w:marRight w:val="0"/>
          <w:marTop w:val="0"/>
          <w:marBottom w:val="0"/>
          <w:divBdr>
            <w:top w:val="none" w:sz="0" w:space="0" w:color="auto"/>
            <w:left w:val="none" w:sz="0" w:space="0" w:color="auto"/>
            <w:bottom w:val="none" w:sz="0" w:space="0" w:color="auto"/>
            <w:right w:val="none" w:sz="0" w:space="0" w:color="auto"/>
          </w:divBdr>
        </w:div>
      </w:divsChild>
    </w:div>
    <w:div w:id="861625611">
      <w:bodyDiv w:val="1"/>
      <w:marLeft w:val="0"/>
      <w:marRight w:val="0"/>
      <w:marTop w:val="0"/>
      <w:marBottom w:val="0"/>
      <w:divBdr>
        <w:top w:val="none" w:sz="0" w:space="0" w:color="auto"/>
        <w:left w:val="none" w:sz="0" w:space="0" w:color="auto"/>
        <w:bottom w:val="none" w:sz="0" w:space="0" w:color="auto"/>
        <w:right w:val="none" w:sz="0" w:space="0" w:color="auto"/>
      </w:divBdr>
    </w:div>
    <w:div w:id="861669048">
      <w:bodyDiv w:val="1"/>
      <w:marLeft w:val="0"/>
      <w:marRight w:val="0"/>
      <w:marTop w:val="0"/>
      <w:marBottom w:val="0"/>
      <w:divBdr>
        <w:top w:val="none" w:sz="0" w:space="0" w:color="auto"/>
        <w:left w:val="none" w:sz="0" w:space="0" w:color="auto"/>
        <w:bottom w:val="none" w:sz="0" w:space="0" w:color="auto"/>
        <w:right w:val="none" w:sz="0" w:space="0" w:color="auto"/>
      </w:divBdr>
    </w:div>
    <w:div w:id="862520260">
      <w:bodyDiv w:val="1"/>
      <w:marLeft w:val="0"/>
      <w:marRight w:val="0"/>
      <w:marTop w:val="0"/>
      <w:marBottom w:val="0"/>
      <w:divBdr>
        <w:top w:val="none" w:sz="0" w:space="0" w:color="auto"/>
        <w:left w:val="none" w:sz="0" w:space="0" w:color="auto"/>
        <w:bottom w:val="none" w:sz="0" w:space="0" w:color="auto"/>
        <w:right w:val="none" w:sz="0" w:space="0" w:color="auto"/>
      </w:divBdr>
    </w:div>
    <w:div w:id="862598203">
      <w:bodyDiv w:val="1"/>
      <w:marLeft w:val="0"/>
      <w:marRight w:val="0"/>
      <w:marTop w:val="0"/>
      <w:marBottom w:val="0"/>
      <w:divBdr>
        <w:top w:val="none" w:sz="0" w:space="0" w:color="auto"/>
        <w:left w:val="none" w:sz="0" w:space="0" w:color="auto"/>
        <w:bottom w:val="none" w:sz="0" w:space="0" w:color="auto"/>
        <w:right w:val="none" w:sz="0" w:space="0" w:color="auto"/>
      </w:divBdr>
    </w:div>
    <w:div w:id="862669493">
      <w:bodyDiv w:val="1"/>
      <w:marLeft w:val="0"/>
      <w:marRight w:val="0"/>
      <w:marTop w:val="0"/>
      <w:marBottom w:val="0"/>
      <w:divBdr>
        <w:top w:val="none" w:sz="0" w:space="0" w:color="auto"/>
        <w:left w:val="none" w:sz="0" w:space="0" w:color="auto"/>
        <w:bottom w:val="none" w:sz="0" w:space="0" w:color="auto"/>
        <w:right w:val="none" w:sz="0" w:space="0" w:color="auto"/>
      </w:divBdr>
    </w:div>
    <w:div w:id="864095373">
      <w:bodyDiv w:val="1"/>
      <w:marLeft w:val="0"/>
      <w:marRight w:val="0"/>
      <w:marTop w:val="0"/>
      <w:marBottom w:val="0"/>
      <w:divBdr>
        <w:top w:val="none" w:sz="0" w:space="0" w:color="auto"/>
        <w:left w:val="none" w:sz="0" w:space="0" w:color="auto"/>
        <w:bottom w:val="none" w:sz="0" w:space="0" w:color="auto"/>
        <w:right w:val="none" w:sz="0" w:space="0" w:color="auto"/>
      </w:divBdr>
    </w:div>
    <w:div w:id="864487387">
      <w:bodyDiv w:val="1"/>
      <w:marLeft w:val="0"/>
      <w:marRight w:val="0"/>
      <w:marTop w:val="0"/>
      <w:marBottom w:val="0"/>
      <w:divBdr>
        <w:top w:val="none" w:sz="0" w:space="0" w:color="auto"/>
        <w:left w:val="none" w:sz="0" w:space="0" w:color="auto"/>
        <w:bottom w:val="none" w:sz="0" w:space="0" w:color="auto"/>
        <w:right w:val="none" w:sz="0" w:space="0" w:color="auto"/>
      </w:divBdr>
    </w:div>
    <w:div w:id="864712231">
      <w:bodyDiv w:val="1"/>
      <w:marLeft w:val="0"/>
      <w:marRight w:val="0"/>
      <w:marTop w:val="0"/>
      <w:marBottom w:val="0"/>
      <w:divBdr>
        <w:top w:val="none" w:sz="0" w:space="0" w:color="auto"/>
        <w:left w:val="none" w:sz="0" w:space="0" w:color="auto"/>
        <w:bottom w:val="none" w:sz="0" w:space="0" w:color="auto"/>
        <w:right w:val="none" w:sz="0" w:space="0" w:color="auto"/>
      </w:divBdr>
    </w:div>
    <w:div w:id="866404237">
      <w:bodyDiv w:val="1"/>
      <w:marLeft w:val="0"/>
      <w:marRight w:val="0"/>
      <w:marTop w:val="0"/>
      <w:marBottom w:val="0"/>
      <w:divBdr>
        <w:top w:val="none" w:sz="0" w:space="0" w:color="auto"/>
        <w:left w:val="none" w:sz="0" w:space="0" w:color="auto"/>
        <w:bottom w:val="none" w:sz="0" w:space="0" w:color="auto"/>
        <w:right w:val="none" w:sz="0" w:space="0" w:color="auto"/>
      </w:divBdr>
    </w:div>
    <w:div w:id="867836356">
      <w:bodyDiv w:val="1"/>
      <w:marLeft w:val="0"/>
      <w:marRight w:val="0"/>
      <w:marTop w:val="0"/>
      <w:marBottom w:val="0"/>
      <w:divBdr>
        <w:top w:val="none" w:sz="0" w:space="0" w:color="auto"/>
        <w:left w:val="none" w:sz="0" w:space="0" w:color="auto"/>
        <w:bottom w:val="none" w:sz="0" w:space="0" w:color="auto"/>
        <w:right w:val="none" w:sz="0" w:space="0" w:color="auto"/>
      </w:divBdr>
    </w:div>
    <w:div w:id="868026117">
      <w:bodyDiv w:val="1"/>
      <w:marLeft w:val="0"/>
      <w:marRight w:val="0"/>
      <w:marTop w:val="0"/>
      <w:marBottom w:val="0"/>
      <w:divBdr>
        <w:top w:val="none" w:sz="0" w:space="0" w:color="auto"/>
        <w:left w:val="none" w:sz="0" w:space="0" w:color="auto"/>
        <w:bottom w:val="none" w:sz="0" w:space="0" w:color="auto"/>
        <w:right w:val="none" w:sz="0" w:space="0" w:color="auto"/>
      </w:divBdr>
    </w:div>
    <w:div w:id="868378311">
      <w:bodyDiv w:val="1"/>
      <w:marLeft w:val="0"/>
      <w:marRight w:val="0"/>
      <w:marTop w:val="0"/>
      <w:marBottom w:val="0"/>
      <w:divBdr>
        <w:top w:val="none" w:sz="0" w:space="0" w:color="auto"/>
        <w:left w:val="none" w:sz="0" w:space="0" w:color="auto"/>
        <w:bottom w:val="none" w:sz="0" w:space="0" w:color="auto"/>
        <w:right w:val="none" w:sz="0" w:space="0" w:color="auto"/>
      </w:divBdr>
    </w:div>
    <w:div w:id="869029567">
      <w:bodyDiv w:val="1"/>
      <w:marLeft w:val="0"/>
      <w:marRight w:val="0"/>
      <w:marTop w:val="0"/>
      <w:marBottom w:val="0"/>
      <w:divBdr>
        <w:top w:val="none" w:sz="0" w:space="0" w:color="auto"/>
        <w:left w:val="none" w:sz="0" w:space="0" w:color="auto"/>
        <w:bottom w:val="none" w:sz="0" w:space="0" w:color="auto"/>
        <w:right w:val="none" w:sz="0" w:space="0" w:color="auto"/>
      </w:divBdr>
    </w:div>
    <w:div w:id="869226847">
      <w:bodyDiv w:val="1"/>
      <w:marLeft w:val="0"/>
      <w:marRight w:val="0"/>
      <w:marTop w:val="0"/>
      <w:marBottom w:val="0"/>
      <w:divBdr>
        <w:top w:val="none" w:sz="0" w:space="0" w:color="auto"/>
        <w:left w:val="none" w:sz="0" w:space="0" w:color="auto"/>
        <w:bottom w:val="none" w:sz="0" w:space="0" w:color="auto"/>
        <w:right w:val="none" w:sz="0" w:space="0" w:color="auto"/>
      </w:divBdr>
    </w:div>
    <w:div w:id="870384252">
      <w:bodyDiv w:val="1"/>
      <w:marLeft w:val="0"/>
      <w:marRight w:val="0"/>
      <w:marTop w:val="0"/>
      <w:marBottom w:val="0"/>
      <w:divBdr>
        <w:top w:val="none" w:sz="0" w:space="0" w:color="auto"/>
        <w:left w:val="none" w:sz="0" w:space="0" w:color="auto"/>
        <w:bottom w:val="none" w:sz="0" w:space="0" w:color="auto"/>
        <w:right w:val="none" w:sz="0" w:space="0" w:color="auto"/>
      </w:divBdr>
    </w:div>
    <w:div w:id="870996237">
      <w:bodyDiv w:val="1"/>
      <w:marLeft w:val="0"/>
      <w:marRight w:val="0"/>
      <w:marTop w:val="0"/>
      <w:marBottom w:val="0"/>
      <w:divBdr>
        <w:top w:val="none" w:sz="0" w:space="0" w:color="auto"/>
        <w:left w:val="none" w:sz="0" w:space="0" w:color="auto"/>
        <w:bottom w:val="none" w:sz="0" w:space="0" w:color="auto"/>
        <w:right w:val="none" w:sz="0" w:space="0" w:color="auto"/>
      </w:divBdr>
    </w:div>
    <w:div w:id="871260872">
      <w:bodyDiv w:val="1"/>
      <w:marLeft w:val="0"/>
      <w:marRight w:val="0"/>
      <w:marTop w:val="0"/>
      <w:marBottom w:val="0"/>
      <w:divBdr>
        <w:top w:val="none" w:sz="0" w:space="0" w:color="auto"/>
        <w:left w:val="none" w:sz="0" w:space="0" w:color="auto"/>
        <w:bottom w:val="none" w:sz="0" w:space="0" w:color="auto"/>
        <w:right w:val="none" w:sz="0" w:space="0" w:color="auto"/>
      </w:divBdr>
    </w:div>
    <w:div w:id="872614252">
      <w:bodyDiv w:val="1"/>
      <w:marLeft w:val="0"/>
      <w:marRight w:val="0"/>
      <w:marTop w:val="0"/>
      <w:marBottom w:val="0"/>
      <w:divBdr>
        <w:top w:val="none" w:sz="0" w:space="0" w:color="auto"/>
        <w:left w:val="none" w:sz="0" w:space="0" w:color="auto"/>
        <w:bottom w:val="none" w:sz="0" w:space="0" w:color="auto"/>
        <w:right w:val="none" w:sz="0" w:space="0" w:color="auto"/>
      </w:divBdr>
    </w:div>
    <w:div w:id="873735365">
      <w:bodyDiv w:val="1"/>
      <w:marLeft w:val="0"/>
      <w:marRight w:val="0"/>
      <w:marTop w:val="0"/>
      <w:marBottom w:val="0"/>
      <w:divBdr>
        <w:top w:val="none" w:sz="0" w:space="0" w:color="auto"/>
        <w:left w:val="none" w:sz="0" w:space="0" w:color="auto"/>
        <w:bottom w:val="none" w:sz="0" w:space="0" w:color="auto"/>
        <w:right w:val="none" w:sz="0" w:space="0" w:color="auto"/>
      </w:divBdr>
    </w:div>
    <w:div w:id="875772744">
      <w:bodyDiv w:val="1"/>
      <w:marLeft w:val="0"/>
      <w:marRight w:val="0"/>
      <w:marTop w:val="0"/>
      <w:marBottom w:val="0"/>
      <w:divBdr>
        <w:top w:val="none" w:sz="0" w:space="0" w:color="auto"/>
        <w:left w:val="none" w:sz="0" w:space="0" w:color="auto"/>
        <w:bottom w:val="none" w:sz="0" w:space="0" w:color="auto"/>
        <w:right w:val="none" w:sz="0" w:space="0" w:color="auto"/>
      </w:divBdr>
    </w:div>
    <w:div w:id="877358933">
      <w:bodyDiv w:val="1"/>
      <w:marLeft w:val="0"/>
      <w:marRight w:val="0"/>
      <w:marTop w:val="0"/>
      <w:marBottom w:val="0"/>
      <w:divBdr>
        <w:top w:val="none" w:sz="0" w:space="0" w:color="auto"/>
        <w:left w:val="none" w:sz="0" w:space="0" w:color="auto"/>
        <w:bottom w:val="none" w:sz="0" w:space="0" w:color="auto"/>
        <w:right w:val="none" w:sz="0" w:space="0" w:color="auto"/>
      </w:divBdr>
    </w:div>
    <w:div w:id="878123995">
      <w:bodyDiv w:val="1"/>
      <w:marLeft w:val="0"/>
      <w:marRight w:val="0"/>
      <w:marTop w:val="0"/>
      <w:marBottom w:val="0"/>
      <w:divBdr>
        <w:top w:val="none" w:sz="0" w:space="0" w:color="auto"/>
        <w:left w:val="none" w:sz="0" w:space="0" w:color="auto"/>
        <w:bottom w:val="none" w:sz="0" w:space="0" w:color="auto"/>
        <w:right w:val="none" w:sz="0" w:space="0" w:color="auto"/>
      </w:divBdr>
    </w:div>
    <w:div w:id="878929236">
      <w:bodyDiv w:val="1"/>
      <w:marLeft w:val="0"/>
      <w:marRight w:val="0"/>
      <w:marTop w:val="0"/>
      <w:marBottom w:val="0"/>
      <w:divBdr>
        <w:top w:val="none" w:sz="0" w:space="0" w:color="auto"/>
        <w:left w:val="none" w:sz="0" w:space="0" w:color="auto"/>
        <w:bottom w:val="none" w:sz="0" w:space="0" w:color="auto"/>
        <w:right w:val="none" w:sz="0" w:space="0" w:color="auto"/>
      </w:divBdr>
    </w:div>
    <w:div w:id="880089778">
      <w:bodyDiv w:val="1"/>
      <w:marLeft w:val="0"/>
      <w:marRight w:val="0"/>
      <w:marTop w:val="0"/>
      <w:marBottom w:val="0"/>
      <w:divBdr>
        <w:top w:val="none" w:sz="0" w:space="0" w:color="auto"/>
        <w:left w:val="none" w:sz="0" w:space="0" w:color="auto"/>
        <w:bottom w:val="none" w:sz="0" w:space="0" w:color="auto"/>
        <w:right w:val="none" w:sz="0" w:space="0" w:color="auto"/>
      </w:divBdr>
    </w:div>
    <w:div w:id="880824466">
      <w:bodyDiv w:val="1"/>
      <w:marLeft w:val="0"/>
      <w:marRight w:val="0"/>
      <w:marTop w:val="0"/>
      <w:marBottom w:val="0"/>
      <w:divBdr>
        <w:top w:val="none" w:sz="0" w:space="0" w:color="auto"/>
        <w:left w:val="none" w:sz="0" w:space="0" w:color="auto"/>
        <w:bottom w:val="none" w:sz="0" w:space="0" w:color="auto"/>
        <w:right w:val="none" w:sz="0" w:space="0" w:color="auto"/>
      </w:divBdr>
    </w:div>
    <w:div w:id="881526968">
      <w:bodyDiv w:val="1"/>
      <w:marLeft w:val="0"/>
      <w:marRight w:val="0"/>
      <w:marTop w:val="0"/>
      <w:marBottom w:val="0"/>
      <w:divBdr>
        <w:top w:val="none" w:sz="0" w:space="0" w:color="auto"/>
        <w:left w:val="none" w:sz="0" w:space="0" w:color="auto"/>
        <w:bottom w:val="none" w:sz="0" w:space="0" w:color="auto"/>
        <w:right w:val="none" w:sz="0" w:space="0" w:color="auto"/>
      </w:divBdr>
    </w:div>
    <w:div w:id="882327245">
      <w:bodyDiv w:val="1"/>
      <w:marLeft w:val="0"/>
      <w:marRight w:val="0"/>
      <w:marTop w:val="0"/>
      <w:marBottom w:val="0"/>
      <w:divBdr>
        <w:top w:val="none" w:sz="0" w:space="0" w:color="auto"/>
        <w:left w:val="none" w:sz="0" w:space="0" w:color="auto"/>
        <w:bottom w:val="none" w:sz="0" w:space="0" w:color="auto"/>
        <w:right w:val="none" w:sz="0" w:space="0" w:color="auto"/>
      </w:divBdr>
    </w:div>
    <w:div w:id="882596160">
      <w:bodyDiv w:val="1"/>
      <w:marLeft w:val="0"/>
      <w:marRight w:val="0"/>
      <w:marTop w:val="0"/>
      <w:marBottom w:val="0"/>
      <w:divBdr>
        <w:top w:val="none" w:sz="0" w:space="0" w:color="auto"/>
        <w:left w:val="none" w:sz="0" w:space="0" w:color="auto"/>
        <w:bottom w:val="none" w:sz="0" w:space="0" w:color="auto"/>
        <w:right w:val="none" w:sz="0" w:space="0" w:color="auto"/>
      </w:divBdr>
    </w:div>
    <w:div w:id="884030260">
      <w:bodyDiv w:val="1"/>
      <w:marLeft w:val="0"/>
      <w:marRight w:val="0"/>
      <w:marTop w:val="0"/>
      <w:marBottom w:val="0"/>
      <w:divBdr>
        <w:top w:val="none" w:sz="0" w:space="0" w:color="auto"/>
        <w:left w:val="none" w:sz="0" w:space="0" w:color="auto"/>
        <w:bottom w:val="none" w:sz="0" w:space="0" w:color="auto"/>
        <w:right w:val="none" w:sz="0" w:space="0" w:color="auto"/>
      </w:divBdr>
    </w:div>
    <w:div w:id="884754013">
      <w:bodyDiv w:val="1"/>
      <w:marLeft w:val="0"/>
      <w:marRight w:val="0"/>
      <w:marTop w:val="0"/>
      <w:marBottom w:val="0"/>
      <w:divBdr>
        <w:top w:val="none" w:sz="0" w:space="0" w:color="auto"/>
        <w:left w:val="none" w:sz="0" w:space="0" w:color="auto"/>
        <w:bottom w:val="none" w:sz="0" w:space="0" w:color="auto"/>
        <w:right w:val="none" w:sz="0" w:space="0" w:color="auto"/>
      </w:divBdr>
    </w:div>
    <w:div w:id="887497248">
      <w:bodyDiv w:val="1"/>
      <w:marLeft w:val="0"/>
      <w:marRight w:val="0"/>
      <w:marTop w:val="0"/>
      <w:marBottom w:val="0"/>
      <w:divBdr>
        <w:top w:val="none" w:sz="0" w:space="0" w:color="auto"/>
        <w:left w:val="none" w:sz="0" w:space="0" w:color="auto"/>
        <w:bottom w:val="none" w:sz="0" w:space="0" w:color="auto"/>
        <w:right w:val="none" w:sz="0" w:space="0" w:color="auto"/>
      </w:divBdr>
    </w:div>
    <w:div w:id="888147311">
      <w:bodyDiv w:val="1"/>
      <w:marLeft w:val="0"/>
      <w:marRight w:val="0"/>
      <w:marTop w:val="0"/>
      <w:marBottom w:val="0"/>
      <w:divBdr>
        <w:top w:val="none" w:sz="0" w:space="0" w:color="auto"/>
        <w:left w:val="none" w:sz="0" w:space="0" w:color="auto"/>
        <w:bottom w:val="none" w:sz="0" w:space="0" w:color="auto"/>
        <w:right w:val="none" w:sz="0" w:space="0" w:color="auto"/>
      </w:divBdr>
    </w:div>
    <w:div w:id="889002266">
      <w:bodyDiv w:val="1"/>
      <w:marLeft w:val="0"/>
      <w:marRight w:val="0"/>
      <w:marTop w:val="0"/>
      <w:marBottom w:val="0"/>
      <w:divBdr>
        <w:top w:val="none" w:sz="0" w:space="0" w:color="auto"/>
        <w:left w:val="none" w:sz="0" w:space="0" w:color="auto"/>
        <w:bottom w:val="none" w:sz="0" w:space="0" w:color="auto"/>
        <w:right w:val="none" w:sz="0" w:space="0" w:color="auto"/>
      </w:divBdr>
    </w:div>
    <w:div w:id="890268696">
      <w:bodyDiv w:val="1"/>
      <w:marLeft w:val="0"/>
      <w:marRight w:val="0"/>
      <w:marTop w:val="0"/>
      <w:marBottom w:val="0"/>
      <w:divBdr>
        <w:top w:val="none" w:sz="0" w:space="0" w:color="auto"/>
        <w:left w:val="none" w:sz="0" w:space="0" w:color="auto"/>
        <w:bottom w:val="none" w:sz="0" w:space="0" w:color="auto"/>
        <w:right w:val="none" w:sz="0" w:space="0" w:color="auto"/>
      </w:divBdr>
    </w:div>
    <w:div w:id="890530818">
      <w:bodyDiv w:val="1"/>
      <w:marLeft w:val="0"/>
      <w:marRight w:val="0"/>
      <w:marTop w:val="0"/>
      <w:marBottom w:val="0"/>
      <w:divBdr>
        <w:top w:val="none" w:sz="0" w:space="0" w:color="auto"/>
        <w:left w:val="none" w:sz="0" w:space="0" w:color="auto"/>
        <w:bottom w:val="none" w:sz="0" w:space="0" w:color="auto"/>
        <w:right w:val="none" w:sz="0" w:space="0" w:color="auto"/>
      </w:divBdr>
    </w:div>
    <w:div w:id="891695352">
      <w:bodyDiv w:val="1"/>
      <w:marLeft w:val="0"/>
      <w:marRight w:val="0"/>
      <w:marTop w:val="0"/>
      <w:marBottom w:val="0"/>
      <w:divBdr>
        <w:top w:val="none" w:sz="0" w:space="0" w:color="auto"/>
        <w:left w:val="none" w:sz="0" w:space="0" w:color="auto"/>
        <w:bottom w:val="none" w:sz="0" w:space="0" w:color="auto"/>
        <w:right w:val="none" w:sz="0" w:space="0" w:color="auto"/>
      </w:divBdr>
    </w:div>
    <w:div w:id="891842317">
      <w:bodyDiv w:val="1"/>
      <w:marLeft w:val="0"/>
      <w:marRight w:val="0"/>
      <w:marTop w:val="0"/>
      <w:marBottom w:val="0"/>
      <w:divBdr>
        <w:top w:val="none" w:sz="0" w:space="0" w:color="auto"/>
        <w:left w:val="none" w:sz="0" w:space="0" w:color="auto"/>
        <w:bottom w:val="none" w:sz="0" w:space="0" w:color="auto"/>
        <w:right w:val="none" w:sz="0" w:space="0" w:color="auto"/>
      </w:divBdr>
    </w:div>
    <w:div w:id="892158667">
      <w:bodyDiv w:val="1"/>
      <w:marLeft w:val="0"/>
      <w:marRight w:val="0"/>
      <w:marTop w:val="0"/>
      <w:marBottom w:val="0"/>
      <w:divBdr>
        <w:top w:val="none" w:sz="0" w:space="0" w:color="auto"/>
        <w:left w:val="none" w:sz="0" w:space="0" w:color="auto"/>
        <w:bottom w:val="none" w:sz="0" w:space="0" w:color="auto"/>
        <w:right w:val="none" w:sz="0" w:space="0" w:color="auto"/>
      </w:divBdr>
    </w:div>
    <w:div w:id="893008953">
      <w:bodyDiv w:val="1"/>
      <w:marLeft w:val="0"/>
      <w:marRight w:val="0"/>
      <w:marTop w:val="0"/>
      <w:marBottom w:val="0"/>
      <w:divBdr>
        <w:top w:val="none" w:sz="0" w:space="0" w:color="auto"/>
        <w:left w:val="none" w:sz="0" w:space="0" w:color="auto"/>
        <w:bottom w:val="none" w:sz="0" w:space="0" w:color="auto"/>
        <w:right w:val="none" w:sz="0" w:space="0" w:color="auto"/>
      </w:divBdr>
    </w:div>
    <w:div w:id="893194529">
      <w:bodyDiv w:val="1"/>
      <w:marLeft w:val="0"/>
      <w:marRight w:val="0"/>
      <w:marTop w:val="0"/>
      <w:marBottom w:val="0"/>
      <w:divBdr>
        <w:top w:val="none" w:sz="0" w:space="0" w:color="auto"/>
        <w:left w:val="none" w:sz="0" w:space="0" w:color="auto"/>
        <w:bottom w:val="none" w:sz="0" w:space="0" w:color="auto"/>
        <w:right w:val="none" w:sz="0" w:space="0" w:color="auto"/>
      </w:divBdr>
    </w:div>
    <w:div w:id="893391681">
      <w:bodyDiv w:val="1"/>
      <w:marLeft w:val="0"/>
      <w:marRight w:val="0"/>
      <w:marTop w:val="0"/>
      <w:marBottom w:val="0"/>
      <w:divBdr>
        <w:top w:val="none" w:sz="0" w:space="0" w:color="auto"/>
        <w:left w:val="none" w:sz="0" w:space="0" w:color="auto"/>
        <w:bottom w:val="none" w:sz="0" w:space="0" w:color="auto"/>
        <w:right w:val="none" w:sz="0" w:space="0" w:color="auto"/>
      </w:divBdr>
    </w:div>
    <w:div w:id="893543778">
      <w:bodyDiv w:val="1"/>
      <w:marLeft w:val="0"/>
      <w:marRight w:val="0"/>
      <w:marTop w:val="0"/>
      <w:marBottom w:val="0"/>
      <w:divBdr>
        <w:top w:val="none" w:sz="0" w:space="0" w:color="auto"/>
        <w:left w:val="none" w:sz="0" w:space="0" w:color="auto"/>
        <w:bottom w:val="none" w:sz="0" w:space="0" w:color="auto"/>
        <w:right w:val="none" w:sz="0" w:space="0" w:color="auto"/>
      </w:divBdr>
    </w:div>
    <w:div w:id="893810030">
      <w:bodyDiv w:val="1"/>
      <w:marLeft w:val="0"/>
      <w:marRight w:val="0"/>
      <w:marTop w:val="0"/>
      <w:marBottom w:val="0"/>
      <w:divBdr>
        <w:top w:val="none" w:sz="0" w:space="0" w:color="auto"/>
        <w:left w:val="none" w:sz="0" w:space="0" w:color="auto"/>
        <w:bottom w:val="none" w:sz="0" w:space="0" w:color="auto"/>
        <w:right w:val="none" w:sz="0" w:space="0" w:color="auto"/>
      </w:divBdr>
    </w:div>
    <w:div w:id="898632029">
      <w:bodyDiv w:val="1"/>
      <w:marLeft w:val="0"/>
      <w:marRight w:val="0"/>
      <w:marTop w:val="0"/>
      <w:marBottom w:val="0"/>
      <w:divBdr>
        <w:top w:val="none" w:sz="0" w:space="0" w:color="auto"/>
        <w:left w:val="none" w:sz="0" w:space="0" w:color="auto"/>
        <w:bottom w:val="none" w:sz="0" w:space="0" w:color="auto"/>
        <w:right w:val="none" w:sz="0" w:space="0" w:color="auto"/>
      </w:divBdr>
    </w:div>
    <w:div w:id="899362075">
      <w:bodyDiv w:val="1"/>
      <w:marLeft w:val="0"/>
      <w:marRight w:val="0"/>
      <w:marTop w:val="0"/>
      <w:marBottom w:val="0"/>
      <w:divBdr>
        <w:top w:val="none" w:sz="0" w:space="0" w:color="auto"/>
        <w:left w:val="none" w:sz="0" w:space="0" w:color="auto"/>
        <w:bottom w:val="none" w:sz="0" w:space="0" w:color="auto"/>
        <w:right w:val="none" w:sz="0" w:space="0" w:color="auto"/>
      </w:divBdr>
    </w:div>
    <w:div w:id="900747902">
      <w:bodyDiv w:val="1"/>
      <w:marLeft w:val="0"/>
      <w:marRight w:val="0"/>
      <w:marTop w:val="0"/>
      <w:marBottom w:val="0"/>
      <w:divBdr>
        <w:top w:val="none" w:sz="0" w:space="0" w:color="auto"/>
        <w:left w:val="none" w:sz="0" w:space="0" w:color="auto"/>
        <w:bottom w:val="none" w:sz="0" w:space="0" w:color="auto"/>
        <w:right w:val="none" w:sz="0" w:space="0" w:color="auto"/>
      </w:divBdr>
    </w:div>
    <w:div w:id="900868253">
      <w:bodyDiv w:val="1"/>
      <w:marLeft w:val="0"/>
      <w:marRight w:val="0"/>
      <w:marTop w:val="0"/>
      <w:marBottom w:val="0"/>
      <w:divBdr>
        <w:top w:val="none" w:sz="0" w:space="0" w:color="auto"/>
        <w:left w:val="none" w:sz="0" w:space="0" w:color="auto"/>
        <w:bottom w:val="none" w:sz="0" w:space="0" w:color="auto"/>
        <w:right w:val="none" w:sz="0" w:space="0" w:color="auto"/>
      </w:divBdr>
    </w:div>
    <w:div w:id="901138434">
      <w:bodyDiv w:val="1"/>
      <w:marLeft w:val="0"/>
      <w:marRight w:val="0"/>
      <w:marTop w:val="0"/>
      <w:marBottom w:val="0"/>
      <w:divBdr>
        <w:top w:val="none" w:sz="0" w:space="0" w:color="auto"/>
        <w:left w:val="none" w:sz="0" w:space="0" w:color="auto"/>
        <w:bottom w:val="none" w:sz="0" w:space="0" w:color="auto"/>
        <w:right w:val="none" w:sz="0" w:space="0" w:color="auto"/>
      </w:divBdr>
    </w:div>
    <w:div w:id="901208301">
      <w:bodyDiv w:val="1"/>
      <w:marLeft w:val="0"/>
      <w:marRight w:val="0"/>
      <w:marTop w:val="0"/>
      <w:marBottom w:val="0"/>
      <w:divBdr>
        <w:top w:val="none" w:sz="0" w:space="0" w:color="auto"/>
        <w:left w:val="none" w:sz="0" w:space="0" w:color="auto"/>
        <w:bottom w:val="none" w:sz="0" w:space="0" w:color="auto"/>
        <w:right w:val="none" w:sz="0" w:space="0" w:color="auto"/>
      </w:divBdr>
    </w:div>
    <w:div w:id="901912601">
      <w:bodyDiv w:val="1"/>
      <w:marLeft w:val="0"/>
      <w:marRight w:val="0"/>
      <w:marTop w:val="0"/>
      <w:marBottom w:val="0"/>
      <w:divBdr>
        <w:top w:val="none" w:sz="0" w:space="0" w:color="auto"/>
        <w:left w:val="none" w:sz="0" w:space="0" w:color="auto"/>
        <w:bottom w:val="none" w:sz="0" w:space="0" w:color="auto"/>
        <w:right w:val="none" w:sz="0" w:space="0" w:color="auto"/>
      </w:divBdr>
    </w:div>
    <w:div w:id="902174861">
      <w:bodyDiv w:val="1"/>
      <w:marLeft w:val="0"/>
      <w:marRight w:val="0"/>
      <w:marTop w:val="0"/>
      <w:marBottom w:val="0"/>
      <w:divBdr>
        <w:top w:val="none" w:sz="0" w:space="0" w:color="auto"/>
        <w:left w:val="none" w:sz="0" w:space="0" w:color="auto"/>
        <w:bottom w:val="none" w:sz="0" w:space="0" w:color="auto"/>
        <w:right w:val="none" w:sz="0" w:space="0" w:color="auto"/>
      </w:divBdr>
    </w:div>
    <w:div w:id="902910156">
      <w:bodyDiv w:val="1"/>
      <w:marLeft w:val="0"/>
      <w:marRight w:val="0"/>
      <w:marTop w:val="0"/>
      <w:marBottom w:val="0"/>
      <w:divBdr>
        <w:top w:val="none" w:sz="0" w:space="0" w:color="auto"/>
        <w:left w:val="none" w:sz="0" w:space="0" w:color="auto"/>
        <w:bottom w:val="none" w:sz="0" w:space="0" w:color="auto"/>
        <w:right w:val="none" w:sz="0" w:space="0" w:color="auto"/>
      </w:divBdr>
    </w:div>
    <w:div w:id="904488987">
      <w:bodyDiv w:val="1"/>
      <w:marLeft w:val="0"/>
      <w:marRight w:val="0"/>
      <w:marTop w:val="0"/>
      <w:marBottom w:val="0"/>
      <w:divBdr>
        <w:top w:val="none" w:sz="0" w:space="0" w:color="auto"/>
        <w:left w:val="none" w:sz="0" w:space="0" w:color="auto"/>
        <w:bottom w:val="none" w:sz="0" w:space="0" w:color="auto"/>
        <w:right w:val="none" w:sz="0" w:space="0" w:color="auto"/>
      </w:divBdr>
    </w:div>
    <w:div w:id="904802377">
      <w:bodyDiv w:val="1"/>
      <w:marLeft w:val="0"/>
      <w:marRight w:val="0"/>
      <w:marTop w:val="0"/>
      <w:marBottom w:val="0"/>
      <w:divBdr>
        <w:top w:val="none" w:sz="0" w:space="0" w:color="auto"/>
        <w:left w:val="none" w:sz="0" w:space="0" w:color="auto"/>
        <w:bottom w:val="none" w:sz="0" w:space="0" w:color="auto"/>
        <w:right w:val="none" w:sz="0" w:space="0" w:color="auto"/>
      </w:divBdr>
    </w:div>
    <w:div w:id="904875392">
      <w:bodyDiv w:val="1"/>
      <w:marLeft w:val="0"/>
      <w:marRight w:val="0"/>
      <w:marTop w:val="0"/>
      <w:marBottom w:val="0"/>
      <w:divBdr>
        <w:top w:val="none" w:sz="0" w:space="0" w:color="auto"/>
        <w:left w:val="none" w:sz="0" w:space="0" w:color="auto"/>
        <w:bottom w:val="none" w:sz="0" w:space="0" w:color="auto"/>
        <w:right w:val="none" w:sz="0" w:space="0" w:color="auto"/>
      </w:divBdr>
    </w:div>
    <w:div w:id="905215934">
      <w:bodyDiv w:val="1"/>
      <w:marLeft w:val="0"/>
      <w:marRight w:val="0"/>
      <w:marTop w:val="0"/>
      <w:marBottom w:val="0"/>
      <w:divBdr>
        <w:top w:val="none" w:sz="0" w:space="0" w:color="auto"/>
        <w:left w:val="none" w:sz="0" w:space="0" w:color="auto"/>
        <w:bottom w:val="none" w:sz="0" w:space="0" w:color="auto"/>
        <w:right w:val="none" w:sz="0" w:space="0" w:color="auto"/>
      </w:divBdr>
    </w:div>
    <w:div w:id="907543667">
      <w:bodyDiv w:val="1"/>
      <w:marLeft w:val="0"/>
      <w:marRight w:val="0"/>
      <w:marTop w:val="0"/>
      <w:marBottom w:val="0"/>
      <w:divBdr>
        <w:top w:val="none" w:sz="0" w:space="0" w:color="auto"/>
        <w:left w:val="none" w:sz="0" w:space="0" w:color="auto"/>
        <w:bottom w:val="none" w:sz="0" w:space="0" w:color="auto"/>
        <w:right w:val="none" w:sz="0" w:space="0" w:color="auto"/>
      </w:divBdr>
    </w:div>
    <w:div w:id="908271289">
      <w:bodyDiv w:val="1"/>
      <w:marLeft w:val="0"/>
      <w:marRight w:val="0"/>
      <w:marTop w:val="0"/>
      <w:marBottom w:val="0"/>
      <w:divBdr>
        <w:top w:val="none" w:sz="0" w:space="0" w:color="auto"/>
        <w:left w:val="none" w:sz="0" w:space="0" w:color="auto"/>
        <w:bottom w:val="none" w:sz="0" w:space="0" w:color="auto"/>
        <w:right w:val="none" w:sz="0" w:space="0" w:color="auto"/>
      </w:divBdr>
    </w:div>
    <w:div w:id="910578414">
      <w:bodyDiv w:val="1"/>
      <w:marLeft w:val="0"/>
      <w:marRight w:val="0"/>
      <w:marTop w:val="0"/>
      <w:marBottom w:val="0"/>
      <w:divBdr>
        <w:top w:val="none" w:sz="0" w:space="0" w:color="auto"/>
        <w:left w:val="none" w:sz="0" w:space="0" w:color="auto"/>
        <w:bottom w:val="none" w:sz="0" w:space="0" w:color="auto"/>
        <w:right w:val="none" w:sz="0" w:space="0" w:color="auto"/>
      </w:divBdr>
    </w:div>
    <w:div w:id="910820217">
      <w:bodyDiv w:val="1"/>
      <w:marLeft w:val="0"/>
      <w:marRight w:val="0"/>
      <w:marTop w:val="0"/>
      <w:marBottom w:val="0"/>
      <w:divBdr>
        <w:top w:val="none" w:sz="0" w:space="0" w:color="auto"/>
        <w:left w:val="none" w:sz="0" w:space="0" w:color="auto"/>
        <w:bottom w:val="none" w:sz="0" w:space="0" w:color="auto"/>
        <w:right w:val="none" w:sz="0" w:space="0" w:color="auto"/>
      </w:divBdr>
    </w:div>
    <w:div w:id="910971260">
      <w:bodyDiv w:val="1"/>
      <w:marLeft w:val="0"/>
      <w:marRight w:val="0"/>
      <w:marTop w:val="0"/>
      <w:marBottom w:val="0"/>
      <w:divBdr>
        <w:top w:val="none" w:sz="0" w:space="0" w:color="auto"/>
        <w:left w:val="none" w:sz="0" w:space="0" w:color="auto"/>
        <w:bottom w:val="none" w:sz="0" w:space="0" w:color="auto"/>
        <w:right w:val="none" w:sz="0" w:space="0" w:color="auto"/>
      </w:divBdr>
    </w:div>
    <w:div w:id="911623237">
      <w:bodyDiv w:val="1"/>
      <w:marLeft w:val="0"/>
      <w:marRight w:val="0"/>
      <w:marTop w:val="0"/>
      <w:marBottom w:val="0"/>
      <w:divBdr>
        <w:top w:val="none" w:sz="0" w:space="0" w:color="auto"/>
        <w:left w:val="none" w:sz="0" w:space="0" w:color="auto"/>
        <w:bottom w:val="none" w:sz="0" w:space="0" w:color="auto"/>
        <w:right w:val="none" w:sz="0" w:space="0" w:color="auto"/>
      </w:divBdr>
    </w:div>
    <w:div w:id="913705165">
      <w:bodyDiv w:val="1"/>
      <w:marLeft w:val="0"/>
      <w:marRight w:val="0"/>
      <w:marTop w:val="0"/>
      <w:marBottom w:val="0"/>
      <w:divBdr>
        <w:top w:val="none" w:sz="0" w:space="0" w:color="auto"/>
        <w:left w:val="none" w:sz="0" w:space="0" w:color="auto"/>
        <w:bottom w:val="none" w:sz="0" w:space="0" w:color="auto"/>
        <w:right w:val="none" w:sz="0" w:space="0" w:color="auto"/>
      </w:divBdr>
    </w:div>
    <w:div w:id="915171107">
      <w:bodyDiv w:val="1"/>
      <w:marLeft w:val="0"/>
      <w:marRight w:val="0"/>
      <w:marTop w:val="0"/>
      <w:marBottom w:val="0"/>
      <w:divBdr>
        <w:top w:val="none" w:sz="0" w:space="0" w:color="auto"/>
        <w:left w:val="none" w:sz="0" w:space="0" w:color="auto"/>
        <w:bottom w:val="none" w:sz="0" w:space="0" w:color="auto"/>
        <w:right w:val="none" w:sz="0" w:space="0" w:color="auto"/>
      </w:divBdr>
    </w:div>
    <w:div w:id="915479331">
      <w:bodyDiv w:val="1"/>
      <w:marLeft w:val="0"/>
      <w:marRight w:val="0"/>
      <w:marTop w:val="0"/>
      <w:marBottom w:val="0"/>
      <w:divBdr>
        <w:top w:val="none" w:sz="0" w:space="0" w:color="auto"/>
        <w:left w:val="none" w:sz="0" w:space="0" w:color="auto"/>
        <w:bottom w:val="none" w:sz="0" w:space="0" w:color="auto"/>
        <w:right w:val="none" w:sz="0" w:space="0" w:color="auto"/>
      </w:divBdr>
    </w:div>
    <w:div w:id="916091640">
      <w:bodyDiv w:val="1"/>
      <w:marLeft w:val="0"/>
      <w:marRight w:val="0"/>
      <w:marTop w:val="0"/>
      <w:marBottom w:val="0"/>
      <w:divBdr>
        <w:top w:val="none" w:sz="0" w:space="0" w:color="auto"/>
        <w:left w:val="none" w:sz="0" w:space="0" w:color="auto"/>
        <w:bottom w:val="none" w:sz="0" w:space="0" w:color="auto"/>
        <w:right w:val="none" w:sz="0" w:space="0" w:color="auto"/>
      </w:divBdr>
    </w:div>
    <w:div w:id="916130884">
      <w:bodyDiv w:val="1"/>
      <w:marLeft w:val="0"/>
      <w:marRight w:val="0"/>
      <w:marTop w:val="0"/>
      <w:marBottom w:val="0"/>
      <w:divBdr>
        <w:top w:val="none" w:sz="0" w:space="0" w:color="auto"/>
        <w:left w:val="none" w:sz="0" w:space="0" w:color="auto"/>
        <w:bottom w:val="none" w:sz="0" w:space="0" w:color="auto"/>
        <w:right w:val="none" w:sz="0" w:space="0" w:color="auto"/>
      </w:divBdr>
    </w:div>
    <w:div w:id="916208962">
      <w:bodyDiv w:val="1"/>
      <w:marLeft w:val="0"/>
      <w:marRight w:val="0"/>
      <w:marTop w:val="0"/>
      <w:marBottom w:val="0"/>
      <w:divBdr>
        <w:top w:val="none" w:sz="0" w:space="0" w:color="auto"/>
        <w:left w:val="none" w:sz="0" w:space="0" w:color="auto"/>
        <w:bottom w:val="none" w:sz="0" w:space="0" w:color="auto"/>
        <w:right w:val="none" w:sz="0" w:space="0" w:color="auto"/>
      </w:divBdr>
    </w:div>
    <w:div w:id="917137059">
      <w:bodyDiv w:val="1"/>
      <w:marLeft w:val="0"/>
      <w:marRight w:val="0"/>
      <w:marTop w:val="0"/>
      <w:marBottom w:val="0"/>
      <w:divBdr>
        <w:top w:val="none" w:sz="0" w:space="0" w:color="auto"/>
        <w:left w:val="none" w:sz="0" w:space="0" w:color="auto"/>
        <w:bottom w:val="none" w:sz="0" w:space="0" w:color="auto"/>
        <w:right w:val="none" w:sz="0" w:space="0" w:color="auto"/>
      </w:divBdr>
    </w:div>
    <w:div w:id="919287617">
      <w:bodyDiv w:val="1"/>
      <w:marLeft w:val="0"/>
      <w:marRight w:val="0"/>
      <w:marTop w:val="0"/>
      <w:marBottom w:val="0"/>
      <w:divBdr>
        <w:top w:val="none" w:sz="0" w:space="0" w:color="auto"/>
        <w:left w:val="none" w:sz="0" w:space="0" w:color="auto"/>
        <w:bottom w:val="none" w:sz="0" w:space="0" w:color="auto"/>
        <w:right w:val="none" w:sz="0" w:space="0" w:color="auto"/>
      </w:divBdr>
    </w:div>
    <w:div w:id="920872247">
      <w:bodyDiv w:val="1"/>
      <w:marLeft w:val="0"/>
      <w:marRight w:val="0"/>
      <w:marTop w:val="0"/>
      <w:marBottom w:val="0"/>
      <w:divBdr>
        <w:top w:val="none" w:sz="0" w:space="0" w:color="auto"/>
        <w:left w:val="none" w:sz="0" w:space="0" w:color="auto"/>
        <w:bottom w:val="none" w:sz="0" w:space="0" w:color="auto"/>
        <w:right w:val="none" w:sz="0" w:space="0" w:color="auto"/>
      </w:divBdr>
    </w:div>
    <w:div w:id="921646483">
      <w:bodyDiv w:val="1"/>
      <w:marLeft w:val="0"/>
      <w:marRight w:val="0"/>
      <w:marTop w:val="0"/>
      <w:marBottom w:val="0"/>
      <w:divBdr>
        <w:top w:val="none" w:sz="0" w:space="0" w:color="auto"/>
        <w:left w:val="none" w:sz="0" w:space="0" w:color="auto"/>
        <w:bottom w:val="none" w:sz="0" w:space="0" w:color="auto"/>
        <w:right w:val="none" w:sz="0" w:space="0" w:color="auto"/>
      </w:divBdr>
    </w:div>
    <w:div w:id="922571035">
      <w:bodyDiv w:val="1"/>
      <w:marLeft w:val="0"/>
      <w:marRight w:val="0"/>
      <w:marTop w:val="0"/>
      <w:marBottom w:val="0"/>
      <w:divBdr>
        <w:top w:val="none" w:sz="0" w:space="0" w:color="auto"/>
        <w:left w:val="none" w:sz="0" w:space="0" w:color="auto"/>
        <w:bottom w:val="none" w:sz="0" w:space="0" w:color="auto"/>
        <w:right w:val="none" w:sz="0" w:space="0" w:color="auto"/>
      </w:divBdr>
    </w:div>
    <w:div w:id="923030121">
      <w:bodyDiv w:val="1"/>
      <w:marLeft w:val="0"/>
      <w:marRight w:val="0"/>
      <w:marTop w:val="0"/>
      <w:marBottom w:val="0"/>
      <w:divBdr>
        <w:top w:val="none" w:sz="0" w:space="0" w:color="auto"/>
        <w:left w:val="none" w:sz="0" w:space="0" w:color="auto"/>
        <w:bottom w:val="none" w:sz="0" w:space="0" w:color="auto"/>
        <w:right w:val="none" w:sz="0" w:space="0" w:color="auto"/>
      </w:divBdr>
    </w:div>
    <w:div w:id="923416300">
      <w:bodyDiv w:val="1"/>
      <w:marLeft w:val="0"/>
      <w:marRight w:val="0"/>
      <w:marTop w:val="0"/>
      <w:marBottom w:val="0"/>
      <w:divBdr>
        <w:top w:val="none" w:sz="0" w:space="0" w:color="auto"/>
        <w:left w:val="none" w:sz="0" w:space="0" w:color="auto"/>
        <w:bottom w:val="none" w:sz="0" w:space="0" w:color="auto"/>
        <w:right w:val="none" w:sz="0" w:space="0" w:color="auto"/>
      </w:divBdr>
    </w:div>
    <w:div w:id="926697858">
      <w:bodyDiv w:val="1"/>
      <w:marLeft w:val="0"/>
      <w:marRight w:val="0"/>
      <w:marTop w:val="0"/>
      <w:marBottom w:val="0"/>
      <w:divBdr>
        <w:top w:val="none" w:sz="0" w:space="0" w:color="auto"/>
        <w:left w:val="none" w:sz="0" w:space="0" w:color="auto"/>
        <w:bottom w:val="none" w:sz="0" w:space="0" w:color="auto"/>
        <w:right w:val="none" w:sz="0" w:space="0" w:color="auto"/>
      </w:divBdr>
    </w:div>
    <w:div w:id="926885285">
      <w:bodyDiv w:val="1"/>
      <w:marLeft w:val="0"/>
      <w:marRight w:val="0"/>
      <w:marTop w:val="0"/>
      <w:marBottom w:val="0"/>
      <w:divBdr>
        <w:top w:val="none" w:sz="0" w:space="0" w:color="auto"/>
        <w:left w:val="none" w:sz="0" w:space="0" w:color="auto"/>
        <w:bottom w:val="none" w:sz="0" w:space="0" w:color="auto"/>
        <w:right w:val="none" w:sz="0" w:space="0" w:color="auto"/>
      </w:divBdr>
    </w:div>
    <w:div w:id="927274286">
      <w:bodyDiv w:val="1"/>
      <w:marLeft w:val="0"/>
      <w:marRight w:val="0"/>
      <w:marTop w:val="0"/>
      <w:marBottom w:val="0"/>
      <w:divBdr>
        <w:top w:val="none" w:sz="0" w:space="0" w:color="auto"/>
        <w:left w:val="none" w:sz="0" w:space="0" w:color="auto"/>
        <w:bottom w:val="none" w:sz="0" w:space="0" w:color="auto"/>
        <w:right w:val="none" w:sz="0" w:space="0" w:color="auto"/>
      </w:divBdr>
    </w:div>
    <w:div w:id="928584688">
      <w:bodyDiv w:val="1"/>
      <w:marLeft w:val="0"/>
      <w:marRight w:val="0"/>
      <w:marTop w:val="0"/>
      <w:marBottom w:val="0"/>
      <w:divBdr>
        <w:top w:val="none" w:sz="0" w:space="0" w:color="auto"/>
        <w:left w:val="none" w:sz="0" w:space="0" w:color="auto"/>
        <w:bottom w:val="none" w:sz="0" w:space="0" w:color="auto"/>
        <w:right w:val="none" w:sz="0" w:space="0" w:color="auto"/>
      </w:divBdr>
    </w:div>
    <w:div w:id="929897999">
      <w:bodyDiv w:val="1"/>
      <w:marLeft w:val="0"/>
      <w:marRight w:val="0"/>
      <w:marTop w:val="0"/>
      <w:marBottom w:val="0"/>
      <w:divBdr>
        <w:top w:val="none" w:sz="0" w:space="0" w:color="auto"/>
        <w:left w:val="none" w:sz="0" w:space="0" w:color="auto"/>
        <w:bottom w:val="none" w:sz="0" w:space="0" w:color="auto"/>
        <w:right w:val="none" w:sz="0" w:space="0" w:color="auto"/>
      </w:divBdr>
    </w:div>
    <w:div w:id="930118375">
      <w:bodyDiv w:val="1"/>
      <w:marLeft w:val="0"/>
      <w:marRight w:val="0"/>
      <w:marTop w:val="0"/>
      <w:marBottom w:val="0"/>
      <w:divBdr>
        <w:top w:val="none" w:sz="0" w:space="0" w:color="auto"/>
        <w:left w:val="none" w:sz="0" w:space="0" w:color="auto"/>
        <w:bottom w:val="none" w:sz="0" w:space="0" w:color="auto"/>
        <w:right w:val="none" w:sz="0" w:space="0" w:color="auto"/>
      </w:divBdr>
    </w:div>
    <w:div w:id="931202015">
      <w:bodyDiv w:val="1"/>
      <w:marLeft w:val="0"/>
      <w:marRight w:val="0"/>
      <w:marTop w:val="0"/>
      <w:marBottom w:val="0"/>
      <w:divBdr>
        <w:top w:val="none" w:sz="0" w:space="0" w:color="auto"/>
        <w:left w:val="none" w:sz="0" w:space="0" w:color="auto"/>
        <w:bottom w:val="none" w:sz="0" w:space="0" w:color="auto"/>
        <w:right w:val="none" w:sz="0" w:space="0" w:color="auto"/>
      </w:divBdr>
    </w:div>
    <w:div w:id="932126278">
      <w:bodyDiv w:val="1"/>
      <w:marLeft w:val="0"/>
      <w:marRight w:val="0"/>
      <w:marTop w:val="0"/>
      <w:marBottom w:val="0"/>
      <w:divBdr>
        <w:top w:val="none" w:sz="0" w:space="0" w:color="auto"/>
        <w:left w:val="none" w:sz="0" w:space="0" w:color="auto"/>
        <w:bottom w:val="none" w:sz="0" w:space="0" w:color="auto"/>
        <w:right w:val="none" w:sz="0" w:space="0" w:color="auto"/>
      </w:divBdr>
    </w:div>
    <w:div w:id="932856894">
      <w:bodyDiv w:val="1"/>
      <w:marLeft w:val="0"/>
      <w:marRight w:val="0"/>
      <w:marTop w:val="0"/>
      <w:marBottom w:val="0"/>
      <w:divBdr>
        <w:top w:val="none" w:sz="0" w:space="0" w:color="auto"/>
        <w:left w:val="none" w:sz="0" w:space="0" w:color="auto"/>
        <w:bottom w:val="none" w:sz="0" w:space="0" w:color="auto"/>
        <w:right w:val="none" w:sz="0" w:space="0" w:color="auto"/>
      </w:divBdr>
    </w:div>
    <w:div w:id="932976504">
      <w:bodyDiv w:val="1"/>
      <w:marLeft w:val="0"/>
      <w:marRight w:val="0"/>
      <w:marTop w:val="0"/>
      <w:marBottom w:val="0"/>
      <w:divBdr>
        <w:top w:val="none" w:sz="0" w:space="0" w:color="auto"/>
        <w:left w:val="none" w:sz="0" w:space="0" w:color="auto"/>
        <w:bottom w:val="none" w:sz="0" w:space="0" w:color="auto"/>
        <w:right w:val="none" w:sz="0" w:space="0" w:color="auto"/>
      </w:divBdr>
    </w:div>
    <w:div w:id="933318341">
      <w:bodyDiv w:val="1"/>
      <w:marLeft w:val="0"/>
      <w:marRight w:val="0"/>
      <w:marTop w:val="0"/>
      <w:marBottom w:val="0"/>
      <w:divBdr>
        <w:top w:val="none" w:sz="0" w:space="0" w:color="auto"/>
        <w:left w:val="none" w:sz="0" w:space="0" w:color="auto"/>
        <w:bottom w:val="none" w:sz="0" w:space="0" w:color="auto"/>
        <w:right w:val="none" w:sz="0" w:space="0" w:color="auto"/>
      </w:divBdr>
    </w:div>
    <w:div w:id="933899007">
      <w:bodyDiv w:val="1"/>
      <w:marLeft w:val="0"/>
      <w:marRight w:val="0"/>
      <w:marTop w:val="0"/>
      <w:marBottom w:val="0"/>
      <w:divBdr>
        <w:top w:val="none" w:sz="0" w:space="0" w:color="auto"/>
        <w:left w:val="none" w:sz="0" w:space="0" w:color="auto"/>
        <w:bottom w:val="none" w:sz="0" w:space="0" w:color="auto"/>
        <w:right w:val="none" w:sz="0" w:space="0" w:color="auto"/>
      </w:divBdr>
    </w:div>
    <w:div w:id="934096819">
      <w:bodyDiv w:val="1"/>
      <w:marLeft w:val="0"/>
      <w:marRight w:val="0"/>
      <w:marTop w:val="0"/>
      <w:marBottom w:val="0"/>
      <w:divBdr>
        <w:top w:val="none" w:sz="0" w:space="0" w:color="auto"/>
        <w:left w:val="none" w:sz="0" w:space="0" w:color="auto"/>
        <w:bottom w:val="none" w:sz="0" w:space="0" w:color="auto"/>
        <w:right w:val="none" w:sz="0" w:space="0" w:color="auto"/>
      </w:divBdr>
    </w:div>
    <w:div w:id="935940670">
      <w:bodyDiv w:val="1"/>
      <w:marLeft w:val="0"/>
      <w:marRight w:val="0"/>
      <w:marTop w:val="0"/>
      <w:marBottom w:val="0"/>
      <w:divBdr>
        <w:top w:val="none" w:sz="0" w:space="0" w:color="auto"/>
        <w:left w:val="none" w:sz="0" w:space="0" w:color="auto"/>
        <w:bottom w:val="none" w:sz="0" w:space="0" w:color="auto"/>
        <w:right w:val="none" w:sz="0" w:space="0" w:color="auto"/>
      </w:divBdr>
    </w:div>
    <w:div w:id="936055523">
      <w:bodyDiv w:val="1"/>
      <w:marLeft w:val="0"/>
      <w:marRight w:val="0"/>
      <w:marTop w:val="0"/>
      <w:marBottom w:val="0"/>
      <w:divBdr>
        <w:top w:val="none" w:sz="0" w:space="0" w:color="auto"/>
        <w:left w:val="none" w:sz="0" w:space="0" w:color="auto"/>
        <w:bottom w:val="none" w:sz="0" w:space="0" w:color="auto"/>
        <w:right w:val="none" w:sz="0" w:space="0" w:color="auto"/>
      </w:divBdr>
    </w:div>
    <w:div w:id="936057815">
      <w:bodyDiv w:val="1"/>
      <w:marLeft w:val="0"/>
      <w:marRight w:val="0"/>
      <w:marTop w:val="0"/>
      <w:marBottom w:val="0"/>
      <w:divBdr>
        <w:top w:val="none" w:sz="0" w:space="0" w:color="auto"/>
        <w:left w:val="none" w:sz="0" w:space="0" w:color="auto"/>
        <w:bottom w:val="none" w:sz="0" w:space="0" w:color="auto"/>
        <w:right w:val="none" w:sz="0" w:space="0" w:color="auto"/>
      </w:divBdr>
    </w:div>
    <w:div w:id="936136111">
      <w:bodyDiv w:val="1"/>
      <w:marLeft w:val="0"/>
      <w:marRight w:val="0"/>
      <w:marTop w:val="0"/>
      <w:marBottom w:val="0"/>
      <w:divBdr>
        <w:top w:val="none" w:sz="0" w:space="0" w:color="auto"/>
        <w:left w:val="none" w:sz="0" w:space="0" w:color="auto"/>
        <w:bottom w:val="none" w:sz="0" w:space="0" w:color="auto"/>
        <w:right w:val="none" w:sz="0" w:space="0" w:color="auto"/>
      </w:divBdr>
    </w:div>
    <w:div w:id="936595948">
      <w:bodyDiv w:val="1"/>
      <w:marLeft w:val="0"/>
      <w:marRight w:val="0"/>
      <w:marTop w:val="0"/>
      <w:marBottom w:val="0"/>
      <w:divBdr>
        <w:top w:val="none" w:sz="0" w:space="0" w:color="auto"/>
        <w:left w:val="none" w:sz="0" w:space="0" w:color="auto"/>
        <w:bottom w:val="none" w:sz="0" w:space="0" w:color="auto"/>
        <w:right w:val="none" w:sz="0" w:space="0" w:color="auto"/>
      </w:divBdr>
    </w:div>
    <w:div w:id="938634662">
      <w:bodyDiv w:val="1"/>
      <w:marLeft w:val="0"/>
      <w:marRight w:val="0"/>
      <w:marTop w:val="0"/>
      <w:marBottom w:val="0"/>
      <w:divBdr>
        <w:top w:val="none" w:sz="0" w:space="0" w:color="auto"/>
        <w:left w:val="none" w:sz="0" w:space="0" w:color="auto"/>
        <w:bottom w:val="none" w:sz="0" w:space="0" w:color="auto"/>
        <w:right w:val="none" w:sz="0" w:space="0" w:color="auto"/>
      </w:divBdr>
    </w:div>
    <w:div w:id="940185501">
      <w:bodyDiv w:val="1"/>
      <w:marLeft w:val="0"/>
      <w:marRight w:val="0"/>
      <w:marTop w:val="0"/>
      <w:marBottom w:val="0"/>
      <w:divBdr>
        <w:top w:val="none" w:sz="0" w:space="0" w:color="auto"/>
        <w:left w:val="none" w:sz="0" w:space="0" w:color="auto"/>
        <w:bottom w:val="none" w:sz="0" w:space="0" w:color="auto"/>
        <w:right w:val="none" w:sz="0" w:space="0" w:color="auto"/>
      </w:divBdr>
    </w:div>
    <w:div w:id="941061964">
      <w:bodyDiv w:val="1"/>
      <w:marLeft w:val="0"/>
      <w:marRight w:val="0"/>
      <w:marTop w:val="0"/>
      <w:marBottom w:val="0"/>
      <w:divBdr>
        <w:top w:val="none" w:sz="0" w:space="0" w:color="auto"/>
        <w:left w:val="none" w:sz="0" w:space="0" w:color="auto"/>
        <w:bottom w:val="none" w:sz="0" w:space="0" w:color="auto"/>
        <w:right w:val="none" w:sz="0" w:space="0" w:color="auto"/>
      </w:divBdr>
    </w:div>
    <w:div w:id="941304474">
      <w:bodyDiv w:val="1"/>
      <w:marLeft w:val="0"/>
      <w:marRight w:val="0"/>
      <w:marTop w:val="0"/>
      <w:marBottom w:val="0"/>
      <w:divBdr>
        <w:top w:val="none" w:sz="0" w:space="0" w:color="auto"/>
        <w:left w:val="none" w:sz="0" w:space="0" w:color="auto"/>
        <w:bottom w:val="none" w:sz="0" w:space="0" w:color="auto"/>
        <w:right w:val="none" w:sz="0" w:space="0" w:color="auto"/>
      </w:divBdr>
    </w:div>
    <w:div w:id="941569305">
      <w:bodyDiv w:val="1"/>
      <w:marLeft w:val="0"/>
      <w:marRight w:val="0"/>
      <w:marTop w:val="0"/>
      <w:marBottom w:val="0"/>
      <w:divBdr>
        <w:top w:val="none" w:sz="0" w:space="0" w:color="auto"/>
        <w:left w:val="none" w:sz="0" w:space="0" w:color="auto"/>
        <w:bottom w:val="none" w:sz="0" w:space="0" w:color="auto"/>
        <w:right w:val="none" w:sz="0" w:space="0" w:color="auto"/>
      </w:divBdr>
    </w:div>
    <w:div w:id="942686538">
      <w:bodyDiv w:val="1"/>
      <w:marLeft w:val="0"/>
      <w:marRight w:val="0"/>
      <w:marTop w:val="0"/>
      <w:marBottom w:val="0"/>
      <w:divBdr>
        <w:top w:val="none" w:sz="0" w:space="0" w:color="auto"/>
        <w:left w:val="none" w:sz="0" w:space="0" w:color="auto"/>
        <w:bottom w:val="none" w:sz="0" w:space="0" w:color="auto"/>
        <w:right w:val="none" w:sz="0" w:space="0" w:color="auto"/>
      </w:divBdr>
    </w:div>
    <w:div w:id="943732795">
      <w:bodyDiv w:val="1"/>
      <w:marLeft w:val="0"/>
      <w:marRight w:val="0"/>
      <w:marTop w:val="0"/>
      <w:marBottom w:val="0"/>
      <w:divBdr>
        <w:top w:val="none" w:sz="0" w:space="0" w:color="auto"/>
        <w:left w:val="none" w:sz="0" w:space="0" w:color="auto"/>
        <w:bottom w:val="none" w:sz="0" w:space="0" w:color="auto"/>
        <w:right w:val="none" w:sz="0" w:space="0" w:color="auto"/>
      </w:divBdr>
    </w:div>
    <w:div w:id="944116206">
      <w:bodyDiv w:val="1"/>
      <w:marLeft w:val="0"/>
      <w:marRight w:val="0"/>
      <w:marTop w:val="0"/>
      <w:marBottom w:val="0"/>
      <w:divBdr>
        <w:top w:val="none" w:sz="0" w:space="0" w:color="auto"/>
        <w:left w:val="none" w:sz="0" w:space="0" w:color="auto"/>
        <w:bottom w:val="none" w:sz="0" w:space="0" w:color="auto"/>
        <w:right w:val="none" w:sz="0" w:space="0" w:color="auto"/>
      </w:divBdr>
    </w:div>
    <w:div w:id="944315015">
      <w:bodyDiv w:val="1"/>
      <w:marLeft w:val="0"/>
      <w:marRight w:val="0"/>
      <w:marTop w:val="0"/>
      <w:marBottom w:val="0"/>
      <w:divBdr>
        <w:top w:val="none" w:sz="0" w:space="0" w:color="auto"/>
        <w:left w:val="none" w:sz="0" w:space="0" w:color="auto"/>
        <w:bottom w:val="none" w:sz="0" w:space="0" w:color="auto"/>
        <w:right w:val="none" w:sz="0" w:space="0" w:color="auto"/>
      </w:divBdr>
    </w:div>
    <w:div w:id="944652162">
      <w:bodyDiv w:val="1"/>
      <w:marLeft w:val="0"/>
      <w:marRight w:val="0"/>
      <w:marTop w:val="0"/>
      <w:marBottom w:val="0"/>
      <w:divBdr>
        <w:top w:val="none" w:sz="0" w:space="0" w:color="auto"/>
        <w:left w:val="none" w:sz="0" w:space="0" w:color="auto"/>
        <w:bottom w:val="none" w:sz="0" w:space="0" w:color="auto"/>
        <w:right w:val="none" w:sz="0" w:space="0" w:color="auto"/>
      </w:divBdr>
    </w:div>
    <w:div w:id="945111913">
      <w:bodyDiv w:val="1"/>
      <w:marLeft w:val="0"/>
      <w:marRight w:val="0"/>
      <w:marTop w:val="0"/>
      <w:marBottom w:val="0"/>
      <w:divBdr>
        <w:top w:val="none" w:sz="0" w:space="0" w:color="auto"/>
        <w:left w:val="none" w:sz="0" w:space="0" w:color="auto"/>
        <w:bottom w:val="none" w:sz="0" w:space="0" w:color="auto"/>
        <w:right w:val="none" w:sz="0" w:space="0" w:color="auto"/>
      </w:divBdr>
    </w:div>
    <w:div w:id="946037339">
      <w:bodyDiv w:val="1"/>
      <w:marLeft w:val="0"/>
      <w:marRight w:val="0"/>
      <w:marTop w:val="0"/>
      <w:marBottom w:val="0"/>
      <w:divBdr>
        <w:top w:val="none" w:sz="0" w:space="0" w:color="auto"/>
        <w:left w:val="none" w:sz="0" w:space="0" w:color="auto"/>
        <w:bottom w:val="none" w:sz="0" w:space="0" w:color="auto"/>
        <w:right w:val="none" w:sz="0" w:space="0" w:color="auto"/>
      </w:divBdr>
    </w:div>
    <w:div w:id="946354740">
      <w:bodyDiv w:val="1"/>
      <w:marLeft w:val="0"/>
      <w:marRight w:val="0"/>
      <w:marTop w:val="0"/>
      <w:marBottom w:val="0"/>
      <w:divBdr>
        <w:top w:val="none" w:sz="0" w:space="0" w:color="auto"/>
        <w:left w:val="none" w:sz="0" w:space="0" w:color="auto"/>
        <w:bottom w:val="none" w:sz="0" w:space="0" w:color="auto"/>
        <w:right w:val="none" w:sz="0" w:space="0" w:color="auto"/>
      </w:divBdr>
    </w:div>
    <w:div w:id="946542753">
      <w:bodyDiv w:val="1"/>
      <w:marLeft w:val="0"/>
      <w:marRight w:val="0"/>
      <w:marTop w:val="0"/>
      <w:marBottom w:val="0"/>
      <w:divBdr>
        <w:top w:val="none" w:sz="0" w:space="0" w:color="auto"/>
        <w:left w:val="none" w:sz="0" w:space="0" w:color="auto"/>
        <w:bottom w:val="none" w:sz="0" w:space="0" w:color="auto"/>
        <w:right w:val="none" w:sz="0" w:space="0" w:color="auto"/>
      </w:divBdr>
    </w:div>
    <w:div w:id="948004686">
      <w:bodyDiv w:val="1"/>
      <w:marLeft w:val="0"/>
      <w:marRight w:val="0"/>
      <w:marTop w:val="0"/>
      <w:marBottom w:val="0"/>
      <w:divBdr>
        <w:top w:val="none" w:sz="0" w:space="0" w:color="auto"/>
        <w:left w:val="none" w:sz="0" w:space="0" w:color="auto"/>
        <w:bottom w:val="none" w:sz="0" w:space="0" w:color="auto"/>
        <w:right w:val="none" w:sz="0" w:space="0" w:color="auto"/>
      </w:divBdr>
    </w:div>
    <w:div w:id="948045894">
      <w:bodyDiv w:val="1"/>
      <w:marLeft w:val="0"/>
      <w:marRight w:val="0"/>
      <w:marTop w:val="0"/>
      <w:marBottom w:val="0"/>
      <w:divBdr>
        <w:top w:val="none" w:sz="0" w:space="0" w:color="auto"/>
        <w:left w:val="none" w:sz="0" w:space="0" w:color="auto"/>
        <w:bottom w:val="none" w:sz="0" w:space="0" w:color="auto"/>
        <w:right w:val="none" w:sz="0" w:space="0" w:color="auto"/>
      </w:divBdr>
    </w:div>
    <w:div w:id="948050290">
      <w:bodyDiv w:val="1"/>
      <w:marLeft w:val="0"/>
      <w:marRight w:val="0"/>
      <w:marTop w:val="0"/>
      <w:marBottom w:val="0"/>
      <w:divBdr>
        <w:top w:val="none" w:sz="0" w:space="0" w:color="auto"/>
        <w:left w:val="none" w:sz="0" w:space="0" w:color="auto"/>
        <w:bottom w:val="none" w:sz="0" w:space="0" w:color="auto"/>
        <w:right w:val="none" w:sz="0" w:space="0" w:color="auto"/>
      </w:divBdr>
    </w:div>
    <w:div w:id="948270079">
      <w:bodyDiv w:val="1"/>
      <w:marLeft w:val="0"/>
      <w:marRight w:val="0"/>
      <w:marTop w:val="0"/>
      <w:marBottom w:val="0"/>
      <w:divBdr>
        <w:top w:val="none" w:sz="0" w:space="0" w:color="auto"/>
        <w:left w:val="none" w:sz="0" w:space="0" w:color="auto"/>
        <w:bottom w:val="none" w:sz="0" w:space="0" w:color="auto"/>
        <w:right w:val="none" w:sz="0" w:space="0" w:color="auto"/>
      </w:divBdr>
    </w:div>
    <w:div w:id="949161800">
      <w:bodyDiv w:val="1"/>
      <w:marLeft w:val="0"/>
      <w:marRight w:val="0"/>
      <w:marTop w:val="0"/>
      <w:marBottom w:val="0"/>
      <w:divBdr>
        <w:top w:val="none" w:sz="0" w:space="0" w:color="auto"/>
        <w:left w:val="none" w:sz="0" w:space="0" w:color="auto"/>
        <w:bottom w:val="none" w:sz="0" w:space="0" w:color="auto"/>
        <w:right w:val="none" w:sz="0" w:space="0" w:color="auto"/>
      </w:divBdr>
    </w:div>
    <w:div w:id="951517496">
      <w:bodyDiv w:val="1"/>
      <w:marLeft w:val="0"/>
      <w:marRight w:val="0"/>
      <w:marTop w:val="0"/>
      <w:marBottom w:val="0"/>
      <w:divBdr>
        <w:top w:val="none" w:sz="0" w:space="0" w:color="auto"/>
        <w:left w:val="none" w:sz="0" w:space="0" w:color="auto"/>
        <w:bottom w:val="none" w:sz="0" w:space="0" w:color="auto"/>
        <w:right w:val="none" w:sz="0" w:space="0" w:color="auto"/>
      </w:divBdr>
    </w:div>
    <w:div w:id="952639440">
      <w:bodyDiv w:val="1"/>
      <w:marLeft w:val="0"/>
      <w:marRight w:val="0"/>
      <w:marTop w:val="0"/>
      <w:marBottom w:val="0"/>
      <w:divBdr>
        <w:top w:val="none" w:sz="0" w:space="0" w:color="auto"/>
        <w:left w:val="none" w:sz="0" w:space="0" w:color="auto"/>
        <w:bottom w:val="none" w:sz="0" w:space="0" w:color="auto"/>
        <w:right w:val="none" w:sz="0" w:space="0" w:color="auto"/>
      </w:divBdr>
    </w:div>
    <w:div w:id="952787331">
      <w:bodyDiv w:val="1"/>
      <w:marLeft w:val="0"/>
      <w:marRight w:val="0"/>
      <w:marTop w:val="0"/>
      <w:marBottom w:val="0"/>
      <w:divBdr>
        <w:top w:val="none" w:sz="0" w:space="0" w:color="auto"/>
        <w:left w:val="none" w:sz="0" w:space="0" w:color="auto"/>
        <w:bottom w:val="none" w:sz="0" w:space="0" w:color="auto"/>
        <w:right w:val="none" w:sz="0" w:space="0" w:color="auto"/>
      </w:divBdr>
    </w:div>
    <w:div w:id="952901287">
      <w:bodyDiv w:val="1"/>
      <w:marLeft w:val="0"/>
      <w:marRight w:val="0"/>
      <w:marTop w:val="0"/>
      <w:marBottom w:val="0"/>
      <w:divBdr>
        <w:top w:val="none" w:sz="0" w:space="0" w:color="auto"/>
        <w:left w:val="none" w:sz="0" w:space="0" w:color="auto"/>
        <w:bottom w:val="none" w:sz="0" w:space="0" w:color="auto"/>
        <w:right w:val="none" w:sz="0" w:space="0" w:color="auto"/>
      </w:divBdr>
    </w:div>
    <w:div w:id="954412774">
      <w:bodyDiv w:val="1"/>
      <w:marLeft w:val="0"/>
      <w:marRight w:val="0"/>
      <w:marTop w:val="0"/>
      <w:marBottom w:val="0"/>
      <w:divBdr>
        <w:top w:val="none" w:sz="0" w:space="0" w:color="auto"/>
        <w:left w:val="none" w:sz="0" w:space="0" w:color="auto"/>
        <w:bottom w:val="none" w:sz="0" w:space="0" w:color="auto"/>
        <w:right w:val="none" w:sz="0" w:space="0" w:color="auto"/>
      </w:divBdr>
    </w:div>
    <w:div w:id="954748689">
      <w:bodyDiv w:val="1"/>
      <w:marLeft w:val="0"/>
      <w:marRight w:val="0"/>
      <w:marTop w:val="0"/>
      <w:marBottom w:val="0"/>
      <w:divBdr>
        <w:top w:val="none" w:sz="0" w:space="0" w:color="auto"/>
        <w:left w:val="none" w:sz="0" w:space="0" w:color="auto"/>
        <w:bottom w:val="none" w:sz="0" w:space="0" w:color="auto"/>
        <w:right w:val="none" w:sz="0" w:space="0" w:color="auto"/>
      </w:divBdr>
    </w:div>
    <w:div w:id="955449583">
      <w:bodyDiv w:val="1"/>
      <w:marLeft w:val="0"/>
      <w:marRight w:val="0"/>
      <w:marTop w:val="0"/>
      <w:marBottom w:val="0"/>
      <w:divBdr>
        <w:top w:val="none" w:sz="0" w:space="0" w:color="auto"/>
        <w:left w:val="none" w:sz="0" w:space="0" w:color="auto"/>
        <w:bottom w:val="none" w:sz="0" w:space="0" w:color="auto"/>
        <w:right w:val="none" w:sz="0" w:space="0" w:color="auto"/>
      </w:divBdr>
    </w:div>
    <w:div w:id="955524263">
      <w:bodyDiv w:val="1"/>
      <w:marLeft w:val="0"/>
      <w:marRight w:val="0"/>
      <w:marTop w:val="0"/>
      <w:marBottom w:val="0"/>
      <w:divBdr>
        <w:top w:val="none" w:sz="0" w:space="0" w:color="auto"/>
        <w:left w:val="none" w:sz="0" w:space="0" w:color="auto"/>
        <w:bottom w:val="none" w:sz="0" w:space="0" w:color="auto"/>
        <w:right w:val="none" w:sz="0" w:space="0" w:color="auto"/>
      </w:divBdr>
    </w:div>
    <w:div w:id="957874790">
      <w:bodyDiv w:val="1"/>
      <w:marLeft w:val="0"/>
      <w:marRight w:val="0"/>
      <w:marTop w:val="0"/>
      <w:marBottom w:val="0"/>
      <w:divBdr>
        <w:top w:val="none" w:sz="0" w:space="0" w:color="auto"/>
        <w:left w:val="none" w:sz="0" w:space="0" w:color="auto"/>
        <w:bottom w:val="none" w:sz="0" w:space="0" w:color="auto"/>
        <w:right w:val="none" w:sz="0" w:space="0" w:color="auto"/>
      </w:divBdr>
    </w:div>
    <w:div w:id="958150735">
      <w:bodyDiv w:val="1"/>
      <w:marLeft w:val="0"/>
      <w:marRight w:val="0"/>
      <w:marTop w:val="0"/>
      <w:marBottom w:val="0"/>
      <w:divBdr>
        <w:top w:val="none" w:sz="0" w:space="0" w:color="auto"/>
        <w:left w:val="none" w:sz="0" w:space="0" w:color="auto"/>
        <w:bottom w:val="none" w:sz="0" w:space="0" w:color="auto"/>
        <w:right w:val="none" w:sz="0" w:space="0" w:color="auto"/>
      </w:divBdr>
    </w:div>
    <w:div w:id="958412832">
      <w:bodyDiv w:val="1"/>
      <w:marLeft w:val="0"/>
      <w:marRight w:val="0"/>
      <w:marTop w:val="0"/>
      <w:marBottom w:val="0"/>
      <w:divBdr>
        <w:top w:val="none" w:sz="0" w:space="0" w:color="auto"/>
        <w:left w:val="none" w:sz="0" w:space="0" w:color="auto"/>
        <w:bottom w:val="none" w:sz="0" w:space="0" w:color="auto"/>
        <w:right w:val="none" w:sz="0" w:space="0" w:color="auto"/>
      </w:divBdr>
    </w:div>
    <w:div w:id="958924113">
      <w:bodyDiv w:val="1"/>
      <w:marLeft w:val="0"/>
      <w:marRight w:val="0"/>
      <w:marTop w:val="0"/>
      <w:marBottom w:val="0"/>
      <w:divBdr>
        <w:top w:val="none" w:sz="0" w:space="0" w:color="auto"/>
        <w:left w:val="none" w:sz="0" w:space="0" w:color="auto"/>
        <w:bottom w:val="none" w:sz="0" w:space="0" w:color="auto"/>
        <w:right w:val="none" w:sz="0" w:space="0" w:color="auto"/>
      </w:divBdr>
    </w:div>
    <w:div w:id="959143058">
      <w:bodyDiv w:val="1"/>
      <w:marLeft w:val="0"/>
      <w:marRight w:val="0"/>
      <w:marTop w:val="0"/>
      <w:marBottom w:val="0"/>
      <w:divBdr>
        <w:top w:val="none" w:sz="0" w:space="0" w:color="auto"/>
        <w:left w:val="none" w:sz="0" w:space="0" w:color="auto"/>
        <w:bottom w:val="none" w:sz="0" w:space="0" w:color="auto"/>
        <w:right w:val="none" w:sz="0" w:space="0" w:color="auto"/>
      </w:divBdr>
    </w:div>
    <w:div w:id="959264989">
      <w:bodyDiv w:val="1"/>
      <w:marLeft w:val="0"/>
      <w:marRight w:val="0"/>
      <w:marTop w:val="0"/>
      <w:marBottom w:val="0"/>
      <w:divBdr>
        <w:top w:val="none" w:sz="0" w:space="0" w:color="auto"/>
        <w:left w:val="none" w:sz="0" w:space="0" w:color="auto"/>
        <w:bottom w:val="none" w:sz="0" w:space="0" w:color="auto"/>
        <w:right w:val="none" w:sz="0" w:space="0" w:color="auto"/>
      </w:divBdr>
    </w:div>
    <w:div w:id="959458893">
      <w:bodyDiv w:val="1"/>
      <w:marLeft w:val="0"/>
      <w:marRight w:val="0"/>
      <w:marTop w:val="0"/>
      <w:marBottom w:val="0"/>
      <w:divBdr>
        <w:top w:val="none" w:sz="0" w:space="0" w:color="auto"/>
        <w:left w:val="none" w:sz="0" w:space="0" w:color="auto"/>
        <w:bottom w:val="none" w:sz="0" w:space="0" w:color="auto"/>
        <w:right w:val="none" w:sz="0" w:space="0" w:color="auto"/>
      </w:divBdr>
    </w:div>
    <w:div w:id="960380064">
      <w:bodyDiv w:val="1"/>
      <w:marLeft w:val="0"/>
      <w:marRight w:val="0"/>
      <w:marTop w:val="0"/>
      <w:marBottom w:val="0"/>
      <w:divBdr>
        <w:top w:val="none" w:sz="0" w:space="0" w:color="auto"/>
        <w:left w:val="none" w:sz="0" w:space="0" w:color="auto"/>
        <w:bottom w:val="none" w:sz="0" w:space="0" w:color="auto"/>
        <w:right w:val="none" w:sz="0" w:space="0" w:color="auto"/>
      </w:divBdr>
    </w:div>
    <w:div w:id="960501830">
      <w:bodyDiv w:val="1"/>
      <w:marLeft w:val="0"/>
      <w:marRight w:val="0"/>
      <w:marTop w:val="0"/>
      <w:marBottom w:val="0"/>
      <w:divBdr>
        <w:top w:val="none" w:sz="0" w:space="0" w:color="auto"/>
        <w:left w:val="none" w:sz="0" w:space="0" w:color="auto"/>
        <w:bottom w:val="none" w:sz="0" w:space="0" w:color="auto"/>
        <w:right w:val="none" w:sz="0" w:space="0" w:color="auto"/>
      </w:divBdr>
    </w:div>
    <w:div w:id="960653792">
      <w:bodyDiv w:val="1"/>
      <w:marLeft w:val="0"/>
      <w:marRight w:val="0"/>
      <w:marTop w:val="0"/>
      <w:marBottom w:val="0"/>
      <w:divBdr>
        <w:top w:val="none" w:sz="0" w:space="0" w:color="auto"/>
        <w:left w:val="none" w:sz="0" w:space="0" w:color="auto"/>
        <w:bottom w:val="none" w:sz="0" w:space="0" w:color="auto"/>
        <w:right w:val="none" w:sz="0" w:space="0" w:color="auto"/>
      </w:divBdr>
    </w:div>
    <w:div w:id="960844881">
      <w:bodyDiv w:val="1"/>
      <w:marLeft w:val="0"/>
      <w:marRight w:val="0"/>
      <w:marTop w:val="0"/>
      <w:marBottom w:val="0"/>
      <w:divBdr>
        <w:top w:val="none" w:sz="0" w:space="0" w:color="auto"/>
        <w:left w:val="none" w:sz="0" w:space="0" w:color="auto"/>
        <w:bottom w:val="none" w:sz="0" w:space="0" w:color="auto"/>
        <w:right w:val="none" w:sz="0" w:space="0" w:color="auto"/>
      </w:divBdr>
    </w:div>
    <w:div w:id="961425876">
      <w:bodyDiv w:val="1"/>
      <w:marLeft w:val="0"/>
      <w:marRight w:val="0"/>
      <w:marTop w:val="0"/>
      <w:marBottom w:val="0"/>
      <w:divBdr>
        <w:top w:val="none" w:sz="0" w:space="0" w:color="auto"/>
        <w:left w:val="none" w:sz="0" w:space="0" w:color="auto"/>
        <w:bottom w:val="none" w:sz="0" w:space="0" w:color="auto"/>
        <w:right w:val="none" w:sz="0" w:space="0" w:color="auto"/>
      </w:divBdr>
    </w:div>
    <w:div w:id="961838953">
      <w:bodyDiv w:val="1"/>
      <w:marLeft w:val="0"/>
      <w:marRight w:val="0"/>
      <w:marTop w:val="0"/>
      <w:marBottom w:val="0"/>
      <w:divBdr>
        <w:top w:val="none" w:sz="0" w:space="0" w:color="auto"/>
        <w:left w:val="none" w:sz="0" w:space="0" w:color="auto"/>
        <w:bottom w:val="none" w:sz="0" w:space="0" w:color="auto"/>
        <w:right w:val="none" w:sz="0" w:space="0" w:color="auto"/>
      </w:divBdr>
    </w:div>
    <w:div w:id="962153850">
      <w:bodyDiv w:val="1"/>
      <w:marLeft w:val="0"/>
      <w:marRight w:val="0"/>
      <w:marTop w:val="0"/>
      <w:marBottom w:val="0"/>
      <w:divBdr>
        <w:top w:val="none" w:sz="0" w:space="0" w:color="auto"/>
        <w:left w:val="none" w:sz="0" w:space="0" w:color="auto"/>
        <w:bottom w:val="none" w:sz="0" w:space="0" w:color="auto"/>
        <w:right w:val="none" w:sz="0" w:space="0" w:color="auto"/>
      </w:divBdr>
    </w:div>
    <w:div w:id="962928811">
      <w:bodyDiv w:val="1"/>
      <w:marLeft w:val="0"/>
      <w:marRight w:val="0"/>
      <w:marTop w:val="0"/>
      <w:marBottom w:val="0"/>
      <w:divBdr>
        <w:top w:val="none" w:sz="0" w:space="0" w:color="auto"/>
        <w:left w:val="none" w:sz="0" w:space="0" w:color="auto"/>
        <w:bottom w:val="none" w:sz="0" w:space="0" w:color="auto"/>
        <w:right w:val="none" w:sz="0" w:space="0" w:color="auto"/>
      </w:divBdr>
    </w:div>
    <w:div w:id="964195119">
      <w:bodyDiv w:val="1"/>
      <w:marLeft w:val="0"/>
      <w:marRight w:val="0"/>
      <w:marTop w:val="0"/>
      <w:marBottom w:val="0"/>
      <w:divBdr>
        <w:top w:val="none" w:sz="0" w:space="0" w:color="auto"/>
        <w:left w:val="none" w:sz="0" w:space="0" w:color="auto"/>
        <w:bottom w:val="none" w:sz="0" w:space="0" w:color="auto"/>
        <w:right w:val="none" w:sz="0" w:space="0" w:color="auto"/>
      </w:divBdr>
    </w:div>
    <w:div w:id="964233498">
      <w:bodyDiv w:val="1"/>
      <w:marLeft w:val="0"/>
      <w:marRight w:val="0"/>
      <w:marTop w:val="0"/>
      <w:marBottom w:val="0"/>
      <w:divBdr>
        <w:top w:val="none" w:sz="0" w:space="0" w:color="auto"/>
        <w:left w:val="none" w:sz="0" w:space="0" w:color="auto"/>
        <w:bottom w:val="none" w:sz="0" w:space="0" w:color="auto"/>
        <w:right w:val="none" w:sz="0" w:space="0" w:color="auto"/>
      </w:divBdr>
    </w:div>
    <w:div w:id="965351750">
      <w:bodyDiv w:val="1"/>
      <w:marLeft w:val="0"/>
      <w:marRight w:val="0"/>
      <w:marTop w:val="0"/>
      <w:marBottom w:val="0"/>
      <w:divBdr>
        <w:top w:val="none" w:sz="0" w:space="0" w:color="auto"/>
        <w:left w:val="none" w:sz="0" w:space="0" w:color="auto"/>
        <w:bottom w:val="none" w:sz="0" w:space="0" w:color="auto"/>
        <w:right w:val="none" w:sz="0" w:space="0" w:color="auto"/>
      </w:divBdr>
    </w:div>
    <w:div w:id="965358327">
      <w:bodyDiv w:val="1"/>
      <w:marLeft w:val="0"/>
      <w:marRight w:val="0"/>
      <w:marTop w:val="0"/>
      <w:marBottom w:val="0"/>
      <w:divBdr>
        <w:top w:val="none" w:sz="0" w:space="0" w:color="auto"/>
        <w:left w:val="none" w:sz="0" w:space="0" w:color="auto"/>
        <w:bottom w:val="none" w:sz="0" w:space="0" w:color="auto"/>
        <w:right w:val="none" w:sz="0" w:space="0" w:color="auto"/>
      </w:divBdr>
    </w:div>
    <w:div w:id="965701016">
      <w:bodyDiv w:val="1"/>
      <w:marLeft w:val="0"/>
      <w:marRight w:val="0"/>
      <w:marTop w:val="0"/>
      <w:marBottom w:val="0"/>
      <w:divBdr>
        <w:top w:val="none" w:sz="0" w:space="0" w:color="auto"/>
        <w:left w:val="none" w:sz="0" w:space="0" w:color="auto"/>
        <w:bottom w:val="none" w:sz="0" w:space="0" w:color="auto"/>
        <w:right w:val="none" w:sz="0" w:space="0" w:color="auto"/>
      </w:divBdr>
    </w:div>
    <w:div w:id="966010401">
      <w:bodyDiv w:val="1"/>
      <w:marLeft w:val="0"/>
      <w:marRight w:val="0"/>
      <w:marTop w:val="0"/>
      <w:marBottom w:val="0"/>
      <w:divBdr>
        <w:top w:val="none" w:sz="0" w:space="0" w:color="auto"/>
        <w:left w:val="none" w:sz="0" w:space="0" w:color="auto"/>
        <w:bottom w:val="none" w:sz="0" w:space="0" w:color="auto"/>
        <w:right w:val="none" w:sz="0" w:space="0" w:color="auto"/>
      </w:divBdr>
    </w:div>
    <w:div w:id="967662601">
      <w:bodyDiv w:val="1"/>
      <w:marLeft w:val="0"/>
      <w:marRight w:val="0"/>
      <w:marTop w:val="0"/>
      <w:marBottom w:val="0"/>
      <w:divBdr>
        <w:top w:val="none" w:sz="0" w:space="0" w:color="auto"/>
        <w:left w:val="none" w:sz="0" w:space="0" w:color="auto"/>
        <w:bottom w:val="none" w:sz="0" w:space="0" w:color="auto"/>
        <w:right w:val="none" w:sz="0" w:space="0" w:color="auto"/>
      </w:divBdr>
    </w:div>
    <w:div w:id="967975712">
      <w:bodyDiv w:val="1"/>
      <w:marLeft w:val="0"/>
      <w:marRight w:val="0"/>
      <w:marTop w:val="0"/>
      <w:marBottom w:val="0"/>
      <w:divBdr>
        <w:top w:val="none" w:sz="0" w:space="0" w:color="auto"/>
        <w:left w:val="none" w:sz="0" w:space="0" w:color="auto"/>
        <w:bottom w:val="none" w:sz="0" w:space="0" w:color="auto"/>
        <w:right w:val="none" w:sz="0" w:space="0" w:color="auto"/>
      </w:divBdr>
    </w:div>
    <w:div w:id="969286547">
      <w:bodyDiv w:val="1"/>
      <w:marLeft w:val="0"/>
      <w:marRight w:val="0"/>
      <w:marTop w:val="0"/>
      <w:marBottom w:val="0"/>
      <w:divBdr>
        <w:top w:val="none" w:sz="0" w:space="0" w:color="auto"/>
        <w:left w:val="none" w:sz="0" w:space="0" w:color="auto"/>
        <w:bottom w:val="none" w:sz="0" w:space="0" w:color="auto"/>
        <w:right w:val="none" w:sz="0" w:space="0" w:color="auto"/>
      </w:divBdr>
    </w:div>
    <w:div w:id="969482960">
      <w:bodyDiv w:val="1"/>
      <w:marLeft w:val="0"/>
      <w:marRight w:val="0"/>
      <w:marTop w:val="0"/>
      <w:marBottom w:val="0"/>
      <w:divBdr>
        <w:top w:val="none" w:sz="0" w:space="0" w:color="auto"/>
        <w:left w:val="none" w:sz="0" w:space="0" w:color="auto"/>
        <w:bottom w:val="none" w:sz="0" w:space="0" w:color="auto"/>
        <w:right w:val="none" w:sz="0" w:space="0" w:color="auto"/>
      </w:divBdr>
    </w:div>
    <w:div w:id="969939954">
      <w:bodyDiv w:val="1"/>
      <w:marLeft w:val="0"/>
      <w:marRight w:val="0"/>
      <w:marTop w:val="0"/>
      <w:marBottom w:val="0"/>
      <w:divBdr>
        <w:top w:val="none" w:sz="0" w:space="0" w:color="auto"/>
        <w:left w:val="none" w:sz="0" w:space="0" w:color="auto"/>
        <w:bottom w:val="none" w:sz="0" w:space="0" w:color="auto"/>
        <w:right w:val="none" w:sz="0" w:space="0" w:color="auto"/>
      </w:divBdr>
    </w:div>
    <w:div w:id="971134065">
      <w:bodyDiv w:val="1"/>
      <w:marLeft w:val="0"/>
      <w:marRight w:val="0"/>
      <w:marTop w:val="0"/>
      <w:marBottom w:val="0"/>
      <w:divBdr>
        <w:top w:val="none" w:sz="0" w:space="0" w:color="auto"/>
        <w:left w:val="none" w:sz="0" w:space="0" w:color="auto"/>
        <w:bottom w:val="none" w:sz="0" w:space="0" w:color="auto"/>
        <w:right w:val="none" w:sz="0" w:space="0" w:color="auto"/>
      </w:divBdr>
    </w:div>
    <w:div w:id="972907534">
      <w:bodyDiv w:val="1"/>
      <w:marLeft w:val="0"/>
      <w:marRight w:val="0"/>
      <w:marTop w:val="0"/>
      <w:marBottom w:val="0"/>
      <w:divBdr>
        <w:top w:val="none" w:sz="0" w:space="0" w:color="auto"/>
        <w:left w:val="none" w:sz="0" w:space="0" w:color="auto"/>
        <w:bottom w:val="none" w:sz="0" w:space="0" w:color="auto"/>
        <w:right w:val="none" w:sz="0" w:space="0" w:color="auto"/>
      </w:divBdr>
    </w:div>
    <w:div w:id="973484925">
      <w:bodyDiv w:val="1"/>
      <w:marLeft w:val="0"/>
      <w:marRight w:val="0"/>
      <w:marTop w:val="0"/>
      <w:marBottom w:val="0"/>
      <w:divBdr>
        <w:top w:val="none" w:sz="0" w:space="0" w:color="auto"/>
        <w:left w:val="none" w:sz="0" w:space="0" w:color="auto"/>
        <w:bottom w:val="none" w:sz="0" w:space="0" w:color="auto"/>
        <w:right w:val="none" w:sz="0" w:space="0" w:color="auto"/>
      </w:divBdr>
    </w:div>
    <w:div w:id="974067466">
      <w:bodyDiv w:val="1"/>
      <w:marLeft w:val="0"/>
      <w:marRight w:val="0"/>
      <w:marTop w:val="0"/>
      <w:marBottom w:val="0"/>
      <w:divBdr>
        <w:top w:val="none" w:sz="0" w:space="0" w:color="auto"/>
        <w:left w:val="none" w:sz="0" w:space="0" w:color="auto"/>
        <w:bottom w:val="none" w:sz="0" w:space="0" w:color="auto"/>
        <w:right w:val="none" w:sz="0" w:space="0" w:color="auto"/>
      </w:divBdr>
    </w:div>
    <w:div w:id="975182835">
      <w:bodyDiv w:val="1"/>
      <w:marLeft w:val="0"/>
      <w:marRight w:val="0"/>
      <w:marTop w:val="0"/>
      <w:marBottom w:val="0"/>
      <w:divBdr>
        <w:top w:val="none" w:sz="0" w:space="0" w:color="auto"/>
        <w:left w:val="none" w:sz="0" w:space="0" w:color="auto"/>
        <w:bottom w:val="none" w:sz="0" w:space="0" w:color="auto"/>
        <w:right w:val="none" w:sz="0" w:space="0" w:color="auto"/>
      </w:divBdr>
    </w:div>
    <w:div w:id="975597677">
      <w:bodyDiv w:val="1"/>
      <w:marLeft w:val="0"/>
      <w:marRight w:val="0"/>
      <w:marTop w:val="0"/>
      <w:marBottom w:val="0"/>
      <w:divBdr>
        <w:top w:val="none" w:sz="0" w:space="0" w:color="auto"/>
        <w:left w:val="none" w:sz="0" w:space="0" w:color="auto"/>
        <w:bottom w:val="none" w:sz="0" w:space="0" w:color="auto"/>
        <w:right w:val="none" w:sz="0" w:space="0" w:color="auto"/>
      </w:divBdr>
    </w:div>
    <w:div w:id="975723726">
      <w:bodyDiv w:val="1"/>
      <w:marLeft w:val="0"/>
      <w:marRight w:val="0"/>
      <w:marTop w:val="0"/>
      <w:marBottom w:val="0"/>
      <w:divBdr>
        <w:top w:val="none" w:sz="0" w:space="0" w:color="auto"/>
        <w:left w:val="none" w:sz="0" w:space="0" w:color="auto"/>
        <w:bottom w:val="none" w:sz="0" w:space="0" w:color="auto"/>
        <w:right w:val="none" w:sz="0" w:space="0" w:color="auto"/>
      </w:divBdr>
    </w:div>
    <w:div w:id="976491956">
      <w:bodyDiv w:val="1"/>
      <w:marLeft w:val="0"/>
      <w:marRight w:val="0"/>
      <w:marTop w:val="0"/>
      <w:marBottom w:val="0"/>
      <w:divBdr>
        <w:top w:val="none" w:sz="0" w:space="0" w:color="auto"/>
        <w:left w:val="none" w:sz="0" w:space="0" w:color="auto"/>
        <w:bottom w:val="none" w:sz="0" w:space="0" w:color="auto"/>
        <w:right w:val="none" w:sz="0" w:space="0" w:color="auto"/>
      </w:divBdr>
    </w:div>
    <w:div w:id="977881052">
      <w:bodyDiv w:val="1"/>
      <w:marLeft w:val="0"/>
      <w:marRight w:val="0"/>
      <w:marTop w:val="0"/>
      <w:marBottom w:val="0"/>
      <w:divBdr>
        <w:top w:val="none" w:sz="0" w:space="0" w:color="auto"/>
        <w:left w:val="none" w:sz="0" w:space="0" w:color="auto"/>
        <w:bottom w:val="none" w:sz="0" w:space="0" w:color="auto"/>
        <w:right w:val="none" w:sz="0" w:space="0" w:color="auto"/>
      </w:divBdr>
    </w:div>
    <w:div w:id="978650664">
      <w:bodyDiv w:val="1"/>
      <w:marLeft w:val="0"/>
      <w:marRight w:val="0"/>
      <w:marTop w:val="0"/>
      <w:marBottom w:val="0"/>
      <w:divBdr>
        <w:top w:val="none" w:sz="0" w:space="0" w:color="auto"/>
        <w:left w:val="none" w:sz="0" w:space="0" w:color="auto"/>
        <w:bottom w:val="none" w:sz="0" w:space="0" w:color="auto"/>
        <w:right w:val="none" w:sz="0" w:space="0" w:color="auto"/>
      </w:divBdr>
    </w:div>
    <w:div w:id="979185959">
      <w:bodyDiv w:val="1"/>
      <w:marLeft w:val="0"/>
      <w:marRight w:val="0"/>
      <w:marTop w:val="0"/>
      <w:marBottom w:val="0"/>
      <w:divBdr>
        <w:top w:val="none" w:sz="0" w:space="0" w:color="auto"/>
        <w:left w:val="none" w:sz="0" w:space="0" w:color="auto"/>
        <w:bottom w:val="none" w:sz="0" w:space="0" w:color="auto"/>
        <w:right w:val="none" w:sz="0" w:space="0" w:color="auto"/>
      </w:divBdr>
    </w:div>
    <w:div w:id="981348829">
      <w:bodyDiv w:val="1"/>
      <w:marLeft w:val="0"/>
      <w:marRight w:val="0"/>
      <w:marTop w:val="0"/>
      <w:marBottom w:val="0"/>
      <w:divBdr>
        <w:top w:val="none" w:sz="0" w:space="0" w:color="auto"/>
        <w:left w:val="none" w:sz="0" w:space="0" w:color="auto"/>
        <w:bottom w:val="none" w:sz="0" w:space="0" w:color="auto"/>
        <w:right w:val="none" w:sz="0" w:space="0" w:color="auto"/>
      </w:divBdr>
    </w:div>
    <w:div w:id="981425091">
      <w:bodyDiv w:val="1"/>
      <w:marLeft w:val="0"/>
      <w:marRight w:val="0"/>
      <w:marTop w:val="0"/>
      <w:marBottom w:val="0"/>
      <w:divBdr>
        <w:top w:val="none" w:sz="0" w:space="0" w:color="auto"/>
        <w:left w:val="none" w:sz="0" w:space="0" w:color="auto"/>
        <w:bottom w:val="none" w:sz="0" w:space="0" w:color="auto"/>
        <w:right w:val="none" w:sz="0" w:space="0" w:color="auto"/>
      </w:divBdr>
    </w:div>
    <w:div w:id="984310067">
      <w:bodyDiv w:val="1"/>
      <w:marLeft w:val="0"/>
      <w:marRight w:val="0"/>
      <w:marTop w:val="0"/>
      <w:marBottom w:val="0"/>
      <w:divBdr>
        <w:top w:val="none" w:sz="0" w:space="0" w:color="auto"/>
        <w:left w:val="none" w:sz="0" w:space="0" w:color="auto"/>
        <w:bottom w:val="none" w:sz="0" w:space="0" w:color="auto"/>
        <w:right w:val="none" w:sz="0" w:space="0" w:color="auto"/>
      </w:divBdr>
    </w:div>
    <w:div w:id="985014740">
      <w:bodyDiv w:val="1"/>
      <w:marLeft w:val="0"/>
      <w:marRight w:val="0"/>
      <w:marTop w:val="0"/>
      <w:marBottom w:val="0"/>
      <w:divBdr>
        <w:top w:val="none" w:sz="0" w:space="0" w:color="auto"/>
        <w:left w:val="none" w:sz="0" w:space="0" w:color="auto"/>
        <w:bottom w:val="none" w:sz="0" w:space="0" w:color="auto"/>
        <w:right w:val="none" w:sz="0" w:space="0" w:color="auto"/>
      </w:divBdr>
    </w:div>
    <w:div w:id="985164492">
      <w:bodyDiv w:val="1"/>
      <w:marLeft w:val="0"/>
      <w:marRight w:val="0"/>
      <w:marTop w:val="0"/>
      <w:marBottom w:val="0"/>
      <w:divBdr>
        <w:top w:val="none" w:sz="0" w:space="0" w:color="auto"/>
        <w:left w:val="none" w:sz="0" w:space="0" w:color="auto"/>
        <w:bottom w:val="none" w:sz="0" w:space="0" w:color="auto"/>
        <w:right w:val="none" w:sz="0" w:space="0" w:color="auto"/>
      </w:divBdr>
    </w:div>
    <w:div w:id="985862121">
      <w:bodyDiv w:val="1"/>
      <w:marLeft w:val="0"/>
      <w:marRight w:val="0"/>
      <w:marTop w:val="0"/>
      <w:marBottom w:val="0"/>
      <w:divBdr>
        <w:top w:val="none" w:sz="0" w:space="0" w:color="auto"/>
        <w:left w:val="none" w:sz="0" w:space="0" w:color="auto"/>
        <w:bottom w:val="none" w:sz="0" w:space="0" w:color="auto"/>
        <w:right w:val="none" w:sz="0" w:space="0" w:color="auto"/>
      </w:divBdr>
    </w:div>
    <w:div w:id="986279773">
      <w:bodyDiv w:val="1"/>
      <w:marLeft w:val="0"/>
      <w:marRight w:val="0"/>
      <w:marTop w:val="0"/>
      <w:marBottom w:val="0"/>
      <w:divBdr>
        <w:top w:val="none" w:sz="0" w:space="0" w:color="auto"/>
        <w:left w:val="none" w:sz="0" w:space="0" w:color="auto"/>
        <w:bottom w:val="none" w:sz="0" w:space="0" w:color="auto"/>
        <w:right w:val="none" w:sz="0" w:space="0" w:color="auto"/>
      </w:divBdr>
    </w:div>
    <w:div w:id="986590423">
      <w:bodyDiv w:val="1"/>
      <w:marLeft w:val="0"/>
      <w:marRight w:val="0"/>
      <w:marTop w:val="0"/>
      <w:marBottom w:val="0"/>
      <w:divBdr>
        <w:top w:val="none" w:sz="0" w:space="0" w:color="auto"/>
        <w:left w:val="none" w:sz="0" w:space="0" w:color="auto"/>
        <w:bottom w:val="none" w:sz="0" w:space="0" w:color="auto"/>
        <w:right w:val="none" w:sz="0" w:space="0" w:color="auto"/>
      </w:divBdr>
    </w:div>
    <w:div w:id="986982233">
      <w:bodyDiv w:val="1"/>
      <w:marLeft w:val="0"/>
      <w:marRight w:val="0"/>
      <w:marTop w:val="0"/>
      <w:marBottom w:val="0"/>
      <w:divBdr>
        <w:top w:val="none" w:sz="0" w:space="0" w:color="auto"/>
        <w:left w:val="none" w:sz="0" w:space="0" w:color="auto"/>
        <w:bottom w:val="none" w:sz="0" w:space="0" w:color="auto"/>
        <w:right w:val="none" w:sz="0" w:space="0" w:color="auto"/>
      </w:divBdr>
    </w:div>
    <w:div w:id="987250899">
      <w:bodyDiv w:val="1"/>
      <w:marLeft w:val="0"/>
      <w:marRight w:val="0"/>
      <w:marTop w:val="0"/>
      <w:marBottom w:val="0"/>
      <w:divBdr>
        <w:top w:val="none" w:sz="0" w:space="0" w:color="auto"/>
        <w:left w:val="none" w:sz="0" w:space="0" w:color="auto"/>
        <w:bottom w:val="none" w:sz="0" w:space="0" w:color="auto"/>
        <w:right w:val="none" w:sz="0" w:space="0" w:color="auto"/>
      </w:divBdr>
    </w:div>
    <w:div w:id="987394798">
      <w:bodyDiv w:val="1"/>
      <w:marLeft w:val="0"/>
      <w:marRight w:val="0"/>
      <w:marTop w:val="0"/>
      <w:marBottom w:val="0"/>
      <w:divBdr>
        <w:top w:val="none" w:sz="0" w:space="0" w:color="auto"/>
        <w:left w:val="none" w:sz="0" w:space="0" w:color="auto"/>
        <w:bottom w:val="none" w:sz="0" w:space="0" w:color="auto"/>
        <w:right w:val="none" w:sz="0" w:space="0" w:color="auto"/>
      </w:divBdr>
    </w:div>
    <w:div w:id="988092116">
      <w:bodyDiv w:val="1"/>
      <w:marLeft w:val="0"/>
      <w:marRight w:val="0"/>
      <w:marTop w:val="0"/>
      <w:marBottom w:val="0"/>
      <w:divBdr>
        <w:top w:val="none" w:sz="0" w:space="0" w:color="auto"/>
        <w:left w:val="none" w:sz="0" w:space="0" w:color="auto"/>
        <w:bottom w:val="none" w:sz="0" w:space="0" w:color="auto"/>
        <w:right w:val="none" w:sz="0" w:space="0" w:color="auto"/>
      </w:divBdr>
    </w:div>
    <w:div w:id="989750219">
      <w:bodyDiv w:val="1"/>
      <w:marLeft w:val="0"/>
      <w:marRight w:val="0"/>
      <w:marTop w:val="0"/>
      <w:marBottom w:val="0"/>
      <w:divBdr>
        <w:top w:val="none" w:sz="0" w:space="0" w:color="auto"/>
        <w:left w:val="none" w:sz="0" w:space="0" w:color="auto"/>
        <w:bottom w:val="none" w:sz="0" w:space="0" w:color="auto"/>
        <w:right w:val="none" w:sz="0" w:space="0" w:color="auto"/>
      </w:divBdr>
    </w:div>
    <w:div w:id="991711927">
      <w:bodyDiv w:val="1"/>
      <w:marLeft w:val="0"/>
      <w:marRight w:val="0"/>
      <w:marTop w:val="0"/>
      <w:marBottom w:val="0"/>
      <w:divBdr>
        <w:top w:val="none" w:sz="0" w:space="0" w:color="auto"/>
        <w:left w:val="none" w:sz="0" w:space="0" w:color="auto"/>
        <w:bottom w:val="none" w:sz="0" w:space="0" w:color="auto"/>
        <w:right w:val="none" w:sz="0" w:space="0" w:color="auto"/>
      </w:divBdr>
    </w:div>
    <w:div w:id="993530760">
      <w:bodyDiv w:val="1"/>
      <w:marLeft w:val="0"/>
      <w:marRight w:val="0"/>
      <w:marTop w:val="0"/>
      <w:marBottom w:val="0"/>
      <w:divBdr>
        <w:top w:val="none" w:sz="0" w:space="0" w:color="auto"/>
        <w:left w:val="none" w:sz="0" w:space="0" w:color="auto"/>
        <w:bottom w:val="none" w:sz="0" w:space="0" w:color="auto"/>
        <w:right w:val="none" w:sz="0" w:space="0" w:color="auto"/>
      </w:divBdr>
    </w:div>
    <w:div w:id="993678545">
      <w:bodyDiv w:val="1"/>
      <w:marLeft w:val="0"/>
      <w:marRight w:val="0"/>
      <w:marTop w:val="0"/>
      <w:marBottom w:val="0"/>
      <w:divBdr>
        <w:top w:val="none" w:sz="0" w:space="0" w:color="auto"/>
        <w:left w:val="none" w:sz="0" w:space="0" w:color="auto"/>
        <w:bottom w:val="none" w:sz="0" w:space="0" w:color="auto"/>
        <w:right w:val="none" w:sz="0" w:space="0" w:color="auto"/>
      </w:divBdr>
    </w:div>
    <w:div w:id="994189789">
      <w:bodyDiv w:val="1"/>
      <w:marLeft w:val="0"/>
      <w:marRight w:val="0"/>
      <w:marTop w:val="0"/>
      <w:marBottom w:val="0"/>
      <w:divBdr>
        <w:top w:val="none" w:sz="0" w:space="0" w:color="auto"/>
        <w:left w:val="none" w:sz="0" w:space="0" w:color="auto"/>
        <w:bottom w:val="none" w:sz="0" w:space="0" w:color="auto"/>
        <w:right w:val="none" w:sz="0" w:space="0" w:color="auto"/>
      </w:divBdr>
    </w:div>
    <w:div w:id="995763118">
      <w:bodyDiv w:val="1"/>
      <w:marLeft w:val="0"/>
      <w:marRight w:val="0"/>
      <w:marTop w:val="0"/>
      <w:marBottom w:val="0"/>
      <w:divBdr>
        <w:top w:val="none" w:sz="0" w:space="0" w:color="auto"/>
        <w:left w:val="none" w:sz="0" w:space="0" w:color="auto"/>
        <w:bottom w:val="none" w:sz="0" w:space="0" w:color="auto"/>
        <w:right w:val="none" w:sz="0" w:space="0" w:color="auto"/>
      </w:divBdr>
    </w:div>
    <w:div w:id="995769185">
      <w:bodyDiv w:val="1"/>
      <w:marLeft w:val="0"/>
      <w:marRight w:val="0"/>
      <w:marTop w:val="0"/>
      <w:marBottom w:val="0"/>
      <w:divBdr>
        <w:top w:val="none" w:sz="0" w:space="0" w:color="auto"/>
        <w:left w:val="none" w:sz="0" w:space="0" w:color="auto"/>
        <w:bottom w:val="none" w:sz="0" w:space="0" w:color="auto"/>
        <w:right w:val="none" w:sz="0" w:space="0" w:color="auto"/>
      </w:divBdr>
    </w:div>
    <w:div w:id="995915501">
      <w:bodyDiv w:val="1"/>
      <w:marLeft w:val="0"/>
      <w:marRight w:val="0"/>
      <w:marTop w:val="0"/>
      <w:marBottom w:val="0"/>
      <w:divBdr>
        <w:top w:val="none" w:sz="0" w:space="0" w:color="auto"/>
        <w:left w:val="none" w:sz="0" w:space="0" w:color="auto"/>
        <w:bottom w:val="none" w:sz="0" w:space="0" w:color="auto"/>
        <w:right w:val="none" w:sz="0" w:space="0" w:color="auto"/>
      </w:divBdr>
    </w:div>
    <w:div w:id="996880465">
      <w:bodyDiv w:val="1"/>
      <w:marLeft w:val="0"/>
      <w:marRight w:val="0"/>
      <w:marTop w:val="0"/>
      <w:marBottom w:val="0"/>
      <w:divBdr>
        <w:top w:val="none" w:sz="0" w:space="0" w:color="auto"/>
        <w:left w:val="none" w:sz="0" w:space="0" w:color="auto"/>
        <w:bottom w:val="none" w:sz="0" w:space="0" w:color="auto"/>
        <w:right w:val="none" w:sz="0" w:space="0" w:color="auto"/>
      </w:divBdr>
    </w:div>
    <w:div w:id="997734013">
      <w:bodyDiv w:val="1"/>
      <w:marLeft w:val="0"/>
      <w:marRight w:val="0"/>
      <w:marTop w:val="0"/>
      <w:marBottom w:val="0"/>
      <w:divBdr>
        <w:top w:val="none" w:sz="0" w:space="0" w:color="auto"/>
        <w:left w:val="none" w:sz="0" w:space="0" w:color="auto"/>
        <w:bottom w:val="none" w:sz="0" w:space="0" w:color="auto"/>
        <w:right w:val="none" w:sz="0" w:space="0" w:color="auto"/>
      </w:divBdr>
    </w:div>
    <w:div w:id="998003148">
      <w:bodyDiv w:val="1"/>
      <w:marLeft w:val="0"/>
      <w:marRight w:val="0"/>
      <w:marTop w:val="0"/>
      <w:marBottom w:val="0"/>
      <w:divBdr>
        <w:top w:val="none" w:sz="0" w:space="0" w:color="auto"/>
        <w:left w:val="none" w:sz="0" w:space="0" w:color="auto"/>
        <w:bottom w:val="none" w:sz="0" w:space="0" w:color="auto"/>
        <w:right w:val="none" w:sz="0" w:space="0" w:color="auto"/>
      </w:divBdr>
    </w:div>
    <w:div w:id="998115603">
      <w:bodyDiv w:val="1"/>
      <w:marLeft w:val="0"/>
      <w:marRight w:val="0"/>
      <w:marTop w:val="0"/>
      <w:marBottom w:val="0"/>
      <w:divBdr>
        <w:top w:val="none" w:sz="0" w:space="0" w:color="auto"/>
        <w:left w:val="none" w:sz="0" w:space="0" w:color="auto"/>
        <w:bottom w:val="none" w:sz="0" w:space="0" w:color="auto"/>
        <w:right w:val="none" w:sz="0" w:space="0" w:color="auto"/>
      </w:divBdr>
    </w:div>
    <w:div w:id="999234362">
      <w:bodyDiv w:val="1"/>
      <w:marLeft w:val="0"/>
      <w:marRight w:val="0"/>
      <w:marTop w:val="0"/>
      <w:marBottom w:val="0"/>
      <w:divBdr>
        <w:top w:val="none" w:sz="0" w:space="0" w:color="auto"/>
        <w:left w:val="none" w:sz="0" w:space="0" w:color="auto"/>
        <w:bottom w:val="none" w:sz="0" w:space="0" w:color="auto"/>
        <w:right w:val="none" w:sz="0" w:space="0" w:color="auto"/>
      </w:divBdr>
    </w:div>
    <w:div w:id="999388634">
      <w:bodyDiv w:val="1"/>
      <w:marLeft w:val="0"/>
      <w:marRight w:val="0"/>
      <w:marTop w:val="0"/>
      <w:marBottom w:val="0"/>
      <w:divBdr>
        <w:top w:val="none" w:sz="0" w:space="0" w:color="auto"/>
        <w:left w:val="none" w:sz="0" w:space="0" w:color="auto"/>
        <w:bottom w:val="none" w:sz="0" w:space="0" w:color="auto"/>
        <w:right w:val="none" w:sz="0" w:space="0" w:color="auto"/>
      </w:divBdr>
    </w:div>
    <w:div w:id="1001616979">
      <w:bodyDiv w:val="1"/>
      <w:marLeft w:val="0"/>
      <w:marRight w:val="0"/>
      <w:marTop w:val="0"/>
      <w:marBottom w:val="0"/>
      <w:divBdr>
        <w:top w:val="none" w:sz="0" w:space="0" w:color="auto"/>
        <w:left w:val="none" w:sz="0" w:space="0" w:color="auto"/>
        <w:bottom w:val="none" w:sz="0" w:space="0" w:color="auto"/>
        <w:right w:val="none" w:sz="0" w:space="0" w:color="auto"/>
      </w:divBdr>
    </w:div>
    <w:div w:id="1002663786">
      <w:bodyDiv w:val="1"/>
      <w:marLeft w:val="0"/>
      <w:marRight w:val="0"/>
      <w:marTop w:val="0"/>
      <w:marBottom w:val="0"/>
      <w:divBdr>
        <w:top w:val="none" w:sz="0" w:space="0" w:color="auto"/>
        <w:left w:val="none" w:sz="0" w:space="0" w:color="auto"/>
        <w:bottom w:val="none" w:sz="0" w:space="0" w:color="auto"/>
        <w:right w:val="none" w:sz="0" w:space="0" w:color="auto"/>
      </w:divBdr>
    </w:div>
    <w:div w:id="1002856168">
      <w:bodyDiv w:val="1"/>
      <w:marLeft w:val="0"/>
      <w:marRight w:val="0"/>
      <w:marTop w:val="0"/>
      <w:marBottom w:val="0"/>
      <w:divBdr>
        <w:top w:val="none" w:sz="0" w:space="0" w:color="auto"/>
        <w:left w:val="none" w:sz="0" w:space="0" w:color="auto"/>
        <w:bottom w:val="none" w:sz="0" w:space="0" w:color="auto"/>
        <w:right w:val="none" w:sz="0" w:space="0" w:color="auto"/>
      </w:divBdr>
    </w:div>
    <w:div w:id="1003361666">
      <w:bodyDiv w:val="1"/>
      <w:marLeft w:val="0"/>
      <w:marRight w:val="0"/>
      <w:marTop w:val="0"/>
      <w:marBottom w:val="0"/>
      <w:divBdr>
        <w:top w:val="none" w:sz="0" w:space="0" w:color="auto"/>
        <w:left w:val="none" w:sz="0" w:space="0" w:color="auto"/>
        <w:bottom w:val="none" w:sz="0" w:space="0" w:color="auto"/>
        <w:right w:val="none" w:sz="0" w:space="0" w:color="auto"/>
      </w:divBdr>
    </w:div>
    <w:div w:id="1003781419">
      <w:bodyDiv w:val="1"/>
      <w:marLeft w:val="0"/>
      <w:marRight w:val="0"/>
      <w:marTop w:val="0"/>
      <w:marBottom w:val="0"/>
      <w:divBdr>
        <w:top w:val="none" w:sz="0" w:space="0" w:color="auto"/>
        <w:left w:val="none" w:sz="0" w:space="0" w:color="auto"/>
        <w:bottom w:val="none" w:sz="0" w:space="0" w:color="auto"/>
        <w:right w:val="none" w:sz="0" w:space="0" w:color="auto"/>
      </w:divBdr>
    </w:div>
    <w:div w:id="1004015560">
      <w:bodyDiv w:val="1"/>
      <w:marLeft w:val="0"/>
      <w:marRight w:val="0"/>
      <w:marTop w:val="0"/>
      <w:marBottom w:val="0"/>
      <w:divBdr>
        <w:top w:val="none" w:sz="0" w:space="0" w:color="auto"/>
        <w:left w:val="none" w:sz="0" w:space="0" w:color="auto"/>
        <w:bottom w:val="none" w:sz="0" w:space="0" w:color="auto"/>
        <w:right w:val="none" w:sz="0" w:space="0" w:color="auto"/>
      </w:divBdr>
    </w:div>
    <w:div w:id="1004938994">
      <w:bodyDiv w:val="1"/>
      <w:marLeft w:val="0"/>
      <w:marRight w:val="0"/>
      <w:marTop w:val="0"/>
      <w:marBottom w:val="0"/>
      <w:divBdr>
        <w:top w:val="none" w:sz="0" w:space="0" w:color="auto"/>
        <w:left w:val="none" w:sz="0" w:space="0" w:color="auto"/>
        <w:bottom w:val="none" w:sz="0" w:space="0" w:color="auto"/>
        <w:right w:val="none" w:sz="0" w:space="0" w:color="auto"/>
      </w:divBdr>
    </w:div>
    <w:div w:id="1005287150">
      <w:bodyDiv w:val="1"/>
      <w:marLeft w:val="0"/>
      <w:marRight w:val="0"/>
      <w:marTop w:val="0"/>
      <w:marBottom w:val="0"/>
      <w:divBdr>
        <w:top w:val="none" w:sz="0" w:space="0" w:color="auto"/>
        <w:left w:val="none" w:sz="0" w:space="0" w:color="auto"/>
        <w:bottom w:val="none" w:sz="0" w:space="0" w:color="auto"/>
        <w:right w:val="none" w:sz="0" w:space="0" w:color="auto"/>
      </w:divBdr>
    </w:div>
    <w:div w:id="1005325121">
      <w:bodyDiv w:val="1"/>
      <w:marLeft w:val="0"/>
      <w:marRight w:val="0"/>
      <w:marTop w:val="0"/>
      <w:marBottom w:val="0"/>
      <w:divBdr>
        <w:top w:val="none" w:sz="0" w:space="0" w:color="auto"/>
        <w:left w:val="none" w:sz="0" w:space="0" w:color="auto"/>
        <w:bottom w:val="none" w:sz="0" w:space="0" w:color="auto"/>
        <w:right w:val="none" w:sz="0" w:space="0" w:color="auto"/>
      </w:divBdr>
    </w:div>
    <w:div w:id="1006522066">
      <w:bodyDiv w:val="1"/>
      <w:marLeft w:val="0"/>
      <w:marRight w:val="0"/>
      <w:marTop w:val="0"/>
      <w:marBottom w:val="0"/>
      <w:divBdr>
        <w:top w:val="none" w:sz="0" w:space="0" w:color="auto"/>
        <w:left w:val="none" w:sz="0" w:space="0" w:color="auto"/>
        <w:bottom w:val="none" w:sz="0" w:space="0" w:color="auto"/>
        <w:right w:val="none" w:sz="0" w:space="0" w:color="auto"/>
      </w:divBdr>
    </w:div>
    <w:div w:id="1011491220">
      <w:bodyDiv w:val="1"/>
      <w:marLeft w:val="0"/>
      <w:marRight w:val="0"/>
      <w:marTop w:val="0"/>
      <w:marBottom w:val="0"/>
      <w:divBdr>
        <w:top w:val="none" w:sz="0" w:space="0" w:color="auto"/>
        <w:left w:val="none" w:sz="0" w:space="0" w:color="auto"/>
        <w:bottom w:val="none" w:sz="0" w:space="0" w:color="auto"/>
        <w:right w:val="none" w:sz="0" w:space="0" w:color="auto"/>
      </w:divBdr>
    </w:div>
    <w:div w:id="1011562201">
      <w:bodyDiv w:val="1"/>
      <w:marLeft w:val="0"/>
      <w:marRight w:val="0"/>
      <w:marTop w:val="0"/>
      <w:marBottom w:val="0"/>
      <w:divBdr>
        <w:top w:val="none" w:sz="0" w:space="0" w:color="auto"/>
        <w:left w:val="none" w:sz="0" w:space="0" w:color="auto"/>
        <w:bottom w:val="none" w:sz="0" w:space="0" w:color="auto"/>
        <w:right w:val="none" w:sz="0" w:space="0" w:color="auto"/>
      </w:divBdr>
    </w:div>
    <w:div w:id="1011834025">
      <w:bodyDiv w:val="1"/>
      <w:marLeft w:val="0"/>
      <w:marRight w:val="0"/>
      <w:marTop w:val="0"/>
      <w:marBottom w:val="0"/>
      <w:divBdr>
        <w:top w:val="none" w:sz="0" w:space="0" w:color="auto"/>
        <w:left w:val="none" w:sz="0" w:space="0" w:color="auto"/>
        <w:bottom w:val="none" w:sz="0" w:space="0" w:color="auto"/>
        <w:right w:val="none" w:sz="0" w:space="0" w:color="auto"/>
      </w:divBdr>
    </w:div>
    <w:div w:id="1012490243">
      <w:bodyDiv w:val="1"/>
      <w:marLeft w:val="0"/>
      <w:marRight w:val="0"/>
      <w:marTop w:val="0"/>
      <w:marBottom w:val="0"/>
      <w:divBdr>
        <w:top w:val="none" w:sz="0" w:space="0" w:color="auto"/>
        <w:left w:val="none" w:sz="0" w:space="0" w:color="auto"/>
        <w:bottom w:val="none" w:sz="0" w:space="0" w:color="auto"/>
        <w:right w:val="none" w:sz="0" w:space="0" w:color="auto"/>
      </w:divBdr>
    </w:div>
    <w:div w:id="1012882130">
      <w:bodyDiv w:val="1"/>
      <w:marLeft w:val="0"/>
      <w:marRight w:val="0"/>
      <w:marTop w:val="0"/>
      <w:marBottom w:val="0"/>
      <w:divBdr>
        <w:top w:val="none" w:sz="0" w:space="0" w:color="auto"/>
        <w:left w:val="none" w:sz="0" w:space="0" w:color="auto"/>
        <w:bottom w:val="none" w:sz="0" w:space="0" w:color="auto"/>
        <w:right w:val="none" w:sz="0" w:space="0" w:color="auto"/>
      </w:divBdr>
    </w:div>
    <w:div w:id="1015152651">
      <w:bodyDiv w:val="1"/>
      <w:marLeft w:val="0"/>
      <w:marRight w:val="0"/>
      <w:marTop w:val="0"/>
      <w:marBottom w:val="0"/>
      <w:divBdr>
        <w:top w:val="none" w:sz="0" w:space="0" w:color="auto"/>
        <w:left w:val="none" w:sz="0" w:space="0" w:color="auto"/>
        <w:bottom w:val="none" w:sz="0" w:space="0" w:color="auto"/>
        <w:right w:val="none" w:sz="0" w:space="0" w:color="auto"/>
      </w:divBdr>
    </w:div>
    <w:div w:id="1015426597">
      <w:bodyDiv w:val="1"/>
      <w:marLeft w:val="0"/>
      <w:marRight w:val="0"/>
      <w:marTop w:val="0"/>
      <w:marBottom w:val="0"/>
      <w:divBdr>
        <w:top w:val="none" w:sz="0" w:space="0" w:color="auto"/>
        <w:left w:val="none" w:sz="0" w:space="0" w:color="auto"/>
        <w:bottom w:val="none" w:sz="0" w:space="0" w:color="auto"/>
        <w:right w:val="none" w:sz="0" w:space="0" w:color="auto"/>
      </w:divBdr>
    </w:div>
    <w:div w:id="1016231022">
      <w:bodyDiv w:val="1"/>
      <w:marLeft w:val="0"/>
      <w:marRight w:val="0"/>
      <w:marTop w:val="0"/>
      <w:marBottom w:val="0"/>
      <w:divBdr>
        <w:top w:val="none" w:sz="0" w:space="0" w:color="auto"/>
        <w:left w:val="none" w:sz="0" w:space="0" w:color="auto"/>
        <w:bottom w:val="none" w:sz="0" w:space="0" w:color="auto"/>
        <w:right w:val="none" w:sz="0" w:space="0" w:color="auto"/>
      </w:divBdr>
    </w:div>
    <w:div w:id="1016424567">
      <w:bodyDiv w:val="1"/>
      <w:marLeft w:val="0"/>
      <w:marRight w:val="0"/>
      <w:marTop w:val="0"/>
      <w:marBottom w:val="0"/>
      <w:divBdr>
        <w:top w:val="none" w:sz="0" w:space="0" w:color="auto"/>
        <w:left w:val="none" w:sz="0" w:space="0" w:color="auto"/>
        <w:bottom w:val="none" w:sz="0" w:space="0" w:color="auto"/>
        <w:right w:val="none" w:sz="0" w:space="0" w:color="auto"/>
      </w:divBdr>
    </w:div>
    <w:div w:id="1016688738">
      <w:bodyDiv w:val="1"/>
      <w:marLeft w:val="0"/>
      <w:marRight w:val="0"/>
      <w:marTop w:val="0"/>
      <w:marBottom w:val="0"/>
      <w:divBdr>
        <w:top w:val="none" w:sz="0" w:space="0" w:color="auto"/>
        <w:left w:val="none" w:sz="0" w:space="0" w:color="auto"/>
        <w:bottom w:val="none" w:sz="0" w:space="0" w:color="auto"/>
        <w:right w:val="none" w:sz="0" w:space="0" w:color="auto"/>
      </w:divBdr>
    </w:div>
    <w:div w:id="1017082546">
      <w:bodyDiv w:val="1"/>
      <w:marLeft w:val="0"/>
      <w:marRight w:val="0"/>
      <w:marTop w:val="0"/>
      <w:marBottom w:val="0"/>
      <w:divBdr>
        <w:top w:val="none" w:sz="0" w:space="0" w:color="auto"/>
        <w:left w:val="none" w:sz="0" w:space="0" w:color="auto"/>
        <w:bottom w:val="none" w:sz="0" w:space="0" w:color="auto"/>
        <w:right w:val="none" w:sz="0" w:space="0" w:color="auto"/>
      </w:divBdr>
    </w:div>
    <w:div w:id="1017805679">
      <w:bodyDiv w:val="1"/>
      <w:marLeft w:val="0"/>
      <w:marRight w:val="0"/>
      <w:marTop w:val="0"/>
      <w:marBottom w:val="0"/>
      <w:divBdr>
        <w:top w:val="none" w:sz="0" w:space="0" w:color="auto"/>
        <w:left w:val="none" w:sz="0" w:space="0" w:color="auto"/>
        <w:bottom w:val="none" w:sz="0" w:space="0" w:color="auto"/>
        <w:right w:val="none" w:sz="0" w:space="0" w:color="auto"/>
      </w:divBdr>
    </w:div>
    <w:div w:id="1018391955">
      <w:bodyDiv w:val="1"/>
      <w:marLeft w:val="0"/>
      <w:marRight w:val="0"/>
      <w:marTop w:val="0"/>
      <w:marBottom w:val="0"/>
      <w:divBdr>
        <w:top w:val="none" w:sz="0" w:space="0" w:color="auto"/>
        <w:left w:val="none" w:sz="0" w:space="0" w:color="auto"/>
        <w:bottom w:val="none" w:sz="0" w:space="0" w:color="auto"/>
        <w:right w:val="none" w:sz="0" w:space="0" w:color="auto"/>
      </w:divBdr>
    </w:div>
    <w:div w:id="1018891318">
      <w:bodyDiv w:val="1"/>
      <w:marLeft w:val="0"/>
      <w:marRight w:val="0"/>
      <w:marTop w:val="0"/>
      <w:marBottom w:val="0"/>
      <w:divBdr>
        <w:top w:val="none" w:sz="0" w:space="0" w:color="auto"/>
        <w:left w:val="none" w:sz="0" w:space="0" w:color="auto"/>
        <w:bottom w:val="none" w:sz="0" w:space="0" w:color="auto"/>
        <w:right w:val="none" w:sz="0" w:space="0" w:color="auto"/>
      </w:divBdr>
    </w:div>
    <w:div w:id="1019891745">
      <w:bodyDiv w:val="1"/>
      <w:marLeft w:val="0"/>
      <w:marRight w:val="0"/>
      <w:marTop w:val="0"/>
      <w:marBottom w:val="0"/>
      <w:divBdr>
        <w:top w:val="none" w:sz="0" w:space="0" w:color="auto"/>
        <w:left w:val="none" w:sz="0" w:space="0" w:color="auto"/>
        <w:bottom w:val="none" w:sz="0" w:space="0" w:color="auto"/>
        <w:right w:val="none" w:sz="0" w:space="0" w:color="auto"/>
      </w:divBdr>
    </w:div>
    <w:div w:id="1020863236">
      <w:bodyDiv w:val="1"/>
      <w:marLeft w:val="0"/>
      <w:marRight w:val="0"/>
      <w:marTop w:val="0"/>
      <w:marBottom w:val="0"/>
      <w:divBdr>
        <w:top w:val="none" w:sz="0" w:space="0" w:color="auto"/>
        <w:left w:val="none" w:sz="0" w:space="0" w:color="auto"/>
        <w:bottom w:val="none" w:sz="0" w:space="0" w:color="auto"/>
        <w:right w:val="none" w:sz="0" w:space="0" w:color="auto"/>
      </w:divBdr>
    </w:div>
    <w:div w:id="1021014059">
      <w:bodyDiv w:val="1"/>
      <w:marLeft w:val="0"/>
      <w:marRight w:val="0"/>
      <w:marTop w:val="0"/>
      <w:marBottom w:val="0"/>
      <w:divBdr>
        <w:top w:val="none" w:sz="0" w:space="0" w:color="auto"/>
        <w:left w:val="none" w:sz="0" w:space="0" w:color="auto"/>
        <w:bottom w:val="none" w:sz="0" w:space="0" w:color="auto"/>
        <w:right w:val="none" w:sz="0" w:space="0" w:color="auto"/>
      </w:divBdr>
    </w:div>
    <w:div w:id="1022323018">
      <w:bodyDiv w:val="1"/>
      <w:marLeft w:val="0"/>
      <w:marRight w:val="0"/>
      <w:marTop w:val="0"/>
      <w:marBottom w:val="0"/>
      <w:divBdr>
        <w:top w:val="none" w:sz="0" w:space="0" w:color="auto"/>
        <w:left w:val="none" w:sz="0" w:space="0" w:color="auto"/>
        <w:bottom w:val="none" w:sz="0" w:space="0" w:color="auto"/>
        <w:right w:val="none" w:sz="0" w:space="0" w:color="auto"/>
      </w:divBdr>
    </w:div>
    <w:div w:id="1023359609">
      <w:bodyDiv w:val="1"/>
      <w:marLeft w:val="0"/>
      <w:marRight w:val="0"/>
      <w:marTop w:val="0"/>
      <w:marBottom w:val="0"/>
      <w:divBdr>
        <w:top w:val="none" w:sz="0" w:space="0" w:color="auto"/>
        <w:left w:val="none" w:sz="0" w:space="0" w:color="auto"/>
        <w:bottom w:val="none" w:sz="0" w:space="0" w:color="auto"/>
        <w:right w:val="none" w:sz="0" w:space="0" w:color="auto"/>
      </w:divBdr>
    </w:div>
    <w:div w:id="1024357773">
      <w:bodyDiv w:val="1"/>
      <w:marLeft w:val="0"/>
      <w:marRight w:val="0"/>
      <w:marTop w:val="0"/>
      <w:marBottom w:val="0"/>
      <w:divBdr>
        <w:top w:val="none" w:sz="0" w:space="0" w:color="auto"/>
        <w:left w:val="none" w:sz="0" w:space="0" w:color="auto"/>
        <w:bottom w:val="none" w:sz="0" w:space="0" w:color="auto"/>
        <w:right w:val="none" w:sz="0" w:space="0" w:color="auto"/>
      </w:divBdr>
    </w:div>
    <w:div w:id="1024669656">
      <w:bodyDiv w:val="1"/>
      <w:marLeft w:val="0"/>
      <w:marRight w:val="0"/>
      <w:marTop w:val="0"/>
      <w:marBottom w:val="0"/>
      <w:divBdr>
        <w:top w:val="none" w:sz="0" w:space="0" w:color="auto"/>
        <w:left w:val="none" w:sz="0" w:space="0" w:color="auto"/>
        <w:bottom w:val="none" w:sz="0" w:space="0" w:color="auto"/>
        <w:right w:val="none" w:sz="0" w:space="0" w:color="auto"/>
      </w:divBdr>
    </w:div>
    <w:div w:id="1025062388">
      <w:bodyDiv w:val="1"/>
      <w:marLeft w:val="0"/>
      <w:marRight w:val="0"/>
      <w:marTop w:val="0"/>
      <w:marBottom w:val="0"/>
      <w:divBdr>
        <w:top w:val="none" w:sz="0" w:space="0" w:color="auto"/>
        <w:left w:val="none" w:sz="0" w:space="0" w:color="auto"/>
        <w:bottom w:val="none" w:sz="0" w:space="0" w:color="auto"/>
        <w:right w:val="none" w:sz="0" w:space="0" w:color="auto"/>
      </w:divBdr>
    </w:div>
    <w:div w:id="1025474286">
      <w:bodyDiv w:val="1"/>
      <w:marLeft w:val="0"/>
      <w:marRight w:val="0"/>
      <w:marTop w:val="0"/>
      <w:marBottom w:val="0"/>
      <w:divBdr>
        <w:top w:val="none" w:sz="0" w:space="0" w:color="auto"/>
        <w:left w:val="none" w:sz="0" w:space="0" w:color="auto"/>
        <w:bottom w:val="none" w:sz="0" w:space="0" w:color="auto"/>
        <w:right w:val="none" w:sz="0" w:space="0" w:color="auto"/>
      </w:divBdr>
    </w:div>
    <w:div w:id="1026060229">
      <w:bodyDiv w:val="1"/>
      <w:marLeft w:val="0"/>
      <w:marRight w:val="0"/>
      <w:marTop w:val="0"/>
      <w:marBottom w:val="0"/>
      <w:divBdr>
        <w:top w:val="none" w:sz="0" w:space="0" w:color="auto"/>
        <w:left w:val="none" w:sz="0" w:space="0" w:color="auto"/>
        <w:bottom w:val="none" w:sz="0" w:space="0" w:color="auto"/>
        <w:right w:val="none" w:sz="0" w:space="0" w:color="auto"/>
      </w:divBdr>
    </w:div>
    <w:div w:id="1027830384">
      <w:bodyDiv w:val="1"/>
      <w:marLeft w:val="0"/>
      <w:marRight w:val="0"/>
      <w:marTop w:val="0"/>
      <w:marBottom w:val="0"/>
      <w:divBdr>
        <w:top w:val="none" w:sz="0" w:space="0" w:color="auto"/>
        <w:left w:val="none" w:sz="0" w:space="0" w:color="auto"/>
        <w:bottom w:val="none" w:sz="0" w:space="0" w:color="auto"/>
        <w:right w:val="none" w:sz="0" w:space="0" w:color="auto"/>
      </w:divBdr>
    </w:div>
    <w:div w:id="1030373217">
      <w:bodyDiv w:val="1"/>
      <w:marLeft w:val="0"/>
      <w:marRight w:val="0"/>
      <w:marTop w:val="0"/>
      <w:marBottom w:val="0"/>
      <w:divBdr>
        <w:top w:val="none" w:sz="0" w:space="0" w:color="auto"/>
        <w:left w:val="none" w:sz="0" w:space="0" w:color="auto"/>
        <w:bottom w:val="none" w:sz="0" w:space="0" w:color="auto"/>
        <w:right w:val="none" w:sz="0" w:space="0" w:color="auto"/>
      </w:divBdr>
    </w:div>
    <w:div w:id="1030909328">
      <w:bodyDiv w:val="1"/>
      <w:marLeft w:val="0"/>
      <w:marRight w:val="0"/>
      <w:marTop w:val="0"/>
      <w:marBottom w:val="0"/>
      <w:divBdr>
        <w:top w:val="none" w:sz="0" w:space="0" w:color="auto"/>
        <w:left w:val="none" w:sz="0" w:space="0" w:color="auto"/>
        <w:bottom w:val="none" w:sz="0" w:space="0" w:color="auto"/>
        <w:right w:val="none" w:sz="0" w:space="0" w:color="auto"/>
      </w:divBdr>
    </w:div>
    <w:div w:id="1033111834">
      <w:bodyDiv w:val="1"/>
      <w:marLeft w:val="0"/>
      <w:marRight w:val="0"/>
      <w:marTop w:val="0"/>
      <w:marBottom w:val="0"/>
      <w:divBdr>
        <w:top w:val="none" w:sz="0" w:space="0" w:color="auto"/>
        <w:left w:val="none" w:sz="0" w:space="0" w:color="auto"/>
        <w:bottom w:val="none" w:sz="0" w:space="0" w:color="auto"/>
        <w:right w:val="none" w:sz="0" w:space="0" w:color="auto"/>
      </w:divBdr>
    </w:div>
    <w:div w:id="1033458633">
      <w:bodyDiv w:val="1"/>
      <w:marLeft w:val="0"/>
      <w:marRight w:val="0"/>
      <w:marTop w:val="0"/>
      <w:marBottom w:val="0"/>
      <w:divBdr>
        <w:top w:val="none" w:sz="0" w:space="0" w:color="auto"/>
        <w:left w:val="none" w:sz="0" w:space="0" w:color="auto"/>
        <w:bottom w:val="none" w:sz="0" w:space="0" w:color="auto"/>
        <w:right w:val="none" w:sz="0" w:space="0" w:color="auto"/>
      </w:divBdr>
    </w:div>
    <w:div w:id="1033657507">
      <w:bodyDiv w:val="1"/>
      <w:marLeft w:val="0"/>
      <w:marRight w:val="0"/>
      <w:marTop w:val="0"/>
      <w:marBottom w:val="0"/>
      <w:divBdr>
        <w:top w:val="none" w:sz="0" w:space="0" w:color="auto"/>
        <w:left w:val="none" w:sz="0" w:space="0" w:color="auto"/>
        <w:bottom w:val="none" w:sz="0" w:space="0" w:color="auto"/>
        <w:right w:val="none" w:sz="0" w:space="0" w:color="auto"/>
      </w:divBdr>
    </w:div>
    <w:div w:id="1034115145">
      <w:bodyDiv w:val="1"/>
      <w:marLeft w:val="0"/>
      <w:marRight w:val="0"/>
      <w:marTop w:val="0"/>
      <w:marBottom w:val="0"/>
      <w:divBdr>
        <w:top w:val="none" w:sz="0" w:space="0" w:color="auto"/>
        <w:left w:val="none" w:sz="0" w:space="0" w:color="auto"/>
        <w:bottom w:val="none" w:sz="0" w:space="0" w:color="auto"/>
        <w:right w:val="none" w:sz="0" w:space="0" w:color="auto"/>
      </w:divBdr>
    </w:div>
    <w:div w:id="1034310450">
      <w:bodyDiv w:val="1"/>
      <w:marLeft w:val="0"/>
      <w:marRight w:val="0"/>
      <w:marTop w:val="0"/>
      <w:marBottom w:val="0"/>
      <w:divBdr>
        <w:top w:val="none" w:sz="0" w:space="0" w:color="auto"/>
        <w:left w:val="none" w:sz="0" w:space="0" w:color="auto"/>
        <w:bottom w:val="none" w:sz="0" w:space="0" w:color="auto"/>
        <w:right w:val="none" w:sz="0" w:space="0" w:color="auto"/>
      </w:divBdr>
    </w:div>
    <w:div w:id="1034774060">
      <w:bodyDiv w:val="1"/>
      <w:marLeft w:val="0"/>
      <w:marRight w:val="0"/>
      <w:marTop w:val="0"/>
      <w:marBottom w:val="0"/>
      <w:divBdr>
        <w:top w:val="none" w:sz="0" w:space="0" w:color="auto"/>
        <w:left w:val="none" w:sz="0" w:space="0" w:color="auto"/>
        <w:bottom w:val="none" w:sz="0" w:space="0" w:color="auto"/>
        <w:right w:val="none" w:sz="0" w:space="0" w:color="auto"/>
      </w:divBdr>
    </w:div>
    <w:div w:id="1035235773">
      <w:bodyDiv w:val="1"/>
      <w:marLeft w:val="0"/>
      <w:marRight w:val="0"/>
      <w:marTop w:val="0"/>
      <w:marBottom w:val="0"/>
      <w:divBdr>
        <w:top w:val="none" w:sz="0" w:space="0" w:color="auto"/>
        <w:left w:val="none" w:sz="0" w:space="0" w:color="auto"/>
        <w:bottom w:val="none" w:sz="0" w:space="0" w:color="auto"/>
        <w:right w:val="none" w:sz="0" w:space="0" w:color="auto"/>
      </w:divBdr>
    </w:div>
    <w:div w:id="1036388977">
      <w:bodyDiv w:val="1"/>
      <w:marLeft w:val="0"/>
      <w:marRight w:val="0"/>
      <w:marTop w:val="0"/>
      <w:marBottom w:val="0"/>
      <w:divBdr>
        <w:top w:val="none" w:sz="0" w:space="0" w:color="auto"/>
        <w:left w:val="none" w:sz="0" w:space="0" w:color="auto"/>
        <w:bottom w:val="none" w:sz="0" w:space="0" w:color="auto"/>
        <w:right w:val="none" w:sz="0" w:space="0" w:color="auto"/>
      </w:divBdr>
    </w:div>
    <w:div w:id="1036547359">
      <w:bodyDiv w:val="1"/>
      <w:marLeft w:val="0"/>
      <w:marRight w:val="0"/>
      <w:marTop w:val="0"/>
      <w:marBottom w:val="0"/>
      <w:divBdr>
        <w:top w:val="none" w:sz="0" w:space="0" w:color="auto"/>
        <w:left w:val="none" w:sz="0" w:space="0" w:color="auto"/>
        <w:bottom w:val="none" w:sz="0" w:space="0" w:color="auto"/>
        <w:right w:val="none" w:sz="0" w:space="0" w:color="auto"/>
      </w:divBdr>
    </w:div>
    <w:div w:id="1037849901">
      <w:bodyDiv w:val="1"/>
      <w:marLeft w:val="0"/>
      <w:marRight w:val="0"/>
      <w:marTop w:val="0"/>
      <w:marBottom w:val="0"/>
      <w:divBdr>
        <w:top w:val="none" w:sz="0" w:space="0" w:color="auto"/>
        <w:left w:val="none" w:sz="0" w:space="0" w:color="auto"/>
        <w:bottom w:val="none" w:sz="0" w:space="0" w:color="auto"/>
        <w:right w:val="none" w:sz="0" w:space="0" w:color="auto"/>
      </w:divBdr>
    </w:div>
    <w:div w:id="1038581257">
      <w:bodyDiv w:val="1"/>
      <w:marLeft w:val="0"/>
      <w:marRight w:val="0"/>
      <w:marTop w:val="0"/>
      <w:marBottom w:val="0"/>
      <w:divBdr>
        <w:top w:val="none" w:sz="0" w:space="0" w:color="auto"/>
        <w:left w:val="none" w:sz="0" w:space="0" w:color="auto"/>
        <w:bottom w:val="none" w:sz="0" w:space="0" w:color="auto"/>
        <w:right w:val="none" w:sz="0" w:space="0" w:color="auto"/>
      </w:divBdr>
    </w:div>
    <w:div w:id="1039207932">
      <w:bodyDiv w:val="1"/>
      <w:marLeft w:val="0"/>
      <w:marRight w:val="0"/>
      <w:marTop w:val="0"/>
      <w:marBottom w:val="0"/>
      <w:divBdr>
        <w:top w:val="none" w:sz="0" w:space="0" w:color="auto"/>
        <w:left w:val="none" w:sz="0" w:space="0" w:color="auto"/>
        <w:bottom w:val="none" w:sz="0" w:space="0" w:color="auto"/>
        <w:right w:val="none" w:sz="0" w:space="0" w:color="auto"/>
      </w:divBdr>
    </w:div>
    <w:div w:id="1040285378">
      <w:bodyDiv w:val="1"/>
      <w:marLeft w:val="0"/>
      <w:marRight w:val="0"/>
      <w:marTop w:val="0"/>
      <w:marBottom w:val="0"/>
      <w:divBdr>
        <w:top w:val="none" w:sz="0" w:space="0" w:color="auto"/>
        <w:left w:val="none" w:sz="0" w:space="0" w:color="auto"/>
        <w:bottom w:val="none" w:sz="0" w:space="0" w:color="auto"/>
        <w:right w:val="none" w:sz="0" w:space="0" w:color="auto"/>
      </w:divBdr>
    </w:div>
    <w:div w:id="1040285464">
      <w:bodyDiv w:val="1"/>
      <w:marLeft w:val="0"/>
      <w:marRight w:val="0"/>
      <w:marTop w:val="0"/>
      <w:marBottom w:val="0"/>
      <w:divBdr>
        <w:top w:val="none" w:sz="0" w:space="0" w:color="auto"/>
        <w:left w:val="none" w:sz="0" w:space="0" w:color="auto"/>
        <w:bottom w:val="none" w:sz="0" w:space="0" w:color="auto"/>
        <w:right w:val="none" w:sz="0" w:space="0" w:color="auto"/>
      </w:divBdr>
    </w:div>
    <w:div w:id="1040781791">
      <w:bodyDiv w:val="1"/>
      <w:marLeft w:val="0"/>
      <w:marRight w:val="0"/>
      <w:marTop w:val="0"/>
      <w:marBottom w:val="0"/>
      <w:divBdr>
        <w:top w:val="none" w:sz="0" w:space="0" w:color="auto"/>
        <w:left w:val="none" w:sz="0" w:space="0" w:color="auto"/>
        <w:bottom w:val="none" w:sz="0" w:space="0" w:color="auto"/>
        <w:right w:val="none" w:sz="0" w:space="0" w:color="auto"/>
      </w:divBdr>
    </w:div>
    <w:div w:id="1040982467">
      <w:bodyDiv w:val="1"/>
      <w:marLeft w:val="0"/>
      <w:marRight w:val="0"/>
      <w:marTop w:val="0"/>
      <w:marBottom w:val="0"/>
      <w:divBdr>
        <w:top w:val="none" w:sz="0" w:space="0" w:color="auto"/>
        <w:left w:val="none" w:sz="0" w:space="0" w:color="auto"/>
        <w:bottom w:val="none" w:sz="0" w:space="0" w:color="auto"/>
        <w:right w:val="none" w:sz="0" w:space="0" w:color="auto"/>
      </w:divBdr>
    </w:div>
    <w:div w:id="1041244703">
      <w:bodyDiv w:val="1"/>
      <w:marLeft w:val="0"/>
      <w:marRight w:val="0"/>
      <w:marTop w:val="0"/>
      <w:marBottom w:val="0"/>
      <w:divBdr>
        <w:top w:val="none" w:sz="0" w:space="0" w:color="auto"/>
        <w:left w:val="none" w:sz="0" w:space="0" w:color="auto"/>
        <w:bottom w:val="none" w:sz="0" w:space="0" w:color="auto"/>
        <w:right w:val="none" w:sz="0" w:space="0" w:color="auto"/>
      </w:divBdr>
    </w:div>
    <w:div w:id="1042553046">
      <w:bodyDiv w:val="1"/>
      <w:marLeft w:val="0"/>
      <w:marRight w:val="0"/>
      <w:marTop w:val="0"/>
      <w:marBottom w:val="0"/>
      <w:divBdr>
        <w:top w:val="none" w:sz="0" w:space="0" w:color="auto"/>
        <w:left w:val="none" w:sz="0" w:space="0" w:color="auto"/>
        <w:bottom w:val="none" w:sz="0" w:space="0" w:color="auto"/>
        <w:right w:val="none" w:sz="0" w:space="0" w:color="auto"/>
      </w:divBdr>
    </w:div>
    <w:div w:id="1043167060">
      <w:bodyDiv w:val="1"/>
      <w:marLeft w:val="0"/>
      <w:marRight w:val="0"/>
      <w:marTop w:val="0"/>
      <w:marBottom w:val="0"/>
      <w:divBdr>
        <w:top w:val="none" w:sz="0" w:space="0" w:color="auto"/>
        <w:left w:val="none" w:sz="0" w:space="0" w:color="auto"/>
        <w:bottom w:val="none" w:sz="0" w:space="0" w:color="auto"/>
        <w:right w:val="none" w:sz="0" w:space="0" w:color="auto"/>
      </w:divBdr>
    </w:div>
    <w:div w:id="1043671114">
      <w:bodyDiv w:val="1"/>
      <w:marLeft w:val="0"/>
      <w:marRight w:val="0"/>
      <w:marTop w:val="0"/>
      <w:marBottom w:val="0"/>
      <w:divBdr>
        <w:top w:val="none" w:sz="0" w:space="0" w:color="auto"/>
        <w:left w:val="none" w:sz="0" w:space="0" w:color="auto"/>
        <w:bottom w:val="none" w:sz="0" w:space="0" w:color="auto"/>
        <w:right w:val="none" w:sz="0" w:space="0" w:color="auto"/>
      </w:divBdr>
    </w:div>
    <w:div w:id="1043751473">
      <w:bodyDiv w:val="1"/>
      <w:marLeft w:val="0"/>
      <w:marRight w:val="0"/>
      <w:marTop w:val="0"/>
      <w:marBottom w:val="0"/>
      <w:divBdr>
        <w:top w:val="none" w:sz="0" w:space="0" w:color="auto"/>
        <w:left w:val="none" w:sz="0" w:space="0" w:color="auto"/>
        <w:bottom w:val="none" w:sz="0" w:space="0" w:color="auto"/>
        <w:right w:val="none" w:sz="0" w:space="0" w:color="auto"/>
      </w:divBdr>
    </w:div>
    <w:div w:id="1044646078">
      <w:bodyDiv w:val="1"/>
      <w:marLeft w:val="0"/>
      <w:marRight w:val="0"/>
      <w:marTop w:val="0"/>
      <w:marBottom w:val="0"/>
      <w:divBdr>
        <w:top w:val="none" w:sz="0" w:space="0" w:color="auto"/>
        <w:left w:val="none" w:sz="0" w:space="0" w:color="auto"/>
        <w:bottom w:val="none" w:sz="0" w:space="0" w:color="auto"/>
        <w:right w:val="none" w:sz="0" w:space="0" w:color="auto"/>
      </w:divBdr>
    </w:div>
    <w:div w:id="1046836445">
      <w:bodyDiv w:val="1"/>
      <w:marLeft w:val="0"/>
      <w:marRight w:val="0"/>
      <w:marTop w:val="0"/>
      <w:marBottom w:val="0"/>
      <w:divBdr>
        <w:top w:val="none" w:sz="0" w:space="0" w:color="auto"/>
        <w:left w:val="none" w:sz="0" w:space="0" w:color="auto"/>
        <w:bottom w:val="none" w:sz="0" w:space="0" w:color="auto"/>
        <w:right w:val="none" w:sz="0" w:space="0" w:color="auto"/>
      </w:divBdr>
    </w:div>
    <w:div w:id="1047532834">
      <w:bodyDiv w:val="1"/>
      <w:marLeft w:val="0"/>
      <w:marRight w:val="0"/>
      <w:marTop w:val="0"/>
      <w:marBottom w:val="0"/>
      <w:divBdr>
        <w:top w:val="none" w:sz="0" w:space="0" w:color="auto"/>
        <w:left w:val="none" w:sz="0" w:space="0" w:color="auto"/>
        <w:bottom w:val="none" w:sz="0" w:space="0" w:color="auto"/>
        <w:right w:val="none" w:sz="0" w:space="0" w:color="auto"/>
      </w:divBdr>
    </w:div>
    <w:div w:id="1048870286">
      <w:bodyDiv w:val="1"/>
      <w:marLeft w:val="0"/>
      <w:marRight w:val="0"/>
      <w:marTop w:val="0"/>
      <w:marBottom w:val="0"/>
      <w:divBdr>
        <w:top w:val="none" w:sz="0" w:space="0" w:color="auto"/>
        <w:left w:val="none" w:sz="0" w:space="0" w:color="auto"/>
        <w:bottom w:val="none" w:sz="0" w:space="0" w:color="auto"/>
        <w:right w:val="none" w:sz="0" w:space="0" w:color="auto"/>
      </w:divBdr>
    </w:div>
    <w:div w:id="1050347543">
      <w:bodyDiv w:val="1"/>
      <w:marLeft w:val="0"/>
      <w:marRight w:val="0"/>
      <w:marTop w:val="0"/>
      <w:marBottom w:val="0"/>
      <w:divBdr>
        <w:top w:val="none" w:sz="0" w:space="0" w:color="auto"/>
        <w:left w:val="none" w:sz="0" w:space="0" w:color="auto"/>
        <w:bottom w:val="none" w:sz="0" w:space="0" w:color="auto"/>
        <w:right w:val="none" w:sz="0" w:space="0" w:color="auto"/>
      </w:divBdr>
    </w:div>
    <w:div w:id="1050762101">
      <w:bodyDiv w:val="1"/>
      <w:marLeft w:val="0"/>
      <w:marRight w:val="0"/>
      <w:marTop w:val="0"/>
      <w:marBottom w:val="0"/>
      <w:divBdr>
        <w:top w:val="none" w:sz="0" w:space="0" w:color="auto"/>
        <w:left w:val="none" w:sz="0" w:space="0" w:color="auto"/>
        <w:bottom w:val="none" w:sz="0" w:space="0" w:color="auto"/>
        <w:right w:val="none" w:sz="0" w:space="0" w:color="auto"/>
      </w:divBdr>
    </w:div>
    <w:div w:id="1050955494">
      <w:bodyDiv w:val="1"/>
      <w:marLeft w:val="0"/>
      <w:marRight w:val="0"/>
      <w:marTop w:val="0"/>
      <w:marBottom w:val="0"/>
      <w:divBdr>
        <w:top w:val="none" w:sz="0" w:space="0" w:color="auto"/>
        <w:left w:val="none" w:sz="0" w:space="0" w:color="auto"/>
        <w:bottom w:val="none" w:sz="0" w:space="0" w:color="auto"/>
        <w:right w:val="none" w:sz="0" w:space="0" w:color="auto"/>
      </w:divBdr>
    </w:div>
    <w:div w:id="1051030070">
      <w:bodyDiv w:val="1"/>
      <w:marLeft w:val="0"/>
      <w:marRight w:val="0"/>
      <w:marTop w:val="0"/>
      <w:marBottom w:val="0"/>
      <w:divBdr>
        <w:top w:val="none" w:sz="0" w:space="0" w:color="auto"/>
        <w:left w:val="none" w:sz="0" w:space="0" w:color="auto"/>
        <w:bottom w:val="none" w:sz="0" w:space="0" w:color="auto"/>
        <w:right w:val="none" w:sz="0" w:space="0" w:color="auto"/>
      </w:divBdr>
    </w:div>
    <w:div w:id="1051924425">
      <w:bodyDiv w:val="1"/>
      <w:marLeft w:val="0"/>
      <w:marRight w:val="0"/>
      <w:marTop w:val="0"/>
      <w:marBottom w:val="0"/>
      <w:divBdr>
        <w:top w:val="none" w:sz="0" w:space="0" w:color="auto"/>
        <w:left w:val="none" w:sz="0" w:space="0" w:color="auto"/>
        <w:bottom w:val="none" w:sz="0" w:space="0" w:color="auto"/>
        <w:right w:val="none" w:sz="0" w:space="0" w:color="auto"/>
      </w:divBdr>
    </w:div>
    <w:div w:id="1053433588">
      <w:bodyDiv w:val="1"/>
      <w:marLeft w:val="0"/>
      <w:marRight w:val="0"/>
      <w:marTop w:val="0"/>
      <w:marBottom w:val="0"/>
      <w:divBdr>
        <w:top w:val="none" w:sz="0" w:space="0" w:color="auto"/>
        <w:left w:val="none" w:sz="0" w:space="0" w:color="auto"/>
        <w:bottom w:val="none" w:sz="0" w:space="0" w:color="auto"/>
        <w:right w:val="none" w:sz="0" w:space="0" w:color="auto"/>
      </w:divBdr>
    </w:div>
    <w:div w:id="1054155056">
      <w:bodyDiv w:val="1"/>
      <w:marLeft w:val="0"/>
      <w:marRight w:val="0"/>
      <w:marTop w:val="0"/>
      <w:marBottom w:val="0"/>
      <w:divBdr>
        <w:top w:val="none" w:sz="0" w:space="0" w:color="auto"/>
        <w:left w:val="none" w:sz="0" w:space="0" w:color="auto"/>
        <w:bottom w:val="none" w:sz="0" w:space="0" w:color="auto"/>
        <w:right w:val="none" w:sz="0" w:space="0" w:color="auto"/>
      </w:divBdr>
    </w:div>
    <w:div w:id="1054692635">
      <w:bodyDiv w:val="1"/>
      <w:marLeft w:val="0"/>
      <w:marRight w:val="0"/>
      <w:marTop w:val="0"/>
      <w:marBottom w:val="0"/>
      <w:divBdr>
        <w:top w:val="none" w:sz="0" w:space="0" w:color="auto"/>
        <w:left w:val="none" w:sz="0" w:space="0" w:color="auto"/>
        <w:bottom w:val="none" w:sz="0" w:space="0" w:color="auto"/>
        <w:right w:val="none" w:sz="0" w:space="0" w:color="auto"/>
      </w:divBdr>
    </w:div>
    <w:div w:id="1055399454">
      <w:bodyDiv w:val="1"/>
      <w:marLeft w:val="0"/>
      <w:marRight w:val="0"/>
      <w:marTop w:val="0"/>
      <w:marBottom w:val="0"/>
      <w:divBdr>
        <w:top w:val="none" w:sz="0" w:space="0" w:color="auto"/>
        <w:left w:val="none" w:sz="0" w:space="0" w:color="auto"/>
        <w:bottom w:val="none" w:sz="0" w:space="0" w:color="auto"/>
        <w:right w:val="none" w:sz="0" w:space="0" w:color="auto"/>
      </w:divBdr>
    </w:div>
    <w:div w:id="1057513602">
      <w:bodyDiv w:val="1"/>
      <w:marLeft w:val="0"/>
      <w:marRight w:val="0"/>
      <w:marTop w:val="0"/>
      <w:marBottom w:val="0"/>
      <w:divBdr>
        <w:top w:val="none" w:sz="0" w:space="0" w:color="auto"/>
        <w:left w:val="none" w:sz="0" w:space="0" w:color="auto"/>
        <w:bottom w:val="none" w:sz="0" w:space="0" w:color="auto"/>
        <w:right w:val="none" w:sz="0" w:space="0" w:color="auto"/>
      </w:divBdr>
    </w:div>
    <w:div w:id="1058355067">
      <w:bodyDiv w:val="1"/>
      <w:marLeft w:val="0"/>
      <w:marRight w:val="0"/>
      <w:marTop w:val="0"/>
      <w:marBottom w:val="0"/>
      <w:divBdr>
        <w:top w:val="none" w:sz="0" w:space="0" w:color="auto"/>
        <w:left w:val="none" w:sz="0" w:space="0" w:color="auto"/>
        <w:bottom w:val="none" w:sz="0" w:space="0" w:color="auto"/>
        <w:right w:val="none" w:sz="0" w:space="0" w:color="auto"/>
      </w:divBdr>
    </w:div>
    <w:div w:id="1058671681">
      <w:bodyDiv w:val="1"/>
      <w:marLeft w:val="0"/>
      <w:marRight w:val="0"/>
      <w:marTop w:val="0"/>
      <w:marBottom w:val="0"/>
      <w:divBdr>
        <w:top w:val="none" w:sz="0" w:space="0" w:color="auto"/>
        <w:left w:val="none" w:sz="0" w:space="0" w:color="auto"/>
        <w:bottom w:val="none" w:sz="0" w:space="0" w:color="auto"/>
        <w:right w:val="none" w:sz="0" w:space="0" w:color="auto"/>
      </w:divBdr>
    </w:div>
    <w:div w:id="1059328578">
      <w:bodyDiv w:val="1"/>
      <w:marLeft w:val="0"/>
      <w:marRight w:val="0"/>
      <w:marTop w:val="0"/>
      <w:marBottom w:val="0"/>
      <w:divBdr>
        <w:top w:val="none" w:sz="0" w:space="0" w:color="auto"/>
        <w:left w:val="none" w:sz="0" w:space="0" w:color="auto"/>
        <w:bottom w:val="none" w:sz="0" w:space="0" w:color="auto"/>
        <w:right w:val="none" w:sz="0" w:space="0" w:color="auto"/>
      </w:divBdr>
    </w:div>
    <w:div w:id="1061094977">
      <w:bodyDiv w:val="1"/>
      <w:marLeft w:val="0"/>
      <w:marRight w:val="0"/>
      <w:marTop w:val="0"/>
      <w:marBottom w:val="0"/>
      <w:divBdr>
        <w:top w:val="none" w:sz="0" w:space="0" w:color="auto"/>
        <w:left w:val="none" w:sz="0" w:space="0" w:color="auto"/>
        <w:bottom w:val="none" w:sz="0" w:space="0" w:color="auto"/>
        <w:right w:val="none" w:sz="0" w:space="0" w:color="auto"/>
      </w:divBdr>
    </w:div>
    <w:div w:id="1062405611">
      <w:bodyDiv w:val="1"/>
      <w:marLeft w:val="0"/>
      <w:marRight w:val="0"/>
      <w:marTop w:val="0"/>
      <w:marBottom w:val="0"/>
      <w:divBdr>
        <w:top w:val="none" w:sz="0" w:space="0" w:color="auto"/>
        <w:left w:val="none" w:sz="0" w:space="0" w:color="auto"/>
        <w:bottom w:val="none" w:sz="0" w:space="0" w:color="auto"/>
        <w:right w:val="none" w:sz="0" w:space="0" w:color="auto"/>
      </w:divBdr>
    </w:div>
    <w:div w:id="1063024147">
      <w:bodyDiv w:val="1"/>
      <w:marLeft w:val="0"/>
      <w:marRight w:val="0"/>
      <w:marTop w:val="0"/>
      <w:marBottom w:val="0"/>
      <w:divBdr>
        <w:top w:val="none" w:sz="0" w:space="0" w:color="auto"/>
        <w:left w:val="none" w:sz="0" w:space="0" w:color="auto"/>
        <w:bottom w:val="none" w:sz="0" w:space="0" w:color="auto"/>
        <w:right w:val="none" w:sz="0" w:space="0" w:color="auto"/>
      </w:divBdr>
    </w:div>
    <w:div w:id="1063724415">
      <w:bodyDiv w:val="1"/>
      <w:marLeft w:val="0"/>
      <w:marRight w:val="0"/>
      <w:marTop w:val="0"/>
      <w:marBottom w:val="0"/>
      <w:divBdr>
        <w:top w:val="none" w:sz="0" w:space="0" w:color="auto"/>
        <w:left w:val="none" w:sz="0" w:space="0" w:color="auto"/>
        <w:bottom w:val="none" w:sz="0" w:space="0" w:color="auto"/>
        <w:right w:val="none" w:sz="0" w:space="0" w:color="auto"/>
      </w:divBdr>
    </w:div>
    <w:div w:id="1064448466">
      <w:bodyDiv w:val="1"/>
      <w:marLeft w:val="0"/>
      <w:marRight w:val="0"/>
      <w:marTop w:val="0"/>
      <w:marBottom w:val="0"/>
      <w:divBdr>
        <w:top w:val="none" w:sz="0" w:space="0" w:color="auto"/>
        <w:left w:val="none" w:sz="0" w:space="0" w:color="auto"/>
        <w:bottom w:val="none" w:sz="0" w:space="0" w:color="auto"/>
        <w:right w:val="none" w:sz="0" w:space="0" w:color="auto"/>
      </w:divBdr>
    </w:div>
    <w:div w:id="1064790320">
      <w:bodyDiv w:val="1"/>
      <w:marLeft w:val="0"/>
      <w:marRight w:val="0"/>
      <w:marTop w:val="0"/>
      <w:marBottom w:val="0"/>
      <w:divBdr>
        <w:top w:val="none" w:sz="0" w:space="0" w:color="auto"/>
        <w:left w:val="none" w:sz="0" w:space="0" w:color="auto"/>
        <w:bottom w:val="none" w:sz="0" w:space="0" w:color="auto"/>
        <w:right w:val="none" w:sz="0" w:space="0" w:color="auto"/>
      </w:divBdr>
    </w:div>
    <w:div w:id="1064911606">
      <w:bodyDiv w:val="1"/>
      <w:marLeft w:val="0"/>
      <w:marRight w:val="0"/>
      <w:marTop w:val="0"/>
      <w:marBottom w:val="0"/>
      <w:divBdr>
        <w:top w:val="none" w:sz="0" w:space="0" w:color="auto"/>
        <w:left w:val="none" w:sz="0" w:space="0" w:color="auto"/>
        <w:bottom w:val="none" w:sz="0" w:space="0" w:color="auto"/>
        <w:right w:val="none" w:sz="0" w:space="0" w:color="auto"/>
      </w:divBdr>
    </w:div>
    <w:div w:id="1064916398">
      <w:bodyDiv w:val="1"/>
      <w:marLeft w:val="0"/>
      <w:marRight w:val="0"/>
      <w:marTop w:val="0"/>
      <w:marBottom w:val="0"/>
      <w:divBdr>
        <w:top w:val="none" w:sz="0" w:space="0" w:color="auto"/>
        <w:left w:val="none" w:sz="0" w:space="0" w:color="auto"/>
        <w:bottom w:val="none" w:sz="0" w:space="0" w:color="auto"/>
        <w:right w:val="none" w:sz="0" w:space="0" w:color="auto"/>
      </w:divBdr>
    </w:div>
    <w:div w:id="1065223848">
      <w:bodyDiv w:val="1"/>
      <w:marLeft w:val="0"/>
      <w:marRight w:val="0"/>
      <w:marTop w:val="0"/>
      <w:marBottom w:val="0"/>
      <w:divBdr>
        <w:top w:val="none" w:sz="0" w:space="0" w:color="auto"/>
        <w:left w:val="none" w:sz="0" w:space="0" w:color="auto"/>
        <w:bottom w:val="none" w:sz="0" w:space="0" w:color="auto"/>
        <w:right w:val="none" w:sz="0" w:space="0" w:color="auto"/>
      </w:divBdr>
    </w:div>
    <w:div w:id="1065834428">
      <w:bodyDiv w:val="1"/>
      <w:marLeft w:val="0"/>
      <w:marRight w:val="0"/>
      <w:marTop w:val="0"/>
      <w:marBottom w:val="0"/>
      <w:divBdr>
        <w:top w:val="none" w:sz="0" w:space="0" w:color="auto"/>
        <w:left w:val="none" w:sz="0" w:space="0" w:color="auto"/>
        <w:bottom w:val="none" w:sz="0" w:space="0" w:color="auto"/>
        <w:right w:val="none" w:sz="0" w:space="0" w:color="auto"/>
      </w:divBdr>
    </w:div>
    <w:div w:id="1066683525">
      <w:bodyDiv w:val="1"/>
      <w:marLeft w:val="0"/>
      <w:marRight w:val="0"/>
      <w:marTop w:val="0"/>
      <w:marBottom w:val="0"/>
      <w:divBdr>
        <w:top w:val="none" w:sz="0" w:space="0" w:color="auto"/>
        <w:left w:val="none" w:sz="0" w:space="0" w:color="auto"/>
        <w:bottom w:val="none" w:sz="0" w:space="0" w:color="auto"/>
        <w:right w:val="none" w:sz="0" w:space="0" w:color="auto"/>
      </w:divBdr>
    </w:div>
    <w:div w:id="1067993470">
      <w:bodyDiv w:val="1"/>
      <w:marLeft w:val="0"/>
      <w:marRight w:val="0"/>
      <w:marTop w:val="0"/>
      <w:marBottom w:val="0"/>
      <w:divBdr>
        <w:top w:val="none" w:sz="0" w:space="0" w:color="auto"/>
        <w:left w:val="none" w:sz="0" w:space="0" w:color="auto"/>
        <w:bottom w:val="none" w:sz="0" w:space="0" w:color="auto"/>
        <w:right w:val="none" w:sz="0" w:space="0" w:color="auto"/>
      </w:divBdr>
    </w:div>
    <w:div w:id="1068576166">
      <w:bodyDiv w:val="1"/>
      <w:marLeft w:val="0"/>
      <w:marRight w:val="0"/>
      <w:marTop w:val="0"/>
      <w:marBottom w:val="0"/>
      <w:divBdr>
        <w:top w:val="none" w:sz="0" w:space="0" w:color="auto"/>
        <w:left w:val="none" w:sz="0" w:space="0" w:color="auto"/>
        <w:bottom w:val="none" w:sz="0" w:space="0" w:color="auto"/>
        <w:right w:val="none" w:sz="0" w:space="0" w:color="auto"/>
      </w:divBdr>
    </w:div>
    <w:div w:id="1068769843">
      <w:bodyDiv w:val="1"/>
      <w:marLeft w:val="0"/>
      <w:marRight w:val="0"/>
      <w:marTop w:val="0"/>
      <w:marBottom w:val="0"/>
      <w:divBdr>
        <w:top w:val="none" w:sz="0" w:space="0" w:color="auto"/>
        <w:left w:val="none" w:sz="0" w:space="0" w:color="auto"/>
        <w:bottom w:val="none" w:sz="0" w:space="0" w:color="auto"/>
        <w:right w:val="none" w:sz="0" w:space="0" w:color="auto"/>
      </w:divBdr>
    </w:div>
    <w:div w:id="1070932698">
      <w:bodyDiv w:val="1"/>
      <w:marLeft w:val="0"/>
      <w:marRight w:val="0"/>
      <w:marTop w:val="0"/>
      <w:marBottom w:val="0"/>
      <w:divBdr>
        <w:top w:val="none" w:sz="0" w:space="0" w:color="auto"/>
        <w:left w:val="none" w:sz="0" w:space="0" w:color="auto"/>
        <w:bottom w:val="none" w:sz="0" w:space="0" w:color="auto"/>
        <w:right w:val="none" w:sz="0" w:space="0" w:color="auto"/>
      </w:divBdr>
    </w:div>
    <w:div w:id="1071731886">
      <w:bodyDiv w:val="1"/>
      <w:marLeft w:val="0"/>
      <w:marRight w:val="0"/>
      <w:marTop w:val="0"/>
      <w:marBottom w:val="0"/>
      <w:divBdr>
        <w:top w:val="none" w:sz="0" w:space="0" w:color="auto"/>
        <w:left w:val="none" w:sz="0" w:space="0" w:color="auto"/>
        <w:bottom w:val="none" w:sz="0" w:space="0" w:color="auto"/>
        <w:right w:val="none" w:sz="0" w:space="0" w:color="auto"/>
      </w:divBdr>
    </w:div>
    <w:div w:id="1072654623">
      <w:bodyDiv w:val="1"/>
      <w:marLeft w:val="0"/>
      <w:marRight w:val="0"/>
      <w:marTop w:val="0"/>
      <w:marBottom w:val="0"/>
      <w:divBdr>
        <w:top w:val="none" w:sz="0" w:space="0" w:color="auto"/>
        <w:left w:val="none" w:sz="0" w:space="0" w:color="auto"/>
        <w:bottom w:val="none" w:sz="0" w:space="0" w:color="auto"/>
        <w:right w:val="none" w:sz="0" w:space="0" w:color="auto"/>
      </w:divBdr>
    </w:div>
    <w:div w:id="1073284534">
      <w:bodyDiv w:val="1"/>
      <w:marLeft w:val="0"/>
      <w:marRight w:val="0"/>
      <w:marTop w:val="0"/>
      <w:marBottom w:val="0"/>
      <w:divBdr>
        <w:top w:val="none" w:sz="0" w:space="0" w:color="auto"/>
        <w:left w:val="none" w:sz="0" w:space="0" w:color="auto"/>
        <w:bottom w:val="none" w:sz="0" w:space="0" w:color="auto"/>
        <w:right w:val="none" w:sz="0" w:space="0" w:color="auto"/>
      </w:divBdr>
    </w:div>
    <w:div w:id="1073312484">
      <w:bodyDiv w:val="1"/>
      <w:marLeft w:val="0"/>
      <w:marRight w:val="0"/>
      <w:marTop w:val="0"/>
      <w:marBottom w:val="0"/>
      <w:divBdr>
        <w:top w:val="none" w:sz="0" w:space="0" w:color="auto"/>
        <w:left w:val="none" w:sz="0" w:space="0" w:color="auto"/>
        <w:bottom w:val="none" w:sz="0" w:space="0" w:color="auto"/>
        <w:right w:val="none" w:sz="0" w:space="0" w:color="auto"/>
      </w:divBdr>
    </w:div>
    <w:div w:id="1073546294">
      <w:bodyDiv w:val="1"/>
      <w:marLeft w:val="0"/>
      <w:marRight w:val="0"/>
      <w:marTop w:val="0"/>
      <w:marBottom w:val="0"/>
      <w:divBdr>
        <w:top w:val="none" w:sz="0" w:space="0" w:color="auto"/>
        <w:left w:val="none" w:sz="0" w:space="0" w:color="auto"/>
        <w:bottom w:val="none" w:sz="0" w:space="0" w:color="auto"/>
        <w:right w:val="none" w:sz="0" w:space="0" w:color="auto"/>
      </w:divBdr>
    </w:div>
    <w:div w:id="1074014231">
      <w:bodyDiv w:val="1"/>
      <w:marLeft w:val="0"/>
      <w:marRight w:val="0"/>
      <w:marTop w:val="0"/>
      <w:marBottom w:val="0"/>
      <w:divBdr>
        <w:top w:val="none" w:sz="0" w:space="0" w:color="auto"/>
        <w:left w:val="none" w:sz="0" w:space="0" w:color="auto"/>
        <w:bottom w:val="none" w:sz="0" w:space="0" w:color="auto"/>
        <w:right w:val="none" w:sz="0" w:space="0" w:color="auto"/>
      </w:divBdr>
    </w:div>
    <w:div w:id="1074622612">
      <w:bodyDiv w:val="1"/>
      <w:marLeft w:val="0"/>
      <w:marRight w:val="0"/>
      <w:marTop w:val="0"/>
      <w:marBottom w:val="0"/>
      <w:divBdr>
        <w:top w:val="none" w:sz="0" w:space="0" w:color="auto"/>
        <w:left w:val="none" w:sz="0" w:space="0" w:color="auto"/>
        <w:bottom w:val="none" w:sz="0" w:space="0" w:color="auto"/>
        <w:right w:val="none" w:sz="0" w:space="0" w:color="auto"/>
      </w:divBdr>
    </w:div>
    <w:div w:id="1076825289">
      <w:bodyDiv w:val="1"/>
      <w:marLeft w:val="0"/>
      <w:marRight w:val="0"/>
      <w:marTop w:val="0"/>
      <w:marBottom w:val="0"/>
      <w:divBdr>
        <w:top w:val="none" w:sz="0" w:space="0" w:color="auto"/>
        <w:left w:val="none" w:sz="0" w:space="0" w:color="auto"/>
        <w:bottom w:val="none" w:sz="0" w:space="0" w:color="auto"/>
        <w:right w:val="none" w:sz="0" w:space="0" w:color="auto"/>
      </w:divBdr>
    </w:div>
    <w:div w:id="1076979890">
      <w:bodyDiv w:val="1"/>
      <w:marLeft w:val="0"/>
      <w:marRight w:val="0"/>
      <w:marTop w:val="0"/>
      <w:marBottom w:val="0"/>
      <w:divBdr>
        <w:top w:val="none" w:sz="0" w:space="0" w:color="auto"/>
        <w:left w:val="none" w:sz="0" w:space="0" w:color="auto"/>
        <w:bottom w:val="none" w:sz="0" w:space="0" w:color="auto"/>
        <w:right w:val="none" w:sz="0" w:space="0" w:color="auto"/>
      </w:divBdr>
    </w:div>
    <w:div w:id="1078601517">
      <w:bodyDiv w:val="1"/>
      <w:marLeft w:val="0"/>
      <w:marRight w:val="0"/>
      <w:marTop w:val="0"/>
      <w:marBottom w:val="0"/>
      <w:divBdr>
        <w:top w:val="none" w:sz="0" w:space="0" w:color="auto"/>
        <w:left w:val="none" w:sz="0" w:space="0" w:color="auto"/>
        <w:bottom w:val="none" w:sz="0" w:space="0" w:color="auto"/>
        <w:right w:val="none" w:sz="0" w:space="0" w:color="auto"/>
      </w:divBdr>
    </w:div>
    <w:div w:id="1079450630">
      <w:bodyDiv w:val="1"/>
      <w:marLeft w:val="0"/>
      <w:marRight w:val="0"/>
      <w:marTop w:val="0"/>
      <w:marBottom w:val="0"/>
      <w:divBdr>
        <w:top w:val="none" w:sz="0" w:space="0" w:color="auto"/>
        <w:left w:val="none" w:sz="0" w:space="0" w:color="auto"/>
        <w:bottom w:val="none" w:sz="0" w:space="0" w:color="auto"/>
        <w:right w:val="none" w:sz="0" w:space="0" w:color="auto"/>
      </w:divBdr>
    </w:div>
    <w:div w:id="1079671123">
      <w:bodyDiv w:val="1"/>
      <w:marLeft w:val="0"/>
      <w:marRight w:val="0"/>
      <w:marTop w:val="0"/>
      <w:marBottom w:val="0"/>
      <w:divBdr>
        <w:top w:val="none" w:sz="0" w:space="0" w:color="auto"/>
        <w:left w:val="none" w:sz="0" w:space="0" w:color="auto"/>
        <w:bottom w:val="none" w:sz="0" w:space="0" w:color="auto"/>
        <w:right w:val="none" w:sz="0" w:space="0" w:color="auto"/>
      </w:divBdr>
    </w:div>
    <w:div w:id="1079713877">
      <w:bodyDiv w:val="1"/>
      <w:marLeft w:val="0"/>
      <w:marRight w:val="0"/>
      <w:marTop w:val="0"/>
      <w:marBottom w:val="0"/>
      <w:divBdr>
        <w:top w:val="none" w:sz="0" w:space="0" w:color="auto"/>
        <w:left w:val="none" w:sz="0" w:space="0" w:color="auto"/>
        <w:bottom w:val="none" w:sz="0" w:space="0" w:color="auto"/>
        <w:right w:val="none" w:sz="0" w:space="0" w:color="auto"/>
      </w:divBdr>
    </w:div>
    <w:div w:id="1081370512">
      <w:bodyDiv w:val="1"/>
      <w:marLeft w:val="0"/>
      <w:marRight w:val="0"/>
      <w:marTop w:val="0"/>
      <w:marBottom w:val="0"/>
      <w:divBdr>
        <w:top w:val="none" w:sz="0" w:space="0" w:color="auto"/>
        <w:left w:val="none" w:sz="0" w:space="0" w:color="auto"/>
        <w:bottom w:val="none" w:sz="0" w:space="0" w:color="auto"/>
        <w:right w:val="none" w:sz="0" w:space="0" w:color="auto"/>
      </w:divBdr>
    </w:div>
    <w:div w:id="1081758502">
      <w:bodyDiv w:val="1"/>
      <w:marLeft w:val="0"/>
      <w:marRight w:val="0"/>
      <w:marTop w:val="0"/>
      <w:marBottom w:val="0"/>
      <w:divBdr>
        <w:top w:val="none" w:sz="0" w:space="0" w:color="auto"/>
        <w:left w:val="none" w:sz="0" w:space="0" w:color="auto"/>
        <w:bottom w:val="none" w:sz="0" w:space="0" w:color="auto"/>
        <w:right w:val="none" w:sz="0" w:space="0" w:color="auto"/>
      </w:divBdr>
    </w:div>
    <w:div w:id="1083064948">
      <w:bodyDiv w:val="1"/>
      <w:marLeft w:val="0"/>
      <w:marRight w:val="0"/>
      <w:marTop w:val="0"/>
      <w:marBottom w:val="0"/>
      <w:divBdr>
        <w:top w:val="none" w:sz="0" w:space="0" w:color="auto"/>
        <w:left w:val="none" w:sz="0" w:space="0" w:color="auto"/>
        <w:bottom w:val="none" w:sz="0" w:space="0" w:color="auto"/>
        <w:right w:val="none" w:sz="0" w:space="0" w:color="auto"/>
      </w:divBdr>
    </w:div>
    <w:div w:id="1083260169">
      <w:bodyDiv w:val="1"/>
      <w:marLeft w:val="0"/>
      <w:marRight w:val="0"/>
      <w:marTop w:val="0"/>
      <w:marBottom w:val="0"/>
      <w:divBdr>
        <w:top w:val="none" w:sz="0" w:space="0" w:color="auto"/>
        <w:left w:val="none" w:sz="0" w:space="0" w:color="auto"/>
        <w:bottom w:val="none" w:sz="0" w:space="0" w:color="auto"/>
        <w:right w:val="none" w:sz="0" w:space="0" w:color="auto"/>
      </w:divBdr>
    </w:div>
    <w:div w:id="1083457533">
      <w:bodyDiv w:val="1"/>
      <w:marLeft w:val="0"/>
      <w:marRight w:val="0"/>
      <w:marTop w:val="0"/>
      <w:marBottom w:val="0"/>
      <w:divBdr>
        <w:top w:val="none" w:sz="0" w:space="0" w:color="auto"/>
        <w:left w:val="none" w:sz="0" w:space="0" w:color="auto"/>
        <w:bottom w:val="none" w:sz="0" w:space="0" w:color="auto"/>
        <w:right w:val="none" w:sz="0" w:space="0" w:color="auto"/>
      </w:divBdr>
    </w:div>
    <w:div w:id="1083645664">
      <w:bodyDiv w:val="1"/>
      <w:marLeft w:val="0"/>
      <w:marRight w:val="0"/>
      <w:marTop w:val="0"/>
      <w:marBottom w:val="0"/>
      <w:divBdr>
        <w:top w:val="none" w:sz="0" w:space="0" w:color="auto"/>
        <w:left w:val="none" w:sz="0" w:space="0" w:color="auto"/>
        <w:bottom w:val="none" w:sz="0" w:space="0" w:color="auto"/>
        <w:right w:val="none" w:sz="0" w:space="0" w:color="auto"/>
      </w:divBdr>
    </w:div>
    <w:div w:id="1083651238">
      <w:bodyDiv w:val="1"/>
      <w:marLeft w:val="0"/>
      <w:marRight w:val="0"/>
      <w:marTop w:val="0"/>
      <w:marBottom w:val="0"/>
      <w:divBdr>
        <w:top w:val="none" w:sz="0" w:space="0" w:color="auto"/>
        <w:left w:val="none" w:sz="0" w:space="0" w:color="auto"/>
        <w:bottom w:val="none" w:sz="0" w:space="0" w:color="auto"/>
        <w:right w:val="none" w:sz="0" w:space="0" w:color="auto"/>
      </w:divBdr>
    </w:div>
    <w:div w:id="1083723018">
      <w:bodyDiv w:val="1"/>
      <w:marLeft w:val="0"/>
      <w:marRight w:val="0"/>
      <w:marTop w:val="0"/>
      <w:marBottom w:val="0"/>
      <w:divBdr>
        <w:top w:val="none" w:sz="0" w:space="0" w:color="auto"/>
        <w:left w:val="none" w:sz="0" w:space="0" w:color="auto"/>
        <w:bottom w:val="none" w:sz="0" w:space="0" w:color="auto"/>
        <w:right w:val="none" w:sz="0" w:space="0" w:color="auto"/>
      </w:divBdr>
    </w:div>
    <w:div w:id="1084911883">
      <w:bodyDiv w:val="1"/>
      <w:marLeft w:val="0"/>
      <w:marRight w:val="0"/>
      <w:marTop w:val="0"/>
      <w:marBottom w:val="0"/>
      <w:divBdr>
        <w:top w:val="none" w:sz="0" w:space="0" w:color="auto"/>
        <w:left w:val="none" w:sz="0" w:space="0" w:color="auto"/>
        <w:bottom w:val="none" w:sz="0" w:space="0" w:color="auto"/>
        <w:right w:val="none" w:sz="0" w:space="0" w:color="auto"/>
      </w:divBdr>
    </w:div>
    <w:div w:id="1085298154">
      <w:bodyDiv w:val="1"/>
      <w:marLeft w:val="0"/>
      <w:marRight w:val="0"/>
      <w:marTop w:val="0"/>
      <w:marBottom w:val="0"/>
      <w:divBdr>
        <w:top w:val="none" w:sz="0" w:space="0" w:color="auto"/>
        <w:left w:val="none" w:sz="0" w:space="0" w:color="auto"/>
        <w:bottom w:val="none" w:sz="0" w:space="0" w:color="auto"/>
        <w:right w:val="none" w:sz="0" w:space="0" w:color="auto"/>
      </w:divBdr>
    </w:div>
    <w:div w:id="1086074725">
      <w:bodyDiv w:val="1"/>
      <w:marLeft w:val="0"/>
      <w:marRight w:val="0"/>
      <w:marTop w:val="0"/>
      <w:marBottom w:val="0"/>
      <w:divBdr>
        <w:top w:val="none" w:sz="0" w:space="0" w:color="auto"/>
        <w:left w:val="none" w:sz="0" w:space="0" w:color="auto"/>
        <w:bottom w:val="none" w:sz="0" w:space="0" w:color="auto"/>
        <w:right w:val="none" w:sz="0" w:space="0" w:color="auto"/>
      </w:divBdr>
    </w:div>
    <w:div w:id="1088041811">
      <w:bodyDiv w:val="1"/>
      <w:marLeft w:val="0"/>
      <w:marRight w:val="0"/>
      <w:marTop w:val="0"/>
      <w:marBottom w:val="0"/>
      <w:divBdr>
        <w:top w:val="none" w:sz="0" w:space="0" w:color="auto"/>
        <w:left w:val="none" w:sz="0" w:space="0" w:color="auto"/>
        <w:bottom w:val="none" w:sz="0" w:space="0" w:color="auto"/>
        <w:right w:val="none" w:sz="0" w:space="0" w:color="auto"/>
      </w:divBdr>
    </w:div>
    <w:div w:id="1089540069">
      <w:bodyDiv w:val="1"/>
      <w:marLeft w:val="0"/>
      <w:marRight w:val="0"/>
      <w:marTop w:val="0"/>
      <w:marBottom w:val="0"/>
      <w:divBdr>
        <w:top w:val="none" w:sz="0" w:space="0" w:color="auto"/>
        <w:left w:val="none" w:sz="0" w:space="0" w:color="auto"/>
        <w:bottom w:val="none" w:sz="0" w:space="0" w:color="auto"/>
        <w:right w:val="none" w:sz="0" w:space="0" w:color="auto"/>
      </w:divBdr>
    </w:div>
    <w:div w:id="1090547106">
      <w:bodyDiv w:val="1"/>
      <w:marLeft w:val="0"/>
      <w:marRight w:val="0"/>
      <w:marTop w:val="0"/>
      <w:marBottom w:val="0"/>
      <w:divBdr>
        <w:top w:val="none" w:sz="0" w:space="0" w:color="auto"/>
        <w:left w:val="none" w:sz="0" w:space="0" w:color="auto"/>
        <w:bottom w:val="none" w:sz="0" w:space="0" w:color="auto"/>
        <w:right w:val="none" w:sz="0" w:space="0" w:color="auto"/>
      </w:divBdr>
    </w:div>
    <w:div w:id="1090782536">
      <w:bodyDiv w:val="1"/>
      <w:marLeft w:val="0"/>
      <w:marRight w:val="0"/>
      <w:marTop w:val="0"/>
      <w:marBottom w:val="0"/>
      <w:divBdr>
        <w:top w:val="none" w:sz="0" w:space="0" w:color="auto"/>
        <w:left w:val="none" w:sz="0" w:space="0" w:color="auto"/>
        <w:bottom w:val="none" w:sz="0" w:space="0" w:color="auto"/>
        <w:right w:val="none" w:sz="0" w:space="0" w:color="auto"/>
      </w:divBdr>
    </w:div>
    <w:div w:id="1091312524">
      <w:bodyDiv w:val="1"/>
      <w:marLeft w:val="0"/>
      <w:marRight w:val="0"/>
      <w:marTop w:val="0"/>
      <w:marBottom w:val="0"/>
      <w:divBdr>
        <w:top w:val="none" w:sz="0" w:space="0" w:color="auto"/>
        <w:left w:val="none" w:sz="0" w:space="0" w:color="auto"/>
        <w:bottom w:val="none" w:sz="0" w:space="0" w:color="auto"/>
        <w:right w:val="none" w:sz="0" w:space="0" w:color="auto"/>
      </w:divBdr>
    </w:div>
    <w:div w:id="1091973651">
      <w:bodyDiv w:val="1"/>
      <w:marLeft w:val="0"/>
      <w:marRight w:val="0"/>
      <w:marTop w:val="0"/>
      <w:marBottom w:val="0"/>
      <w:divBdr>
        <w:top w:val="none" w:sz="0" w:space="0" w:color="auto"/>
        <w:left w:val="none" w:sz="0" w:space="0" w:color="auto"/>
        <w:bottom w:val="none" w:sz="0" w:space="0" w:color="auto"/>
        <w:right w:val="none" w:sz="0" w:space="0" w:color="auto"/>
      </w:divBdr>
    </w:div>
    <w:div w:id="1092553087">
      <w:bodyDiv w:val="1"/>
      <w:marLeft w:val="0"/>
      <w:marRight w:val="0"/>
      <w:marTop w:val="0"/>
      <w:marBottom w:val="0"/>
      <w:divBdr>
        <w:top w:val="none" w:sz="0" w:space="0" w:color="auto"/>
        <w:left w:val="none" w:sz="0" w:space="0" w:color="auto"/>
        <w:bottom w:val="none" w:sz="0" w:space="0" w:color="auto"/>
        <w:right w:val="none" w:sz="0" w:space="0" w:color="auto"/>
      </w:divBdr>
    </w:div>
    <w:div w:id="1092748235">
      <w:bodyDiv w:val="1"/>
      <w:marLeft w:val="0"/>
      <w:marRight w:val="0"/>
      <w:marTop w:val="0"/>
      <w:marBottom w:val="0"/>
      <w:divBdr>
        <w:top w:val="none" w:sz="0" w:space="0" w:color="auto"/>
        <w:left w:val="none" w:sz="0" w:space="0" w:color="auto"/>
        <w:bottom w:val="none" w:sz="0" w:space="0" w:color="auto"/>
        <w:right w:val="none" w:sz="0" w:space="0" w:color="auto"/>
      </w:divBdr>
    </w:div>
    <w:div w:id="1094743088">
      <w:bodyDiv w:val="1"/>
      <w:marLeft w:val="0"/>
      <w:marRight w:val="0"/>
      <w:marTop w:val="0"/>
      <w:marBottom w:val="0"/>
      <w:divBdr>
        <w:top w:val="none" w:sz="0" w:space="0" w:color="auto"/>
        <w:left w:val="none" w:sz="0" w:space="0" w:color="auto"/>
        <w:bottom w:val="none" w:sz="0" w:space="0" w:color="auto"/>
        <w:right w:val="none" w:sz="0" w:space="0" w:color="auto"/>
      </w:divBdr>
    </w:div>
    <w:div w:id="1095518196">
      <w:bodyDiv w:val="1"/>
      <w:marLeft w:val="0"/>
      <w:marRight w:val="0"/>
      <w:marTop w:val="0"/>
      <w:marBottom w:val="0"/>
      <w:divBdr>
        <w:top w:val="none" w:sz="0" w:space="0" w:color="auto"/>
        <w:left w:val="none" w:sz="0" w:space="0" w:color="auto"/>
        <w:bottom w:val="none" w:sz="0" w:space="0" w:color="auto"/>
        <w:right w:val="none" w:sz="0" w:space="0" w:color="auto"/>
      </w:divBdr>
    </w:div>
    <w:div w:id="1096635957">
      <w:bodyDiv w:val="1"/>
      <w:marLeft w:val="0"/>
      <w:marRight w:val="0"/>
      <w:marTop w:val="0"/>
      <w:marBottom w:val="0"/>
      <w:divBdr>
        <w:top w:val="none" w:sz="0" w:space="0" w:color="auto"/>
        <w:left w:val="none" w:sz="0" w:space="0" w:color="auto"/>
        <w:bottom w:val="none" w:sz="0" w:space="0" w:color="auto"/>
        <w:right w:val="none" w:sz="0" w:space="0" w:color="auto"/>
      </w:divBdr>
    </w:div>
    <w:div w:id="1097216594">
      <w:bodyDiv w:val="1"/>
      <w:marLeft w:val="0"/>
      <w:marRight w:val="0"/>
      <w:marTop w:val="0"/>
      <w:marBottom w:val="0"/>
      <w:divBdr>
        <w:top w:val="none" w:sz="0" w:space="0" w:color="auto"/>
        <w:left w:val="none" w:sz="0" w:space="0" w:color="auto"/>
        <w:bottom w:val="none" w:sz="0" w:space="0" w:color="auto"/>
        <w:right w:val="none" w:sz="0" w:space="0" w:color="auto"/>
      </w:divBdr>
    </w:div>
    <w:div w:id="1097481889">
      <w:bodyDiv w:val="1"/>
      <w:marLeft w:val="0"/>
      <w:marRight w:val="0"/>
      <w:marTop w:val="0"/>
      <w:marBottom w:val="0"/>
      <w:divBdr>
        <w:top w:val="none" w:sz="0" w:space="0" w:color="auto"/>
        <w:left w:val="none" w:sz="0" w:space="0" w:color="auto"/>
        <w:bottom w:val="none" w:sz="0" w:space="0" w:color="auto"/>
        <w:right w:val="none" w:sz="0" w:space="0" w:color="auto"/>
      </w:divBdr>
    </w:div>
    <w:div w:id="1098406153">
      <w:bodyDiv w:val="1"/>
      <w:marLeft w:val="0"/>
      <w:marRight w:val="0"/>
      <w:marTop w:val="0"/>
      <w:marBottom w:val="0"/>
      <w:divBdr>
        <w:top w:val="none" w:sz="0" w:space="0" w:color="auto"/>
        <w:left w:val="none" w:sz="0" w:space="0" w:color="auto"/>
        <w:bottom w:val="none" w:sz="0" w:space="0" w:color="auto"/>
        <w:right w:val="none" w:sz="0" w:space="0" w:color="auto"/>
      </w:divBdr>
    </w:div>
    <w:div w:id="1098720556">
      <w:bodyDiv w:val="1"/>
      <w:marLeft w:val="0"/>
      <w:marRight w:val="0"/>
      <w:marTop w:val="0"/>
      <w:marBottom w:val="0"/>
      <w:divBdr>
        <w:top w:val="none" w:sz="0" w:space="0" w:color="auto"/>
        <w:left w:val="none" w:sz="0" w:space="0" w:color="auto"/>
        <w:bottom w:val="none" w:sz="0" w:space="0" w:color="auto"/>
        <w:right w:val="none" w:sz="0" w:space="0" w:color="auto"/>
      </w:divBdr>
    </w:div>
    <w:div w:id="1099715226">
      <w:bodyDiv w:val="1"/>
      <w:marLeft w:val="0"/>
      <w:marRight w:val="0"/>
      <w:marTop w:val="0"/>
      <w:marBottom w:val="0"/>
      <w:divBdr>
        <w:top w:val="none" w:sz="0" w:space="0" w:color="auto"/>
        <w:left w:val="none" w:sz="0" w:space="0" w:color="auto"/>
        <w:bottom w:val="none" w:sz="0" w:space="0" w:color="auto"/>
        <w:right w:val="none" w:sz="0" w:space="0" w:color="auto"/>
      </w:divBdr>
    </w:div>
    <w:div w:id="1100489414">
      <w:bodyDiv w:val="1"/>
      <w:marLeft w:val="0"/>
      <w:marRight w:val="0"/>
      <w:marTop w:val="0"/>
      <w:marBottom w:val="0"/>
      <w:divBdr>
        <w:top w:val="none" w:sz="0" w:space="0" w:color="auto"/>
        <w:left w:val="none" w:sz="0" w:space="0" w:color="auto"/>
        <w:bottom w:val="none" w:sz="0" w:space="0" w:color="auto"/>
        <w:right w:val="none" w:sz="0" w:space="0" w:color="auto"/>
      </w:divBdr>
    </w:div>
    <w:div w:id="1100880845">
      <w:bodyDiv w:val="1"/>
      <w:marLeft w:val="0"/>
      <w:marRight w:val="0"/>
      <w:marTop w:val="0"/>
      <w:marBottom w:val="0"/>
      <w:divBdr>
        <w:top w:val="none" w:sz="0" w:space="0" w:color="auto"/>
        <w:left w:val="none" w:sz="0" w:space="0" w:color="auto"/>
        <w:bottom w:val="none" w:sz="0" w:space="0" w:color="auto"/>
        <w:right w:val="none" w:sz="0" w:space="0" w:color="auto"/>
      </w:divBdr>
    </w:div>
    <w:div w:id="1101145522">
      <w:bodyDiv w:val="1"/>
      <w:marLeft w:val="0"/>
      <w:marRight w:val="0"/>
      <w:marTop w:val="0"/>
      <w:marBottom w:val="0"/>
      <w:divBdr>
        <w:top w:val="none" w:sz="0" w:space="0" w:color="auto"/>
        <w:left w:val="none" w:sz="0" w:space="0" w:color="auto"/>
        <w:bottom w:val="none" w:sz="0" w:space="0" w:color="auto"/>
        <w:right w:val="none" w:sz="0" w:space="0" w:color="auto"/>
      </w:divBdr>
    </w:div>
    <w:div w:id="1102645163">
      <w:bodyDiv w:val="1"/>
      <w:marLeft w:val="0"/>
      <w:marRight w:val="0"/>
      <w:marTop w:val="0"/>
      <w:marBottom w:val="0"/>
      <w:divBdr>
        <w:top w:val="none" w:sz="0" w:space="0" w:color="auto"/>
        <w:left w:val="none" w:sz="0" w:space="0" w:color="auto"/>
        <w:bottom w:val="none" w:sz="0" w:space="0" w:color="auto"/>
        <w:right w:val="none" w:sz="0" w:space="0" w:color="auto"/>
      </w:divBdr>
    </w:div>
    <w:div w:id="1102652138">
      <w:bodyDiv w:val="1"/>
      <w:marLeft w:val="0"/>
      <w:marRight w:val="0"/>
      <w:marTop w:val="0"/>
      <w:marBottom w:val="0"/>
      <w:divBdr>
        <w:top w:val="none" w:sz="0" w:space="0" w:color="auto"/>
        <w:left w:val="none" w:sz="0" w:space="0" w:color="auto"/>
        <w:bottom w:val="none" w:sz="0" w:space="0" w:color="auto"/>
        <w:right w:val="none" w:sz="0" w:space="0" w:color="auto"/>
      </w:divBdr>
    </w:div>
    <w:div w:id="1102727042">
      <w:bodyDiv w:val="1"/>
      <w:marLeft w:val="0"/>
      <w:marRight w:val="0"/>
      <w:marTop w:val="0"/>
      <w:marBottom w:val="0"/>
      <w:divBdr>
        <w:top w:val="none" w:sz="0" w:space="0" w:color="auto"/>
        <w:left w:val="none" w:sz="0" w:space="0" w:color="auto"/>
        <w:bottom w:val="none" w:sz="0" w:space="0" w:color="auto"/>
        <w:right w:val="none" w:sz="0" w:space="0" w:color="auto"/>
      </w:divBdr>
    </w:div>
    <w:div w:id="1103499696">
      <w:bodyDiv w:val="1"/>
      <w:marLeft w:val="0"/>
      <w:marRight w:val="0"/>
      <w:marTop w:val="0"/>
      <w:marBottom w:val="0"/>
      <w:divBdr>
        <w:top w:val="none" w:sz="0" w:space="0" w:color="auto"/>
        <w:left w:val="none" w:sz="0" w:space="0" w:color="auto"/>
        <w:bottom w:val="none" w:sz="0" w:space="0" w:color="auto"/>
        <w:right w:val="none" w:sz="0" w:space="0" w:color="auto"/>
      </w:divBdr>
    </w:div>
    <w:div w:id="1104153748">
      <w:bodyDiv w:val="1"/>
      <w:marLeft w:val="0"/>
      <w:marRight w:val="0"/>
      <w:marTop w:val="0"/>
      <w:marBottom w:val="0"/>
      <w:divBdr>
        <w:top w:val="none" w:sz="0" w:space="0" w:color="auto"/>
        <w:left w:val="none" w:sz="0" w:space="0" w:color="auto"/>
        <w:bottom w:val="none" w:sz="0" w:space="0" w:color="auto"/>
        <w:right w:val="none" w:sz="0" w:space="0" w:color="auto"/>
      </w:divBdr>
    </w:div>
    <w:div w:id="1104881691">
      <w:bodyDiv w:val="1"/>
      <w:marLeft w:val="0"/>
      <w:marRight w:val="0"/>
      <w:marTop w:val="0"/>
      <w:marBottom w:val="0"/>
      <w:divBdr>
        <w:top w:val="none" w:sz="0" w:space="0" w:color="auto"/>
        <w:left w:val="none" w:sz="0" w:space="0" w:color="auto"/>
        <w:bottom w:val="none" w:sz="0" w:space="0" w:color="auto"/>
        <w:right w:val="none" w:sz="0" w:space="0" w:color="auto"/>
      </w:divBdr>
    </w:div>
    <w:div w:id="1106803105">
      <w:bodyDiv w:val="1"/>
      <w:marLeft w:val="0"/>
      <w:marRight w:val="0"/>
      <w:marTop w:val="0"/>
      <w:marBottom w:val="0"/>
      <w:divBdr>
        <w:top w:val="none" w:sz="0" w:space="0" w:color="auto"/>
        <w:left w:val="none" w:sz="0" w:space="0" w:color="auto"/>
        <w:bottom w:val="none" w:sz="0" w:space="0" w:color="auto"/>
        <w:right w:val="none" w:sz="0" w:space="0" w:color="auto"/>
      </w:divBdr>
    </w:div>
    <w:div w:id="1107039385">
      <w:bodyDiv w:val="1"/>
      <w:marLeft w:val="0"/>
      <w:marRight w:val="0"/>
      <w:marTop w:val="0"/>
      <w:marBottom w:val="0"/>
      <w:divBdr>
        <w:top w:val="none" w:sz="0" w:space="0" w:color="auto"/>
        <w:left w:val="none" w:sz="0" w:space="0" w:color="auto"/>
        <w:bottom w:val="none" w:sz="0" w:space="0" w:color="auto"/>
        <w:right w:val="none" w:sz="0" w:space="0" w:color="auto"/>
      </w:divBdr>
    </w:div>
    <w:div w:id="110785172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8545740">
      <w:bodyDiv w:val="1"/>
      <w:marLeft w:val="0"/>
      <w:marRight w:val="0"/>
      <w:marTop w:val="0"/>
      <w:marBottom w:val="0"/>
      <w:divBdr>
        <w:top w:val="none" w:sz="0" w:space="0" w:color="auto"/>
        <w:left w:val="none" w:sz="0" w:space="0" w:color="auto"/>
        <w:bottom w:val="none" w:sz="0" w:space="0" w:color="auto"/>
        <w:right w:val="none" w:sz="0" w:space="0" w:color="auto"/>
      </w:divBdr>
    </w:div>
    <w:div w:id="1109466554">
      <w:bodyDiv w:val="1"/>
      <w:marLeft w:val="0"/>
      <w:marRight w:val="0"/>
      <w:marTop w:val="0"/>
      <w:marBottom w:val="0"/>
      <w:divBdr>
        <w:top w:val="none" w:sz="0" w:space="0" w:color="auto"/>
        <w:left w:val="none" w:sz="0" w:space="0" w:color="auto"/>
        <w:bottom w:val="none" w:sz="0" w:space="0" w:color="auto"/>
        <w:right w:val="none" w:sz="0" w:space="0" w:color="auto"/>
      </w:divBdr>
    </w:div>
    <w:div w:id="1110466924">
      <w:bodyDiv w:val="1"/>
      <w:marLeft w:val="0"/>
      <w:marRight w:val="0"/>
      <w:marTop w:val="0"/>
      <w:marBottom w:val="0"/>
      <w:divBdr>
        <w:top w:val="none" w:sz="0" w:space="0" w:color="auto"/>
        <w:left w:val="none" w:sz="0" w:space="0" w:color="auto"/>
        <w:bottom w:val="none" w:sz="0" w:space="0" w:color="auto"/>
        <w:right w:val="none" w:sz="0" w:space="0" w:color="auto"/>
      </w:divBdr>
    </w:div>
    <w:div w:id="1112213957">
      <w:bodyDiv w:val="1"/>
      <w:marLeft w:val="0"/>
      <w:marRight w:val="0"/>
      <w:marTop w:val="0"/>
      <w:marBottom w:val="0"/>
      <w:divBdr>
        <w:top w:val="none" w:sz="0" w:space="0" w:color="auto"/>
        <w:left w:val="none" w:sz="0" w:space="0" w:color="auto"/>
        <w:bottom w:val="none" w:sz="0" w:space="0" w:color="auto"/>
        <w:right w:val="none" w:sz="0" w:space="0" w:color="auto"/>
      </w:divBdr>
    </w:div>
    <w:div w:id="1112942912">
      <w:bodyDiv w:val="1"/>
      <w:marLeft w:val="0"/>
      <w:marRight w:val="0"/>
      <w:marTop w:val="0"/>
      <w:marBottom w:val="0"/>
      <w:divBdr>
        <w:top w:val="none" w:sz="0" w:space="0" w:color="auto"/>
        <w:left w:val="none" w:sz="0" w:space="0" w:color="auto"/>
        <w:bottom w:val="none" w:sz="0" w:space="0" w:color="auto"/>
        <w:right w:val="none" w:sz="0" w:space="0" w:color="auto"/>
      </w:divBdr>
    </w:div>
    <w:div w:id="1113744133">
      <w:bodyDiv w:val="1"/>
      <w:marLeft w:val="0"/>
      <w:marRight w:val="0"/>
      <w:marTop w:val="0"/>
      <w:marBottom w:val="0"/>
      <w:divBdr>
        <w:top w:val="none" w:sz="0" w:space="0" w:color="auto"/>
        <w:left w:val="none" w:sz="0" w:space="0" w:color="auto"/>
        <w:bottom w:val="none" w:sz="0" w:space="0" w:color="auto"/>
        <w:right w:val="none" w:sz="0" w:space="0" w:color="auto"/>
      </w:divBdr>
    </w:div>
    <w:div w:id="1114135714">
      <w:bodyDiv w:val="1"/>
      <w:marLeft w:val="0"/>
      <w:marRight w:val="0"/>
      <w:marTop w:val="0"/>
      <w:marBottom w:val="0"/>
      <w:divBdr>
        <w:top w:val="none" w:sz="0" w:space="0" w:color="auto"/>
        <w:left w:val="none" w:sz="0" w:space="0" w:color="auto"/>
        <w:bottom w:val="none" w:sz="0" w:space="0" w:color="auto"/>
        <w:right w:val="none" w:sz="0" w:space="0" w:color="auto"/>
      </w:divBdr>
    </w:div>
    <w:div w:id="1114330929">
      <w:bodyDiv w:val="1"/>
      <w:marLeft w:val="0"/>
      <w:marRight w:val="0"/>
      <w:marTop w:val="0"/>
      <w:marBottom w:val="0"/>
      <w:divBdr>
        <w:top w:val="none" w:sz="0" w:space="0" w:color="auto"/>
        <w:left w:val="none" w:sz="0" w:space="0" w:color="auto"/>
        <w:bottom w:val="none" w:sz="0" w:space="0" w:color="auto"/>
        <w:right w:val="none" w:sz="0" w:space="0" w:color="auto"/>
      </w:divBdr>
    </w:div>
    <w:div w:id="1114402681">
      <w:bodyDiv w:val="1"/>
      <w:marLeft w:val="0"/>
      <w:marRight w:val="0"/>
      <w:marTop w:val="0"/>
      <w:marBottom w:val="0"/>
      <w:divBdr>
        <w:top w:val="none" w:sz="0" w:space="0" w:color="auto"/>
        <w:left w:val="none" w:sz="0" w:space="0" w:color="auto"/>
        <w:bottom w:val="none" w:sz="0" w:space="0" w:color="auto"/>
        <w:right w:val="none" w:sz="0" w:space="0" w:color="auto"/>
      </w:divBdr>
    </w:div>
    <w:div w:id="1114440599">
      <w:bodyDiv w:val="1"/>
      <w:marLeft w:val="0"/>
      <w:marRight w:val="0"/>
      <w:marTop w:val="0"/>
      <w:marBottom w:val="0"/>
      <w:divBdr>
        <w:top w:val="none" w:sz="0" w:space="0" w:color="auto"/>
        <w:left w:val="none" w:sz="0" w:space="0" w:color="auto"/>
        <w:bottom w:val="none" w:sz="0" w:space="0" w:color="auto"/>
        <w:right w:val="none" w:sz="0" w:space="0" w:color="auto"/>
      </w:divBdr>
    </w:div>
    <w:div w:id="1115903532">
      <w:bodyDiv w:val="1"/>
      <w:marLeft w:val="0"/>
      <w:marRight w:val="0"/>
      <w:marTop w:val="0"/>
      <w:marBottom w:val="0"/>
      <w:divBdr>
        <w:top w:val="none" w:sz="0" w:space="0" w:color="auto"/>
        <w:left w:val="none" w:sz="0" w:space="0" w:color="auto"/>
        <w:bottom w:val="none" w:sz="0" w:space="0" w:color="auto"/>
        <w:right w:val="none" w:sz="0" w:space="0" w:color="auto"/>
      </w:divBdr>
    </w:div>
    <w:div w:id="1116145820">
      <w:bodyDiv w:val="1"/>
      <w:marLeft w:val="0"/>
      <w:marRight w:val="0"/>
      <w:marTop w:val="0"/>
      <w:marBottom w:val="0"/>
      <w:divBdr>
        <w:top w:val="none" w:sz="0" w:space="0" w:color="auto"/>
        <w:left w:val="none" w:sz="0" w:space="0" w:color="auto"/>
        <w:bottom w:val="none" w:sz="0" w:space="0" w:color="auto"/>
        <w:right w:val="none" w:sz="0" w:space="0" w:color="auto"/>
      </w:divBdr>
    </w:div>
    <w:div w:id="1116412564">
      <w:bodyDiv w:val="1"/>
      <w:marLeft w:val="0"/>
      <w:marRight w:val="0"/>
      <w:marTop w:val="0"/>
      <w:marBottom w:val="0"/>
      <w:divBdr>
        <w:top w:val="none" w:sz="0" w:space="0" w:color="auto"/>
        <w:left w:val="none" w:sz="0" w:space="0" w:color="auto"/>
        <w:bottom w:val="none" w:sz="0" w:space="0" w:color="auto"/>
        <w:right w:val="none" w:sz="0" w:space="0" w:color="auto"/>
      </w:divBdr>
    </w:div>
    <w:div w:id="1117408176">
      <w:bodyDiv w:val="1"/>
      <w:marLeft w:val="0"/>
      <w:marRight w:val="0"/>
      <w:marTop w:val="0"/>
      <w:marBottom w:val="0"/>
      <w:divBdr>
        <w:top w:val="none" w:sz="0" w:space="0" w:color="auto"/>
        <w:left w:val="none" w:sz="0" w:space="0" w:color="auto"/>
        <w:bottom w:val="none" w:sz="0" w:space="0" w:color="auto"/>
        <w:right w:val="none" w:sz="0" w:space="0" w:color="auto"/>
      </w:divBdr>
    </w:div>
    <w:div w:id="1117942775">
      <w:bodyDiv w:val="1"/>
      <w:marLeft w:val="0"/>
      <w:marRight w:val="0"/>
      <w:marTop w:val="0"/>
      <w:marBottom w:val="0"/>
      <w:divBdr>
        <w:top w:val="none" w:sz="0" w:space="0" w:color="auto"/>
        <w:left w:val="none" w:sz="0" w:space="0" w:color="auto"/>
        <w:bottom w:val="none" w:sz="0" w:space="0" w:color="auto"/>
        <w:right w:val="none" w:sz="0" w:space="0" w:color="auto"/>
      </w:divBdr>
    </w:div>
    <w:div w:id="1118338066">
      <w:bodyDiv w:val="1"/>
      <w:marLeft w:val="0"/>
      <w:marRight w:val="0"/>
      <w:marTop w:val="0"/>
      <w:marBottom w:val="0"/>
      <w:divBdr>
        <w:top w:val="none" w:sz="0" w:space="0" w:color="auto"/>
        <w:left w:val="none" w:sz="0" w:space="0" w:color="auto"/>
        <w:bottom w:val="none" w:sz="0" w:space="0" w:color="auto"/>
        <w:right w:val="none" w:sz="0" w:space="0" w:color="auto"/>
      </w:divBdr>
    </w:div>
    <w:div w:id="1119033520">
      <w:bodyDiv w:val="1"/>
      <w:marLeft w:val="0"/>
      <w:marRight w:val="0"/>
      <w:marTop w:val="0"/>
      <w:marBottom w:val="0"/>
      <w:divBdr>
        <w:top w:val="none" w:sz="0" w:space="0" w:color="auto"/>
        <w:left w:val="none" w:sz="0" w:space="0" w:color="auto"/>
        <w:bottom w:val="none" w:sz="0" w:space="0" w:color="auto"/>
        <w:right w:val="none" w:sz="0" w:space="0" w:color="auto"/>
      </w:divBdr>
    </w:div>
    <w:div w:id="1120534622">
      <w:bodyDiv w:val="1"/>
      <w:marLeft w:val="0"/>
      <w:marRight w:val="0"/>
      <w:marTop w:val="0"/>
      <w:marBottom w:val="0"/>
      <w:divBdr>
        <w:top w:val="none" w:sz="0" w:space="0" w:color="auto"/>
        <w:left w:val="none" w:sz="0" w:space="0" w:color="auto"/>
        <w:bottom w:val="none" w:sz="0" w:space="0" w:color="auto"/>
        <w:right w:val="none" w:sz="0" w:space="0" w:color="auto"/>
      </w:divBdr>
    </w:div>
    <w:div w:id="1120612642">
      <w:bodyDiv w:val="1"/>
      <w:marLeft w:val="0"/>
      <w:marRight w:val="0"/>
      <w:marTop w:val="0"/>
      <w:marBottom w:val="0"/>
      <w:divBdr>
        <w:top w:val="none" w:sz="0" w:space="0" w:color="auto"/>
        <w:left w:val="none" w:sz="0" w:space="0" w:color="auto"/>
        <w:bottom w:val="none" w:sz="0" w:space="0" w:color="auto"/>
        <w:right w:val="none" w:sz="0" w:space="0" w:color="auto"/>
      </w:divBdr>
    </w:div>
    <w:div w:id="1121192421">
      <w:bodyDiv w:val="1"/>
      <w:marLeft w:val="0"/>
      <w:marRight w:val="0"/>
      <w:marTop w:val="0"/>
      <w:marBottom w:val="0"/>
      <w:divBdr>
        <w:top w:val="none" w:sz="0" w:space="0" w:color="auto"/>
        <w:left w:val="none" w:sz="0" w:space="0" w:color="auto"/>
        <w:bottom w:val="none" w:sz="0" w:space="0" w:color="auto"/>
        <w:right w:val="none" w:sz="0" w:space="0" w:color="auto"/>
      </w:divBdr>
    </w:div>
    <w:div w:id="1122698442">
      <w:bodyDiv w:val="1"/>
      <w:marLeft w:val="0"/>
      <w:marRight w:val="0"/>
      <w:marTop w:val="0"/>
      <w:marBottom w:val="0"/>
      <w:divBdr>
        <w:top w:val="none" w:sz="0" w:space="0" w:color="auto"/>
        <w:left w:val="none" w:sz="0" w:space="0" w:color="auto"/>
        <w:bottom w:val="none" w:sz="0" w:space="0" w:color="auto"/>
        <w:right w:val="none" w:sz="0" w:space="0" w:color="auto"/>
      </w:divBdr>
    </w:div>
    <w:div w:id="1122848149">
      <w:bodyDiv w:val="1"/>
      <w:marLeft w:val="0"/>
      <w:marRight w:val="0"/>
      <w:marTop w:val="0"/>
      <w:marBottom w:val="0"/>
      <w:divBdr>
        <w:top w:val="none" w:sz="0" w:space="0" w:color="auto"/>
        <w:left w:val="none" w:sz="0" w:space="0" w:color="auto"/>
        <w:bottom w:val="none" w:sz="0" w:space="0" w:color="auto"/>
        <w:right w:val="none" w:sz="0" w:space="0" w:color="auto"/>
      </w:divBdr>
    </w:div>
    <w:div w:id="1123690261">
      <w:bodyDiv w:val="1"/>
      <w:marLeft w:val="0"/>
      <w:marRight w:val="0"/>
      <w:marTop w:val="0"/>
      <w:marBottom w:val="0"/>
      <w:divBdr>
        <w:top w:val="none" w:sz="0" w:space="0" w:color="auto"/>
        <w:left w:val="none" w:sz="0" w:space="0" w:color="auto"/>
        <w:bottom w:val="none" w:sz="0" w:space="0" w:color="auto"/>
        <w:right w:val="none" w:sz="0" w:space="0" w:color="auto"/>
      </w:divBdr>
    </w:div>
    <w:div w:id="1123812965">
      <w:bodyDiv w:val="1"/>
      <w:marLeft w:val="0"/>
      <w:marRight w:val="0"/>
      <w:marTop w:val="0"/>
      <w:marBottom w:val="0"/>
      <w:divBdr>
        <w:top w:val="none" w:sz="0" w:space="0" w:color="auto"/>
        <w:left w:val="none" w:sz="0" w:space="0" w:color="auto"/>
        <w:bottom w:val="none" w:sz="0" w:space="0" w:color="auto"/>
        <w:right w:val="none" w:sz="0" w:space="0" w:color="auto"/>
      </w:divBdr>
    </w:div>
    <w:div w:id="1129741990">
      <w:bodyDiv w:val="1"/>
      <w:marLeft w:val="0"/>
      <w:marRight w:val="0"/>
      <w:marTop w:val="0"/>
      <w:marBottom w:val="0"/>
      <w:divBdr>
        <w:top w:val="none" w:sz="0" w:space="0" w:color="auto"/>
        <w:left w:val="none" w:sz="0" w:space="0" w:color="auto"/>
        <w:bottom w:val="none" w:sz="0" w:space="0" w:color="auto"/>
        <w:right w:val="none" w:sz="0" w:space="0" w:color="auto"/>
      </w:divBdr>
    </w:div>
    <w:div w:id="1130637468">
      <w:bodyDiv w:val="1"/>
      <w:marLeft w:val="0"/>
      <w:marRight w:val="0"/>
      <w:marTop w:val="0"/>
      <w:marBottom w:val="0"/>
      <w:divBdr>
        <w:top w:val="none" w:sz="0" w:space="0" w:color="auto"/>
        <w:left w:val="none" w:sz="0" w:space="0" w:color="auto"/>
        <w:bottom w:val="none" w:sz="0" w:space="0" w:color="auto"/>
        <w:right w:val="none" w:sz="0" w:space="0" w:color="auto"/>
      </w:divBdr>
    </w:div>
    <w:div w:id="1131291128">
      <w:bodyDiv w:val="1"/>
      <w:marLeft w:val="0"/>
      <w:marRight w:val="0"/>
      <w:marTop w:val="0"/>
      <w:marBottom w:val="0"/>
      <w:divBdr>
        <w:top w:val="none" w:sz="0" w:space="0" w:color="auto"/>
        <w:left w:val="none" w:sz="0" w:space="0" w:color="auto"/>
        <w:bottom w:val="none" w:sz="0" w:space="0" w:color="auto"/>
        <w:right w:val="none" w:sz="0" w:space="0" w:color="auto"/>
      </w:divBdr>
    </w:div>
    <w:div w:id="1131629170">
      <w:bodyDiv w:val="1"/>
      <w:marLeft w:val="0"/>
      <w:marRight w:val="0"/>
      <w:marTop w:val="0"/>
      <w:marBottom w:val="0"/>
      <w:divBdr>
        <w:top w:val="none" w:sz="0" w:space="0" w:color="auto"/>
        <w:left w:val="none" w:sz="0" w:space="0" w:color="auto"/>
        <w:bottom w:val="none" w:sz="0" w:space="0" w:color="auto"/>
        <w:right w:val="none" w:sz="0" w:space="0" w:color="auto"/>
      </w:divBdr>
    </w:div>
    <w:div w:id="1132865804">
      <w:bodyDiv w:val="1"/>
      <w:marLeft w:val="0"/>
      <w:marRight w:val="0"/>
      <w:marTop w:val="0"/>
      <w:marBottom w:val="0"/>
      <w:divBdr>
        <w:top w:val="none" w:sz="0" w:space="0" w:color="auto"/>
        <w:left w:val="none" w:sz="0" w:space="0" w:color="auto"/>
        <w:bottom w:val="none" w:sz="0" w:space="0" w:color="auto"/>
        <w:right w:val="none" w:sz="0" w:space="0" w:color="auto"/>
      </w:divBdr>
    </w:div>
    <w:div w:id="1134131230">
      <w:bodyDiv w:val="1"/>
      <w:marLeft w:val="0"/>
      <w:marRight w:val="0"/>
      <w:marTop w:val="0"/>
      <w:marBottom w:val="0"/>
      <w:divBdr>
        <w:top w:val="none" w:sz="0" w:space="0" w:color="auto"/>
        <w:left w:val="none" w:sz="0" w:space="0" w:color="auto"/>
        <w:bottom w:val="none" w:sz="0" w:space="0" w:color="auto"/>
        <w:right w:val="none" w:sz="0" w:space="0" w:color="auto"/>
      </w:divBdr>
    </w:div>
    <w:div w:id="1135492835">
      <w:bodyDiv w:val="1"/>
      <w:marLeft w:val="0"/>
      <w:marRight w:val="0"/>
      <w:marTop w:val="0"/>
      <w:marBottom w:val="0"/>
      <w:divBdr>
        <w:top w:val="none" w:sz="0" w:space="0" w:color="auto"/>
        <w:left w:val="none" w:sz="0" w:space="0" w:color="auto"/>
        <w:bottom w:val="none" w:sz="0" w:space="0" w:color="auto"/>
        <w:right w:val="none" w:sz="0" w:space="0" w:color="auto"/>
      </w:divBdr>
    </w:div>
    <w:div w:id="1135686101">
      <w:bodyDiv w:val="1"/>
      <w:marLeft w:val="0"/>
      <w:marRight w:val="0"/>
      <w:marTop w:val="0"/>
      <w:marBottom w:val="0"/>
      <w:divBdr>
        <w:top w:val="none" w:sz="0" w:space="0" w:color="auto"/>
        <w:left w:val="none" w:sz="0" w:space="0" w:color="auto"/>
        <w:bottom w:val="none" w:sz="0" w:space="0" w:color="auto"/>
        <w:right w:val="none" w:sz="0" w:space="0" w:color="auto"/>
      </w:divBdr>
    </w:div>
    <w:div w:id="1135832523">
      <w:bodyDiv w:val="1"/>
      <w:marLeft w:val="0"/>
      <w:marRight w:val="0"/>
      <w:marTop w:val="0"/>
      <w:marBottom w:val="0"/>
      <w:divBdr>
        <w:top w:val="none" w:sz="0" w:space="0" w:color="auto"/>
        <w:left w:val="none" w:sz="0" w:space="0" w:color="auto"/>
        <w:bottom w:val="none" w:sz="0" w:space="0" w:color="auto"/>
        <w:right w:val="none" w:sz="0" w:space="0" w:color="auto"/>
      </w:divBdr>
    </w:div>
    <w:div w:id="1136139638">
      <w:bodyDiv w:val="1"/>
      <w:marLeft w:val="0"/>
      <w:marRight w:val="0"/>
      <w:marTop w:val="0"/>
      <w:marBottom w:val="0"/>
      <w:divBdr>
        <w:top w:val="none" w:sz="0" w:space="0" w:color="auto"/>
        <w:left w:val="none" w:sz="0" w:space="0" w:color="auto"/>
        <w:bottom w:val="none" w:sz="0" w:space="0" w:color="auto"/>
        <w:right w:val="none" w:sz="0" w:space="0" w:color="auto"/>
      </w:divBdr>
    </w:div>
    <w:div w:id="1136988448">
      <w:bodyDiv w:val="1"/>
      <w:marLeft w:val="0"/>
      <w:marRight w:val="0"/>
      <w:marTop w:val="0"/>
      <w:marBottom w:val="0"/>
      <w:divBdr>
        <w:top w:val="none" w:sz="0" w:space="0" w:color="auto"/>
        <w:left w:val="none" w:sz="0" w:space="0" w:color="auto"/>
        <w:bottom w:val="none" w:sz="0" w:space="0" w:color="auto"/>
        <w:right w:val="none" w:sz="0" w:space="0" w:color="auto"/>
      </w:divBdr>
    </w:div>
    <w:div w:id="1138188982">
      <w:bodyDiv w:val="1"/>
      <w:marLeft w:val="0"/>
      <w:marRight w:val="0"/>
      <w:marTop w:val="0"/>
      <w:marBottom w:val="0"/>
      <w:divBdr>
        <w:top w:val="none" w:sz="0" w:space="0" w:color="auto"/>
        <w:left w:val="none" w:sz="0" w:space="0" w:color="auto"/>
        <w:bottom w:val="none" w:sz="0" w:space="0" w:color="auto"/>
        <w:right w:val="none" w:sz="0" w:space="0" w:color="auto"/>
      </w:divBdr>
    </w:div>
    <w:div w:id="1139572685">
      <w:bodyDiv w:val="1"/>
      <w:marLeft w:val="0"/>
      <w:marRight w:val="0"/>
      <w:marTop w:val="0"/>
      <w:marBottom w:val="0"/>
      <w:divBdr>
        <w:top w:val="none" w:sz="0" w:space="0" w:color="auto"/>
        <w:left w:val="none" w:sz="0" w:space="0" w:color="auto"/>
        <w:bottom w:val="none" w:sz="0" w:space="0" w:color="auto"/>
        <w:right w:val="none" w:sz="0" w:space="0" w:color="auto"/>
      </w:divBdr>
    </w:div>
    <w:div w:id="1140342296">
      <w:bodyDiv w:val="1"/>
      <w:marLeft w:val="0"/>
      <w:marRight w:val="0"/>
      <w:marTop w:val="0"/>
      <w:marBottom w:val="0"/>
      <w:divBdr>
        <w:top w:val="none" w:sz="0" w:space="0" w:color="auto"/>
        <w:left w:val="none" w:sz="0" w:space="0" w:color="auto"/>
        <w:bottom w:val="none" w:sz="0" w:space="0" w:color="auto"/>
        <w:right w:val="none" w:sz="0" w:space="0" w:color="auto"/>
      </w:divBdr>
    </w:div>
    <w:div w:id="1142886722">
      <w:bodyDiv w:val="1"/>
      <w:marLeft w:val="0"/>
      <w:marRight w:val="0"/>
      <w:marTop w:val="0"/>
      <w:marBottom w:val="0"/>
      <w:divBdr>
        <w:top w:val="none" w:sz="0" w:space="0" w:color="auto"/>
        <w:left w:val="none" w:sz="0" w:space="0" w:color="auto"/>
        <w:bottom w:val="none" w:sz="0" w:space="0" w:color="auto"/>
        <w:right w:val="none" w:sz="0" w:space="0" w:color="auto"/>
      </w:divBdr>
    </w:div>
    <w:div w:id="1143499227">
      <w:bodyDiv w:val="1"/>
      <w:marLeft w:val="0"/>
      <w:marRight w:val="0"/>
      <w:marTop w:val="0"/>
      <w:marBottom w:val="0"/>
      <w:divBdr>
        <w:top w:val="none" w:sz="0" w:space="0" w:color="auto"/>
        <w:left w:val="none" w:sz="0" w:space="0" w:color="auto"/>
        <w:bottom w:val="none" w:sz="0" w:space="0" w:color="auto"/>
        <w:right w:val="none" w:sz="0" w:space="0" w:color="auto"/>
      </w:divBdr>
    </w:div>
    <w:div w:id="1143545548">
      <w:bodyDiv w:val="1"/>
      <w:marLeft w:val="0"/>
      <w:marRight w:val="0"/>
      <w:marTop w:val="0"/>
      <w:marBottom w:val="0"/>
      <w:divBdr>
        <w:top w:val="none" w:sz="0" w:space="0" w:color="auto"/>
        <w:left w:val="none" w:sz="0" w:space="0" w:color="auto"/>
        <w:bottom w:val="none" w:sz="0" w:space="0" w:color="auto"/>
        <w:right w:val="none" w:sz="0" w:space="0" w:color="auto"/>
      </w:divBdr>
    </w:div>
    <w:div w:id="1143884497">
      <w:bodyDiv w:val="1"/>
      <w:marLeft w:val="0"/>
      <w:marRight w:val="0"/>
      <w:marTop w:val="0"/>
      <w:marBottom w:val="0"/>
      <w:divBdr>
        <w:top w:val="none" w:sz="0" w:space="0" w:color="auto"/>
        <w:left w:val="none" w:sz="0" w:space="0" w:color="auto"/>
        <w:bottom w:val="none" w:sz="0" w:space="0" w:color="auto"/>
        <w:right w:val="none" w:sz="0" w:space="0" w:color="auto"/>
      </w:divBdr>
    </w:div>
    <w:div w:id="1144006717">
      <w:bodyDiv w:val="1"/>
      <w:marLeft w:val="0"/>
      <w:marRight w:val="0"/>
      <w:marTop w:val="0"/>
      <w:marBottom w:val="0"/>
      <w:divBdr>
        <w:top w:val="none" w:sz="0" w:space="0" w:color="auto"/>
        <w:left w:val="none" w:sz="0" w:space="0" w:color="auto"/>
        <w:bottom w:val="none" w:sz="0" w:space="0" w:color="auto"/>
        <w:right w:val="none" w:sz="0" w:space="0" w:color="auto"/>
      </w:divBdr>
    </w:div>
    <w:div w:id="1144471946">
      <w:bodyDiv w:val="1"/>
      <w:marLeft w:val="0"/>
      <w:marRight w:val="0"/>
      <w:marTop w:val="0"/>
      <w:marBottom w:val="0"/>
      <w:divBdr>
        <w:top w:val="none" w:sz="0" w:space="0" w:color="auto"/>
        <w:left w:val="none" w:sz="0" w:space="0" w:color="auto"/>
        <w:bottom w:val="none" w:sz="0" w:space="0" w:color="auto"/>
        <w:right w:val="none" w:sz="0" w:space="0" w:color="auto"/>
      </w:divBdr>
    </w:div>
    <w:div w:id="1144616341">
      <w:bodyDiv w:val="1"/>
      <w:marLeft w:val="0"/>
      <w:marRight w:val="0"/>
      <w:marTop w:val="0"/>
      <w:marBottom w:val="0"/>
      <w:divBdr>
        <w:top w:val="none" w:sz="0" w:space="0" w:color="auto"/>
        <w:left w:val="none" w:sz="0" w:space="0" w:color="auto"/>
        <w:bottom w:val="none" w:sz="0" w:space="0" w:color="auto"/>
        <w:right w:val="none" w:sz="0" w:space="0" w:color="auto"/>
      </w:divBdr>
    </w:div>
    <w:div w:id="1144617980">
      <w:bodyDiv w:val="1"/>
      <w:marLeft w:val="0"/>
      <w:marRight w:val="0"/>
      <w:marTop w:val="0"/>
      <w:marBottom w:val="0"/>
      <w:divBdr>
        <w:top w:val="none" w:sz="0" w:space="0" w:color="auto"/>
        <w:left w:val="none" w:sz="0" w:space="0" w:color="auto"/>
        <w:bottom w:val="none" w:sz="0" w:space="0" w:color="auto"/>
        <w:right w:val="none" w:sz="0" w:space="0" w:color="auto"/>
      </w:divBdr>
    </w:div>
    <w:div w:id="1145076488">
      <w:bodyDiv w:val="1"/>
      <w:marLeft w:val="0"/>
      <w:marRight w:val="0"/>
      <w:marTop w:val="0"/>
      <w:marBottom w:val="0"/>
      <w:divBdr>
        <w:top w:val="none" w:sz="0" w:space="0" w:color="auto"/>
        <w:left w:val="none" w:sz="0" w:space="0" w:color="auto"/>
        <w:bottom w:val="none" w:sz="0" w:space="0" w:color="auto"/>
        <w:right w:val="none" w:sz="0" w:space="0" w:color="auto"/>
      </w:divBdr>
    </w:div>
    <w:div w:id="1145124557">
      <w:bodyDiv w:val="1"/>
      <w:marLeft w:val="0"/>
      <w:marRight w:val="0"/>
      <w:marTop w:val="0"/>
      <w:marBottom w:val="0"/>
      <w:divBdr>
        <w:top w:val="none" w:sz="0" w:space="0" w:color="auto"/>
        <w:left w:val="none" w:sz="0" w:space="0" w:color="auto"/>
        <w:bottom w:val="none" w:sz="0" w:space="0" w:color="auto"/>
        <w:right w:val="none" w:sz="0" w:space="0" w:color="auto"/>
      </w:divBdr>
    </w:div>
    <w:div w:id="1145198305">
      <w:bodyDiv w:val="1"/>
      <w:marLeft w:val="0"/>
      <w:marRight w:val="0"/>
      <w:marTop w:val="0"/>
      <w:marBottom w:val="0"/>
      <w:divBdr>
        <w:top w:val="none" w:sz="0" w:space="0" w:color="auto"/>
        <w:left w:val="none" w:sz="0" w:space="0" w:color="auto"/>
        <w:bottom w:val="none" w:sz="0" w:space="0" w:color="auto"/>
        <w:right w:val="none" w:sz="0" w:space="0" w:color="auto"/>
      </w:divBdr>
    </w:div>
    <w:div w:id="1145703909">
      <w:bodyDiv w:val="1"/>
      <w:marLeft w:val="0"/>
      <w:marRight w:val="0"/>
      <w:marTop w:val="0"/>
      <w:marBottom w:val="0"/>
      <w:divBdr>
        <w:top w:val="none" w:sz="0" w:space="0" w:color="auto"/>
        <w:left w:val="none" w:sz="0" w:space="0" w:color="auto"/>
        <w:bottom w:val="none" w:sz="0" w:space="0" w:color="auto"/>
        <w:right w:val="none" w:sz="0" w:space="0" w:color="auto"/>
      </w:divBdr>
    </w:div>
    <w:div w:id="1145971399">
      <w:bodyDiv w:val="1"/>
      <w:marLeft w:val="0"/>
      <w:marRight w:val="0"/>
      <w:marTop w:val="0"/>
      <w:marBottom w:val="0"/>
      <w:divBdr>
        <w:top w:val="none" w:sz="0" w:space="0" w:color="auto"/>
        <w:left w:val="none" w:sz="0" w:space="0" w:color="auto"/>
        <w:bottom w:val="none" w:sz="0" w:space="0" w:color="auto"/>
        <w:right w:val="none" w:sz="0" w:space="0" w:color="auto"/>
      </w:divBdr>
    </w:div>
    <w:div w:id="1146750034">
      <w:bodyDiv w:val="1"/>
      <w:marLeft w:val="0"/>
      <w:marRight w:val="0"/>
      <w:marTop w:val="0"/>
      <w:marBottom w:val="0"/>
      <w:divBdr>
        <w:top w:val="none" w:sz="0" w:space="0" w:color="auto"/>
        <w:left w:val="none" w:sz="0" w:space="0" w:color="auto"/>
        <w:bottom w:val="none" w:sz="0" w:space="0" w:color="auto"/>
        <w:right w:val="none" w:sz="0" w:space="0" w:color="auto"/>
      </w:divBdr>
    </w:div>
    <w:div w:id="1147747149">
      <w:bodyDiv w:val="1"/>
      <w:marLeft w:val="0"/>
      <w:marRight w:val="0"/>
      <w:marTop w:val="0"/>
      <w:marBottom w:val="0"/>
      <w:divBdr>
        <w:top w:val="none" w:sz="0" w:space="0" w:color="auto"/>
        <w:left w:val="none" w:sz="0" w:space="0" w:color="auto"/>
        <w:bottom w:val="none" w:sz="0" w:space="0" w:color="auto"/>
        <w:right w:val="none" w:sz="0" w:space="0" w:color="auto"/>
      </w:divBdr>
    </w:div>
    <w:div w:id="1148060470">
      <w:bodyDiv w:val="1"/>
      <w:marLeft w:val="0"/>
      <w:marRight w:val="0"/>
      <w:marTop w:val="0"/>
      <w:marBottom w:val="0"/>
      <w:divBdr>
        <w:top w:val="none" w:sz="0" w:space="0" w:color="auto"/>
        <w:left w:val="none" w:sz="0" w:space="0" w:color="auto"/>
        <w:bottom w:val="none" w:sz="0" w:space="0" w:color="auto"/>
        <w:right w:val="none" w:sz="0" w:space="0" w:color="auto"/>
      </w:divBdr>
    </w:div>
    <w:div w:id="1148088416">
      <w:bodyDiv w:val="1"/>
      <w:marLeft w:val="0"/>
      <w:marRight w:val="0"/>
      <w:marTop w:val="0"/>
      <w:marBottom w:val="0"/>
      <w:divBdr>
        <w:top w:val="none" w:sz="0" w:space="0" w:color="auto"/>
        <w:left w:val="none" w:sz="0" w:space="0" w:color="auto"/>
        <w:bottom w:val="none" w:sz="0" w:space="0" w:color="auto"/>
        <w:right w:val="none" w:sz="0" w:space="0" w:color="auto"/>
      </w:divBdr>
    </w:div>
    <w:div w:id="1149051744">
      <w:bodyDiv w:val="1"/>
      <w:marLeft w:val="0"/>
      <w:marRight w:val="0"/>
      <w:marTop w:val="0"/>
      <w:marBottom w:val="0"/>
      <w:divBdr>
        <w:top w:val="none" w:sz="0" w:space="0" w:color="auto"/>
        <w:left w:val="none" w:sz="0" w:space="0" w:color="auto"/>
        <w:bottom w:val="none" w:sz="0" w:space="0" w:color="auto"/>
        <w:right w:val="none" w:sz="0" w:space="0" w:color="auto"/>
      </w:divBdr>
    </w:div>
    <w:div w:id="1149252834">
      <w:bodyDiv w:val="1"/>
      <w:marLeft w:val="0"/>
      <w:marRight w:val="0"/>
      <w:marTop w:val="0"/>
      <w:marBottom w:val="0"/>
      <w:divBdr>
        <w:top w:val="none" w:sz="0" w:space="0" w:color="auto"/>
        <w:left w:val="none" w:sz="0" w:space="0" w:color="auto"/>
        <w:bottom w:val="none" w:sz="0" w:space="0" w:color="auto"/>
        <w:right w:val="none" w:sz="0" w:space="0" w:color="auto"/>
      </w:divBdr>
    </w:div>
    <w:div w:id="1149983083">
      <w:bodyDiv w:val="1"/>
      <w:marLeft w:val="0"/>
      <w:marRight w:val="0"/>
      <w:marTop w:val="0"/>
      <w:marBottom w:val="0"/>
      <w:divBdr>
        <w:top w:val="none" w:sz="0" w:space="0" w:color="auto"/>
        <w:left w:val="none" w:sz="0" w:space="0" w:color="auto"/>
        <w:bottom w:val="none" w:sz="0" w:space="0" w:color="auto"/>
        <w:right w:val="none" w:sz="0" w:space="0" w:color="auto"/>
      </w:divBdr>
    </w:div>
    <w:div w:id="1150095959">
      <w:bodyDiv w:val="1"/>
      <w:marLeft w:val="0"/>
      <w:marRight w:val="0"/>
      <w:marTop w:val="0"/>
      <w:marBottom w:val="0"/>
      <w:divBdr>
        <w:top w:val="none" w:sz="0" w:space="0" w:color="auto"/>
        <w:left w:val="none" w:sz="0" w:space="0" w:color="auto"/>
        <w:bottom w:val="none" w:sz="0" w:space="0" w:color="auto"/>
        <w:right w:val="none" w:sz="0" w:space="0" w:color="auto"/>
      </w:divBdr>
    </w:div>
    <w:div w:id="1150634761">
      <w:bodyDiv w:val="1"/>
      <w:marLeft w:val="0"/>
      <w:marRight w:val="0"/>
      <w:marTop w:val="0"/>
      <w:marBottom w:val="0"/>
      <w:divBdr>
        <w:top w:val="none" w:sz="0" w:space="0" w:color="auto"/>
        <w:left w:val="none" w:sz="0" w:space="0" w:color="auto"/>
        <w:bottom w:val="none" w:sz="0" w:space="0" w:color="auto"/>
        <w:right w:val="none" w:sz="0" w:space="0" w:color="auto"/>
      </w:divBdr>
    </w:div>
    <w:div w:id="1151600831">
      <w:bodyDiv w:val="1"/>
      <w:marLeft w:val="0"/>
      <w:marRight w:val="0"/>
      <w:marTop w:val="0"/>
      <w:marBottom w:val="0"/>
      <w:divBdr>
        <w:top w:val="none" w:sz="0" w:space="0" w:color="auto"/>
        <w:left w:val="none" w:sz="0" w:space="0" w:color="auto"/>
        <w:bottom w:val="none" w:sz="0" w:space="0" w:color="auto"/>
        <w:right w:val="none" w:sz="0" w:space="0" w:color="auto"/>
      </w:divBdr>
    </w:div>
    <w:div w:id="1151750031">
      <w:bodyDiv w:val="1"/>
      <w:marLeft w:val="0"/>
      <w:marRight w:val="0"/>
      <w:marTop w:val="0"/>
      <w:marBottom w:val="0"/>
      <w:divBdr>
        <w:top w:val="none" w:sz="0" w:space="0" w:color="auto"/>
        <w:left w:val="none" w:sz="0" w:space="0" w:color="auto"/>
        <w:bottom w:val="none" w:sz="0" w:space="0" w:color="auto"/>
        <w:right w:val="none" w:sz="0" w:space="0" w:color="auto"/>
      </w:divBdr>
    </w:div>
    <w:div w:id="1151872752">
      <w:bodyDiv w:val="1"/>
      <w:marLeft w:val="0"/>
      <w:marRight w:val="0"/>
      <w:marTop w:val="0"/>
      <w:marBottom w:val="0"/>
      <w:divBdr>
        <w:top w:val="none" w:sz="0" w:space="0" w:color="auto"/>
        <w:left w:val="none" w:sz="0" w:space="0" w:color="auto"/>
        <w:bottom w:val="none" w:sz="0" w:space="0" w:color="auto"/>
        <w:right w:val="none" w:sz="0" w:space="0" w:color="auto"/>
      </w:divBdr>
    </w:div>
    <w:div w:id="1152058500">
      <w:bodyDiv w:val="1"/>
      <w:marLeft w:val="0"/>
      <w:marRight w:val="0"/>
      <w:marTop w:val="0"/>
      <w:marBottom w:val="0"/>
      <w:divBdr>
        <w:top w:val="none" w:sz="0" w:space="0" w:color="auto"/>
        <w:left w:val="none" w:sz="0" w:space="0" w:color="auto"/>
        <w:bottom w:val="none" w:sz="0" w:space="0" w:color="auto"/>
        <w:right w:val="none" w:sz="0" w:space="0" w:color="auto"/>
      </w:divBdr>
    </w:div>
    <w:div w:id="1152789536">
      <w:bodyDiv w:val="1"/>
      <w:marLeft w:val="0"/>
      <w:marRight w:val="0"/>
      <w:marTop w:val="0"/>
      <w:marBottom w:val="0"/>
      <w:divBdr>
        <w:top w:val="none" w:sz="0" w:space="0" w:color="auto"/>
        <w:left w:val="none" w:sz="0" w:space="0" w:color="auto"/>
        <w:bottom w:val="none" w:sz="0" w:space="0" w:color="auto"/>
        <w:right w:val="none" w:sz="0" w:space="0" w:color="auto"/>
      </w:divBdr>
    </w:div>
    <w:div w:id="1152796029">
      <w:bodyDiv w:val="1"/>
      <w:marLeft w:val="0"/>
      <w:marRight w:val="0"/>
      <w:marTop w:val="0"/>
      <w:marBottom w:val="0"/>
      <w:divBdr>
        <w:top w:val="none" w:sz="0" w:space="0" w:color="auto"/>
        <w:left w:val="none" w:sz="0" w:space="0" w:color="auto"/>
        <w:bottom w:val="none" w:sz="0" w:space="0" w:color="auto"/>
        <w:right w:val="none" w:sz="0" w:space="0" w:color="auto"/>
      </w:divBdr>
    </w:div>
    <w:div w:id="1153528260">
      <w:bodyDiv w:val="1"/>
      <w:marLeft w:val="0"/>
      <w:marRight w:val="0"/>
      <w:marTop w:val="0"/>
      <w:marBottom w:val="0"/>
      <w:divBdr>
        <w:top w:val="none" w:sz="0" w:space="0" w:color="auto"/>
        <w:left w:val="none" w:sz="0" w:space="0" w:color="auto"/>
        <w:bottom w:val="none" w:sz="0" w:space="0" w:color="auto"/>
        <w:right w:val="none" w:sz="0" w:space="0" w:color="auto"/>
      </w:divBdr>
    </w:div>
    <w:div w:id="1153565812">
      <w:bodyDiv w:val="1"/>
      <w:marLeft w:val="0"/>
      <w:marRight w:val="0"/>
      <w:marTop w:val="0"/>
      <w:marBottom w:val="0"/>
      <w:divBdr>
        <w:top w:val="none" w:sz="0" w:space="0" w:color="auto"/>
        <w:left w:val="none" w:sz="0" w:space="0" w:color="auto"/>
        <w:bottom w:val="none" w:sz="0" w:space="0" w:color="auto"/>
        <w:right w:val="none" w:sz="0" w:space="0" w:color="auto"/>
      </w:divBdr>
    </w:div>
    <w:div w:id="1154179874">
      <w:bodyDiv w:val="1"/>
      <w:marLeft w:val="0"/>
      <w:marRight w:val="0"/>
      <w:marTop w:val="0"/>
      <w:marBottom w:val="0"/>
      <w:divBdr>
        <w:top w:val="none" w:sz="0" w:space="0" w:color="auto"/>
        <w:left w:val="none" w:sz="0" w:space="0" w:color="auto"/>
        <w:bottom w:val="none" w:sz="0" w:space="0" w:color="auto"/>
        <w:right w:val="none" w:sz="0" w:space="0" w:color="auto"/>
      </w:divBdr>
    </w:div>
    <w:div w:id="1154564599">
      <w:bodyDiv w:val="1"/>
      <w:marLeft w:val="0"/>
      <w:marRight w:val="0"/>
      <w:marTop w:val="0"/>
      <w:marBottom w:val="0"/>
      <w:divBdr>
        <w:top w:val="none" w:sz="0" w:space="0" w:color="auto"/>
        <w:left w:val="none" w:sz="0" w:space="0" w:color="auto"/>
        <w:bottom w:val="none" w:sz="0" w:space="0" w:color="auto"/>
        <w:right w:val="none" w:sz="0" w:space="0" w:color="auto"/>
      </w:divBdr>
    </w:div>
    <w:div w:id="1154637180">
      <w:bodyDiv w:val="1"/>
      <w:marLeft w:val="0"/>
      <w:marRight w:val="0"/>
      <w:marTop w:val="0"/>
      <w:marBottom w:val="0"/>
      <w:divBdr>
        <w:top w:val="none" w:sz="0" w:space="0" w:color="auto"/>
        <w:left w:val="none" w:sz="0" w:space="0" w:color="auto"/>
        <w:bottom w:val="none" w:sz="0" w:space="0" w:color="auto"/>
        <w:right w:val="none" w:sz="0" w:space="0" w:color="auto"/>
      </w:divBdr>
    </w:div>
    <w:div w:id="1154685026">
      <w:bodyDiv w:val="1"/>
      <w:marLeft w:val="0"/>
      <w:marRight w:val="0"/>
      <w:marTop w:val="0"/>
      <w:marBottom w:val="0"/>
      <w:divBdr>
        <w:top w:val="none" w:sz="0" w:space="0" w:color="auto"/>
        <w:left w:val="none" w:sz="0" w:space="0" w:color="auto"/>
        <w:bottom w:val="none" w:sz="0" w:space="0" w:color="auto"/>
        <w:right w:val="none" w:sz="0" w:space="0" w:color="auto"/>
      </w:divBdr>
    </w:div>
    <w:div w:id="1155531310">
      <w:bodyDiv w:val="1"/>
      <w:marLeft w:val="0"/>
      <w:marRight w:val="0"/>
      <w:marTop w:val="0"/>
      <w:marBottom w:val="0"/>
      <w:divBdr>
        <w:top w:val="none" w:sz="0" w:space="0" w:color="auto"/>
        <w:left w:val="none" w:sz="0" w:space="0" w:color="auto"/>
        <w:bottom w:val="none" w:sz="0" w:space="0" w:color="auto"/>
        <w:right w:val="none" w:sz="0" w:space="0" w:color="auto"/>
      </w:divBdr>
    </w:div>
    <w:div w:id="1155759458">
      <w:bodyDiv w:val="1"/>
      <w:marLeft w:val="0"/>
      <w:marRight w:val="0"/>
      <w:marTop w:val="0"/>
      <w:marBottom w:val="0"/>
      <w:divBdr>
        <w:top w:val="none" w:sz="0" w:space="0" w:color="auto"/>
        <w:left w:val="none" w:sz="0" w:space="0" w:color="auto"/>
        <w:bottom w:val="none" w:sz="0" w:space="0" w:color="auto"/>
        <w:right w:val="none" w:sz="0" w:space="0" w:color="auto"/>
      </w:divBdr>
    </w:div>
    <w:div w:id="1156724002">
      <w:bodyDiv w:val="1"/>
      <w:marLeft w:val="0"/>
      <w:marRight w:val="0"/>
      <w:marTop w:val="0"/>
      <w:marBottom w:val="0"/>
      <w:divBdr>
        <w:top w:val="none" w:sz="0" w:space="0" w:color="auto"/>
        <w:left w:val="none" w:sz="0" w:space="0" w:color="auto"/>
        <w:bottom w:val="none" w:sz="0" w:space="0" w:color="auto"/>
        <w:right w:val="none" w:sz="0" w:space="0" w:color="auto"/>
      </w:divBdr>
    </w:div>
    <w:div w:id="1160074543">
      <w:bodyDiv w:val="1"/>
      <w:marLeft w:val="0"/>
      <w:marRight w:val="0"/>
      <w:marTop w:val="0"/>
      <w:marBottom w:val="0"/>
      <w:divBdr>
        <w:top w:val="none" w:sz="0" w:space="0" w:color="auto"/>
        <w:left w:val="none" w:sz="0" w:space="0" w:color="auto"/>
        <w:bottom w:val="none" w:sz="0" w:space="0" w:color="auto"/>
        <w:right w:val="none" w:sz="0" w:space="0" w:color="auto"/>
      </w:divBdr>
    </w:div>
    <w:div w:id="1160463586">
      <w:bodyDiv w:val="1"/>
      <w:marLeft w:val="0"/>
      <w:marRight w:val="0"/>
      <w:marTop w:val="0"/>
      <w:marBottom w:val="0"/>
      <w:divBdr>
        <w:top w:val="none" w:sz="0" w:space="0" w:color="auto"/>
        <w:left w:val="none" w:sz="0" w:space="0" w:color="auto"/>
        <w:bottom w:val="none" w:sz="0" w:space="0" w:color="auto"/>
        <w:right w:val="none" w:sz="0" w:space="0" w:color="auto"/>
      </w:divBdr>
    </w:div>
    <w:div w:id="1160731376">
      <w:bodyDiv w:val="1"/>
      <w:marLeft w:val="0"/>
      <w:marRight w:val="0"/>
      <w:marTop w:val="0"/>
      <w:marBottom w:val="0"/>
      <w:divBdr>
        <w:top w:val="none" w:sz="0" w:space="0" w:color="auto"/>
        <w:left w:val="none" w:sz="0" w:space="0" w:color="auto"/>
        <w:bottom w:val="none" w:sz="0" w:space="0" w:color="auto"/>
        <w:right w:val="none" w:sz="0" w:space="0" w:color="auto"/>
      </w:divBdr>
    </w:div>
    <w:div w:id="1161115087">
      <w:bodyDiv w:val="1"/>
      <w:marLeft w:val="0"/>
      <w:marRight w:val="0"/>
      <w:marTop w:val="0"/>
      <w:marBottom w:val="0"/>
      <w:divBdr>
        <w:top w:val="none" w:sz="0" w:space="0" w:color="auto"/>
        <w:left w:val="none" w:sz="0" w:space="0" w:color="auto"/>
        <w:bottom w:val="none" w:sz="0" w:space="0" w:color="auto"/>
        <w:right w:val="none" w:sz="0" w:space="0" w:color="auto"/>
      </w:divBdr>
    </w:div>
    <w:div w:id="1161433973">
      <w:bodyDiv w:val="1"/>
      <w:marLeft w:val="0"/>
      <w:marRight w:val="0"/>
      <w:marTop w:val="0"/>
      <w:marBottom w:val="0"/>
      <w:divBdr>
        <w:top w:val="none" w:sz="0" w:space="0" w:color="auto"/>
        <w:left w:val="none" w:sz="0" w:space="0" w:color="auto"/>
        <w:bottom w:val="none" w:sz="0" w:space="0" w:color="auto"/>
        <w:right w:val="none" w:sz="0" w:space="0" w:color="auto"/>
      </w:divBdr>
    </w:div>
    <w:div w:id="1164122369">
      <w:bodyDiv w:val="1"/>
      <w:marLeft w:val="0"/>
      <w:marRight w:val="0"/>
      <w:marTop w:val="0"/>
      <w:marBottom w:val="0"/>
      <w:divBdr>
        <w:top w:val="none" w:sz="0" w:space="0" w:color="auto"/>
        <w:left w:val="none" w:sz="0" w:space="0" w:color="auto"/>
        <w:bottom w:val="none" w:sz="0" w:space="0" w:color="auto"/>
        <w:right w:val="none" w:sz="0" w:space="0" w:color="auto"/>
      </w:divBdr>
      <w:divsChild>
        <w:div w:id="1135102796">
          <w:marLeft w:val="0"/>
          <w:marRight w:val="0"/>
          <w:marTop w:val="0"/>
          <w:marBottom w:val="0"/>
          <w:divBdr>
            <w:top w:val="none" w:sz="0" w:space="0" w:color="auto"/>
            <w:left w:val="none" w:sz="0" w:space="0" w:color="auto"/>
            <w:bottom w:val="none" w:sz="0" w:space="0" w:color="auto"/>
            <w:right w:val="none" w:sz="0" w:space="0" w:color="auto"/>
          </w:divBdr>
          <w:divsChild>
            <w:div w:id="2076781002">
              <w:marLeft w:val="0"/>
              <w:marRight w:val="0"/>
              <w:marTop w:val="0"/>
              <w:marBottom w:val="0"/>
              <w:divBdr>
                <w:top w:val="none" w:sz="0" w:space="0" w:color="auto"/>
                <w:left w:val="none" w:sz="0" w:space="0" w:color="auto"/>
                <w:bottom w:val="none" w:sz="0" w:space="0" w:color="auto"/>
                <w:right w:val="none" w:sz="0" w:space="0" w:color="auto"/>
              </w:divBdr>
              <w:divsChild>
                <w:div w:id="1740902724">
                  <w:marLeft w:val="0"/>
                  <w:marRight w:val="0"/>
                  <w:marTop w:val="0"/>
                  <w:marBottom w:val="0"/>
                  <w:divBdr>
                    <w:top w:val="none" w:sz="0" w:space="0" w:color="auto"/>
                    <w:left w:val="none" w:sz="0" w:space="0" w:color="auto"/>
                    <w:bottom w:val="none" w:sz="0" w:space="0" w:color="auto"/>
                    <w:right w:val="none" w:sz="0" w:space="0" w:color="auto"/>
                  </w:divBdr>
                  <w:divsChild>
                    <w:div w:id="1686596124">
                      <w:marLeft w:val="0"/>
                      <w:marRight w:val="0"/>
                      <w:marTop w:val="0"/>
                      <w:marBottom w:val="0"/>
                      <w:divBdr>
                        <w:top w:val="none" w:sz="0" w:space="0" w:color="auto"/>
                        <w:left w:val="none" w:sz="0" w:space="0" w:color="auto"/>
                        <w:bottom w:val="none" w:sz="0" w:space="0" w:color="auto"/>
                        <w:right w:val="none" w:sz="0" w:space="0" w:color="auto"/>
                      </w:divBdr>
                      <w:divsChild>
                        <w:div w:id="238835210">
                          <w:marLeft w:val="0"/>
                          <w:marRight w:val="0"/>
                          <w:marTop w:val="0"/>
                          <w:marBottom w:val="0"/>
                          <w:divBdr>
                            <w:top w:val="none" w:sz="0" w:space="0" w:color="auto"/>
                            <w:left w:val="none" w:sz="0" w:space="0" w:color="auto"/>
                            <w:bottom w:val="none" w:sz="0" w:space="0" w:color="auto"/>
                            <w:right w:val="none" w:sz="0" w:space="0" w:color="auto"/>
                          </w:divBdr>
                          <w:divsChild>
                            <w:div w:id="2822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706262">
      <w:bodyDiv w:val="1"/>
      <w:marLeft w:val="0"/>
      <w:marRight w:val="0"/>
      <w:marTop w:val="0"/>
      <w:marBottom w:val="0"/>
      <w:divBdr>
        <w:top w:val="none" w:sz="0" w:space="0" w:color="auto"/>
        <w:left w:val="none" w:sz="0" w:space="0" w:color="auto"/>
        <w:bottom w:val="none" w:sz="0" w:space="0" w:color="auto"/>
        <w:right w:val="none" w:sz="0" w:space="0" w:color="auto"/>
      </w:divBdr>
    </w:div>
    <w:div w:id="1165708279">
      <w:bodyDiv w:val="1"/>
      <w:marLeft w:val="0"/>
      <w:marRight w:val="0"/>
      <w:marTop w:val="0"/>
      <w:marBottom w:val="0"/>
      <w:divBdr>
        <w:top w:val="none" w:sz="0" w:space="0" w:color="auto"/>
        <w:left w:val="none" w:sz="0" w:space="0" w:color="auto"/>
        <w:bottom w:val="none" w:sz="0" w:space="0" w:color="auto"/>
        <w:right w:val="none" w:sz="0" w:space="0" w:color="auto"/>
      </w:divBdr>
    </w:div>
    <w:div w:id="1166364061">
      <w:bodyDiv w:val="1"/>
      <w:marLeft w:val="0"/>
      <w:marRight w:val="0"/>
      <w:marTop w:val="0"/>
      <w:marBottom w:val="0"/>
      <w:divBdr>
        <w:top w:val="none" w:sz="0" w:space="0" w:color="auto"/>
        <w:left w:val="none" w:sz="0" w:space="0" w:color="auto"/>
        <w:bottom w:val="none" w:sz="0" w:space="0" w:color="auto"/>
        <w:right w:val="none" w:sz="0" w:space="0" w:color="auto"/>
      </w:divBdr>
    </w:div>
    <w:div w:id="1166628881">
      <w:bodyDiv w:val="1"/>
      <w:marLeft w:val="0"/>
      <w:marRight w:val="0"/>
      <w:marTop w:val="0"/>
      <w:marBottom w:val="0"/>
      <w:divBdr>
        <w:top w:val="none" w:sz="0" w:space="0" w:color="auto"/>
        <w:left w:val="none" w:sz="0" w:space="0" w:color="auto"/>
        <w:bottom w:val="none" w:sz="0" w:space="0" w:color="auto"/>
        <w:right w:val="none" w:sz="0" w:space="0" w:color="auto"/>
      </w:divBdr>
    </w:div>
    <w:div w:id="1167862507">
      <w:bodyDiv w:val="1"/>
      <w:marLeft w:val="0"/>
      <w:marRight w:val="0"/>
      <w:marTop w:val="0"/>
      <w:marBottom w:val="0"/>
      <w:divBdr>
        <w:top w:val="none" w:sz="0" w:space="0" w:color="auto"/>
        <w:left w:val="none" w:sz="0" w:space="0" w:color="auto"/>
        <w:bottom w:val="none" w:sz="0" w:space="0" w:color="auto"/>
        <w:right w:val="none" w:sz="0" w:space="0" w:color="auto"/>
      </w:divBdr>
    </w:div>
    <w:div w:id="1168059854">
      <w:bodyDiv w:val="1"/>
      <w:marLeft w:val="0"/>
      <w:marRight w:val="0"/>
      <w:marTop w:val="0"/>
      <w:marBottom w:val="0"/>
      <w:divBdr>
        <w:top w:val="none" w:sz="0" w:space="0" w:color="auto"/>
        <w:left w:val="none" w:sz="0" w:space="0" w:color="auto"/>
        <w:bottom w:val="none" w:sz="0" w:space="0" w:color="auto"/>
        <w:right w:val="none" w:sz="0" w:space="0" w:color="auto"/>
      </w:divBdr>
    </w:div>
    <w:div w:id="1169248826">
      <w:bodyDiv w:val="1"/>
      <w:marLeft w:val="0"/>
      <w:marRight w:val="0"/>
      <w:marTop w:val="0"/>
      <w:marBottom w:val="0"/>
      <w:divBdr>
        <w:top w:val="none" w:sz="0" w:space="0" w:color="auto"/>
        <w:left w:val="none" w:sz="0" w:space="0" w:color="auto"/>
        <w:bottom w:val="none" w:sz="0" w:space="0" w:color="auto"/>
        <w:right w:val="none" w:sz="0" w:space="0" w:color="auto"/>
      </w:divBdr>
    </w:div>
    <w:div w:id="1170364060">
      <w:bodyDiv w:val="1"/>
      <w:marLeft w:val="0"/>
      <w:marRight w:val="0"/>
      <w:marTop w:val="0"/>
      <w:marBottom w:val="0"/>
      <w:divBdr>
        <w:top w:val="none" w:sz="0" w:space="0" w:color="auto"/>
        <w:left w:val="none" w:sz="0" w:space="0" w:color="auto"/>
        <w:bottom w:val="none" w:sz="0" w:space="0" w:color="auto"/>
        <w:right w:val="none" w:sz="0" w:space="0" w:color="auto"/>
      </w:divBdr>
    </w:div>
    <w:div w:id="1171142923">
      <w:bodyDiv w:val="1"/>
      <w:marLeft w:val="0"/>
      <w:marRight w:val="0"/>
      <w:marTop w:val="0"/>
      <w:marBottom w:val="0"/>
      <w:divBdr>
        <w:top w:val="none" w:sz="0" w:space="0" w:color="auto"/>
        <w:left w:val="none" w:sz="0" w:space="0" w:color="auto"/>
        <w:bottom w:val="none" w:sz="0" w:space="0" w:color="auto"/>
        <w:right w:val="none" w:sz="0" w:space="0" w:color="auto"/>
      </w:divBdr>
    </w:div>
    <w:div w:id="1171406685">
      <w:bodyDiv w:val="1"/>
      <w:marLeft w:val="0"/>
      <w:marRight w:val="0"/>
      <w:marTop w:val="0"/>
      <w:marBottom w:val="0"/>
      <w:divBdr>
        <w:top w:val="none" w:sz="0" w:space="0" w:color="auto"/>
        <w:left w:val="none" w:sz="0" w:space="0" w:color="auto"/>
        <w:bottom w:val="none" w:sz="0" w:space="0" w:color="auto"/>
        <w:right w:val="none" w:sz="0" w:space="0" w:color="auto"/>
      </w:divBdr>
    </w:div>
    <w:div w:id="1171601121">
      <w:bodyDiv w:val="1"/>
      <w:marLeft w:val="0"/>
      <w:marRight w:val="0"/>
      <w:marTop w:val="0"/>
      <w:marBottom w:val="0"/>
      <w:divBdr>
        <w:top w:val="none" w:sz="0" w:space="0" w:color="auto"/>
        <w:left w:val="none" w:sz="0" w:space="0" w:color="auto"/>
        <w:bottom w:val="none" w:sz="0" w:space="0" w:color="auto"/>
        <w:right w:val="none" w:sz="0" w:space="0" w:color="auto"/>
      </w:divBdr>
    </w:div>
    <w:div w:id="1173491293">
      <w:bodyDiv w:val="1"/>
      <w:marLeft w:val="0"/>
      <w:marRight w:val="0"/>
      <w:marTop w:val="0"/>
      <w:marBottom w:val="0"/>
      <w:divBdr>
        <w:top w:val="none" w:sz="0" w:space="0" w:color="auto"/>
        <w:left w:val="none" w:sz="0" w:space="0" w:color="auto"/>
        <w:bottom w:val="none" w:sz="0" w:space="0" w:color="auto"/>
        <w:right w:val="none" w:sz="0" w:space="0" w:color="auto"/>
      </w:divBdr>
    </w:div>
    <w:div w:id="1174224176">
      <w:bodyDiv w:val="1"/>
      <w:marLeft w:val="0"/>
      <w:marRight w:val="0"/>
      <w:marTop w:val="0"/>
      <w:marBottom w:val="0"/>
      <w:divBdr>
        <w:top w:val="none" w:sz="0" w:space="0" w:color="auto"/>
        <w:left w:val="none" w:sz="0" w:space="0" w:color="auto"/>
        <w:bottom w:val="none" w:sz="0" w:space="0" w:color="auto"/>
        <w:right w:val="none" w:sz="0" w:space="0" w:color="auto"/>
      </w:divBdr>
    </w:div>
    <w:div w:id="1175681851">
      <w:bodyDiv w:val="1"/>
      <w:marLeft w:val="0"/>
      <w:marRight w:val="0"/>
      <w:marTop w:val="0"/>
      <w:marBottom w:val="0"/>
      <w:divBdr>
        <w:top w:val="none" w:sz="0" w:space="0" w:color="auto"/>
        <w:left w:val="none" w:sz="0" w:space="0" w:color="auto"/>
        <w:bottom w:val="none" w:sz="0" w:space="0" w:color="auto"/>
        <w:right w:val="none" w:sz="0" w:space="0" w:color="auto"/>
      </w:divBdr>
    </w:div>
    <w:div w:id="1176337007">
      <w:bodyDiv w:val="1"/>
      <w:marLeft w:val="0"/>
      <w:marRight w:val="0"/>
      <w:marTop w:val="0"/>
      <w:marBottom w:val="0"/>
      <w:divBdr>
        <w:top w:val="none" w:sz="0" w:space="0" w:color="auto"/>
        <w:left w:val="none" w:sz="0" w:space="0" w:color="auto"/>
        <w:bottom w:val="none" w:sz="0" w:space="0" w:color="auto"/>
        <w:right w:val="none" w:sz="0" w:space="0" w:color="auto"/>
      </w:divBdr>
    </w:div>
    <w:div w:id="1176384978">
      <w:bodyDiv w:val="1"/>
      <w:marLeft w:val="0"/>
      <w:marRight w:val="0"/>
      <w:marTop w:val="0"/>
      <w:marBottom w:val="0"/>
      <w:divBdr>
        <w:top w:val="none" w:sz="0" w:space="0" w:color="auto"/>
        <w:left w:val="none" w:sz="0" w:space="0" w:color="auto"/>
        <w:bottom w:val="none" w:sz="0" w:space="0" w:color="auto"/>
        <w:right w:val="none" w:sz="0" w:space="0" w:color="auto"/>
      </w:divBdr>
    </w:div>
    <w:div w:id="1176844793">
      <w:bodyDiv w:val="1"/>
      <w:marLeft w:val="0"/>
      <w:marRight w:val="0"/>
      <w:marTop w:val="0"/>
      <w:marBottom w:val="0"/>
      <w:divBdr>
        <w:top w:val="none" w:sz="0" w:space="0" w:color="auto"/>
        <w:left w:val="none" w:sz="0" w:space="0" w:color="auto"/>
        <w:bottom w:val="none" w:sz="0" w:space="0" w:color="auto"/>
        <w:right w:val="none" w:sz="0" w:space="0" w:color="auto"/>
      </w:divBdr>
    </w:div>
    <w:div w:id="1177042301">
      <w:bodyDiv w:val="1"/>
      <w:marLeft w:val="0"/>
      <w:marRight w:val="0"/>
      <w:marTop w:val="0"/>
      <w:marBottom w:val="0"/>
      <w:divBdr>
        <w:top w:val="none" w:sz="0" w:space="0" w:color="auto"/>
        <w:left w:val="none" w:sz="0" w:space="0" w:color="auto"/>
        <w:bottom w:val="none" w:sz="0" w:space="0" w:color="auto"/>
        <w:right w:val="none" w:sz="0" w:space="0" w:color="auto"/>
      </w:divBdr>
    </w:div>
    <w:div w:id="1177499626">
      <w:bodyDiv w:val="1"/>
      <w:marLeft w:val="0"/>
      <w:marRight w:val="0"/>
      <w:marTop w:val="0"/>
      <w:marBottom w:val="0"/>
      <w:divBdr>
        <w:top w:val="none" w:sz="0" w:space="0" w:color="auto"/>
        <w:left w:val="none" w:sz="0" w:space="0" w:color="auto"/>
        <w:bottom w:val="none" w:sz="0" w:space="0" w:color="auto"/>
        <w:right w:val="none" w:sz="0" w:space="0" w:color="auto"/>
      </w:divBdr>
    </w:div>
    <w:div w:id="1179850035">
      <w:bodyDiv w:val="1"/>
      <w:marLeft w:val="0"/>
      <w:marRight w:val="0"/>
      <w:marTop w:val="0"/>
      <w:marBottom w:val="0"/>
      <w:divBdr>
        <w:top w:val="none" w:sz="0" w:space="0" w:color="auto"/>
        <w:left w:val="none" w:sz="0" w:space="0" w:color="auto"/>
        <w:bottom w:val="none" w:sz="0" w:space="0" w:color="auto"/>
        <w:right w:val="none" w:sz="0" w:space="0" w:color="auto"/>
      </w:divBdr>
    </w:div>
    <w:div w:id="1181969978">
      <w:bodyDiv w:val="1"/>
      <w:marLeft w:val="0"/>
      <w:marRight w:val="0"/>
      <w:marTop w:val="0"/>
      <w:marBottom w:val="0"/>
      <w:divBdr>
        <w:top w:val="none" w:sz="0" w:space="0" w:color="auto"/>
        <w:left w:val="none" w:sz="0" w:space="0" w:color="auto"/>
        <w:bottom w:val="none" w:sz="0" w:space="0" w:color="auto"/>
        <w:right w:val="none" w:sz="0" w:space="0" w:color="auto"/>
      </w:divBdr>
    </w:div>
    <w:div w:id="1182432337">
      <w:bodyDiv w:val="1"/>
      <w:marLeft w:val="0"/>
      <w:marRight w:val="0"/>
      <w:marTop w:val="0"/>
      <w:marBottom w:val="0"/>
      <w:divBdr>
        <w:top w:val="none" w:sz="0" w:space="0" w:color="auto"/>
        <w:left w:val="none" w:sz="0" w:space="0" w:color="auto"/>
        <w:bottom w:val="none" w:sz="0" w:space="0" w:color="auto"/>
        <w:right w:val="none" w:sz="0" w:space="0" w:color="auto"/>
      </w:divBdr>
    </w:div>
    <w:div w:id="1182476052">
      <w:bodyDiv w:val="1"/>
      <w:marLeft w:val="0"/>
      <w:marRight w:val="0"/>
      <w:marTop w:val="0"/>
      <w:marBottom w:val="0"/>
      <w:divBdr>
        <w:top w:val="none" w:sz="0" w:space="0" w:color="auto"/>
        <w:left w:val="none" w:sz="0" w:space="0" w:color="auto"/>
        <w:bottom w:val="none" w:sz="0" w:space="0" w:color="auto"/>
        <w:right w:val="none" w:sz="0" w:space="0" w:color="auto"/>
      </w:divBdr>
    </w:div>
    <w:div w:id="1184367231">
      <w:bodyDiv w:val="1"/>
      <w:marLeft w:val="0"/>
      <w:marRight w:val="0"/>
      <w:marTop w:val="0"/>
      <w:marBottom w:val="0"/>
      <w:divBdr>
        <w:top w:val="none" w:sz="0" w:space="0" w:color="auto"/>
        <w:left w:val="none" w:sz="0" w:space="0" w:color="auto"/>
        <w:bottom w:val="none" w:sz="0" w:space="0" w:color="auto"/>
        <w:right w:val="none" w:sz="0" w:space="0" w:color="auto"/>
      </w:divBdr>
    </w:div>
    <w:div w:id="1185090735">
      <w:bodyDiv w:val="1"/>
      <w:marLeft w:val="0"/>
      <w:marRight w:val="0"/>
      <w:marTop w:val="0"/>
      <w:marBottom w:val="0"/>
      <w:divBdr>
        <w:top w:val="none" w:sz="0" w:space="0" w:color="auto"/>
        <w:left w:val="none" w:sz="0" w:space="0" w:color="auto"/>
        <w:bottom w:val="none" w:sz="0" w:space="0" w:color="auto"/>
        <w:right w:val="none" w:sz="0" w:space="0" w:color="auto"/>
      </w:divBdr>
    </w:div>
    <w:div w:id="1185939981">
      <w:bodyDiv w:val="1"/>
      <w:marLeft w:val="0"/>
      <w:marRight w:val="0"/>
      <w:marTop w:val="0"/>
      <w:marBottom w:val="0"/>
      <w:divBdr>
        <w:top w:val="none" w:sz="0" w:space="0" w:color="auto"/>
        <w:left w:val="none" w:sz="0" w:space="0" w:color="auto"/>
        <w:bottom w:val="none" w:sz="0" w:space="0" w:color="auto"/>
        <w:right w:val="none" w:sz="0" w:space="0" w:color="auto"/>
      </w:divBdr>
    </w:div>
    <w:div w:id="1187913618">
      <w:bodyDiv w:val="1"/>
      <w:marLeft w:val="0"/>
      <w:marRight w:val="0"/>
      <w:marTop w:val="0"/>
      <w:marBottom w:val="0"/>
      <w:divBdr>
        <w:top w:val="none" w:sz="0" w:space="0" w:color="auto"/>
        <w:left w:val="none" w:sz="0" w:space="0" w:color="auto"/>
        <w:bottom w:val="none" w:sz="0" w:space="0" w:color="auto"/>
        <w:right w:val="none" w:sz="0" w:space="0" w:color="auto"/>
      </w:divBdr>
    </w:div>
    <w:div w:id="1188367192">
      <w:bodyDiv w:val="1"/>
      <w:marLeft w:val="0"/>
      <w:marRight w:val="0"/>
      <w:marTop w:val="0"/>
      <w:marBottom w:val="0"/>
      <w:divBdr>
        <w:top w:val="none" w:sz="0" w:space="0" w:color="auto"/>
        <w:left w:val="none" w:sz="0" w:space="0" w:color="auto"/>
        <w:bottom w:val="none" w:sz="0" w:space="0" w:color="auto"/>
        <w:right w:val="none" w:sz="0" w:space="0" w:color="auto"/>
      </w:divBdr>
    </w:div>
    <w:div w:id="1189949843">
      <w:bodyDiv w:val="1"/>
      <w:marLeft w:val="0"/>
      <w:marRight w:val="0"/>
      <w:marTop w:val="0"/>
      <w:marBottom w:val="0"/>
      <w:divBdr>
        <w:top w:val="none" w:sz="0" w:space="0" w:color="auto"/>
        <w:left w:val="none" w:sz="0" w:space="0" w:color="auto"/>
        <w:bottom w:val="none" w:sz="0" w:space="0" w:color="auto"/>
        <w:right w:val="none" w:sz="0" w:space="0" w:color="auto"/>
      </w:divBdr>
    </w:div>
    <w:div w:id="1190528018">
      <w:bodyDiv w:val="1"/>
      <w:marLeft w:val="0"/>
      <w:marRight w:val="0"/>
      <w:marTop w:val="0"/>
      <w:marBottom w:val="0"/>
      <w:divBdr>
        <w:top w:val="none" w:sz="0" w:space="0" w:color="auto"/>
        <w:left w:val="none" w:sz="0" w:space="0" w:color="auto"/>
        <w:bottom w:val="none" w:sz="0" w:space="0" w:color="auto"/>
        <w:right w:val="none" w:sz="0" w:space="0" w:color="auto"/>
      </w:divBdr>
    </w:div>
    <w:div w:id="1191261864">
      <w:bodyDiv w:val="1"/>
      <w:marLeft w:val="0"/>
      <w:marRight w:val="0"/>
      <w:marTop w:val="0"/>
      <w:marBottom w:val="0"/>
      <w:divBdr>
        <w:top w:val="none" w:sz="0" w:space="0" w:color="auto"/>
        <w:left w:val="none" w:sz="0" w:space="0" w:color="auto"/>
        <w:bottom w:val="none" w:sz="0" w:space="0" w:color="auto"/>
        <w:right w:val="none" w:sz="0" w:space="0" w:color="auto"/>
      </w:divBdr>
    </w:div>
    <w:div w:id="1193616831">
      <w:bodyDiv w:val="1"/>
      <w:marLeft w:val="0"/>
      <w:marRight w:val="0"/>
      <w:marTop w:val="0"/>
      <w:marBottom w:val="0"/>
      <w:divBdr>
        <w:top w:val="none" w:sz="0" w:space="0" w:color="auto"/>
        <w:left w:val="none" w:sz="0" w:space="0" w:color="auto"/>
        <w:bottom w:val="none" w:sz="0" w:space="0" w:color="auto"/>
        <w:right w:val="none" w:sz="0" w:space="0" w:color="auto"/>
      </w:divBdr>
    </w:div>
    <w:div w:id="1194731925">
      <w:bodyDiv w:val="1"/>
      <w:marLeft w:val="0"/>
      <w:marRight w:val="0"/>
      <w:marTop w:val="0"/>
      <w:marBottom w:val="0"/>
      <w:divBdr>
        <w:top w:val="none" w:sz="0" w:space="0" w:color="auto"/>
        <w:left w:val="none" w:sz="0" w:space="0" w:color="auto"/>
        <w:bottom w:val="none" w:sz="0" w:space="0" w:color="auto"/>
        <w:right w:val="none" w:sz="0" w:space="0" w:color="auto"/>
      </w:divBdr>
    </w:div>
    <w:div w:id="1195265223">
      <w:bodyDiv w:val="1"/>
      <w:marLeft w:val="0"/>
      <w:marRight w:val="0"/>
      <w:marTop w:val="0"/>
      <w:marBottom w:val="0"/>
      <w:divBdr>
        <w:top w:val="none" w:sz="0" w:space="0" w:color="auto"/>
        <w:left w:val="none" w:sz="0" w:space="0" w:color="auto"/>
        <w:bottom w:val="none" w:sz="0" w:space="0" w:color="auto"/>
        <w:right w:val="none" w:sz="0" w:space="0" w:color="auto"/>
      </w:divBdr>
    </w:div>
    <w:div w:id="1195924454">
      <w:bodyDiv w:val="1"/>
      <w:marLeft w:val="0"/>
      <w:marRight w:val="0"/>
      <w:marTop w:val="0"/>
      <w:marBottom w:val="0"/>
      <w:divBdr>
        <w:top w:val="none" w:sz="0" w:space="0" w:color="auto"/>
        <w:left w:val="none" w:sz="0" w:space="0" w:color="auto"/>
        <w:bottom w:val="none" w:sz="0" w:space="0" w:color="auto"/>
        <w:right w:val="none" w:sz="0" w:space="0" w:color="auto"/>
      </w:divBdr>
    </w:div>
    <w:div w:id="1196191296">
      <w:bodyDiv w:val="1"/>
      <w:marLeft w:val="0"/>
      <w:marRight w:val="0"/>
      <w:marTop w:val="0"/>
      <w:marBottom w:val="0"/>
      <w:divBdr>
        <w:top w:val="none" w:sz="0" w:space="0" w:color="auto"/>
        <w:left w:val="none" w:sz="0" w:space="0" w:color="auto"/>
        <w:bottom w:val="none" w:sz="0" w:space="0" w:color="auto"/>
        <w:right w:val="none" w:sz="0" w:space="0" w:color="auto"/>
      </w:divBdr>
    </w:div>
    <w:div w:id="1197543816">
      <w:bodyDiv w:val="1"/>
      <w:marLeft w:val="0"/>
      <w:marRight w:val="0"/>
      <w:marTop w:val="0"/>
      <w:marBottom w:val="0"/>
      <w:divBdr>
        <w:top w:val="none" w:sz="0" w:space="0" w:color="auto"/>
        <w:left w:val="none" w:sz="0" w:space="0" w:color="auto"/>
        <w:bottom w:val="none" w:sz="0" w:space="0" w:color="auto"/>
        <w:right w:val="none" w:sz="0" w:space="0" w:color="auto"/>
      </w:divBdr>
    </w:div>
    <w:div w:id="1197616792">
      <w:bodyDiv w:val="1"/>
      <w:marLeft w:val="0"/>
      <w:marRight w:val="0"/>
      <w:marTop w:val="0"/>
      <w:marBottom w:val="0"/>
      <w:divBdr>
        <w:top w:val="none" w:sz="0" w:space="0" w:color="auto"/>
        <w:left w:val="none" w:sz="0" w:space="0" w:color="auto"/>
        <w:bottom w:val="none" w:sz="0" w:space="0" w:color="auto"/>
        <w:right w:val="none" w:sz="0" w:space="0" w:color="auto"/>
      </w:divBdr>
    </w:div>
    <w:div w:id="1197768405">
      <w:bodyDiv w:val="1"/>
      <w:marLeft w:val="0"/>
      <w:marRight w:val="0"/>
      <w:marTop w:val="0"/>
      <w:marBottom w:val="0"/>
      <w:divBdr>
        <w:top w:val="none" w:sz="0" w:space="0" w:color="auto"/>
        <w:left w:val="none" w:sz="0" w:space="0" w:color="auto"/>
        <w:bottom w:val="none" w:sz="0" w:space="0" w:color="auto"/>
        <w:right w:val="none" w:sz="0" w:space="0" w:color="auto"/>
      </w:divBdr>
    </w:div>
    <w:div w:id="1199314961">
      <w:bodyDiv w:val="1"/>
      <w:marLeft w:val="0"/>
      <w:marRight w:val="0"/>
      <w:marTop w:val="0"/>
      <w:marBottom w:val="0"/>
      <w:divBdr>
        <w:top w:val="none" w:sz="0" w:space="0" w:color="auto"/>
        <w:left w:val="none" w:sz="0" w:space="0" w:color="auto"/>
        <w:bottom w:val="none" w:sz="0" w:space="0" w:color="auto"/>
        <w:right w:val="none" w:sz="0" w:space="0" w:color="auto"/>
      </w:divBdr>
      <w:divsChild>
        <w:div w:id="447554601">
          <w:marLeft w:val="0"/>
          <w:marRight w:val="0"/>
          <w:marTop w:val="0"/>
          <w:marBottom w:val="0"/>
          <w:divBdr>
            <w:top w:val="none" w:sz="0" w:space="0" w:color="auto"/>
            <w:left w:val="none" w:sz="0" w:space="0" w:color="auto"/>
            <w:bottom w:val="none" w:sz="0" w:space="0" w:color="auto"/>
            <w:right w:val="none" w:sz="0" w:space="0" w:color="auto"/>
          </w:divBdr>
        </w:div>
      </w:divsChild>
    </w:div>
    <w:div w:id="1199395955">
      <w:bodyDiv w:val="1"/>
      <w:marLeft w:val="0"/>
      <w:marRight w:val="0"/>
      <w:marTop w:val="0"/>
      <w:marBottom w:val="0"/>
      <w:divBdr>
        <w:top w:val="none" w:sz="0" w:space="0" w:color="auto"/>
        <w:left w:val="none" w:sz="0" w:space="0" w:color="auto"/>
        <w:bottom w:val="none" w:sz="0" w:space="0" w:color="auto"/>
        <w:right w:val="none" w:sz="0" w:space="0" w:color="auto"/>
      </w:divBdr>
    </w:div>
    <w:div w:id="1199469016">
      <w:bodyDiv w:val="1"/>
      <w:marLeft w:val="0"/>
      <w:marRight w:val="0"/>
      <w:marTop w:val="0"/>
      <w:marBottom w:val="0"/>
      <w:divBdr>
        <w:top w:val="none" w:sz="0" w:space="0" w:color="auto"/>
        <w:left w:val="none" w:sz="0" w:space="0" w:color="auto"/>
        <w:bottom w:val="none" w:sz="0" w:space="0" w:color="auto"/>
        <w:right w:val="none" w:sz="0" w:space="0" w:color="auto"/>
      </w:divBdr>
    </w:div>
    <w:div w:id="1201211920">
      <w:bodyDiv w:val="1"/>
      <w:marLeft w:val="0"/>
      <w:marRight w:val="0"/>
      <w:marTop w:val="0"/>
      <w:marBottom w:val="0"/>
      <w:divBdr>
        <w:top w:val="none" w:sz="0" w:space="0" w:color="auto"/>
        <w:left w:val="none" w:sz="0" w:space="0" w:color="auto"/>
        <w:bottom w:val="none" w:sz="0" w:space="0" w:color="auto"/>
        <w:right w:val="none" w:sz="0" w:space="0" w:color="auto"/>
      </w:divBdr>
    </w:div>
    <w:div w:id="1201363350">
      <w:bodyDiv w:val="1"/>
      <w:marLeft w:val="0"/>
      <w:marRight w:val="0"/>
      <w:marTop w:val="0"/>
      <w:marBottom w:val="0"/>
      <w:divBdr>
        <w:top w:val="none" w:sz="0" w:space="0" w:color="auto"/>
        <w:left w:val="none" w:sz="0" w:space="0" w:color="auto"/>
        <w:bottom w:val="none" w:sz="0" w:space="0" w:color="auto"/>
        <w:right w:val="none" w:sz="0" w:space="0" w:color="auto"/>
      </w:divBdr>
    </w:div>
    <w:div w:id="1203442393">
      <w:bodyDiv w:val="1"/>
      <w:marLeft w:val="0"/>
      <w:marRight w:val="0"/>
      <w:marTop w:val="0"/>
      <w:marBottom w:val="0"/>
      <w:divBdr>
        <w:top w:val="none" w:sz="0" w:space="0" w:color="auto"/>
        <w:left w:val="none" w:sz="0" w:space="0" w:color="auto"/>
        <w:bottom w:val="none" w:sz="0" w:space="0" w:color="auto"/>
        <w:right w:val="none" w:sz="0" w:space="0" w:color="auto"/>
      </w:divBdr>
    </w:div>
    <w:div w:id="1203640222">
      <w:bodyDiv w:val="1"/>
      <w:marLeft w:val="0"/>
      <w:marRight w:val="0"/>
      <w:marTop w:val="0"/>
      <w:marBottom w:val="0"/>
      <w:divBdr>
        <w:top w:val="none" w:sz="0" w:space="0" w:color="auto"/>
        <w:left w:val="none" w:sz="0" w:space="0" w:color="auto"/>
        <w:bottom w:val="none" w:sz="0" w:space="0" w:color="auto"/>
        <w:right w:val="none" w:sz="0" w:space="0" w:color="auto"/>
      </w:divBdr>
    </w:div>
    <w:div w:id="1203861002">
      <w:bodyDiv w:val="1"/>
      <w:marLeft w:val="0"/>
      <w:marRight w:val="0"/>
      <w:marTop w:val="0"/>
      <w:marBottom w:val="0"/>
      <w:divBdr>
        <w:top w:val="none" w:sz="0" w:space="0" w:color="auto"/>
        <w:left w:val="none" w:sz="0" w:space="0" w:color="auto"/>
        <w:bottom w:val="none" w:sz="0" w:space="0" w:color="auto"/>
        <w:right w:val="none" w:sz="0" w:space="0" w:color="auto"/>
      </w:divBdr>
    </w:div>
    <w:div w:id="1205024031">
      <w:bodyDiv w:val="1"/>
      <w:marLeft w:val="0"/>
      <w:marRight w:val="0"/>
      <w:marTop w:val="0"/>
      <w:marBottom w:val="0"/>
      <w:divBdr>
        <w:top w:val="none" w:sz="0" w:space="0" w:color="auto"/>
        <w:left w:val="none" w:sz="0" w:space="0" w:color="auto"/>
        <w:bottom w:val="none" w:sz="0" w:space="0" w:color="auto"/>
        <w:right w:val="none" w:sz="0" w:space="0" w:color="auto"/>
      </w:divBdr>
    </w:div>
    <w:div w:id="1205482755">
      <w:bodyDiv w:val="1"/>
      <w:marLeft w:val="0"/>
      <w:marRight w:val="0"/>
      <w:marTop w:val="0"/>
      <w:marBottom w:val="0"/>
      <w:divBdr>
        <w:top w:val="none" w:sz="0" w:space="0" w:color="auto"/>
        <w:left w:val="none" w:sz="0" w:space="0" w:color="auto"/>
        <w:bottom w:val="none" w:sz="0" w:space="0" w:color="auto"/>
        <w:right w:val="none" w:sz="0" w:space="0" w:color="auto"/>
      </w:divBdr>
    </w:div>
    <w:div w:id="1206985935">
      <w:bodyDiv w:val="1"/>
      <w:marLeft w:val="0"/>
      <w:marRight w:val="0"/>
      <w:marTop w:val="0"/>
      <w:marBottom w:val="0"/>
      <w:divBdr>
        <w:top w:val="none" w:sz="0" w:space="0" w:color="auto"/>
        <w:left w:val="none" w:sz="0" w:space="0" w:color="auto"/>
        <w:bottom w:val="none" w:sz="0" w:space="0" w:color="auto"/>
        <w:right w:val="none" w:sz="0" w:space="0" w:color="auto"/>
      </w:divBdr>
    </w:div>
    <w:div w:id="1207375516">
      <w:bodyDiv w:val="1"/>
      <w:marLeft w:val="0"/>
      <w:marRight w:val="0"/>
      <w:marTop w:val="0"/>
      <w:marBottom w:val="0"/>
      <w:divBdr>
        <w:top w:val="none" w:sz="0" w:space="0" w:color="auto"/>
        <w:left w:val="none" w:sz="0" w:space="0" w:color="auto"/>
        <w:bottom w:val="none" w:sz="0" w:space="0" w:color="auto"/>
        <w:right w:val="none" w:sz="0" w:space="0" w:color="auto"/>
      </w:divBdr>
    </w:div>
    <w:div w:id="1207915967">
      <w:bodyDiv w:val="1"/>
      <w:marLeft w:val="0"/>
      <w:marRight w:val="0"/>
      <w:marTop w:val="0"/>
      <w:marBottom w:val="0"/>
      <w:divBdr>
        <w:top w:val="none" w:sz="0" w:space="0" w:color="auto"/>
        <w:left w:val="none" w:sz="0" w:space="0" w:color="auto"/>
        <w:bottom w:val="none" w:sz="0" w:space="0" w:color="auto"/>
        <w:right w:val="none" w:sz="0" w:space="0" w:color="auto"/>
      </w:divBdr>
    </w:div>
    <w:div w:id="1209146209">
      <w:bodyDiv w:val="1"/>
      <w:marLeft w:val="0"/>
      <w:marRight w:val="0"/>
      <w:marTop w:val="0"/>
      <w:marBottom w:val="0"/>
      <w:divBdr>
        <w:top w:val="none" w:sz="0" w:space="0" w:color="auto"/>
        <w:left w:val="none" w:sz="0" w:space="0" w:color="auto"/>
        <w:bottom w:val="none" w:sz="0" w:space="0" w:color="auto"/>
        <w:right w:val="none" w:sz="0" w:space="0" w:color="auto"/>
      </w:divBdr>
    </w:div>
    <w:div w:id="1209335963">
      <w:bodyDiv w:val="1"/>
      <w:marLeft w:val="0"/>
      <w:marRight w:val="0"/>
      <w:marTop w:val="0"/>
      <w:marBottom w:val="0"/>
      <w:divBdr>
        <w:top w:val="none" w:sz="0" w:space="0" w:color="auto"/>
        <w:left w:val="none" w:sz="0" w:space="0" w:color="auto"/>
        <w:bottom w:val="none" w:sz="0" w:space="0" w:color="auto"/>
        <w:right w:val="none" w:sz="0" w:space="0" w:color="auto"/>
      </w:divBdr>
    </w:div>
    <w:div w:id="1209604761">
      <w:bodyDiv w:val="1"/>
      <w:marLeft w:val="0"/>
      <w:marRight w:val="0"/>
      <w:marTop w:val="0"/>
      <w:marBottom w:val="0"/>
      <w:divBdr>
        <w:top w:val="none" w:sz="0" w:space="0" w:color="auto"/>
        <w:left w:val="none" w:sz="0" w:space="0" w:color="auto"/>
        <w:bottom w:val="none" w:sz="0" w:space="0" w:color="auto"/>
        <w:right w:val="none" w:sz="0" w:space="0" w:color="auto"/>
      </w:divBdr>
    </w:div>
    <w:div w:id="1209756317">
      <w:bodyDiv w:val="1"/>
      <w:marLeft w:val="0"/>
      <w:marRight w:val="0"/>
      <w:marTop w:val="0"/>
      <w:marBottom w:val="0"/>
      <w:divBdr>
        <w:top w:val="none" w:sz="0" w:space="0" w:color="auto"/>
        <w:left w:val="none" w:sz="0" w:space="0" w:color="auto"/>
        <w:bottom w:val="none" w:sz="0" w:space="0" w:color="auto"/>
        <w:right w:val="none" w:sz="0" w:space="0" w:color="auto"/>
      </w:divBdr>
    </w:div>
    <w:div w:id="1210457674">
      <w:bodyDiv w:val="1"/>
      <w:marLeft w:val="0"/>
      <w:marRight w:val="0"/>
      <w:marTop w:val="0"/>
      <w:marBottom w:val="0"/>
      <w:divBdr>
        <w:top w:val="none" w:sz="0" w:space="0" w:color="auto"/>
        <w:left w:val="none" w:sz="0" w:space="0" w:color="auto"/>
        <w:bottom w:val="none" w:sz="0" w:space="0" w:color="auto"/>
        <w:right w:val="none" w:sz="0" w:space="0" w:color="auto"/>
      </w:divBdr>
    </w:div>
    <w:div w:id="1210536863">
      <w:bodyDiv w:val="1"/>
      <w:marLeft w:val="0"/>
      <w:marRight w:val="0"/>
      <w:marTop w:val="0"/>
      <w:marBottom w:val="0"/>
      <w:divBdr>
        <w:top w:val="none" w:sz="0" w:space="0" w:color="auto"/>
        <w:left w:val="none" w:sz="0" w:space="0" w:color="auto"/>
        <w:bottom w:val="none" w:sz="0" w:space="0" w:color="auto"/>
        <w:right w:val="none" w:sz="0" w:space="0" w:color="auto"/>
      </w:divBdr>
    </w:div>
    <w:div w:id="1210725036">
      <w:bodyDiv w:val="1"/>
      <w:marLeft w:val="0"/>
      <w:marRight w:val="0"/>
      <w:marTop w:val="0"/>
      <w:marBottom w:val="0"/>
      <w:divBdr>
        <w:top w:val="none" w:sz="0" w:space="0" w:color="auto"/>
        <w:left w:val="none" w:sz="0" w:space="0" w:color="auto"/>
        <w:bottom w:val="none" w:sz="0" w:space="0" w:color="auto"/>
        <w:right w:val="none" w:sz="0" w:space="0" w:color="auto"/>
      </w:divBdr>
    </w:div>
    <w:div w:id="1211645657">
      <w:bodyDiv w:val="1"/>
      <w:marLeft w:val="0"/>
      <w:marRight w:val="0"/>
      <w:marTop w:val="0"/>
      <w:marBottom w:val="0"/>
      <w:divBdr>
        <w:top w:val="none" w:sz="0" w:space="0" w:color="auto"/>
        <w:left w:val="none" w:sz="0" w:space="0" w:color="auto"/>
        <w:bottom w:val="none" w:sz="0" w:space="0" w:color="auto"/>
        <w:right w:val="none" w:sz="0" w:space="0" w:color="auto"/>
      </w:divBdr>
    </w:div>
    <w:div w:id="1214540797">
      <w:bodyDiv w:val="1"/>
      <w:marLeft w:val="0"/>
      <w:marRight w:val="0"/>
      <w:marTop w:val="0"/>
      <w:marBottom w:val="0"/>
      <w:divBdr>
        <w:top w:val="none" w:sz="0" w:space="0" w:color="auto"/>
        <w:left w:val="none" w:sz="0" w:space="0" w:color="auto"/>
        <w:bottom w:val="none" w:sz="0" w:space="0" w:color="auto"/>
        <w:right w:val="none" w:sz="0" w:space="0" w:color="auto"/>
      </w:divBdr>
    </w:div>
    <w:div w:id="1215657289">
      <w:bodyDiv w:val="1"/>
      <w:marLeft w:val="0"/>
      <w:marRight w:val="0"/>
      <w:marTop w:val="0"/>
      <w:marBottom w:val="0"/>
      <w:divBdr>
        <w:top w:val="none" w:sz="0" w:space="0" w:color="auto"/>
        <w:left w:val="none" w:sz="0" w:space="0" w:color="auto"/>
        <w:bottom w:val="none" w:sz="0" w:space="0" w:color="auto"/>
        <w:right w:val="none" w:sz="0" w:space="0" w:color="auto"/>
      </w:divBdr>
    </w:div>
    <w:div w:id="1216351871">
      <w:bodyDiv w:val="1"/>
      <w:marLeft w:val="0"/>
      <w:marRight w:val="0"/>
      <w:marTop w:val="0"/>
      <w:marBottom w:val="0"/>
      <w:divBdr>
        <w:top w:val="none" w:sz="0" w:space="0" w:color="auto"/>
        <w:left w:val="none" w:sz="0" w:space="0" w:color="auto"/>
        <w:bottom w:val="none" w:sz="0" w:space="0" w:color="auto"/>
        <w:right w:val="none" w:sz="0" w:space="0" w:color="auto"/>
      </w:divBdr>
    </w:div>
    <w:div w:id="1216505837">
      <w:bodyDiv w:val="1"/>
      <w:marLeft w:val="0"/>
      <w:marRight w:val="0"/>
      <w:marTop w:val="0"/>
      <w:marBottom w:val="0"/>
      <w:divBdr>
        <w:top w:val="none" w:sz="0" w:space="0" w:color="auto"/>
        <w:left w:val="none" w:sz="0" w:space="0" w:color="auto"/>
        <w:bottom w:val="none" w:sz="0" w:space="0" w:color="auto"/>
        <w:right w:val="none" w:sz="0" w:space="0" w:color="auto"/>
      </w:divBdr>
    </w:div>
    <w:div w:id="1219166988">
      <w:bodyDiv w:val="1"/>
      <w:marLeft w:val="0"/>
      <w:marRight w:val="0"/>
      <w:marTop w:val="0"/>
      <w:marBottom w:val="0"/>
      <w:divBdr>
        <w:top w:val="none" w:sz="0" w:space="0" w:color="auto"/>
        <w:left w:val="none" w:sz="0" w:space="0" w:color="auto"/>
        <w:bottom w:val="none" w:sz="0" w:space="0" w:color="auto"/>
        <w:right w:val="none" w:sz="0" w:space="0" w:color="auto"/>
      </w:divBdr>
    </w:div>
    <w:div w:id="1219391687">
      <w:bodyDiv w:val="1"/>
      <w:marLeft w:val="0"/>
      <w:marRight w:val="0"/>
      <w:marTop w:val="0"/>
      <w:marBottom w:val="0"/>
      <w:divBdr>
        <w:top w:val="none" w:sz="0" w:space="0" w:color="auto"/>
        <w:left w:val="none" w:sz="0" w:space="0" w:color="auto"/>
        <w:bottom w:val="none" w:sz="0" w:space="0" w:color="auto"/>
        <w:right w:val="none" w:sz="0" w:space="0" w:color="auto"/>
      </w:divBdr>
    </w:div>
    <w:div w:id="1219821657">
      <w:bodyDiv w:val="1"/>
      <w:marLeft w:val="0"/>
      <w:marRight w:val="0"/>
      <w:marTop w:val="0"/>
      <w:marBottom w:val="0"/>
      <w:divBdr>
        <w:top w:val="none" w:sz="0" w:space="0" w:color="auto"/>
        <w:left w:val="none" w:sz="0" w:space="0" w:color="auto"/>
        <w:bottom w:val="none" w:sz="0" w:space="0" w:color="auto"/>
        <w:right w:val="none" w:sz="0" w:space="0" w:color="auto"/>
      </w:divBdr>
    </w:div>
    <w:div w:id="1220243686">
      <w:bodyDiv w:val="1"/>
      <w:marLeft w:val="0"/>
      <w:marRight w:val="0"/>
      <w:marTop w:val="0"/>
      <w:marBottom w:val="0"/>
      <w:divBdr>
        <w:top w:val="none" w:sz="0" w:space="0" w:color="auto"/>
        <w:left w:val="none" w:sz="0" w:space="0" w:color="auto"/>
        <w:bottom w:val="none" w:sz="0" w:space="0" w:color="auto"/>
        <w:right w:val="none" w:sz="0" w:space="0" w:color="auto"/>
      </w:divBdr>
    </w:div>
    <w:div w:id="1220439092">
      <w:bodyDiv w:val="1"/>
      <w:marLeft w:val="0"/>
      <w:marRight w:val="0"/>
      <w:marTop w:val="0"/>
      <w:marBottom w:val="0"/>
      <w:divBdr>
        <w:top w:val="none" w:sz="0" w:space="0" w:color="auto"/>
        <w:left w:val="none" w:sz="0" w:space="0" w:color="auto"/>
        <w:bottom w:val="none" w:sz="0" w:space="0" w:color="auto"/>
        <w:right w:val="none" w:sz="0" w:space="0" w:color="auto"/>
      </w:divBdr>
    </w:div>
    <w:div w:id="1222520853">
      <w:bodyDiv w:val="1"/>
      <w:marLeft w:val="0"/>
      <w:marRight w:val="0"/>
      <w:marTop w:val="0"/>
      <w:marBottom w:val="0"/>
      <w:divBdr>
        <w:top w:val="none" w:sz="0" w:space="0" w:color="auto"/>
        <w:left w:val="none" w:sz="0" w:space="0" w:color="auto"/>
        <w:bottom w:val="none" w:sz="0" w:space="0" w:color="auto"/>
        <w:right w:val="none" w:sz="0" w:space="0" w:color="auto"/>
      </w:divBdr>
    </w:div>
    <w:div w:id="1222907825">
      <w:bodyDiv w:val="1"/>
      <w:marLeft w:val="0"/>
      <w:marRight w:val="0"/>
      <w:marTop w:val="0"/>
      <w:marBottom w:val="0"/>
      <w:divBdr>
        <w:top w:val="none" w:sz="0" w:space="0" w:color="auto"/>
        <w:left w:val="none" w:sz="0" w:space="0" w:color="auto"/>
        <w:bottom w:val="none" w:sz="0" w:space="0" w:color="auto"/>
        <w:right w:val="none" w:sz="0" w:space="0" w:color="auto"/>
      </w:divBdr>
    </w:div>
    <w:div w:id="1224564634">
      <w:bodyDiv w:val="1"/>
      <w:marLeft w:val="0"/>
      <w:marRight w:val="0"/>
      <w:marTop w:val="0"/>
      <w:marBottom w:val="0"/>
      <w:divBdr>
        <w:top w:val="none" w:sz="0" w:space="0" w:color="auto"/>
        <w:left w:val="none" w:sz="0" w:space="0" w:color="auto"/>
        <w:bottom w:val="none" w:sz="0" w:space="0" w:color="auto"/>
        <w:right w:val="none" w:sz="0" w:space="0" w:color="auto"/>
      </w:divBdr>
    </w:div>
    <w:div w:id="1225726355">
      <w:bodyDiv w:val="1"/>
      <w:marLeft w:val="0"/>
      <w:marRight w:val="0"/>
      <w:marTop w:val="0"/>
      <w:marBottom w:val="0"/>
      <w:divBdr>
        <w:top w:val="none" w:sz="0" w:space="0" w:color="auto"/>
        <w:left w:val="none" w:sz="0" w:space="0" w:color="auto"/>
        <w:bottom w:val="none" w:sz="0" w:space="0" w:color="auto"/>
        <w:right w:val="none" w:sz="0" w:space="0" w:color="auto"/>
      </w:divBdr>
    </w:div>
    <w:div w:id="1226600413">
      <w:bodyDiv w:val="1"/>
      <w:marLeft w:val="0"/>
      <w:marRight w:val="0"/>
      <w:marTop w:val="0"/>
      <w:marBottom w:val="0"/>
      <w:divBdr>
        <w:top w:val="none" w:sz="0" w:space="0" w:color="auto"/>
        <w:left w:val="none" w:sz="0" w:space="0" w:color="auto"/>
        <w:bottom w:val="none" w:sz="0" w:space="0" w:color="auto"/>
        <w:right w:val="none" w:sz="0" w:space="0" w:color="auto"/>
      </w:divBdr>
    </w:div>
    <w:div w:id="1226647701">
      <w:bodyDiv w:val="1"/>
      <w:marLeft w:val="0"/>
      <w:marRight w:val="0"/>
      <w:marTop w:val="0"/>
      <w:marBottom w:val="0"/>
      <w:divBdr>
        <w:top w:val="none" w:sz="0" w:space="0" w:color="auto"/>
        <w:left w:val="none" w:sz="0" w:space="0" w:color="auto"/>
        <w:bottom w:val="none" w:sz="0" w:space="0" w:color="auto"/>
        <w:right w:val="none" w:sz="0" w:space="0" w:color="auto"/>
      </w:divBdr>
    </w:div>
    <w:div w:id="1227913175">
      <w:bodyDiv w:val="1"/>
      <w:marLeft w:val="0"/>
      <w:marRight w:val="0"/>
      <w:marTop w:val="0"/>
      <w:marBottom w:val="0"/>
      <w:divBdr>
        <w:top w:val="none" w:sz="0" w:space="0" w:color="auto"/>
        <w:left w:val="none" w:sz="0" w:space="0" w:color="auto"/>
        <w:bottom w:val="none" w:sz="0" w:space="0" w:color="auto"/>
        <w:right w:val="none" w:sz="0" w:space="0" w:color="auto"/>
      </w:divBdr>
    </w:div>
    <w:div w:id="1228027448">
      <w:bodyDiv w:val="1"/>
      <w:marLeft w:val="0"/>
      <w:marRight w:val="0"/>
      <w:marTop w:val="0"/>
      <w:marBottom w:val="0"/>
      <w:divBdr>
        <w:top w:val="none" w:sz="0" w:space="0" w:color="auto"/>
        <w:left w:val="none" w:sz="0" w:space="0" w:color="auto"/>
        <w:bottom w:val="none" w:sz="0" w:space="0" w:color="auto"/>
        <w:right w:val="none" w:sz="0" w:space="0" w:color="auto"/>
      </w:divBdr>
    </w:div>
    <w:div w:id="1229144756">
      <w:bodyDiv w:val="1"/>
      <w:marLeft w:val="0"/>
      <w:marRight w:val="0"/>
      <w:marTop w:val="0"/>
      <w:marBottom w:val="0"/>
      <w:divBdr>
        <w:top w:val="none" w:sz="0" w:space="0" w:color="auto"/>
        <w:left w:val="none" w:sz="0" w:space="0" w:color="auto"/>
        <w:bottom w:val="none" w:sz="0" w:space="0" w:color="auto"/>
        <w:right w:val="none" w:sz="0" w:space="0" w:color="auto"/>
      </w:divBdr>
    </w:div>
    <w:div w:id="1230457757">
      <w:bodyDiv w:val="1"/>
      <w:marLeft w:val="0"/>
      <w:marRight w:val="0"/>
      <w:marTop w:val="0"/>
      <w:marBottom w:val="0"/>
      <w:divBdr>
        <w:top w:val="none" w:sz="0" w:space="0" w:color="auto"/>
        <w:left w:val="none" w:sz="0" w:space="0" w:color="auto"/>
        <w:bottom w:val="none" w:sz="0" w:space="0" w:color="auto"/>
        <w:right w:val="none" w:sz="0" w:space="0" w:color="auto"/>
      </w:divBdr>
    </w:div>
    <w:div w:id="1232038650">
      <w:bodyDiv w:val="1"/>
      <w:marLeft w:val="0"/>
      <w:marRight w:val="0"/>
      <w:marTop w:val="0"/>
      <w:marBottom w:val="0"/>
      <w:divBdr>
        <w:top w:val="none" w:sz="0" w:space="0" w:color="auto"/>
        <w:left w:val="none" w:sz="0" w:space="0" w:color="auto"/>
        <w:bottom w:val="none" w:sz="0" w:space="0" w:color="auto"/>
        <w:right w:val="none" w:sz="0" w:space="0" w:color="auto"/>
      </w:divBdr>
    </w:div>
    <w:div w:id="1232429054">
      <w:bodyDiv w:val="1"/>
      <w:marLeft w:val="0"/>
      <w:marRight w:val="0"/>
      <w:marTop w:val="0"/>
      <w:marBottom w:val="0"/>
      <w:divBdr>
        <w:top w:val="none" w:sz="0" w:space="0" w:color="auto"/>
        <w:left w:val="none" w:sz="0" w:space="0" w:color="auto"/>
        <w:bottom w:val="none" w:sz="0" w:space="0" w:color="auto"/>
        <w:right w:val="none" w:sz="0" w:space="0" w:color="auto"/>
      </w:divBdr>
    </w:div>
    <w:div w:id="1232689493">
      <w:bodyDiv w:val="1"/>
      <w:marLeft w:val="0"/>
      <w:marRight w:val="0"/>
      <w:marTop w:val="0"/>
      <w:marBottom w:val="0"/>
      <w:divBdr>
        <w:top w:val="none" w:sz="0" w:space="0" w:color="auto"/>
        <w:left w:val="none" w:sz="0" w:space="0" w:color="auto"/>
        <w:bottom w:val="none" w:sz="0" w:space="0" w:color="auto"/>
        <w:right w:val="none" w:sz="0" w:space="0" w:color="auto"/>
      </w:divBdr>
    </w:div>
    <w:div w:id="1232815722">
      <w:bodyDiv w:val="1"/>
      <w:marLeft w:val="0"/>
      <w:marRight w:val="0"/>
      <w:marTop w:val="0"/>
      <w:marBottom w:val="0"/>
      <w:divBdr>
        <w:top w:val="none" w:sz="0" w:space="0" w:color="auto"/>
        <w:left w:val="none" w:sz="0" w:space="0" w:color="auto"/>
        <w:bottom w:val="none" w:sz="0" w:space="0" w:color="auto"/>
        <w:right w:val="none" w:sz="0" w:space="0" w:color="auto"/>
      </w:divBdr>
    </w:div>
    <w:div w:id="1232933482">
      <w:bodyDiv w:val="1"/>
      <w:marLeft w:val="0"/>
      <w:marRight w:val="0"/>
      <w:marTop w:val="0"/>
      <w:marBottom w:val="0"/>
      <w:divBdr>
        <w:top w:val="none" w:sz="0" w:space="0" w:color="auto"/>
        <w:left w:val="none" w:sz="0" w:space="0" w:color="auto"/>
        <w:bottom w:val="none" w:sz="0" w:space="0" w:color="auto"/>
        <w:right w:val="none" w:sz="0" w:space="0" w:color="auto"/>
      </w:divBdr>
    </w:div>
    <w:div w:id="1233003106">
      <w:bodyDiv w:val="1"/>
      <w:marLeft w:val="0"/>
      <w:marRight w:val="0"/>
      <w:marTop w:val="0"/>
      <w:marBottom w:val="0"/>
      <w:divBdr>
        <w:top w:val="none" w:sz="0" w:space="0" w:color="auto"/>
        <w:left w:val="none" w:sz="0" w:space="0" w:color="auto"/>
        <w:bottom w:val="none" w:sz="0" w:space="0" w:color="auto"/>
        <w:right w:val="none" w:sz="0" w:space="0" w:color="auto"/>
      </w:divBdr>
    </w:div>
    <w:div w:id="1233004219">
      <w:bodyDiv w:val="1"/>
      <w:marLeft w:val="0"/>
      <w:marRight w:val="0"/>
      <w:marTop w:val="0"/>
      <w:marBottom w:val="0"/>
      <w:divBdr>
        <w:top w:val="none" w:sz="0" w:space="0" w:color="auto"/>
        <w:left w:val="none" w:sz="0" w:space="0" w:color="auto"/>
        <w:bottom w:val="none" w:sz="0" w:space="0" w:color="auto"/>
        <w:right w:val="none" w:sz="0" w:space="0" w:color="auto"/>
      </w:divBdr>
    </w:div>
    <w:div w:id="1234269810">
      <w:bodyDiv w:val="1"/>
      <w:marLeft w:val="0"/>
      <w:marRight w:val="0"/>
      <w:marTop w:val="0"/>
      <w:marBottom w:val="0"/>
      <w:divBdr>
        <w:top w:val="none" w:sz="0" w:space="0" w:color="auto"/>
        <w:left w:val="none" w:sz="0" w:space="0" w:color="auto"/>
        <w:bottom w:val="none" w:sz="0" w:space="0" w:color="auto"/>
        <w:right w:val="none" w:sz="0" w:space="0" w:color="auto"/>
      </w:divBdr>
    </w:div>
    <w:div w:id="1236014745">
      <w:bodyDiv w:val="1"/>
      <w:marLeft w:val="0"/>
      <w:marRight w:val="0"/>
      <w:marTop w:val="0"/>
      <w:marBottom w:val="0"/>
      <w:divBdr>
        <w:top w:val="none" w:sz="0" w:space="0" w:color="auto"/>
        <w:left w:val="none" w:sz="0" w:space="0" w:color="auto"/>
        <w:bottom w:val="none" w:sz="0" w:space="0" w:color="auto"/>
        <w:right w:val="none" w:sz="0" w:space="0" w:color="auto"/>
      </w:divBdr>
    </w:div>
    <w:div w:id="1236820210">
      <w:bodyDiv w:val="1"/>
      <w:marLeft w:val="0"/>
      <w:marRight w:val="0"/>
      <w:marTop w:val="0"/>
      <w:marBottom w:val="0"/>
      <w:divBdr>
        <w:top w:val="none" w:sz="0" w:space="0" w:color="auto"/>
        <w:left w:val="none" w:sz="0" w:space="0" w:color="auto"/>
        <w:bottom w:val="none" w:sz="0" w:space="0" w:color="auto"/>
        <w:right w:val="none" w:sz="0" w:space="0" w:color="auto"/>
      </w:divBdr>
    </w:div>
    <w:div w:id="1238708987">
      <w:bodyDiv w:val="1"/>
      <w:marLeft w:val="0"/>
      <w:marRight w:val="0"/>
      <w:marTop w:val="0"/>
      <w:marBottom w:val="0"/>
      <w:divBdr>
        <w:top w:val="none" w:sz="0" w:space="0" w:color="auto"/>
        <w:left w:val="none" w:sz="0" w:space="0" w:color="auto"/>
        <w:bottom w:val="none" w:sz="0" w:space="0" w:color="auto"/>
        <w:right w:val="none" w:sz="0" w:space="0" w:color="auto"/>
      </w:divBdr>
    </w:div>
    <w:div w:id="1239483030">
      <w:bodyDiv w:val="1"/>
      <w:marLeft w:val="0"/>
      <w:marRight w:val="0"/>
      <w:marTop w:val="0"/>
      <w:marBottom w:val="0"/>
      <w:divBdr>
        <w:top w:val="none" w:sz="0" w:space="0" w:color="auto"/>
        <w:left w:val="none" w:sz="0" w:space="0" w:color="auto"/>
        <w:bottom w:val="none" w:sz="0" w:space="0" w:color="auto"/>
        <w:right w:val="none" w:sz="0" w:space="0" w:color="auto"/>
      </w:divBdr>
    </w:div>
    <w:div w:id="1239510856">
      <w:bodyDiv w:val="1"/>
      <w:marLeft w:val="0"/>
      <w:marRight w:val="0"/>
      <w:marTop w:val="0"/>
      <w:marBottom w:val="0"/>
      <w:divBdr>
        <w:top w:val="none" w:sz="0" w:space="0" w:color="auto"/>
        <w:left w:val="none" w:sz="0" w:space="0" w:color="auto"/>
        <w:bottom w:val="none" w:sz="0" w:space="0" w:color="auto"/>
        <w:right w:val="none" w:sz="0" w:space="0" w:color="auto"/>
      </w:divBdr>
    </w:div>
    <w:div w:id="1240097967">
      <w:bodyDiv w:val="1"/>
      <w:marLeft w:val="0"/>
      <w:marRight w:val="0"/>
      <w:marTop w:val="0"/>
      <w:marBottom w:val="0"/>
      <w:divBdr>
        <w:top w:val="none" w:sz="0" w:space="0" w:color="auto"/>
        <w:left w:val="none" w:sz="0" w:space="0" w:color="auto"/>
        <w:bottom w:val="none" w:sz="0" w:space="0" w:color="auto"/>
        <w:right w:val="none" w:sz="0" w:space="0" w:color="auto"/>
      </w:divBdr>
    </w:div>
    <w:div w:id="1240208704">
      <w:bodyDiv w:val="1"/>
      <w:marLeft w:val="0"/>
      <w:marRight w:val="0"/>
      <w:marTop w:val="0"/>
      <w:marBottom w:val="0"/>
      <w:divBdr>
        <w:top w:val="none" w:sz="0" w:space="0" w:color="auto"/>
        <w:left w:val="none" w:sz="0" w:space="0" w:color="auto"/>
        <w:bottom w:val="none" w:sz="0" w:space="0" w:color="auto"/>
        <w:right w:val="none" w:sz="0" w:space="0" w:color="auto"/>
      </w:divBdr>
    </w:div>
    <w:div w:id="1240214726">
      <w:bodyDiv w:val="1"/>
      <w:marLeft w:val="0"/>
      <w:marRight w:val="0"/>
      <w:marTop w:val="0"/>
      <w:marBottom w:val="0"/>
      <w:divBdr>
        <w:top w:val="none" w:sz="0" w:space="0" w:color="auto"/>
        <w:left w:val="none" w:sz="0" w:space="0" w:color="auto"/>
        <w:bottom w:val="none" w:sz="0" w:space="0" w:color="auto"/>
        <w:right w:val="none" w:sz="0" w:space="0" w:color="auto"/>
      </w:divBdr>
    </w:div>
    <w:div w:id="1240291834">
      <w:bodyDiv w:val="1"/>
      <w:marLeft w:val="0"/>
      <w:marRight w:val="0"/>
      <w:marTop w:val="0"/>
      <w:marBottom w:val="0"/>
      <w:divBdr>
        <w:top w:val="none" w:sz="0" w:space="0" w:color="auto"/>
        <w:left w:val="none" w:sz="0" w:space="0" w:color="auto"/>
        <w:bottom w:val="none" w:sz="0" w:space="0" w:color="auto"/>
        <w:right w:val="none" w:sz="0" w:space="0" w:color="auto"/>
      </w:divBdr>
    </w:div>
    <w:div w:id="1241334283">
      <w:bodyDiv w:val="1"/>
      <w:marLeft w:val="0"/>
      <w:marRight w:val="0"/>
      <w:marTop w:val="0"/>
      <w:marBottom w:val="0"/>
      <w:divBdr>
        <w:top w:val="none" w:sz="0" w:space="0" w:color="auto"/>
        <w:left w:val="none" w:sz="0" w:space="0" w:color="auto"/>
        <w:bottom w:val="none" w:sz="0" w:space="0" w:color="auto"/>
        <w:right w:val="none" w:sz="0" w:space="0" w:color="auto"/>
      </w:divBdr>
    </w:div>
    <w:div w:id="1241794835">
      <w:bodyDiv w:val="1"/>
      <w:marLeft w:val="0"/>
      <w:marRight w:val="0"/>
      <w:marTop w:val="0"/>
      <w:marBottom w:val="0"/>
      <w:divBdr>
        <w:top w:val="none" w:sz="0" w:space="0" w:color="auto"/>
        <w:left w:val="none" w:sz="0" w:space="0" w:color="auto"/>
        <w:bottom w:val="none" w:sz="0" w:space="0" w:color="auto"/>
        <w:right w:val="none" w:sz="0" w:space="0" w:color="auto"/>
      </w:divBdr>
    </w:div>
    <w:div w:id="1241870722">
      <w:bodyDiv w:val="1"/>
      <w:marLeft w:val="0"/>
      <w:marRight w:val="0"/>
      <w:marTop w:val="0"/>
      <w:marBottom w:val="0"/>
      <w:divBdr>
        <w:top w:val="none" w:sz="0" w:space="0" w:color="auto"/>
        <w:left w:val="none" w:sz="0" w:space="0" w:color="auto"/>
        <w:bottom w:val="none" w:sz="0" w:space="0" w:color="auto"/>
        <w:right w:val="none" w:sz="0" w:space="0" w:color="auto"/>
      </w:divBdr>
    </w:div>
    <w:div w:id="1242448328">
      <w:bodyDiv w:val="1"/>
      <w:marLeft w:val="0"/>
      <w:marRight w:val="0"/>
      <w:marTop w:val="0"/>
      <w:marBottom w:val="0"/>
      <w:divBdr>
        <w:top w:val="none" w:sz="0" w:space="0" w:color="auto"/>
        <w:left w:val="none" w:sz="0" w:space="0" w:color="auto"/>
        <w:bottom w:val="none" w:sz="0" w:space="0" w:color="auto"/>
        <w:right w:val="none" w:sz="0" w:space="0" w:color="auto"/>
      </w:divBdr>
    </w:div>
    <w:div w:id="1244795301">
      <w:bodyDiv w:val="1"/>
      <w:marLeft w:val="0"/>
      <w:marRight w:val="0"/>
      <w:marTop w:val="0"/>
      <w:marBottom w:val="0"/>
      <w:divBdr>
        <w:top w:val="none" w:sz="0" w:space="0" w:color="auto"/>
        <w:left w:val="none" w:sz="0" w:space="0" w:color="auto"/>
        <w:bottom w:val="none" w:sz="0" w:space="0" w:color="auto"/>
        <w:right w:val="none" w:sz="0" w:space="0" w:color="auto"/>
      </w:divBdr>
    </w:div>
    <w:div w:id="1249343468">
      <w:bodyDiv w:val="1"/>
      <w:marLeft w:val="0"/>
      <w:marRight w:val="0"/>
      <w:marTop w:val="0"/>
      <w:marBottom w:val="0"/>
      <w:divBdr>
        <w:top w:val="none" w:sz="0" w:space="0" w:color="auto"/>
        <w:left w:val="none" w:sz="0" w:space="0" w:color="auto"/>
        <w:bottom w:val="none" w:sz="0" w:space="0" w:color="auto"/>
        <w:right w:val="none" w:sz="0" w:space="0" w:color="auto"/>
      </w:divBdr>
    </w:div>
    <w:div w:id="1249540152">
      <w:bodyDiv w:val="1"/>
      <w:marLeft w:val="0"/>
      <w:marRight w:val="0"/>
      <w:marTop w:val="0"/>
      <w:marBottom w:val="0"/>
      <w:divBdr>
        <w:top w:val="none" w:sz="0" w:space="0" w:color="auto"/>
        <w:left w:val="none" w:sz="0" w:space="0" w:color="auto"/>
        <w:bottom w:val="none" w:sz="0" w:space="0" w:color="auto"/>
        <w:right w:val="none" w:sz="0" w:space="0" w:color="auto"/>
      </w:divBdr>
    </w:div>
    <w:div w:id="1250844784">
      <w:bodyDiv w:val="1"/>
      <w:marLeft w:val="0"/>
      <w:marRight w:val="0"/>
      <w:marTop w:val="0"/>
      <w:marBottom w:val="0"/>
      <w:divBdr>
        <w:top w:val="none" w:sz="0" w:space="0" w:color="auto"/>
        <w:left w:val="none" w:sz="0" w:space="0" w:color="auto"/>
        <w:bottom w:val="none" w:sz="0" w:space="0" w:color="auto"/>
        <w:right w:val="none" w:sz="0" w:space="0" w:color="auto"/>
      </w:divBdr>
    </w:div>
    <w:div w:id="1251498900">
      <w:bodyDiv w:val="1"/>
      <w:marLeft w:val="0"/>
      <w:marRight w:val="0"/>
      <w:marTop w:val="0"/>
      <w:marBottom w:val="0"/>
      <w:divBdr>
        <w:top w:val="none" w:sz="0" w:space="0" w:color="auto"/>
        <w:left w:val="none" w:sz="0" w:space="0" w:color="auto"/>
        <w:bottom w:val="none" w:sz="0" w:space="0" w:color="auto"/>
        <w:right w:val="none" w:sz="0" w:space="0" w:color="auto"/>
      </w:divBdr>
    </w:div>
    <w:div w:id="1251893471">
      <w:bodyDiv w:val="1"/>
      <w:marLeft w:val="0"/>
      <w:marRight w:val="0"/>
      <w:marTop w:val="0"/>
      <w:marBottom w:val="0"/>
      <w:divBdr>
        <w:top w:val="none" w:sz="0" w:space="0" w:color="auto"/>
        <w:left w:val="none" w:sz="0" w:space="0" w:color="auto"/>
        <w:bottom w:val="none" w:sz="0" w:space="0" w:color="auto"/>
        <w:right w:val="none" w:sz="0" w:space="0" w:color="auto"/>
      </w:divBdr>
    </w:div>
    <w:div w:id="1252546739">
      <w:bodyDiv w:val="1"/>
      <w:marLeft w:val="0"/>
      <w:marRight w:val="0"/>
      <w:marTop w:val="0"/>
      <w:marBottom w:val="0"/>
      <w:divBdr>
        <w:top w:val="none" w:sz="0" w:space="0" w:color="auto"/>
        <w:left w:val="none" w:sz="0" w:space="0" w:color="auto"/>
        <w:bottom w:val="none" w:sz="0" w:space="0" w:color="auto"/>
        <w:right w:val="none" w:sz="0" w:space="0" w:color="auto"/>
      </w:divBdr>
    </w:div>
    <w:div w:id="1252592111">
      <w:bodyDiv w:val="1"/>
      <w:marLeft w:val="0"/>
      <w:marRight w:val="0"/>
      <w:marTop w:val="0"/>
      <w:marBottom w:val="0"/>
      <w:divBdr>
        <w:top w:val="none" w:sz="0" w:space="0" w:color="auto"/>
        <w:left w:val="none" w:sz="0" w:space="0" w:color="auto"/>
        <w:bottom w:val="none" w:sz="0" w:space="0" w:color="auto"/>
        <w:right w:val="none" w:sz="0" w:space="0" w:color="auto"/>
      </w:divBdr>
    </w:div>
    <w:div w:id="1253006110">
      <w:bodyDiv w:val="1"/>
      <w:marLeft w:val="0"/>
      <w:marRight w:val="0"/>
      <w:marTop w:val="0"/>
      <w:marBottom w:val="0"/>
      <w:divBdr>
        <w:top w:val="none" w:sz="0" w:space="0" w:color="auto"/>
        <w:left w:val="none" w:sz="0" w:space="0" w:color="auto"/>
        <w:bottom w:val="none" w:sz="0" w:space="0" w:color="auto"/>
        <w:right w:val="none" w:sz="0" w:space="0" w:color="auto"/>
      </w:divBdr>
    </w:div>
    <w:div w:id="1256087040">
      <w:bodyDiv w:val="1"/>
      <w:marLeft w:val="0"/>
      <w:marRight w:val="0"/>
      <w:marTop w:val="0"/>
      <w:marBottom w:val="0"/>
      <w:divBdr>
        <w:top w:val="none" w:sz="0" w:space="0" w:color="auto"/>
        <w:left w:val="none" w:sz="0" w:space="0" w:color="auto"/>
        <w:bottom w:val="none" w:sz="0" w:space="0" w:color="auto"/>
        <w:right w:val="none" w:sz="0" w:space="0" w:color="auto"/>
      </w:divBdr>
    </w:div>
    <w:div w:id="1256210640">
      <w:bodyDiv w:val="1"/>
      <w:marLeft w:val="0"/>
      <w:marRight w:val="0"/>
      <w:marTop w:val="0"/>
      <w:marBottom w:val="0"/>
      <w:divBdr>
        <w:top w:val="none" w:sz="0" w:space="0" w:color="auto"/>
        <w:left w:val="none" w:sz="0" w:space="0" w:color="auto"/>
        <w:bottom w:val="none" w:sz="0" w:space="0" w:color="auto"/>
        <w:right w:val="none" w:sz="0" w:space="0" w:color="auto"/>
      </w:divBdr>
    </w:div>
    <w:div w:id="1256524333">
      <w:bodyDiv w:val="1"/>
      <w:marLeft w:val="0"/>
      <w:marRight w:val="0"/>
      <w:marTop w:val="0"/>
      <w:marBottom w:val="0"/>
      <w:divBdr>
        <w:top w:val="none" w:sz="0" w:space="0" w:color="auto"/>
        <w:left w:val="none" w:sz="0" w:space="0" w:color="auto"/>
        <w:bottom w:val="none" w:sz="0" w:space="0" w:color="auto"/>
        <w:right w:val="none" w:sz="0" w:space="0" w:color="auto"/>
      </w:divBdr>
    </w:div>
    <w:div w:id="1257130737">
      <w:bodyDiv w:val="1"/>
      <w:marLeft w:val="0"/>
      <w:marRight w:val="0"/>
      <w:marTop w:val="0"/>
      <w:marBottom w:val="0"/>
      <w:divBdr>
        <w:top w:val="none" w:sz="0" w:space="0" w:color="auto"/>
        <w:left w:val="none" w:sz="0" w:space="0" w:color="auto"/>
        <w:bottom w:val="none" w:sz="0" w:space="0" w:color="auto"/>
        <w:right w:val="none" w:sz="0" w:space="0" w:color="auto"/>
      </w:divBdr>
    </w:div>
    <w:div w:id="1258174531">
      <w:bodyDiv w:val="1"/>
      <w:marLeft w:val="0"/>
      <w:marRight w:val="0"/>
      <w:marTop w:val="0"/>
      <w:marBottom w:val="0"/>
      <w:divBdr>
        <w:top w:val="none" w:sz="0" w:space="0" w:color="auto"/>
        <w:left w:val="none" w:sz="0" w:space="0" w:color="auto"/>
        <w:bottom w:val="none" w:sz="0" w:space="0" w:color="auto"/>
        <w:right w:val="none" w:sz="0" w:space="0" w:color="auto"/>
      </w:divBdr>
    </w:div>
    <w:div w:id="1258639897">
      <w:bodyDiv w:val="1"/>
      <w:marLeft w:val="0"/>
      <w:marRight w:val="0"/>
      <w:marTop w:val="0"/>
      <w:marBottom w:val="0"/>
      <w:divBdr>
        <w:top w:val="none" w:sz="0" w:space="0" w:color="auto"/>
        <w:left w:val="none" w:sz="0" w:space="0" w:color="auto"/>
        <w:bottom w:val="none" w:sz="0" w:space="0" w:color="auto"/>
        <w:right w:val="none" w:sz="0" w:space="0" w:color="auto"/>
      </w:divBdr>
    </w:div>
    <w:div w:id="1259559425">
      <w:bodyDiv w:val="1"/>
      <w:marLeft w:val="0"/>
      <w:marRight w:val="0"/>
      <w:marTop w:val="0"/>
      <w:marBottom w:val="0"/>
      <w:divBdr>
        <w:top w:val="none" w:sz="0" w:space="0" w:color="auto"/>
        <w:left w:val="none" w:sz="0" w:space="0" w:color="auto"/>
        <w:bottom w:val="none" w:sz="0" w:space="0" w:color="auto"/>
        <w:right w:val="none" w:sz="0" w:space="0" w:color="auto"/>
      </w:divBdr>
    </w:div>
    <w:div w:id="1259753823">
      <w:bodyDiv w:val="1"/>
      <w:marLeft w:val="0"/>
      <w:marRight w:val="0"/>
      <w:marTop w:val="0"/>
      <w:marBottom w:val="0"/>
      <w:divBdr>
        <w:top w:val="none" w:sz="0" w:space="0" w:color="auto"/>
        <w:left w:val="none" w:sz="0" w:space="0" w:color="auto"/>
        <w:bottom w:val="none" w:sz="0" w:space="0" w:color="auto"/>
        <w:right w:val="none" w:sz="0" w:space="0" w:color="auto"/>
      </w:divBdr>
    </w:div>
    <w:div w:id="1261639223">
      <w:bodyDiv w:val="1"/>
      <w:marLeft w:val="0"/>
      <w:marRight w:val="0"/>
      <w:marTop w:val="0"/>
      <w:marBottom w:val="0"/>
      <w:divBdr>
        <w:top w:val="none" w:sz="0" w:space="0" w:color="auto"/>
        <w:left w:val="none" w:sz="0" w:space="0" w:color="auto"/>
        <w:bottom w:val="none" w:sz="0" w:space="0" w:color="auto"/>
        <w:right w:val="none" w:sz="0" w:space="0" w:color="auto"/>
      </w:divBdr>
    </w:div>
    <w:div w:id="1261914840">
      <w:bodyDiv w:val="1"/>
      <w:marLeft w:val="0"/>
      <w:marRight w:val="0"/>
      <w:marTop w:val="0"/>
      <w:marBottom w:val="0"/>
      <w:divBdr>
        <w:top w:val="none" w:sz="0" w:space="0" w:color="auto"/>
        <w:left w:val="none" w:sz="0" w:space="0" w:color="auto"/>
        <w:bottom w:val="none" w:sz="0" w:space="0" w:color="auto"/>
        <w:right w:val="none" w:sz="0" w:space="0" w:color="auto"/>
      </w:divBdr>
    </w:div>
    <w:div w:id="1262566811">
      <w:bodyDiv w:val="1"/>
      <w:marLeft w:val="0"/>
      <w:marRight w:val="0"/>
      <w:marTop w:val="0"/>
      <w:marBottom w:val="0"/>
      <w:divBdr>
        <w:top w:val="none" w:sz="0" w:space="0" w:color="auto"/>
        <w:left w:val="none" w:sz="0" w:space="0" w:color="auto"/>
        <w:bottom w:val="none" w:sz="0" w:space="0" w:color="auto"/>
        <w:right w:val="none" w:sz="0" w:space="0" w:color="auto"/>
      </w:divBdr>
    </w:div>
    <w:div w:id="1262639056">
      <w:bodyDiv w:val="1"/>
      <w:marLeft w:val="0"/>
      <w:marRight w:val="0"/>
      <w:marTop w:val="0"/>
      <w:marBottom w:val="0"/>
      <w:divBdr>
        <w:top w:val="none" w:sz="0" w:space="0" w:color="auto"/>
        <w:left w:val="none" w:sz="0" w:space="0" w:color="auto"/>
        <w:bottom w:val="none" w:sz="0" w:space="0" w:color="auto"/>
        <w:right w:val="none" w:sz="0" w:space="0" w:color="auto"/>
      </w:divBdr>
    </w:div>
    <w:div w:id="1264068347">
      <w:bodyDiv w:val="1"/>
      <w:marLeft w:val="0"/>
      <w:marRight w:val="0"/>
      <w:marTop w:val="0"/>
      <w:marBottom w:val="0"/>
      <w:divBdr>
        <w:top w:val="none" w:sz="0" w:space="0" w:color="auto"/>
        <w:left w:val="none" w:sz="0" w:space="0" w:color="auto"/>
        <w:bottom w:val="none" w:sz="0" w:space="0" w:color="auto"/>
        <w:right w:val="none" w:sz="0" w:space="0" w:color="auto"/>
      </w:divBdr>
    </w:div>
    <w:div w:id="1265727863">
      <w:bodyDiv w:val="1"/>
      <w:marLeft w:val="0"/>
      <w:marRight w:val="0"/>
      <w:marTop w:val="0"/>
      <w:marBottom w:val="0"/>
      <w:divBdr>
        <w:top w:val="none" w:sz="0" w:space="0" w:color="auto"/>
        <w:left w:val="none" w:sz="0" w:space="0" w:color="auto"/>
        <w:bottom w:val="none" w:sz="0" w:space="0" w:color="auto"/>
        <w:right w:val="none" w:sz="0" w:space="0" w:color="auto"/>
      </w:divBdr>
    </w:div>
    <w:div w:id="1266110483">
      <w:bodyDiv w:val="1"/>
      <w:marLeft w:val="0"/>
      <w:marRight w:val="0"/>
      <w:marTop w:val="0"/>
      <w:marBottom w:val="0"/>
      <w:divBdr>
        <w:top w:val="none" w:sz="0" w:space="0" w:color="auto"/>
        <w:left w:val="none" w:sz="0" w:space="0" w:color="auto"/>
        <w:bottom w:val="none" w:sz="0" w:space="0" w:color="auto"/>
        <w:right w:val="none" w:sz="0" w:space="0" w:color="auto"/>
      </w:divBdr>
    </w:div>
    <w:div w:id="1266575860">
      <w:bodyDiv w:val="1"/>
      <w:marLeft w:val="0"/>
      <w:marRight w:val="0"/>
      <w:marTop w:val="0"/>
      <w:marBottom w:val="0"/>
      <w:divBdr>
        <w:top w:val="none" w:sz="0" w:space="0" w:color="auto"/>
        <w:left w:val="none" w:sz="0" w:space="0" w:color="auto"/>
        <w:bottom w:val="none" w:sz="0" w:space="0" w:color="auto"/>
        <w:right w:val="none" w:sz="0" w:space="0" w:color="auto"/>
      </w:divBdr>
    </w:div>
    <w:div w:id="1267350684">
      <w:bodyDiv w:val="1"/>
      <w:marLeft w:val="0"/>
      <w:marRight w:val="0"/>
      <w:marTop w:val="0"/>
      <w:marBottom w:val="0"/>
      <w:divBdr>
        <w:top w:val="none" w:sz="0" w:space="0" w:color="auto"/>
        <w:left w:val="none" w:sz="0" w:space="0" w:color="auto"/>
        <w:bottom w:val="none" w:sz="0" w:space="0" w:color="auto"/>
        <w:right w:val="none" w:sz="0" w:space="0" w:color="auto"/>
      </w:divBdr>
    </w:div>
    <w:div w:id="1267614405">
      <w:bodyDiv w:val="1"/>
      <w:marLeft w:val="0"/>
      <w:marRight w:val="0"/>
      <w:marTop w:val="0"/>
      <w:marBottom w:val="0"/>
      <w:divBdr>
        <w:top w:val="none" w:sz="0" w:space="0" w:color="auto"/>
        <w:left w:val="none" w:sz="0" w:space="0" w:color="auto"/>
        <w:bottom w:val="none" w:sz="0" w:space="0" w:color="auto"/>
        <w:right w:val="none" w:sz="0" w:space="0" w:color="auto"/>
      </w:divBdr>
    </w:div>
    <w:div w:id="1267806957">
      <w:bodyDiv w:val="1"/>
      <w:marLeft w:val="0"/>
      <w:marRight w:val="0"/>
      <w:marTop w:val="0"/>
      <w:marBottom w:val="0"/>
      <w:divBdr>
        <w:top w:val="none" w:sz="0" w:space="0" w:color="auto"/>
        <w:left w:val="none" w:sz="0" w:space="0" w:color="auto"/>
        <w:bottom w:val="none" w:sz="0" w:space="0" w:color="auto"/>
        <w:right w:val="none" w:sz="0" w:space="0" w:color="auto"/>
      </w:divBdr>
    </w:div>
    <w:div w:id="1268536964">
      <w:bodyDiv w:val="1"/>
      <w:marLeft w:val="0"/>
      <w:marRight w:val="0"/>
      <w:marTop w:val="0"/>
      <w:marBottom w:val="0"/>
      <w:divBdr>
        <w:top w:val="none" w:sz="0" w:space="0" w:color="auto"/>
        <w:left w:val="none" w:sz="0" w:space="0" w:color="auto"/>
        <w:bottom w:val="none" w:sz="0" w:space="0" w:color="auto"/>
        <w:right w:val="none" w:sz="0" w:space="0" w:color="auto"/>
      </w:divBdr>
    </w:div>
    <w:div w:id="1269267162">
      <w:bodyDiv w:val="1"/>
      <w:marLeft w:val="0"/>
      <w:marRight w:val="0"/>
      <w:marTop w:val="0"/>
      <w:marBottom w:val="0"/>
      <w:divBdr>
        <w:top w:val="none" w:sz="0" w:space="0" w:color="auto"/>
        <w:left w:val="none" w:sz="0" w:space="0" w:color="auto"/>
        <w:bottom w:val="none" w:sz="0" w:space="0" w:color="auto"/>
        <w:right w:val="none" w:sz="0" w:space="0" w:color="auto"/>
      </w:divBdr>
    </w:div>
    <w:div w:id="1269654154">
      <w:bodyDiv w:val="1"/>
      <w:marLeft w:val="0"/>
      <w:marRight w:val="0"/>
      <w:marTop w:val="0"/>
      <w:marBottom w:val="0"/>
      <w:divBdr>
        <w:top w:val="none" w:sz="0" w:space="0" w:color="auto"/>
        <w:left w:val="none" w:sz="0" w:space="0" w:color="auto"/>
        <w:bottom w:val="none" w:sz="0" w:space="0" w:color="auto"/>
        <w:right w:val="none" w:sz="0" w:space="0" w:color="auto"/>
      </w:divBdr>
    </w:div>
    <w:div w:id="1270434645">
      <w:bodyDiv w:val="1"/>
      <w:marLeft w:val="0"/>
      <w:marRight w:val="0"/>
      <w:marTop w:val="0"/>
      <w:marBottom w:val="0"/>
      <w:divBdr>
        <w:top w:val="none" w:sz="0" w:space="0" w:color="auto"/>
        <w:left w:val="none" w:sz="0" w:space="0" w:color="auto"/>
        <w:bottom w:val="none" w:sz="0" w:space="0" w:color="auto"/>
        <w:right w:val="none" w:sz="0" w:space="0" w:color="auto"/>
      </w:divBdr>
    </w:div>
    <w:div w:id="1270502141">
      <w:bodyDiv w:val="1"/>
      <w:marLeft w:val="0"/>
      <w:marRight w:val="0"/>
      <w:marTop w:val="0"/>
      <w:marBottom w:val="0"/>
      <w:divBdr>
        <w:top w:val="none" w:sz="0" w:space="0" w:color="auto"/>
        <w:left w:val="none" w:sz="0" w:space="0" w:color="auto"/>
        <w:bottom w:val="none" w:sz="0" w:space="0" w:color="auto"/>
        <w:right w:val="none" w:sz="0" w:space="0" w:color="auto"/>
      </w:divBdr>
    </w:div>
    <w:div w:id="1270628662">
      <w:bodyDiv w:val="1"/>
      <w:marLeft w:val="0"/>
      <w:marRight w:val="0"/>
      <w:marTop w:val="0"/>
      <w:marBottom w:val="0"/>
      <w:divBdr>
        <w:top w:val="none" w:sz="0" w:space="0" w:color="auto"/>
        <w:left w:val="none" w:sz="0" w:space="0" w:color="auto"/>
        <w:bottom w:val="none" w:sz="0" w:space="0" w:color="auto"/>
        <w:right w:val="none" w:sz="0" w:space="0" w:color="auto"/>
      </w:divBdr>
    </w:div>
    <w:div w:id="1271352608">
      <w:bodyDiv w:val="1"/>
      <w:marLeft w:val="0"/>
      <w:marRight w:val="0"/>
      <w:marTop w:val="0"/>
      <w:marBottom w:val="0"/>
      <w:divBdr>
        <w:top w:val="none" w:sz="0" w:space="0" w:color="auto"/>
        <w:left w:val="none" w:sz="0" w:space="0" w:color="auto"/>
        <w:bottom w:val="none" w:sz="0" w:space="0" w:color="auto"/>
        <w:right w:val="none" w:sz="0" w:space="0" w:color="auto"/>
      </w:divBdr>
    </w:div>
    <w:div w:id="1271935031">
      <w:bodyDiv w:val="1"/>
      <w:marLeft w:val="0"/>
      <w:marRight w:val="0"/>
      <w:marTop w:val="0"/>
      <w:marBottom w:val="0"/>
      <w:divBdr>
        <w:top w:val="none" w:sz="0" w:space="0" w:color="auto"/>
        <w:left w:val="none" w:sz="0" w:space="0" w:color="auto"/>
        <w:bottom w:val="none" w:sz="0" w:space="0" w:color="auto"/>
        <w:right w:val="none" w:sz="0" w:space="0" w:color="auto"/>
      </w:divBdr>
    </w:div>
    <w:div w:id="1272588764">
      <w:bodyDiv w:val="1"/>
      <w:marLeft w:val="0"/>
      <w:marRight w:val="0"/>
      <w:marTop w:val="0"/>
      <w:marBottom w:val="0"/>
      <w:divBdr>
        <w:top w:val="none" w:sz="0" w:space="0" w:color="auto"/>
        <w:left w:val="none" w:sz="0" w:space="0" w:color="auto"/>
        <w:bottom w:val="none" w:sz="0" w:space="0" w:color="auto"/>
        <w:right w:val="none" w:sz="0" w:space="0" w:color="auto"/>
      </w:divBdr>
    </w:div>
    <w:div w:id="1272591507">
      <w:bodyDiv w:val="1"/>
      <w:marLeft w:val="0"/>
      <w:marRight w:val="0"/>
      <w:marTop w:val="0"/>
      <w:marBottom w:val="0"/>
      <w:divBdr>
        <w:top w:val="none" w:sz="0" w:space="0" w:color="auto"/>
        <w:left w:val="none" w:sz="0" w:space="0" w:color="auto"/>
        <w:bottom w:val="none" w:sz="0" w:space="0" w:color="auto"/>
        <w:right w:val="none" w:sz="0" w:space="0" w:color="auto"/>
      </w:divBdr>
    </w:div>
    <w:div w:id="1273130486">
      <w:bodyDiv w:val="1"/>
      <w:marLeft w:val="0"/>
      <w:marRight w:val="0"/>
      <w:marTop w:val="0"/>
      <w:marBottom w:val="0"/>
      <w:divBdr>
        <w:top w:val="none" w:sz="0" w:space="0" w:color="auto"/>
        <w:left w:val="none" w:sz="0" w:space="0" w:color="auto"/>
        <w:bottom w:val="none" w:sz="0" w:space="0" w:color="auto"/>
        <w:right w:val="none" w:sz="0" w:space="0" w:color="auto"/>
      </w:divBdr>
    </w:div>
    <w:div w:id="1273325020">
      <w:bodyDiv w:val="1"/>
      <w:marLeft w:val="0"/>
      <w:marRight w:val="0"/>
      <w:marTop w:val="0"/>
      <w:marBottom w:val="0"/>
      <w:divBdr>
        <w:top w:val="none" w:sz="0" w:space="0" w:color="auto"/>
        <w:left w:val="none" w:sz="0" w:space="0" w:color="auto"/>
        <w:bottom w:val="none" w:sz="0" w:space="0" w:color="auto"/>
        <w:right w:val="none" w:sz="0" w:space="0" w:color="auto"/>
      </w:divBdr>
    </w:div>
    <w:div w:id="1274244133">
      <w:bodyDiv w:val="1"/>
      <w:marLeft w:val="0"/>
      <w:marRight w:val="0"/>
      <w:marTop w:val="0"/>
      <w:marBottom w:val="0"/>
      <w:divBdr>
        <w:top w:val="none" w:sz="0" w:space="0" w:color="auto"/>
        <w:left w:val="none" w:sz="0" w:space="0" w:color="auto"/>
        <w:bottom w:val="none" w:sz="0" w:space="0" w:color="auto"/>
        <w:right w:val="none" w:sz="0" w:space="0" w:color="auto"/>
      </w:divBdr>
    </w:div>
    <w:div w:id="1274367306">
      <w:bodyDiv w:val="1"/>
      <w:marLeft w:val="0"/>
      <w:marRight w:val="0"/>
      <w:marTop w:val="0"/>
      <w:marBottom w:val="0"/>
      <w:divBdr>
        <w:top w:val="none" w:sz="0" w:space="0" w:color="auto"/>
        <w:left w:val="none" w:sz="0" w:space="0" w:color="auto"/>
        <w:bottom w:val="none" w:sz="0" w:space="0" w:color="auto"/>
        <w:right w:val="none" w:sz="0" w:space="0" w:color="auto"/>
      </w:divBdr>
    </w:div>
    <w:div w:id="1276794113">
      <w:bodyDiv w:val="1"/>
      <w:marLeft w:val="0"/>
      <w:marRight w:val="0"/>
      <w:marTop w:val="0"/>
      <w:marBottom w:val="0"/>
      <w:divBdr>
        <w:top w:val="none" w:sz="0" w:space="0" w:color="auto"/>
        <w:left w:val="none" w:sz="0" w:space="0" w:color="auto"/>
        <w:bottom w:val="none" w:sz="0" w:space="0" w:color="auto"/>
        <w:right w:val="none" w:sz="0" w:space="0" w:color="auto"/>
      </w:divBdr>
    </w:div>
    <w:div w:id="1278175055">
      <w:bodyDiv w:val="1"/>
      <w:marLeft w:val="0"/>
      <w:marRight w:val="0"/>
      <w:marTop w:val="0"/>
      <w:marBottom w:val="0"/>
      <w:divBdr>
        <w:top w:val="none" w:sz="0" w:space="0" w:color="auto"/>
        <w:left w:val="none" w:sz="0" w:space="0" w:color="auto"/>
        <w:bottom w:val="none" w:sz="0" w:space="0" w:color="auto"/>
        <w:right w:val="none" w:sz="0" w:space="0" w:color="auto"/>
      </w:divBdr>
    </w:div>
    <w:div w:id="1279141414">
      <w:bodyDiv w:val="1"/>
      <w:marLeft w:val="0"/>
      <w:marRight w:val="0"/>
      <w:marTop w:val="0"/>
      <w:marBottom w:val="0"/>
      <w:divBdr>
        <w:top w:val="none" w:sz="0" w:space="0" w:color="auto"/>
        <w:left w:val="none" w:sz="0" w:space="0" w:color="auto"/>
        <w:bottom w:val="none" w:sz="0" w:space="0" w:color="auto"/>
        <w:right w:val="none" w:sz="0" w:space="0" w:color="auto"/>
      </w:divBdr>
    </w:div>
    <w:div w:id="1279796755">
      <w:bodyDiv w:val="1"/>
      <w:marLeft w:val="0"/>
      <w:marRight w:val="0"/>
      <w:marTop w:val="0"/>
      <w:marBottom w:val="0"/>
      <w:divBdr>
        <w:top w:val="none" w:sz="0" w:space="0" w:color="auto"/>
        <w:left w:val="none" w:sz="0" w:space="0" w:color="auto"/>
        <w:bottom w:val="none" w:sz="0" w:space="0" w:color="auto"/>
        <w:right w:val="none" w:sz="0" w:space="0" w:color="auto"/>
      </w:divBdr>
    </w:div>
    <w:div w:id="1280795241">
      <w:bodyDiv w:val="1"/>
      <w:marLeft w:val="0"/>
      <w:marRight w:val="0"/>
      <w:marTop w:val="0"/>
      <w:marBottom w:val="0"/>
      <w:divBdr>
        <w:top w:val="none" w:sz="0" w:space="0" w:color="auto"/>
        <w:left w:val="none" w:sz="0" w:space="0" w:color="auto"/>
        <w:bottom w:val="none" w:sz="0" w:space="0" w:color="auto"/>
        <w:right w:val="none" w:sz="0" w:space="0" w:color="auto"/>
      </w:divBdr>
    </w:div>
    <w:div w:id="1281179461">
      <w:bodyDiv w:val="1"/>
      <w:marLeft w:val="0"/>
      <w:marRight w:val="0"/>
      <w:marTop w:val="0"/>
      <w:marBottom w:val="0"/>
      <w:divBdr>
        <w:top w:val="none" w:sz="0" w:space="0" w:color="auto"/>
        <w:left w:val="none" w:sz="0" w:space="0" w:color="auto"/>
        <w:bottom w:val="none" w:sz="0" w:space="0" w:color="auto"/>
        <w:right w:val="none" w:sz="0" w:space="0" w:color="auto"/>
      </w:divBdr>
    </w:div>
    <w:div w:id="1281180590">
      <w:bodyDiv w:val="1"/>
      <w:marLeft w:val="0"/>
      <w:marRight w:val="0"/>
      <w:marTop w:val="0"/>
      <w:marBottom w:val="0"/>
      <w:divBdr>
        <w:top w:val="none" w:sz="0" w:space="0" w:color="auto"/>
        <w:left w:val="none" w:sz="0" w:space="0" w:color="auto"/>
        <w:bottom w:val="none" w:sz="0" w:space="0" w:color="auto"/>
        <w:right w:val="none" w:sz="0" w:space="0" w:color="auto"/>
      </w:divBdr>
    </w:div>
    <w:div w:id="1282615271">
      <w:bodyDiv w:val="1"/>
      <w:marLeft w:val="0"/>
      <w:marRight w:val="0"/>
      <w:marTop w:val="0"/>
      <w:marBottom w:val="0"/>
      <w:divBdr>
        <w:top w:val="none" w:sz="0" w:space="0" w:color="auto"/>
        <w:left w:val="none" w:sz="0" w:space="0" w:color="auto"/>
        <w:bottom w:val="none" w:sz="0" w:space="0" w:color="auto"/>
        <w:right w:val="none" w:sz="0" w:space="0" w:color="auto"/>
      </w:divBdr>
    </w:div>
    <w:div w:id="1284310585">
      <w:bodyDiv w:val="1"/>
      <w:marLeft w:val="0"/>
      <w:marRight w:val="0"/>
      <w:marTop w:val="0"/>
      <w:marBottom w:val="0"/>
      <w:divBdr>
        <w:top w:val="none" w:sz="0" w:space="0" w:color="auto"/>
        <w:left w:val="none" w:sz="0" w:space="0" w:color="auto"/>
        <w:bottom w:val="none" w:sz="0" w:space="0" w:color="auto"/>
        <w:right w:val="none" w:sz="0" w:space="0" w:color="auto"/>
      </w:divBdr>
    </w:div>
    <w:div w:id="1284534829">
      <w:bodyDiv w:val="1"/>
      <w:marLeft w:val="0"/>
      <w:marRight w:val="0"/>
      <w:marTop w:val="0"/>
      <w:marBottom w:val="0"/>
      <w:divBdr>
        <w:top w:val="none" w:sz="0" w:space="0" w:color="auto"/>
        <w:left w:val="none" w:sz="0" w:space="0" w:color="auto"/>
        <w:bottom w:val="none" w:sz="0" w:space="0" w:color="auto"/>
        <w:right w:val="none" w:sz="0" w:space="0" w:color="auto"/>
      </w:divBdr>
    </w:div>
    <w:div w:id="1285499436">
      <w:bodyDiv w:val="1"/>
      <w:marLeft w:val="0"/>
      <w:marRight w:val="0"/>
      <w:marTop w:val="0"/>
      <w:marBottom w:val="0"/>
      <w:divBdr>
        <w:top w:val="none" w:sz="0" w:space="0" w:color="auto"/>
        <w:left w:val="none" w:sz="0" w:space="0" w:color="auto"/>
        <w:bottom w:val="none" w:sz="0" w:space="0" w:color="auto"/>
        <w:right w:val="none" w:sz="0" w:space="0" w:color="auto"/>
      </w:divBdr>
    </w:div>
    <w:div w:id="1285575793">
      <w:bodyDiv w:val="1"/>
      <w:marLeft w:val="0"/>
      <w:marRight w:val="0"/>
      <w:marTop w:val="0"/>
      <w:marBottom w:val="0"/>
      <w:divBdr>
        <w:top w:val="none" w:sz="0" w:space="0" w:color="auto"/>
        <w:left w:val="none" w:sz="0" w:space="0" w:color="auto"/>
        <w:bottom w:val="none" w:sz="0" w:space="0" w:color="auto"/>
        <w:right w:val="none" w:sz="0" w:space="0" w:color="auto"/>
      </w:divBdr>
    </w:div>
    <w:div w:id="1286040468">
      <w:bodyDiv w:val="1"/>
      <w:marLeft w:val="0"/>
      <w:marRight w:val="0"/>
      <w:marTop w:val="0"/>
      <w:marBottom w:val="0"/>
      <w:divBdr>
        <w:top w:val="none" w:sz="0" w:space="0" w:color="auto"/>
        <w:left w:val="none" w:sz="0" w:space="0" w:color="auto"/>
        <w:bottom w:val="none" w:sz="0" w:space="0" w:color="auto"/>
        <w:right w:val="none" w:sz="0" w:space="0" w:color="auto"/>
      </w:divBdr>
    </w:div>
    <w:div w:id="1286423477">
      <w:bodyDiv w:val="1"/>
      <w:marLeft w:val="0"/>
      <w:marRight w:val="0"/>
      <w:marTop w:val="0"/>
      <w:marBottom w:val="0"/>
      <w:divBdr>
        <w:top w:val="none" w:sz="0" w:space="0" w:color="auto"/>
        <w:left w:val="none" w:sz="0" w:space="0" w:color="auto"/>
        <w:bottom w:val="none" w:sz="0" w:space="0" w:color="auto"/>
        <w:right w:val="none" w:sz="0" w:space="0" w:color="auto"/>
      </w:divBdr>
    </w:div>
    <w:div w:id="1288700390">
      <w:bodyDiv w:val="1"/>
      <w:marLeft w:val="0"/>
      <w:marRight w:val="0"/>
      <w:marTop w:val="0"/>
      <w:marBottom w:val="0"/>
      <w:divBdr>
        <w:top w:val="none" w:sz="0" w:space="0" w:color="auto"/>
        <w:left w:val="none" w:sz="0" w:space="0" w:color="auto"/>
        <w:bottom w:val="none" w:sz="0" w:space="0" w:color="auto"/>
        <w:right w:val="none" w:sz="0" w:space="0" w:color="auto"/>
      </w:divBdr>
    </w:div>
    <w:div w:id="1288779659">
      <w:bodyDiv w:val="1"/>
      <w:marLeft w:val="0"/>
      <w:marRight w:val="0"/>
      <w:marTop w:val="0"/>
      <w:marBottom w:val="0"/>
      <w:divBdr>
        <w:top w:val="none" w:sz="0" w:space="0" w:color="auto"/>
        <w:left w:val="none" w:sz="0" w:space="0" w:color="auto"/>
        <w:bottom w:val="none" w:sz="0" w:space="0" w:color="auto"/>
        <w:right w:val="none" w:sz="0" w:space="0" w:color="auto"/>
      </w:divBdr>
    </w:div>
    <w:div w:id="1289387477">
      <w:bodyDiv w:val="1"/>
      <w:marLeft w:val="0"/>
      <w:marRight w:val="0"/>
      <w:marTop w:val="0"/>
      <w:marBottom w:val="0"/>
      <w:divBdr>
        <w:top w:val="none" w:sz="0" w:space="0" w:color="auto"/>
        <w:left w:val="none" w:sz="0" w:space="0" w:color="auto"/>
        <w:bottom w:val="none" w:sz="0" w:space="0" w:color="auto"/>
        <w:right w:val="none" w:sz="0" w:space="0" w:color="auto"/>
      </w:divBdr>
    </w:div>
    <w:div w:id="1289622899">
      <w:bodyDiv w:val="1"/>
      <w:marLeft w:val="0"/>
      <w:marRight w:val="0"/>
      <w:marTop w:val="0"/>
      <w:marBottom w:val="0"/>
      <w:divBdr>
        <w:top w:val="none" w:sz="0" w:space="0" w:color="auto"/>
        <w:left w:val="none" w:sz="0" w:space="0" w:color="auto"/>
        <w:bottom w:val="none" w:sz="0" w:space="0" w:color="auto"/>
        <w:right w:val="none" w:sz="0" w:space="0" w:color="auto"/>
      </w:divBdr>
    </w:div>
    <w:div w:id="1290667839">
      <w:bodyDiv w:val="1"/>
      <w:marLeft w:val="0"/>
      <w:marRight w:val="0"/>
      <w:marTop w:val="0"/>
      <w:marBottom w:val="0"/>
      <w:divBdr>
        <w:top w:val="none" w:sz="0" w:space="0" w:color="auto"/>
        <w:left w:val="none" w:sz="0" w:space="0" w:color="auto"/>
        <w:bottom w:val="none" w:sz="0" w:space="0" w:color="auto"/>
        <w:right w:val="none" w:sz="0" w:space="0" w:color="auto"/>
      </w:divBdr>
    </w:div>
    <w:div w:id="1290697557">
      <w:bodyDiv w:val="1"/>
      <w:marLeft w:val="0"/>
      <w:marRight w:val="0"/>
      <w:marTop w:val="0"/>
      <w:marBottom w:val="0"/>
      <w:divBdr>
        <w:top w:val="none" w:sz="0" w:space="0" w:color="auto"/>
        <w:left w:val="none" w:sz="0" w:space="0" w:color="auto"/>
        <w:bottom w:val="none" w:sz="0" w:space="0" w:color="auto"/>
        <w:right w:val="none" w:sz="0" w:space="0" w:color="auto"/>
      </w:divBdr>
    </w:div>
    <w:div w:id="1291009290">
      <w:bodyDiv w:val="1"/>
      <w:marLeft w:val="0"/>
      <w:marRight w:val="0"/>
      <w:marTop w:val="0"/>
      <w:marBottom w:val="0"/>
      <w:divBdr>
        <w:top w:val="none" w:sz="0" w:space="0" w:color="auto"/>
        <w:left w:val="none" w:sz="0" w:space="0" w:color="auto"/>
        <w:bottom w:val="none" w:sz="0" w:space="0" w:color="auto"/>
        <w:right w:val="none" w:sz="0" w:space="0" w:color="auto"/>
      </w:divBdr>
    </w:div>
    <w:div w:id="1291011111">
      <w:bodyDiv w:val="1"/>
      <w:marLeft w:val="0"/>
      <w:marRight w:val="0"/>
      <w:marTop w:val="0"/>
      <w:marBottom w:val="0"/>
      <w:divBdr>
        <w:top w:val="none" w:sz="0" w:space="0" w:color="auto"/>
        <w:left w:val="none" w:sz="0" w:space="0" w:color="auto"/>
        <w:bottom w:val="none" w:sz="0" w:space="0" w:color="auto"/>
        <w:right w:val="none" w:sz="0" w:space="0" w:color="auto"/>
      </w:divBdr>
    </w:div>
    <w:div w:id="1291742875">
      <w:bodyDiv w:val="1"/>
      <w:marLeft w:val="0"/>
      <w:marRight w:val="0"/>
      <w:marTop w:val="0"/>
      <w:marBottom w:val="0"/>
      <w:divBdr>
        <w:top w:val="none" w:sz="0" w:space="0" w:color="auto"/>
        <w:left w:val="none" w:sz="0" w:space="0" w:color="auto"/>
        <w:bottom w:val="none" w:sz="0" w:space="0" w:color="auto"/>
        <w:right w:val="none" w:sz="0" w:space="0" w:color="auto"/>
      </w:divBdr>
    </w:div>
    <w:div w:id="1292328111">
      <w:bodyDiv w:val="1"/>
      <w:marLeft w:val="0"/>
      <w:marRight w:val="0"/>
      <w:marTop w:val="0"/>
      <w:marBottom w:val="0"/>
      <w:divBdr>
        <w:top w:val="none" w:sz="0" w:space="0" w:color="auto"/>
        <w:left w:val="none" w:sz="0" w:space="0" w:color="auto"/>
        <w:bottom w:val="none" w:sz="0" w:space="0" w:color="auto"/>
        <w:right w:val="none" w:sz="0" w:space="0" w:color="auto"/>
      </w:divBdr>
    </w:div>
    <w:div w:id="1292590888">
      <w:bodyDiv w:val="1"/>
      <w:marLeft w:val="0"/>
      <w:marRight w:val="0"/>
      <w:marTop w:val="0"/>
      <w:marBottom w:val="0"/>
      <w:divBdr>
        <w:top w:val="none" w:sz="0" w:space="0" w:color="auto"/>
        <w:left w:val="none" w:sz="0" w:space="0" w:color="auto"/>
        <w:bottom w:val="none" w:sz="0" w:space="0" w:color="auto"/>
        <w:right w:val="none" w:sz="0" w:space="0" w:color="auto"/>
      </w:divBdr>
    </w:div>
    <w:div w:id="1293098964">
      <w:bodyDiv w:val="1"/>
      <w:marLeft w:val="0"/>
      <w:marRight w:val="0"/>
      <w:marTop w:val="0"/>
      <w:marBottom w:val="0"/>
      <w:divBdr>
        <w:top w:val="none" w:sz="0" w:space="0" w:color="auto"/>
        <w:left w:val="none" w:sz="0" w:space="0" w:color="auto"/>
        <w:bottom w:val="none" w:sz="0" w:space="0" w:color="auto"/>
        <w:right w:val="none" w:sz="0" w:space="0" w:color="auto"/>
      </w:divBdr>
    </w:div>
    <w:div w:id="1294022470">
      <w:bodyDiv w:val="1"/>
      <w:marLeft w:val="0"/>
      <w:marRight w:val="0"/>
      <w:marTop w:val="0"/>
      <w:marBottom w:val="0"/>
      <w:divBdr>
        <w:top w:val="none" w:sz="0" w:space="0" w:color="auto"/>
        <w:left w:val="none" w:sz="0" w:space="0" w:color="auto"/>
        <w:bottom w:val="none" w:sz="0" w:space="0" w:color="auto"/>
        <w:right w:val="none" w:sz="0" w:space="0" w:color="auto"/>
      </w:divBdr>
    </w:div>
    <w:div w:id="1295212570">
      <w:bodyDiv w:val="1"/>
      <w:marLeft w:val="0"/>
      <w:marRight w:val="0"/>
      <w:marTop w:val="0"/>
      <w:marBottom w:val="0"/>
      <w:divBdr>
        <w:top w:val="none" w:sz="0" w:space="0" w:color="auto"/>
        <w:left w:val="none" w:sz="0" w:space="0" w:color="auto"/>
        <w:bottom w:val="none" w:sz="0" w:space="0" w:color="auto"/>
        <w:right w:val="none" w:sz="0" w:space="0" w:color="auto"/>
      </w:divBdr>
    </w:div>
    <w:div w:id="1296178907">
      <w:bodyDiv w:val="1"/>
      <w:marLeft w:val="0"/>
      <w:marRight w:val="0"/>
      <w:marTop w:val="0"/>
      <w:marBottom w:val="0"/>
      <w:divBdr>
        <w:top w:val="none" w:sz="0" w:space="0" w:color="auto"/>
        <w:left w:val="none" w:sz="0" w:space="0" w:color="auto"/>
        <w:bottom w:val="none" w:sz="0" w:space="0" w:color="auto"/>
        <w:right w:val="none" w:sz="0" w:space="0" w:color="auto"/>
      </w:divBdr>
    </w:div>
    <w:div w:id="1297300611">
      <w:bodyDiv w:val="1"/>
      <w:marLeft w:val="0"/>
      <w:marRight w:val="0"/>
      <w:marTop w:val="0"/>
      <w:marBottom w:val="0"/>
      <w:divBdr>
        <w:top w:val="none" w:sz="0" w:space="0" w:color="auto"/>
        <w:left w:val="none" w:sz="0" w:space="0" w:color="auto"/>
        <w:bottom w:val="none" w:sz="0" w:space="0" w:color="auto"/>
        <w:right w:val="none" w:sz="0" w:space="0" w:color="auto"/>
      </w:divBdr>
    </w:div>
    <w:div w:id="1297684264">
      <w:bodyDiv w:val="1"/>
      <w:marLeft w:val="0"/>
      <w:marRight w:val="0"/>
      <w:marTop w:val="0"/>
      <w:marBottom w:val="0"/>
      <w:divBdr>
        <w:top w:val="none" w:sz="0" w:space="0" w:color="auto"/>
        <w:left w:val="none" w:sz="0" w:space="0" w:color="auto"/>
        <w:bottom w:val="none" w:sz="0" w:space="0" w:color="auto"/>
        <w:right w:val="none" w:sz="0" w:space="0" w:color="auto"/>
      </w:divBdr>
    </w:div>
    <w:div w:id="1298334221">
      <w:bodyDiv w:val="1"/>
      <w:marLeft w:val="0"/>
      <w:marRight w:val="0"/>
      <w:marTop w:val="0"/>
      <w:marBottom w:val="0"/>
      <w:divBdr>
        <w:top w:val="none" w:sz="0" w:space="0" w:color="auto"/>
        <w:left w:val="none" w:sz="0" w:space="0" w:color="auto"/>
        <w:bottom w:val="none" w:sz="0" w:space="0" w:color="auto"/>
        <w:right w:val="none" w:sz="0" w:space="0" w:color="auto"/>
      </w:divBdr>
    </w:div>
    <w:div w:id="1299335055">
      <w:bodyDiv w:val="1"/>
      <w:marLeft w:val="0"/>
      <w:marRight w:val="0"/>
      <w:marTop w:val="0"/>
      <w:marBottom w:val="0"/>
      <w:divBdr>
        <w:top w:val="none" w:sz="0" w:space="0" w:color="auto"/>
        <w:left w:val="none" w:sz="0" w:space="0" w:color="auto"/>
        <w:bottom w:val="none" w:sz="0" w:space="0" w:color="auto"/>
        <w:right w:val="none" w:sz="0" w:space="0" w:color="auto"/>
      </w:divBdr>
    </w:div>
    <w:div w:id="1300528963">
      <w:bodyDiv w:val="1"/>
      <w:marLeft w:val="0"/>
      <w:marRight w:val="0"/>
      <w:marTop w:val="0"/>
      <w:marBottom w:val="0"/>
      <w:divBdr>
        <w:top w:val="none" w:sz="0" w:space="0" w:color="auto"/>
        <w:left w:val="none" w:sz="0" w:space="0" w:color="auto"/>
        <w:bottom w:val="none" w:sz="0" w:space="0" w:color="auto"/>
        <w:right w:val="none" w:sz="0" w:space="0" w:color="auto"/>
      </w:divBdr>
    </w:div>
    <w:div w:id="1300845671">
      <w:bodyDiv w:val="1"/>
      <w:marLeft w:val="0"/>
      <w:marRight w:val="0"/>
      <w:marTop w:val="0"/>
      <w:marBottom w:val="0"/>
      <w:divBdr>
        <w:top w:val="none" w:sz="0" w:space="0" w:color="auto"/>
        <w:left w:val="none" w:sz="0" w:space="0" w:color="auto"/>
        <w:bottom w:val="none" w:sz="0" w:space="0" w:color="auto"/>
        <w:right w:val="none" w:sz="0" w:space="0" w:color="auto"/>
      </w:divBdr>
    </w:div>
    <w:div w:id="1301615627">
      <w:bodyDiv w:val="1"/>
      <w:marLeft w:val="0"/>
      <w:marRight w:val="0"/>
      <w:marTop w:val="0"/>
      <w:marBottom w:val="0"/>
      <w:divBdr>
        <w:top w:val="none" w:sz="0" w:space="0" w:color="auto"/>
        <w:left w:val="none" w:sz="0" w:space="0" w:color="auto"/>
        <w:bottom w:val="none" w:sz="0" w:space="0" w:color="auto"/>
        <w:right w:val="none" w:sz="0" w:space="0" w:color="auto"/>
      </w:divBdr>
    </w:div>
    <w:div w:id="1302227097">
      <w:bodyDiv w:val="1"/>
      <w:marLeft w:val="0"/>
      <w:marRight w:val="0"/>
      <w:marTop w:val="0"/>
      <w:marBottom w:val="0"/>
      <w:divBdr>
        <w:top w:val="none" w:sz="0" w:space="0" w:color="auto"/>
        <w:left w:val="none" w:sz="0" w:space="0" w:color="auto"/>
        <w:bottom w:val="none" w:sz="0" w:space="0" w:color="auto"/>
        <w:right w:val="none" w:sz="0" w:space="0" w:color="auto"/>
      </w:divBdr>
    </w:div>
    <w:div w:id="1302466766">
      <w:bodyDiv w:val="1"/>
      <w:marLeft w:val="0"/>
      <w:marRight w:val="0"/>
      <w:marTop w:val="0"/>
      <w:marBottom w:val="0"/>
      <w:divBdr>
        <w:top w:val="none" w:sz="0" w:space="0" w:color="auto"/>
        <w:left w:val="none" w:sz="0" w:space="0" w:color="auto"/>
        <w:bottom w:val="none" w:sz="0" w:space="0" w:color="auto"/>
        <w:right w:val="none" w:sz="0" w:space="0" w:color="auto"/>
      </w:divBdr>
    </w:div>
    <w:div w:id="1303927787">
      <w:bodyDiv w:val="1"/>
      <w:marLeft w:val="0"/>
      <w:marRight w:val="0"/>
      <w:marTop w:val="0"/>
      <w:marBottom w:val="0"/>
      <w:divBdr>
        <w:top w:val="none" w:sz="0" w:space="0" w:color="auto"/>
        <w:left w:val="none" w:sz="0" w:space="0" w:color="auto"/>
        <w:bottom w:val="none" w:sz="0" w:space="0" w:color="auto"/>
        <w:right w:val="none" w:sz="0" w:space="0" w:color="auto"/>
      </w:divBdr>
    </w:div>
    <w:div w:id="1305040655">
      <w:bodyDiv w:val="1"/>
      <w:marLeft w:val="0"/>
      <w:marRight w:val="0"/>
      <w:marTop w:val="0"/>
      <w:marBottom w:val="0"/>
      <w:divBdr>
        <w:top w:val="none" w:sz="0" w:space="0" w:color="auto"/>
        <w:left w:val="none" w:sz="0" w:space="0" w:color="auto"/>
        <w:bottom w:val="none" w:sz="0" w:space="0" w:color="auto"/>
        <w:right w:val="none" w:sz="0" w:space="0" w:color="auto"/>
      </w:divBdr>
    </w:div>
    <w:div w:id="1307473574">
      <w:bodyDiv w:val="1"/>
      <w:marLeft w:val="0"/>
      <w:marRight w:val="0"/>
      <w:marTop w:val="0"/>
      <w:marBottom w:val="0"/>
      <w:divBdr>
        <w:top w:val="none" w:sz="0" w:space="0" w:color="auto"/>
        <w:left w:val="none" w:sz="0" w:space="0" w:color="auto"/>
        <w:bottom w:val="none" w:sz="0" w:space="0" w:color="auto"/>
        <w:right w:val="none" w:sz="0" w:space="0" w:color="auto"/>
      </w:divBdr>
    </w:div>
    <w:div w:id="1308435061">
      <w:bodyDiv w:val="1"/>
      <w:marLeft w:val="0"/>
      <w:marRight w:val="0"/>
      <w:marTop w:val="0"/>
      <w:marBottom w:val="0"/>
      <w:divBdr>
        <w:top w:val="none" w:sz="0" w:space="0" w:color="auto"/>
        <w:left w:val="none" w:sz="0" w:space="0" w:color="auto"/>
        <w:bottom w:val="none" w:sz="0" w:space="0" w:color="auto"/>
        <w:right w:val="none" w:sz="0" w:space="0" w:color="auto"/>
      </w:divBdr>
    </w:div>
    <w:div w:id="1308513988">
      <w:bodyDiv w:val="1"/>
      <w:marLeft w:val="0"/>
      <w:marRight w:val="0"/>
      <w:marTop w:val="0"/>
      <w:marBottom w:val="0"/>
      <w:divBdr>
        <w:top w:val="none" w:sz="0" w:space="0" w:color="auto"/>
        <w:left w:val="none" w:sz="0" w:space="0" w:color="auto"/>
        <w:bottom w:val="none" w:sz="0" w:space="0" w:color="auto"/>
        <w:right w:val="none" w:sz="0" w:space="0" w:color="auto"/>
      </w:divBdr>
    </w:div>
    <w:div w:id="1309044836">
      <w:bodyDiv w:val="1"/>
      <w:marLeft w:val="0"/>
      <w:marRight w:val="0"/>
      <w:marTop w:val="0"/>
      <w:marBottom w:val="0"/>
      <w:divBdr>
        <w:top w:val="none" w:sz="0" w:space="0" w:color="auto"/>
        <w:left w:val="none" w:sz="0" w:space="0" w:color="auto"/>
        <w:bottom w:val="none" w:sz="0" w:space="0" w:color="auto"/>
        <w:right w:val="none" w:sz="0" w:space="0" w:color="auto"/>
      </w:divBdr>
    </w:div>
    <w:div w:id="1311328071">
      <w:bodyDiv w:val="1"/>
      <w:marLeft w:val="0"/>
      <w:marRight w:val="0"/>
      <w:marTop w:val="0"/>
      <w:marBottom w:val="0"/>
      <w:divBdr>
        <w:top w:val="none" w:sz="0" w:space="0" w:color="auto"/>
        <w:left w:val="none" w:sz="0" w:space="0" w:color="auto"/>
        <w:bottom w:val="none" w:sz="0" w:space="0" w:color="auto"/>
        <w:right w:val="none" w:sz="0" w:space="0" w:color="auto"/>
      </w:divBdr>
    </w:div>
    <w:div w:id="1311329174">
      <w:bodyDiv w:val="1"/>
      <w:marLeft w:val="0"/>
      <w:marRight w:val="0"/>
      <w:marTop w:val="0"/>
      <w:marBottom w:val="0"/>
      <w:divBdr>
        <w:top w:val="none" w:sz="0" w:space="0" w:color="auto"/>
        <w:left w:val="none" w:sz="0" w:space="0" w:color="auto"/>
        <w:bottom w:val="none" w:sz="0" w:space="0" w:color="auto"/>
        <w:right w:val="none" w:sz="0" w:space="0" w:color="auto"/>
      </w:divBdr>
    </w:div>
    <w:div w:id="1314405128">
      <w:bodyDiv w:val="1"/>
      <w:marLeft w:val="0"/>
      <w:marRight w:val="0"/>
      <w:marTop w:val="0"/>
      <w:marBottom w:val="0"/>
      <w:divBdr>
        <w:top w:val="none" w:sz="0" w:space="0" w:color="auto"/>
        <w:left w:val="none" w:sz="0" w:space="0" w:color="auto"/>
        <w:bottom w:val="none" w:sz="0" w:space="0" w:color="auto"/>
        <w:right w:val="none" w:sz="0" w:space="0" w:color="auto"/>
      </w:divBdr>
    </w:div>
    <w:div w:id="1315380028">
      <w:bodyDiv w:val="1"/>
      <w:marLeft w:val="0"/>
      <w:marRight w:val="0"/>
      <w:marTop w:val="0"/>
      <w:marBottom w:val="0"/>
      <w:divBdr>
        <w:top w:val="none" w:sz="0" w:space="0" w:color="auto"/>
        <w:left w:val="none" w:sz="0" w:space="0" w:color="auto"/>
        <w:bottom w:val="none" w:sz="0" w:space="0" w:color="auto"/>
        <w:right w:val="none" w:sz="0" w:space="0" w:color="auto"/>
      </w:divBdr>
    </w:div>
    <w:div w:id="1315529544">
      <w:bodyDiv w:val="1"/>
      <w:marLeft w:val="0"/>
      <w:marRight w:val="0"/>
      <w:marTop w:val="0"/>
      <w:marBottom w:val="0"/>
      <w:divBdr>
        <w:top w:val="none" w:sz="0" w:space="0" w:color="auto"/>
        <w:left w:val="none" w:sz="0" w:space="0" w:color="auto"/>
        <w:bottom w:val="none" w:sz="0" w:space="0" w:color="auto"/>
        <w:right w:val="none" w:sz="0" w:space="0" w:color="auto"/>
      </w:divBdr>
    </w:div>
    <w:div w:id="1317150469">
      <w:bodyDiv w:val="1"/>
      <w:marLeft w:val="0"/>
      <w:marRight w:val="0"/>
      <w:marTop w:val="0"/>
      <w:marBottom w:val="0"/>
      <w:divBdr>
        <w:top w:val="none" w:sz="0" w:space="0" w:color="auto"/>
        <w:left w:val="none" w:sz="0" w:space="0" w:color="auto"/>
        <w:bottom w:val="none" w:sz="0" w:space="0" w:color="auto"/>
        <w:right w:val="none" w:sz="0" w:space="0" w:color="auto"/>
      </w:divBdr>
    </w:div>
    <w:div w:id="1320769417">
      <w:bodyDiv w:val="1"/>
      <w:marLeft w:val="0"/>
      <w:marRight w:val="0"/>
      <w:marTop w:val="0"/>
      <w:marBottom w:val="0"/>
      <w:divBdr>
        <w:top w:val="none" w:sz="0" w:space="0" w:color="auto"/>
        <w:left w:val="none" w:sz="0" w:space="0" w:color="auto"/>
        <w:bottom w:val="none" w:sz="0" w:space="0" w:color="auto"/>
        <w:right w:val="none" w:sz="0" w:space="0" w:color="auto"/>
      </w:divBdr>
    </w:div>
    <w:div w:id="1321278121">
      <w:bodyDiv w:val="1"/>
      <w:marLeft w:val="0"/>
      <w:marRight w:val="0"/>
      <w:marTop w:val="0"/>
      <w:marBottom w:val="0"/>
      <w:divBdr>
        <w:top w:val="none" w:sz="0" w:space="0" w:color="auto"/>
        <w:left w:val="none" w:sz="0" w:space="0" w:color="auto"/>
        <w:bottom w:val="none" w:sz="0" w:space="0" w:color="auto"/>
        <w:right w:val="none" w:sz="0" w:space="0" w:color="auto"/>
      </w:divBdr>
    </w:div>
    <w:div w:id="1322005120">
      <w:bodyDiv w:val="1"/>
      <w:marLeft w:val="0"/>
      <w:marRight w:val="0"/>
      <w:marTop w:val="0"/>
      <w:marBottom w:val="0"/>
      <w:divBdr>
        <w:top w:val="none" w:sz="0" w:space="0" w:color="auto"/>
        <w:left w:val="none" w:sz="0" w:space="0" w:color="auto"/>
        <w:bottom w:val="none" w:sz="0" w:space="0" w:color="auto"/>
        <w:right w:val="none" w:sz="0" w:space="0" w:color="auto"/>
      </w:divBdr>
    </w:div>
    <w:div w:id="1322657063">
      <w:bodyDiv w:val="1"/>
      <w:marLeft w:val="0"/>
      <w:marRight w:val="0"/>
      <w:marTop w:val="0"/>
      <w:marBottom w:val="0"/>
      <w:divBdr>
        <w:top w:val="none" w:sz="0" w:space="0" w:color="auto"/>
        <w:left w:val="none" w:sz="0" w:space="0" w:color="auto"/>
        <w:bottom w:val="none" w:sz="0" w:space="0" w:color="auto"/>
        <w:right w:val="none" w:sz="0" w:space="0" w:color="auto"/>
      </w:divBdr>
    </w:div>
    <w:div w:id="1323116310">
      <w:bodyDiv w:val="1"/>
      <w:marLeft w:val="0"/>
      <w:marRight w:val="0"/>
      <w:marTop w:val="0"/>
      <w:marBottom w:val="0"/>
      <w:divBdr>
        <w:top w:val="none" w:sz="0" w:space="0" w:color="auto"/>
        <w:left w:val="none" w:sz="0" w:space="0" w:color="auto"/>
        <w:bottom w:val="none" w:sz="0" w:space="0" w:color="auto"/>
        <w:right w:val="none" w:sz="0" w:space="0" w:color="auto"/>
      </w:divBdr>
    </w:div>
    <w:div w:id="1323117928">
      <w:bodyDiv w:val="1"/>
      <w:marLeft w:val="0"/>
      <w:marRight w:val="0"/>
      <w:marTop w:val="0"/>
      <w:marBottom w:val="0"/>
      <w:divBdr>
        <w:top w:val="none" w:sz="0" w:space="0" w:color="auto"/>
        <w:left w:val="none" w:sz="0" w:space="0" w:color="auto"/>
        <w:bottom w:val="none" w:sz="0" w:space="0" w:color="auto"/>
        <w:right w:val="none" w:sz="0" w:space="0" w:color="auto"/>
      </w:divBdr>
    </w:div>
    <w:div w:id="1323661552">
      <w:bodyDiv w:val="1"/>
      <w:marLeft w:val="0"/>
      <w:marRight w:val="0"/>
      <w:marTop w:val="0"/>
      <w:marBottom w:val="0"/>
      <w:divBdr>
        <w:top w:val="none" w:sz="0" w:space="0" w:color="auto"/>
        <w:left w:val="none" w:sz="0" w:space="0" w:color="auto"/>
        <w:bottom w:val="none" w:sz="0" w:space="0" w:color="auto"/>
        <w:right w:val="none" w:sz="0" w:space="0" w:color="auto"/>
      </w:divBdr>
    </w:div>
    <w:div w:id="1323923125">
      <w:bodyDiv w:val="1"/>
      <w:marLeft w:val="0"/>
      <w:marRight w:val="0"/>
      <w:marTop w:val="0"/>
      <w:marBottom w:val="0"/>
      <w:divBdr>
        <w:top w:val="none" w:sz="0" w:space="0" w:color="auto"/>
        <w:left w:val="none" w:sz="0" w:space="0" w:color="auto"/>
        <w:bottom w:val="none" w:sz="0" w:space="0" w:color="auto"/>
        <w:right w:val="none" w:sz="0" w:space="0" w:color="auto"/>
      </w:divBdr>
    </w:div>
    <w:div w:id="1325236106">
      <w:bodyDiv w:val="1"/>
      <w:marLeft w:val="0"/>
      <w:marRight w:val="0"/>
      <w:marTop w:val="0"/>
      <w:marBottom w:val="0"/>
      <w:divBdr>
        <w:top w:val="none" w:sz="0" w:space="0" w:color="auto"/>
        <w:left w:val="none" w:sz="0" w:space="0" w:color="auto"/>
        <w:bottom w:val="none" w:sz="0" w:space="0" w:color="auto"/>
        <w:right w:val="none" w:sz="0" w:space="0" w:color="auto"/>
      </w:divBdr>
    </w:div>
    <w:div w:id="1325670447">
      <w:bodyDiv w:val="1"/>
      <w:marLeft w:val="0"/>
      <w:marRight w:val="0"/>
      <w:marTop w:val="0"/>
      <w:marBottom w:val="0"/>
      <w:divBdr>
        <w:top w:val="none" w:sz="0" w:space="0" w:color="auto"/>
        <w:left w:val="none" w:sz="0" w:space="0" w:color="auto"/>
        <w:bottom w:val="none" w:sz="0" w:space="0" w:color="auto"/>
        <w:right w:val="none" w:sz="0" w:space="0" w:color="auto"/>
      </w:divBdr>
    </w:div>
    <w:div w:id="1325745009">
      <w:bodyDiv w:val="1"/>
      <w:marLeft w:val="0"/>
      <w:marRight w:val="0"/>
      <w:marTop w:val="0"/>
      <w:marBottom w:val="0"/>
      <w:divBdr>
        <w:top w:val="none" w:sz="0" w:space="0" w:color="auto"/>
        <w:left w:val="none" w:sz="0" w:space="0" w:color="auto"/>
        <w:bottom w:val="none" w:sz="0" w:space="0" w:color="auto"/>
        <w:right w:val="none" w:sz="0" w:space="0" w:color="auto"/>
      </w:divBdr>
    </w:div>
    <w:div w:id="1328244135">
      <w:bodyDiv w:val="1"/>
      <w:marLeft w:val="0"/>
      <w:marRight w:val="0"/>
      <w:marTop w:val="0"/>
      <w:marBottom w:val="0"/>
      <w:divBdr>
        <w:top w:val="none" w:sz="0" w:space="0" w:color="auto"/>
        <w:left w:val="none" w:sz="0" w:space="0" w:color="auto"/>
        <w:bottom w:val="none" w:sz="0" w:space="0" w:color="auto"/>
        <w:right w:val="none" w:sz="0" w:space="0" w:color="auto"/>
      </w:divBdr>
    </w:div>
    <w:div w:id="1328248331">
      <w:bodyDiv w:val="1"/>
      <w:marLeft w:val="0"/>
      <w:marRight w:val="0"/>
      <w:marTop w:val="0"/>
      <w:marBottom w:val="0"/>
      <w:divBdr>
        <w:top w:val="none" w:sz="0" w:space="0" w:color="auto"/>
        <w:left w:val="none" w:sz="0" w:space="0" w:color="auto"/>
        <w:bottom w:val="none" w:sz="0" w:space="0" w:color="auto"/>
        <w:right w:val="none" w:sz="0" w:space="0" w:color="auto"/>
      </w:divBdr>
    </w:div>
    <w:div w:id="1328552185">
      <w:bodyDiv w:val="1"/>
      <w:marLeft w:val="0"/>
      <w:marRight w:val="0"/>
      <w:marTop w:val="0"/>
      <w:marBottom w:val="0"/>
      <w:divBdr>
        <w:top w:val="none" w:sz="0" w:space="0" w:color="auto"/>
        <w:left w:val="none" w:sz="0" w:space="0" w:color="auto"/>
        <w:bottom w:val="none" w:sz="0" w:space="0" w:color="auto"/>
        <w:right w:val="none" w:sz="0" w:space="0" w:color="auto"/>
      </w:divBdr>
    </w:div>
    <w:div w:id="1329289599">
      <w:bodyDiv w:val="1"/>
      <w:marLeft w:val="0"/>
      <w:marRight w:val="0"/>
      <w:marTop w:val="0"/>
      <w:marBottom w:val="0"/>
      <w:divBdr>
        <w:top w:val="none" w:sz="0" w:space="0" w:color="auto"/>
        <w:left w:val="none" w:sz="0" w:space="0" w:color="auto"/>
        <w:bottom w:val="none" w:sz="0" w:space="0" w:color="auto"/>
        <w:right w:val="none" w:sz="0" w:space="0" w:color="auto"/>
      </w:divBdr>
    </w:div>
    <w:div w:id="1330327379">
      <w:bodyDiv w:val="1"/>
      <w:marLeft w:val="0"/>
      <w:marRight w:val="0"/>
      <w:marTop w:val="0"/>
      <w:marBottom w:val="0"/>
      <w:divBdr>
        <w:top w:val="none" w:sz="0" w:space="0" w:color="auto"/>
        <w:left w:val="none" w:sz="0" w:space="0" w:color="auto"/>
        <w:bottom w:val="none" w:sz="0" w:space="0" w:color="auto"/>
        <w:right w:val="none" w:sz="0" w:space="0" w:color="auto"/>
      </w:divBdr>
    </w:div>
    <w:div w:id="1332025342">
      <w:bodyDiv w:val="1"/>
      <w:marLeft w:val="0"/>
      <w:marRight w:val="0"/>
      <w:marTop w:val="0"/>
      <w:marBottom w:val="0"/>
      <w:divBdr>
        <w:top w:val="none" w:sz="0" w:space="0" w:color="auto"/>
        <w:left w:val="none" w:sz="0" w:space="0" w:color="auto"/>
        <w:bottom w:val="none" w:sz="0" w:space="0" w:color="auto"/>
        <w:right w:val="none" w:sz="0" w:space="0" w:color="auto"/>
      </w:divBdr>
    </w:div>
    <w:div w:id="1332414180">
      <w:bodyDiv w:val="1"/>
      <w:marLeft w:val="0"/>
      <w:marRight w:val="0"/>
      <w:marTop w:val="0"/>
      <w:marBottom w:val="0"/>
      <w:divBdr>
        <w:top w:val="none" w:sz="0" w:space="0" w:color="auto"/>
        <w:left w:val="none" w:sz="0" w:space="0" w:color="auto"/>
        <w:bottom w:val="none" w:sz="0" w:space="0" w:color="auto"/>
        <w:right w:val="none" w:sz="0" w:space="0" w:color="auto"/>
      </w:divBdr>
    </w:div>
    <w:div w:id="1332832423">
      <w:bodyDiv w:val="1"/>
      <w:marLeft w:val="0"/>
      <w:marRight w:val="0"/>
      <w:marTop w:val="0"/>
      <w:marBottom w:val="0"/>
      <w:divBdr>
        <w:top w:val="none" w:sz="0" w:space="0" w:color="auto"/>
        <w:left w:val="none" w:sz="0" w:space="0" w:color="auto"/>
        <w:bottom w:val="none" w:sz="0" w:space="0" w:color="auto"/>
        <w:right w:val="none" w:sz="0" w:space="0" w:color="auto"/>
      </w:divBdr>
    </w:div>
    <w:div w:id="1333147160">
      <w:bodyDiv w:val="1"/>
      <w:marLeft w:val="0"/>
      <w:marRight w:val="0"/>
      <w:marTop w:val="0"/>
      <w:marBottom w:val="0"/>
      <w:divBdr>
        <w:top w:val="none" w:sz="0" w:space="0" w:color="auto"/>
        <w:left w:val="none" w:sz="0" w:space="0" w:color="auto"/>
        <w:bottom w:val="none" w:sz="0" w:space="0" w:color="auto"/>
        <w:right w:val="none" w:sz="0" w:space="0" w:color="auto"/>
      </w:divBdr>
    </w:div>
    <w:div w:id="1333800792">
      <w:bodyDiv w:val="1"/>
      <w:marLeft w:val="0"/>
      <w:marRight w:val="0"/>
      <w:marTop w:val="0"/>
      <w:marBottom w:val="0"/>
      <w:divBdr>
        <w:top w:val="none" w:sz="0" w:space="0" w:color="auto"/>
        <w:left w:val="none" w:sz="0" w:space="0" w:color="auto"/>
        <w:bottom w:val="none" w:sz="0" w:space="0" w:color="auto"/>
        <w:right w:val="none" w:sz="0" w:space="0" w:color="auto"/>
      </w:divBdr>
    </w:div>
    <w:div w:id="1333875159">
      <w:bodyDiv w:val="1"/>
      <w:marLeft w:val="0"/>
      <w:marRight w:val="0"/>
      <w:marTop w:val="0"/>
      <w:marBottom w:val="0"/>
      <w:divBdr>
        <w:top w:val="none" w:sz="0" w:space="0" w:color="auto"/>
        <w:left w:val="none" w:sz="0" w:space="0" w:color="auto"/>
        <w:bottom w:val="none" w:sz="0" w:space="0" w:color="auto"/>
        <w:right w:val="none" w:sz="0" w:space="0" w:color="auto"/>
      </w:divBdr>
    </w:div>
    <w:div w:id="1335106419">
      <w:bodyDiv w:val="1"/>
      <w:marLeft w:val="0"/>
      <w:marRight w:val="0"/>
      <w:marTop w:val="0"/>
      <w:marBottom w:val="0"/>
      <w:divBdr>
        <w:top w:val="none" w:sz="0" w:space="0" w:color="auto"/>
        <w:left w:val="none" w:sz="0" w:space="0" w:color="auto"/>
        <w:bottom w:val="none" w:sz="0" w:space="0" w:color="auto"/>
        <w:right w:val="none" w:sz="0" w:space="0" w:color="auto"/>
      </w:divBdr>
    </w:div>
    <w:div w:id="1336616320">
      <w:bodyDiv w:val="1"/>
      <w:marLeft w:val="0"/>
      <w:marRight w:val="0"/>
      <w:marTop w:val="0"/>
      <w:marBottom w:val="0"/>
      <w:divBdr>
        <w:top w:val="none" w:sz="0" w:space="0" w:color="auto"/>
        <w:left w:val="none" w:sz="0" w:space="0" w:color="auto"/>
        <w:bottom w:val="none" w:sz="0" w:space="0" w:color="auto"/>
        <w:right w:val="none" w:sz="0" w:space="0" w:color="auto"/>
      </w:divBdr>
    </w:div>
    <w:div w:id="1337922055">
      <w:bodyDiv w:val="1"/>
      <w:marLeft w:val="0"/>
      <w:marRight w:val="0"/>
      <w:marTop w:val="0"/>
      <w:marBottom w:val="0"/>
      <w:divBdr>
        <w:top w:val="none" w:sz="0" w:space="0" w:color="auto"/>
        <w:left w:val="none" w:sz="0" w:space="0" w:color="auto"/>
        <w:bottom w:val="none" w:sz="0" w:space="0" w:color="auto"/>
        <w:right w:val="none" w:sz="0" w:space="0" w:color="auto"/>
      </w:divBdr>
    </w:div>
    <w:div w:id="1337999117">
      <w:bodyDiv w:val="1"/>
      <w:marLeft w:val="0"/>
      <w:marRight w:val="0"/>
      <w:marTop w:val="0"/>
      <w:marBottom w:val="0"/>
      <w:divBdr>
        <w:top w:val="none" w:sz="0" w:space="0" w:color="auto"/>
        <w:left w:val="none" w:sz="0" w:space="0" w:color="auto"/>
        <w:bottom w:val="none" w:sz="0" w:space="0" w:color="auto"/>
        <w:right w:val="none" w:sz="0" w:space="0" w:color="auto"/>
      </w:divBdr>
    </w:div>
    <w:div w:id="1340278330">
      <w:bodyDiv w:val="1"/>
      <w:marLeft w:val="0"/>
      <w:marRight w:val="0"/>
      <w:marTop w:val="0"/>
      <w:marBottom w:val="0"/>
      <w:divBdr>
        <w:top w:val="none" w:sz="0" w:space="0" w:color="auto"/>
        <w:left w:val="none" w:sz="0" w:space="0" w:color="auto"/>
        <w:bottom w:val="none" w:sz="0" w:space="0" w:color="auto"/>
        <w:right w:val="none" w:sz="0" w:space="0" w:color="auto"/>
      </w:divBdr>
    </w:div>
    <w:div w:id="1341815136">
      <w:bodyDiv w:val="1"/>
      <w:marLeft w:val="0"/>
      <w:marRight w:val="0"/>
      <w:marTop w:val="0"/>
      <w:marBottom w:val="0"/>
      <w:divBdr>
        <w:top w:val="none" w:sz="0" w:space="0" w:color="auto"/>
        <w:left w:val="none" w:sz="0" w:space="0" w:color="auto"/>
        <w:bottom w:val="none" w:sz="0" w:space="0" w:color="auto"/>
        <w:right w:val="none" w:sz="0" w:space="0" w:color="auto"/>
      </w:divBdr>
    </w:div>
    <w:div w:id="1342243072">
      <w:bodyDiv w:val="1"/>
      <w:marLeft w:val="0"/>
      <w:marRight w:val="0"/>
      <w:marTop w:val="0"/>
      <w:marBottom w:val="0"/>
      <w:divBdr>
        <w:top w:val="none" w:sz="0" w:space="0" w:color="auto"/>
        <w:left w:val="none" w:sz="0" w:space="0" w:color="auto"/>
        <w:bottom w:val="none" w:sz="0" w:space="0" w:color="auto"/>
        <w:right w:val="none" w:sz="0" w:space="0" w:color="auto"/>
      </w:divBdr>
    </w:div>
    <w:div w:id="1342243220">
      <w:bodyDiv w:val="1"/>
      <w:marLeft w:val="0"/>
      <w:marRight w:val="0"/>
      <w:marTop w:val="0"/>
      <w:marBottom w:val="0"/>
      <w:divBdr>
        <w:top w:val="none" w:sz="0" w:space="0" w:color="auto"/>
        <w:left w:val="none" w:sz="0" w:space="0" w:color="auto"/>
        <w:bottom w:val="none" w:sz="0" w:space="0" w:color="auto"/>
        <w:right w:val="none" w:sz="0" w:space="0" w:color="auto"/>
      </w:divBdr>
    </w:div>
    <w:div w:id="1342244062">
      <w:bodyDiv w:val="1"/>
      <w:marLeft w:val="0"/>
      <w:marRight w:val="0"/>
      <w:marTop w:val="0"/>
      <w:marBottom w:val="0"/>
      <w:divBdr>
        <w:top w:val="none" w:sz="0" w:space="0" w:color="auto"/>
        <w:left w:val="none" w:sz="0" w:space="0" w:color="auto"/>
        <w:bottom w:val="none" w:sz="0" w:space="0" w:color="auto"/>
        <w:right w:val="none" w:sz="0" w:space="0" w:color="auto"/>
      </w:divBdr>
    </w:div>
    <w:div w:id="1342779896">
      <w:bodyDiv w:val="1"/>
      <w:marLeft w:val="0"/>
      <w:marRight w:val="0"/>
      <w:marTop w:val="0"/>
      <w:marBottom w:val="0"/>
      <w:divBdr>
        <w:top w:val="none" w:sz="0" w:space="0" w:color="auto"/>
        <w:left w:val="none" w:sz="0" w:space="0" w:color="auto"/>
        <w:bottom w:val="none" w:sz="0" w:space="0" w:color="auto"/>
        <w:right w:val="none" w:sz="0" w:space="0" w:color="auto"/>
      </w:divBdr>
    </w:div>
    <w:div w:id="1342977005">
      <w:bodyDiv w:val="1"/>
      <w:marLeft w:val="0"/>
      <w:marRight w:val="0"/>
      <w:marTop w:val="0"/>
      <w:marBottom w:val="0"/>
      <w:divBdr>
        <w:top w:val="none" w:sz="0" w:space="0" w:color="auto"/>
        <w:left w:val="none" w:sz="0" w:space="0" w:color="auto"/>
        <w:bottom w:val="none" w:sz="0" w:space="0" w:color="auto"/>
        <w:right w:val="none" w:sz="0" w:space="0" w:color="auto"/>
      </w:divBdr>
    </w:div>
    <w:div w:id="1345017893">
      <w:bodyDiv w:val="1"/>
      <w:marLeft w:val="0"/>
      <w:marRight w:val="0"/>
      <w:marTop w:val="0"/>
      <w:marBottom w:val="0"/>
      <w:divBdr>
        <w:top w:val="none" w:sz="0" w:space="0" w:color="auto"/>
        <w:left w:val="none" w:sz="0" w:space="0" w:color="auto"/>
        <w:bottom w:val="none" w:sz="0" w:space="0" w:color="auto"/>
        <w:right w:val="none" w:sz="0" w:space="0" w:color="auto"/>
      </w:divBdr>
    </w:div>
    <w:div w:id="1347244257">
      <w:bodyDiv w:val="1"/>
      <w:marLeft w:val="0"/>
      <w:marRight w:val="0"/>
      <w:marTop w:val="0"/>
      <w:marBottom w:val="0"/>
      <w:divBdr>
        <w:top w:val="none" w:sz="0" w:space="0" w:color="auto"/>
        <w:left w:val="none" w:sz="0" w:space="0" w:color="auto"/>
        <w:bottom w:val="none" w:sz="0" w:space="0" w:color="auto"/>
        <w:right w:val="none" w:sz="0" w:space="0" w:color="auto"/>
      </w:divBdr>
    </w:div>
    <w:div w:id="1347250983">
      <w:bodyDiv w:val="1"/>
      <w:marLeft w:val="0"/>
      <w:marRight w:val="0"/>
      <w:marTop w:val="0"/>
      <w:marBottom w:val="0"/>
      <w:divBdr>
        <w:top w:val="none" w:sz="0" w:space="0" w:color="auto"/>
        <w:left w:val="none" w:sz="0" w:space="0" w:color="auto"/>
        <w:bottom w:val="none" w:sz="0" w:space="0" w:color="auto"/>
        <w:right w:val="none" w:sz="0" w:space="0" w:color="auto"/>
      </w:divBdr>
    </w:div>
    <w:div w:id="1347251472">
      <w:bodyDiv w:val="1"/>
      <w:marLeft w:val="0"/>
      <w:marRight w:val="0"/>
      <w:marTop w:val="0"/>
      <w:marBottom w:val="0"/>
      <w:divBdr>
        <w:top w:val="none" w:sz="0" w:space="0" w:color="auto"/>
        <w:left w:val="none" w:sz="0" w:space="0" w:color="auto"/>
        <w:bottom w:val="none" w:sz="0" w:space="0" w:color="auto"/>
        <w:right w:val="none" w:sz="0" w:space="0" w:color="auto"/>
      </w:divBdr>
    </w:div>
    <w:div w:id="1348288763">
      <w:bodyDiv w:val="1"/>
      <w:marLeft w:val="0"/>
      <w:marRight w:val="0"/>
      <w:marTop w:val="0"/>
      <w:marBottom w:val="0"/>
      <w:divBdr>
        <w:top w:val="none" w:sz="0" w:space="0" w:color="auto"/>
        <w:left w:val="none" w:sz="0" w:space="0" w:color="auto"/>
        <w:bottom w:val="none" w:sz="0" w:space="0" w:color="auto"/>
        <w:right w:val="none" w:sz="0" w:space="0" w:color="auto"/>
      </w:divBdr>
    </w:div>
    <w:div w:id="1349059908">
      <w:bodyDiv w:val="1"/>
      <w:marLeft w:val="0"/>
      <w:marRight w:val="0"/>
      <w:marTop w:val="0"/>
      <w:marBottom w:val="0"/>
      <w:divBdr>
        <w:top w:val="none" w:sz="0" w:space="0" w:color="auto"/>
        <w:left w:val="none" w:sz="0" w:space="0" w:color="auto"/>
        <w:bottom w:val="none" w:sz="0" w:space="0" w:color="auto"/>
        <w:right w:val="none" w:sz="0" w:space="0" w:color="auto"/>
      </w:divBdr>
    </w:div>
    <w:div w:id="1349333165">
      <w:bodyDiv w:val="1"/>
      <w:marLeft w:val="0"/>
      <w:marRight w:val="0"/>
      <w:marTop w:val="0"/>
      <w:marBottom w:val="0"/>
      <w:divBdr>
        <w:top w:val="none" w:sz="0" w:space="0" w:color="auto"/>
        <w:left w:val="none" w:sz="0" w:space="0" w:color="auto"/>
        <w:bottom w:val="none" w:sz="0" w:space="0" w:color="auto"/>
        <w:right w:val="none" w:sz="0" w:space="0" w:color="auto"/>
      </w:divBdr>
    </w:div>
    <w:div w:id="1350526883">
      <w:bodyDiv w:val="1"/>
      <w:marLeft w:val="0"/>
      <w:marRight w:val="0"/>
      <w:marTop w:val="0"/>
      <w:marBottom w:val="0"/>
      <w:divBdr>
        <w:top w:val="none" w:sz="0" w:space="0" w:color="auto"/>
        <w:left w:val="none" w:sz="0" w:space="0" w:color="auto"/>
        <w:bottom w:val="none" w:sz="0" w:space="0" w:color="auto"/>
        <w:right w:val="none" w:sz="0" w:space="0" w:color="auto"/>
      </w:divBdr>
    </w:div>
    <w:div w:id="1352537280">
      <w:bodyDiv w:val="1"/>
      <w:marLeft w:val="0"/>
      <w:marRight w:val="0"/>
      <w:marTop w:val="0"/>
      <w:marBottom w:val="0"/>
      <w:divBdr>
        <w:top w:val="none" w:sz="0" w:space="0" w:color="auto"/>
        <w:left w:val="none" w:sz="0" w:space="0" w:color="auto"/>
        <w:bottom w:val="none" w:sz="0" w:space="0" w:color="auto"/>
        <w:right w:val="none" w:sz="0" w:space="0" w:color="auto"/>
      </w:divBdr>
    </w:div>
    <w:div w:id="1352605330">
      <w:bodyDiv w:val="1"/>
      <w:marLeft w:val="0"/>
      <w:marRight w:val="0"/>
      <w:marTop w:val="0"/>
      <w:marBottom w:val="0"/>
      <w:divBdr>
        <w:top w:val="none" w:sz="0" w:space="0" w:color="auto"/>
        <w:left w:val="none" w:sz="0" w:space="0" w:color="auto"/>
        <w:bottom w:val="none" w:sz="0" w:space="0" w:color="auto"/>
        <w:right w:val="none" w:sz="0" w:space="0" w:color="auto"/>
      </w:divBdr>
    </w:div>
    <w:div w:id="1352679335">
      <w:bodyDiv w:val="1"/>
      <w:marLeft w:val="0"/>
      <w:marRight w:val="0"/>
      <w:marTop w:val="0"/>
      <w:marBottom w:val="0"/>
      <w:divBdr>
        <w:top w:val="none" w:sz="0" w:space="0" w:color="auto"/>
        <w:left w:val="none" w:sz="0" w:space="0" w:color="auto"/>
        <w:bottom w:val="none" w:sz="0" w:space="0" w:color="auto"/>
        <w:right w:val="none" w:sz="0" w:space="0" w:color="auto"/>
      </w:divBdr>
    </w:div>
    <w:div w:id="1352806211">
      <w:bodyDiv w:val="1"/>
      <w:marLeft w:val="0"/>
      <w:marRight w:val="0"/>
      <w:marTop w:val="0"/>
      <w:marBottom w:val="0"/>
      <w:divBdr>
        <w:top w:val="none" w:sz="0" w:space="0" w:color="auto"/>
        <w:left w:val="none" w:sz="0" w:space="0" w:color="auto"/>
        <w:bottom w:val="none" w:sz="0" w:space="0" w:color="auto"/>
        <w:right w:val="none" w:sz="0" w:space="0" w:color="auto"/>
      </w:divBdr>
    </w:div>
    <w:div w:id="1353263636">
      <w:bodyDiv w:val="1"/>
      <w:marLeft w:val="0"/>
      <w:marRight w:val="0"/>
      <w:marTop w:val="0"/>
      <w:marBottom w:val="0"/>
      <w:divBdr>
        <w:top w:val="none" w:sz="0" w:space="0" w:color="auto"/>
        <w:left w:val="none" w:sz="0" w:space="0" w:color="auto"/>
        <w:bottom w:val="none" w:sz="0" w:space="0" w:color="auto"/>
        <w:right w:val="none" w:sz="0" w:space="0" w:color="auto"/>
      </w:divBdr>
    </w:div>
    <w:div w:id="1353992466">
      <w:bodyDiv w:val="1"/>
      <w:marLeft w:val="0"/>
      <w:marRight w:val="0"/>
      <w:marTop w:val="0"/>
      <w:marBottom w:val="0"/>
      <w:divBdr>
        <w:top w:val="none" w:sz="0" w:space="0" w:color="auto"/>
        <w:left w:val="none" w:sz="0" w:space="0" w:color="auto"/>
        <w:bottom w:val="none" w:sz="0" w:space="0" w:color="auto"/>
        <w:right w:val="none" w:sz="0" w:space="0" w:color="auto"/>
      </w:divBdr>
    </w:div>
    <w:div w:id="1355227699">
      <w:bodyDiv w:val="1"/>
      <w:marLeft w:val="0"/>
      <w:marRight w:val="0"/>
      <w:marTop w:val="0"/>
      <w:marBottom w:val="0"/>
      <w:divBdr>
        <w:top w:val="none" w:sz="0" w:space="0" w:color="auto"/>
        <w:left w:val="none" w:sz="0" w:space="0" w:color="auto"/>
        <w:bottom w:val="none" w:sz="0" w:space="0" w:color="auto"/>
        <w:right w:val="none" w:sz="0" w:space="0" w:color="auto"/>
      </w:divBdr>
    </w:div>
    <w:div w:id="1355501357">
      <w:bodyDiv w:val="1"/>
      <w:marLeft w:val="0"/>
      <w:marRight w:val="0"/>
      <w:marTop w:val="0"/>
      <w:marBottom w:val="0"/>
      <w:divBdr>
        <w:top w:val="none" w:sz="0" w:space="0" w:color="auto"/>
        <w:left w:val="none" w:sz="0" w:space="0" w:color="auto"/>
        <w:bottom w:val="none" w:sz="0" w:space="0" w:color="auto"/>
        <w:right w:val="none" w:sz="0" w:space="0" w:color="auto"/>
      </w:divBdr>
    </w:div>
    <w:div w:id="1355962875">
      <w:bodyDiv w:val="1"/>
      <w:marLeft w:val="0"/>
      <w:marRight w:val="0"/>
      <w:marTop w:val="0"/>
      <w:marBottom w:val="0"/>
      <w:divBdr>
        <w:top w:val="none" w:sz="0" w:space="0" w:color="auto"/>
        <w:left w:val="none" w:sz="0" w:space="0" w:color="auto"/>
        <w:bottom w:val="none" w:sz="0" w:space="0" w:color="auto"/>
        <w:right w:val="none" w:sz="0" w:space="0" w:color="auto"/>
      </w:divBdr>
    </w:div>
    <w:div w:id="1356418265">
      <w:bodyDiv w:val="1"/>
      <w:marLeft w:val="0"/>
      <w:marRight w:val="0"/>
      <w:marTop w:val="0"/>
      <w:marBottom w:val="0"/>
      <w:divBdr>
        <w:top w:val="none" w:sz="0" w:space="0" w:color="auto"/>
        <w:left w:val="none" w:sz="0" w:space="0" w:color="auto"/>
        <w:bottom w:val="none" w:sz="0" w:space="0" w:color="auto"/>
        <w:right w:val="none" w:sz="0" w:space="0" w:color="auto"/>
      </w:divBdr>
    </w:div>
    <w:div w:id="1357734466">
      <w:bodyDiv w:val="1"/>
      <w:marLeft w:val="0"/>
      <w:marRight w:val="0"/>
      <w:marTop w:val="0"/>
      <w:marBottom w:val="0"/>
      <w:divBdr>
        <w:top w:val="none" w:sz="0" w:space="0" w:color="auto"/>
        <w:left w:val="none" w:sz="0" w:space="0" w:color="auto"/>
        <w:bottom w:val="none" w:sz="0" w:space="0" w:color="auto"/>
        <w:right w:val="none" w:sz="0" w:space="0" w:color="auto"/>
      </w:divBdr>
    </w:div>
    <w:div w:id="1358654718">
      <w:bodyDiv w:val="1"/>
      <w:marLeft w:val="0"/>
      <w:marRight w:val="0"/>
      <w:marTop w:val="0"/>
      <w:marBottom w:val="0"/>
      <w:divBdr>
        <w:top w:val="none" w:sz="0" w:space="0" w:color="auto"/>
        <w:left w:val="none" w:sz="0" w:space="0" w:color="auto"/>
        <w:bottom w:val="none" w:sz="0" w:space="0" w:color="auto"/>
        <w:right w:val="none" w:sz="0" w:space="0" w:color="auto"/>
      </w:divBdr>
    </w:div>
    <w:div w:id="1360014158">
      <w:bodyDiv w:val="1"/>
      <w:marLeft w:val="0"/>
      <w:marRight w:val="0"/>
      <w:marTop w:val="0"/>
      <w:marBottom w:val="0"/>
      <w:divBdr>
        <w:top w:val="none" w:sz="0" w:space="0" w:color="auto"/>
        <w:left w:val="none" w:sz="0" w:space="0" w:color="auto"/>
        <w:bottom w:val="none" w:sz="0" w:space="0" w:color="auto"/>
        <w:right w:val="none" w:sz="0" w:space="0" w:color="auto"/>
      </w:divBdr>
    </w:div>
    <w:div w:id="1360548505">
      <w:bodyDiv w:val="1"/>
      <w:marLeft w:val="0"/>
      <w:marRight w:val="0"/>
      <w:marTop w:val="0"/>
      <w:marBottom w:val="0"/>
      <w:divBdr>
        <w:top w:val="none" w:sz="0" w:space="0" w:color="auto"/>
        <w:left w:val="none" w:sz="0" w:space="0" w:color="auto"/>
        <w:bottom w:val="none" w:sz="0" w:space="0" w:color="auto"/>
        <w:right w:val="none" w:sz="0" w:space="0" w:color="auto"/>
      </w:divBdr>
    </w:div>
    <w:div w:id="1360667374">
      <w:bodyDiv w:val="1"/>
      <w:marLeft w:val="0"/>
      <w:marRight w:val="0"/>
      <w:marTop w:val="0"/>
      <w:marBottom w:val="0"/>
      <w:divBdr>
        <w:top w:val="none" w:sz="0" w:space="0" w:color="auto"/>
        <w:left w:val="none" w:sz="0" w:space="0" w:color="auto"/>
        <w:bottom w:val="none" w:sz="0" w:space="0" w:color="auto"/>
        <w:right w:val="none" w:sz="0" w:space="0" w:color="auto"/>
      </w:divBdr>
    </w:div>
    <w:div w:id="1361006384">
      <w:bodyDiv w:val="1"/>
      <w:marLeft w:val="0"/>
      <w:marRight w:val="0"/>
      <w:marTop w:val="0"/>
      <w:marBottom w:val="0"/>
      <w:divBdr>
        <w:top w:val="none" w:sz="0" w:space="0" w:color="auto"/>
        <w:left w:val="none" w:sz="0" w:space="0" w:color="auto"/>
        <w:bottom w:val="none" w:sz="0" w:space="0" w:color="auto"/>
        <w:right w:val="none" w:sz="0" w:space="0" w:color="auto"/>
      </w:divBdr>
    </w:div>
    <w:div w:id="1361320689">
      <w:bodyDiv w:val="1"/>
      <w:marLeft w:val="0"/>
      <w:marRight w:val="0"/>
      <w:marTop w:val="0"/>
      <w:marBottom w:val="0"/>
      <w:divBdr>
        <w:top w:val="none" w:sz="0" w:space="0" w:color="auto"/>
        <w:left w:val="none" w:sz="0" w:space="0" w:color="auto"/>
        <w:bottom w:val="none" w:sz="0" w:space="0" w:color="auto"/>
        <w:right w:val="none" w:sz="0" w:space="0" w:color="auto"/>
      </w:divBdr>
    </w:div>
    <w:div w:id="1362247247">
      <w:bodyDiv w:val="1"/>
      <w:marLeft w:val="0"/>
      <w:marRight w:val="0"/>
      <w:marTop w:val="0"/>
      <w:marBottom w:val="0"/>
      <w:divBdr>
        <w:top w:val="none" w:sz="0" w:space="0" w:color="auto"/>
        <w:left w:val="none" w:sz="0" w:space="0" w:color="auto"/>
        <w:bottom w:val="none" w:sz="0" w:space="0" w:color="auto"/>
        <w:right w:val="none" w:sz="0" w:space="0" w:color="auto"/>
      </w:divBdr>
    </w:div>
    <w:div w:id="1362896918">
      <w:bodyDiv w:val="1"/>
      <w:marLeft w:val="0"/>
      <w:marRight w:val="0"/>
      <w:marTop w:val="0"/>
      <w:marBottom w:val="0"/>
      <w:divBdr>
        <w:top w:val="none" w:sz="0" w:space="0" w:color="auto"/>
        <w:left w:val="none" w:sz="0" w:space="0" w:color="auto"/>
        <w:bottom w:val="none" w:sz="0" w:space="0" w:color="auto"/>
        <w:right w:val="none" w:sz="0" w:space="0" w:color="auto"/>
      </w:divBdr>
    </w:div>
    <w:div w:id="1362977899">
      <w:bodyDiv w:val="1"/>
      <w:marLeft w:val="0"/>
      <w:marRight w:val="0"/>
      <w:marTop w:val="0"/>
      <w:marBottom w:val="0"/>
      <w:divBdr>
        <w:top w:val="none" w:sz="0" w:space="0" w:color="auto"/>
        <w:left w:val="none" w:sz="0" w:space="0" w:color="auto"/>
        <w:bottom w:val="none" w:sz="0" w:space="0" w:color="auto"/>
        <w:right w:val="none" w:sz="0" w:space="0" w:color="auto"/>
      </w:divBdr>
    </w:div>
    <w:div w:id="1364136057">
      <w:bodyDiv w:val="1"/>
      <w:marLeft w:val="0"/>
      <w:marRight w:val="0"/>
      <w:marTop w:val="0"/>
      <w:marBottom w:val="0"/>
      <w:divBdr>
        <w:top w:val="none" w:sz="0" w:space="0" w:color="auto"/>
        <w:left w:val="none" w:sz="0" w:space="0" w:color="auto"/>
        <w:bottom w:val="none" w:sz="0" w:space="0" w:color="auto"/>
        <w:right w:val="none" w:sz="0" w:space="0" w:color="auto"/>
      </w:divBdr>
    </w:div>
    <w:div w:id="1365600531">
      <w:bodyDiv w:val="1"/>
      <w:marLeft w:val="0"/>
      <w:marRight w:val="0"/>
      <w:marTop w:val="0"/>
      <w:marBottom w:val="0"/>
      <w:divBdr>
        <w:top w:val="none" w:sz="0" w:space="0" w:color="auto"/>
        <w:left w:val="none" w:sz="0" w:space="0" w:color="auto"/>
        <w:bottom w:val="none" w:sz="0" w:space="0" w:color="auto"/>
        <w:right w:val="none" w:sz="0" w:space="0" w:color="auto"/>
      </w:divBdr>
    </w:div>
    <w:div w:id="1366130104">
      <w:bodyDiv w:val="1"/>
      <w:marLeft w:val="0"/>
      <w:marRight w:val="0"/>
      <w:marTop w:val="0"/>
      <w:marBottom w:val="0"/>
      <w:divBdr>
        <w:top w:val="none" w:sz="0" w:space="0" w:color="auto"/>
        <w:left w:val="none" w:sz="0" w:space="0" w:color="auto"/>
        <w:bottom w:val="none" w:sz="0" w:space="0" w:color="auto"/>
        <w:right w:val="none" w:sz="0" w:space="0" w:color="auto"/>
      </w:divBdr>
    </w:div>
    <w:div w:id="1366322273">
      <w:bodyDiv w:val="1"/>
      <w:marLeft w:val="0"/>
      <w:marRight w:val="0"/>
      <w:marTop w:val="0"/>
      <w:marBottom w:val="0"/>
      <w:divBdr>
        <w:top w:val="none" w:sz="0" w:space="0" w:color="auto"/>
        <w:left w:val="none" w:sz="0" w:space="0" w:color="auto"/>
        <w:bottom w:val="none" w:sz="0" w:space="0" w:color="auto"/>
        <w:right w:val="none" w:sz="0" w:space="0" w:color="auto"/>
      </w:divBdr>
    </w:div>
    <w:div w:id="1366711631">
      <w:bodyDiv w:val="1"/>
      <w:marLeft w:val="0"/>
      <w:marRight w:val="0"/>
      <w:marTop w:val="0"/>
      <w:marBottom w:val="0"/>
      <w:divBdr>
        <w:top w:val="none" w:sz="0" w:space="0" w:color="auto"/>
        <w:left w:val="none" w:sz="0" w:space="0" w:color="auto"/>
        <w:bottom w:val="none" w:sz="0" w:space="0" w:color="auto"/>
        <w:right w:val="none" w:sz="0" w:space="0" w:color="auto"/>
      </w:divBdr>
    </w:div>
    <w:div w:id="1366826504">
      <w:bodyDiv w:val="1"/>
      <w:marLeft w:val="0"/>
      <w:marRight w:val="0"/>
      <w:marTop w:val="0"/>
      <w:marBottom w:val="0"/>
      <w:divBdr>
        <w:top w:val="none" w:sz="0" w:space="0" w:color="auto"/>
        <w:left w:val="none" w:sz="0" w:space="0" w:color="auto"/>
        <w:bottom w:val="none" w:sz="0" w:space="0" w:color="auto"/>
        <w:right w:val="none" w:sz="0" w:space="0" w:color="auto"/>
      </w:divBdr>
    </w:div>
    <w:div w:id="1367102690">
      <w:bodyDiv w:val="1"/>
      <w:marLeft w:val="0"/>
      <w:marRight w:val="0"/>
      <w:marTop w:val="0"/>
      <w:marBottom w:val="0"/>
      <w:divBdr>
        <w:top w:val="none" w:sz="0" w:space="0" w:color="auto"/>
        <w:left w:val="none" w:sz="0" w:space="0" w:color="auto"/>
        <w:bottom w:val="none" w:sz="0" w:space="0" w:color="auto"/>
        <w:right w:val="none" w:sz="0" w:space="0" w:color="auto"/>
      </w:divBdr>
    </w:div>
    <w:div w:id="1368725546">
      <w:bodyDiv w:val="1"/>
      <w:marLeft w:val="0"/>
      <w:marRight w:val="0"/>
      <w:marTop w:val="0"/>
      <w:marBottom w:val="0"/>
      <w:divBdr>
        <w:top w:val="none" w:sz="0" w:space="0" w:color="auto"/>
        <w:left w:val="none" w:sz="0" w:space="0" w:color="auto"/>
        <w:bottom w:val="none" w:sz="0" w:space="0" w:color="auto"/>
        <w:right w:val="none" w:sz="0" w:space="0" w:color="auto"/>
      </w:divBdr>
    </w:div>
    <w:div w:id="1368987477">
      <w:bodyDiv w:val="1"/>
      <w:marLeft w:val="0"/>
      <w:marRight w:val="0"/>
      <w:marTop w:val="0"/>
      <w:marBottom w:val="0"/>
      <w:divBdr>
        <w:top w:val="none" w:sz="0" w:space="0" w:color="auto"/>
        <w:left w:val="none" w:sz="0" w:space="0" w:color="auto"/>
        <w:bottom w:val="none" w:sz="0" w:space="0" w:color="auto"/>
        <w:right w:val="none" w:sz="0" w:space="0" w:color="auto"/>
      </w:divBdr>
    </w:div>
    <w:div w:id="1369187542">
      <w:bodyDiv w:val="1"/>
      <w:marLeft w:val="0"/>
      <w:marRight w:val="0"/>
      <w:marTop w:val="0"/>
      <w:marBottom w:val="0"/>
      <w:divBdr>
        <w:top w:val="none" w:sz="0" w:space="0" w:color="auto"/>
        <w:left w:val="none" w:sz="0" w:space="0" w:color="auto"/>
        <w:bottom w:val="none" w:sz="0" w:space="0" w:color="auto"/>
        <w:right w:val="none" w:sz="0" w:space="0" w:color="auto"/>
      </w:divBdr>
    </w:div>
    <w:div w:id="1369724482">
      <w:bodyDiv w:val="1"/>
      <w:marLeft w:val="0"/>
      <w:marRight w:val="0"/>
      <w:marTop w:val="0"/>
      <w:marBottom w:val="0"/>
      <w:divBdr>
        <w:top w:val="none" w:sz="0" w:space="0" w:color="auto"/>
        <w:left w:val="none" w:sz="0" w:space="0" w:color="auto"/>
        <w:bottom w:val="none" w:sz="0" w:space="0" w:color="auto"/>
        <w:right w:val="none" w:sz="0" w:space="0" w:color="auto"/>
      </w:divBdr>
    </w:div>
    <w:div w:id="1369988467">
      <w:bodyDiv w:val="1"/>
      <w:marLeft w:val="0"/>
      <w:marRight w:val="0"/>
      <w:marTop w:val="0"/>
      <w:marBottom w:val="0"/>
      <w:divBdr>
        <w:top w:val="none" w:sz="0" w:space="0" w:color="auto"/>
        <w:left w:val="none" w:sz="0" w:space="0" w:color="auto"/>
        <w:bottom w:val="none" w:sz="0" w:space="0" w:color="auto"/>
        <w:right w:val="none" w:sz="0" w:space="0" w:color="auto"/>
      </w:divBdr>
    </w:div>
    <w:div w:id="1370062505">
      <w:bodyDiv w:val="1"/>
      <w:marLeft w:val="0"/>
      <w:marRight w:val="0"/>
      <w:marTop w:val="0"/>
      <w:marBottom w:val="0"/>
      <w:divBdr>
        <w:top w:val="none" w:sz="0" w:space="0" w:color="auto"/>
        <w:left w:val="none" w:sz="0" w:space="0" w:color="auto"/>
        <w:bottom w:val="none" w:sz="0" w:space="0" w:color="auto"/>
        <w:right w:val="none" w:sz="0" w:space="0" w:color="auto"/>
      </w:divBdr>
    </w:div>
    <w:div w:id="1370911116">
      <w:bodyDiv w:val="1"/>
      <w:marLeft w:val="0"/>
      <w:marRight w:val="0"/>
      <w:marTop w:val="0"/>
      <w:marBottom w:val="0"/>
      <w:divBdr>
        <w:top w:val="none" w:sz="0" w:space="0" w:color="auto"/>
        <w:left w:val="none" w:sz="0" w:space="0" w:color="auto"/>
        <w:bottom w:val="none" w:sz="0" w:space="0" w:color="auto"/>
        <w:right w:val="none" w:sz="0" w:space="0" w:color="auto"/>
      </w:divBdr>
    </w:div>
    <w:div w:id="1371344992">
      <w:bodyDiv w:val="1"/>
      <w:marLeft w:val="0"/>
      <w:marRight w:val="0"/>
      <w:marTop w:val="0"/>
      <w:marBottom w:val="0"/>
      <w:divBdr>
        <w:top w:val="none" w:sz="0" w:space="0" w:color="auto"/>
        <w:left w:val="none" w:sz="0" w:space="0" w:color="auto"/>
        <w:bottom w:val="none" w:sz="0" w:space="0" w:color="auto"/>
        <w:right w:val="none" w:sz="0" w:space="0" w:color="auto"/>
      </w:divBdr>
    </w:div>
    <w:div w:id="1373577782">
      <w:bodyDiv w:val="1"/>
      <w:marLeft w:val="0"/>
      <w:marRight w:val="0"/>
      <w:marTop w:val="0"/>
      <w:marBottom w:val="0"/>
      <w:divBdr>
        <w:top w:val="none" w:sz="0" w:space="0" w:color="auto"/>
        <w:left w:val="none" w:sz="0" w:space="0" w:color="auto"/>
        <w:bottom w:val="none" w:sz="0" w:space="0" w:color="auto"/>
        <w:right w:val="none" w:sz="0" w:space="0" w:color="auto"/>
      </w:divBdr>
    </w:div>
    <w:div w:id="1374500765">
      <w:bodyDiv w:val="1"/>
      <w:marLeft w:val="0"/>
      <w:marRight w:val="0"/>
      <w:marTop w:val="0"/>
      <w:marBottom w:val="0"/>
      <w:divBdr>
        <w:top w:val="none" w:sz="0" w:space="0" w:color="auto"/>
        <w:left w:val="none" w:sz="0" w:space="0" w:color="auto"/>
        <w:bottom w:val="none" w:sz="0" w:space="0" w:color="auto"/>
        <w:right w:val="none" w:sz="0" w:space="0" w:color="auto"/>
      </w:divBdr>
    </w:div>
    <w:div w:id="1375038345">
      <w:bodyDiv w:val="1"/>
      <w:marLeft w:val="0"/>
      <w:marRight w:val="0"/>
      <w:marTop w:val="0"/>
      <w:marBottom w:val="0"/>
      <w:divBdr>
        <w:top w:val="none" w:sz="0" w:space="0" w:color="auto"/>
        <w:left w:val="none" w:sz="0" w:space="0" w:color="auto"/>
        <w:bottom w:val="none" w:sz="0" w:space="0" w:color="auto"/>
        <w:right w:val="none" w:sz="0" w:space="0" w:color="auto"/>
      </w:divBdr>
    </w:div>
    <w:div w:id="1375276191">
      <w:bodyDiv w:val="1"/>
      <w:marLeft w:val="0"/>
      <w:marRight w:val="0"/>
      <w:marTop w:val="0"/>
      <w:marBottom w:val="0"/>
      <w:divBdr>
        <w:top w:val="none" w:sz="0" w:space="0" w:color="auto"/>
        <w:left w:val="none" w:sz="0" w:space="0" w:color="auto"/>
        <w:bottom w:val="none" w:sz="0" w:space="0" w:color="auto"/>
        <w:right w:val="none" w:sz="0" w:space="0" w:color="auto"/>
      </w:divBdr>
    </w:div>
    <w:div w:id="1375735286">
      <w:bodyDiv w:val="1"/>
      <w:marLeft w:val="0"/>
      <w:marRight w:val="0"/>
      <w:marTop w:val="0"/>
      <w:marBottom w:val="0"/>
      <w:divBdr>
        <w:top w:val="none" w:sz="0" w:space="0" w:color="auto"/>
        <w:left w:val="none" w:sz="0" w:space="0" w:color="auto"/>
        <w:bottom w:val="none" w:sz="0" w:space="0" w:color="auto"/>
        <w:right w:val="none" w:sz="0" w:space="0" w:color="auto"/>
      </w:divBdr>
    </w:div>
    <w:div w:id="1375960157">
      <w:bodyDiv w:val="1"/>
      <w:marLeft w:val="0"/>
      <w:marRight w:val="0"/>
      <w:marTop w:val="0"/>
      <w:marBottom w:val="0"/>
      <w:divBdr>
        <w:top w:val="none" w:sz="0" w:space="0" w:color="auto"/>
        <w:left w:val="none" w:sz="0" w:space="0" w:color="auto"/>
        <w:bottom w:val="none" w:sz="0" w:space="0" w:color="auto"/>
        <w:right w:val="none" w:sz="0" w:space="0" w:color="auto"/>
      </w:divBdr>
    </w:div>
    <w:div w:id="1376078498">
      <w:bodyDiv w:val="1"/>
      <w:marLeft w:val="0"/>
      <w:marRight w:val="0"/>
      <w:marTop w:val="0"/>
      <w:marBottom w:val="0"/>
      <w:divBdr>
        <w:top w:val="none" w:sz="0" w:space="0" w:color="auto"/>
        <w:left w:val="none" w:sz="0" w:space="0" w:color="auto"/>
        <w:bottom w:val="none" w:sz="0" w:space="0" w:color="auto"/>
        <w:right w:val="none" w:sz="0" w:space="0" w:color="auto"/>
      </w:divBdr>
    </w:div>
    <w:div w:id="1377199227">
      <w:bodyDiv w:val="1"/>
      <w:marLeft w:val="0"/>
      <w:marRight w:val="0"/>
      <w:marTop w:val="0"/>
      <w:marBottom w:val="0"/>
      <w:divBdr>
        <w:top w:val="none" w:sz="0" w:space="0" w:color="auto"/>
        <w:left w:val="none" w:sz="0" w:space="0" w:color="auto"/>
        <w:bottom w:val="none" w:sz="0" w:space="0" w:color="auto"/>
        <w:right w:val="none" w:sz="0" w:space="0" w:color="auto"/>
      </w:divBdr>
    </w:div>
    <w:div w:id="1377773655">
      <w:bodyDiv w:val="1"/>
      <w:marLeft w:val="0"/>
      <w:marRight w:val="0"/>
      <w:marTop w:val="0"/>
      <w:marBottom w:val="0"/>
      <w:divBdr>
        <w:top w:val="none" w:sz="0" w:space="0" w:color="auto"/>
        <w:left w:val="none" w:sz="0" w:space="0" w:color="auto"/>
        <w:bottom w:val="none" w:sz="0" w:space="0" w:color="auto"/>
        <w:right w:val="none" w:sz="0" w:space="0" w:color="auto"/>
      </w:divBdr>
    </w:div>
    <w:div w:id="1377780152">
      <w:bodyDiv w:val="1"/>
      <w:marLeft w:val="0"/>
      <w:marRight w:val="0"/>
      <w:marTop w:val="0"/>
      <w:marBottom w:val="0"/>
      <w:divBdr>
        <w:top w:val="none" w:sz="0" w:space="0" w:color="auto"/>
        <w:left w:val="none" w:sz="0" w:space="0" w:color="auto"/>
        <w:bottom w:val="none" w:sz="0" w:space="0" w:color="auto"/>
        <w:right w:val="none" w:sz="0" w:space="0" w:color="auto"/>
      </w:divBdr>
    </w:div>
    <w:div w:id="1378116965">
      <w:bodyDiv w:val="1"/>
      <w:marLeft w:val="0"/>
      <w:marRight w:val="0"/>
      <w:marTop w:val="0"/>
      <w:marBottom w:val="0"/>
      <w:divBdr>
        <w:top w:val="none" w:sz="0" w:space="0" w:color="auto"/>
        <w:left w:val="none" w:sz="0" w:space="0" w:color="auto"/>
        <w:bottom w:val="none" w:sz="0" w:space="0" w:color="auto"/>
        <w:right w:val="none" w:sz="0" w:space="0" w:color="auto"/>
      </w:divBdr>
    </w:div>
    <w:div w:id="1378162374">
      <w:bodyDiv w:val="1"/>
      <w:marLeft w:val="0"/>
      <w:marRight w:val="0"/>
      <w:marTop w:val="0"/>
      <w:marBottom w:val="0"/>
      <w:divBdr>
        <w:top w:val="none" w:sz="0" w:space="0" w:color="auto"/>
        <w:left w:val="none" w:sz="0" w:space="0" w:color="auto"/>
        <w:bottom w:val="none" w:sz="0" w:space="0" w:color="auto"/>
        <w:right w:val="none" w:sz="0" w:space="0" w:color="auto"/>
      </w:divBdr>
    </w:div>
    <w:div w:id="1378239789">
      <w:bodyDiv w:val="1"/>
      <w:marLeft w:val="0"/>
      <w:marRight w:val="0"/>
      <w:marTop w:val="0"/>
      <w:marBottom w:val="0"/>
      <w:divBdr>
        <w:top w:val="none" w:sz="0" w:space="0" w:color="auto"/>
        <w:left w:val="none" w:sz="0" w:space="0" w:color="auto"/>
        <w:bottom w:val="none" w:sz="0" w:space="0" w:color="auto"/>
        <w:right w:val="none" w:sz="0" w:space="0" w:color="auto"/>
      </w:divBdr>
    </w:div>
    <w:div w:id="1378967422">
      <w:bodyDiv w:val="1"/>
      <w:marLeft w:val="0"/>
      <w:marRight w:val="0"/>
      <w:marTop w:val="0"/>
      <w:marBottom w:val="0"/>
      <w:divBdr>
        <w:top w:val="none" w:sz="0" w:space="0" w:color="auto"/>
        <w:left w:val="none" w:sz="0" w:space="0" w:color="auto"/>
        <w:bottom w:val="none" w:sz="0" w:space="0" w:color="auto"/>
        <w:right w:val="none" w:sz="0" w:space="0" w:color="auto"/>
      </w:divBdr>
    </w:div>
    <w:div w:id="1380935040">
      <w:bodyDiv w:val="1"/>
      <w:marLeft w:val="0"/>
      <w:marRight w:val="0"/>
      <w:marTop w:val="0"/>
      <w:marBottom w:val="0"/>
      <w:divBdr>
        <w:top w:val="none" w:sz="0" w:space="0" w:color="auto"/>
        <w:left w:val="none" w:sz="0" w:space="0" w:color="auto"/>
        <w:bottom w:val="none" w:sz="0" w:space="0" w:color="auto"/>
        <w:right w:val="none" w:sz="0" w:space="0" w:color="auto"/>
      </w:divBdr>
    </w:div>
    <w:div w:id="1381131911">
      <w:bodyDiv w:val="1"/>
      <w:marLeft w:val="0"/>
      <w:marRight w:val="0"/>
      <w:marTop w:val="0"/>
      <w:marBottom w:val="0"/>
      <w:divBdr>
        <w:top w:val="none" w:sz="0" w:space="0" w:color="auto"/>
        <w:left w:val="none" w:sz="0" w:space="0" w:color="auto"/>
        <w:bottom w:val="none" w:sz="0" w:space="0" w:color="auto"/>
        <w:right w:val="none" w:sz="0" w:space="0" w:color="auto"/>
      </w:divBdr>
    </w:div>
    <w:div w:id="1384014488">
      <w:bodyDiv w:val="1"/>
      <w:marLeft w:val="0"/>
      <w:marRight w:val="0"/>
      <w:marTop w:val="0"/>
      <w:marBottom w:val="0"/>
      <w:divBdr>
        <w:top w:val="none" w:sz="0" w:space="0" w:color="auto"/>
        <w:left w:val="none" w:sz="0" w:space="0" w:color="auto"/>
        <w:bottom w:val="none" w:sz="0" w:space="0" w:color="auto"/>
        <w:right w:val="none" w:sz="0" w:space="0" w:color="auto"/>
      </w:divBdr>
    </w:div>
    <w:div w:id="1384602346">
      <w:bodyDiv w:val="1"/>
      <w:marLeft w:val="0"/>
      <w:marRight w:val="0"/>
      <w:marTop w:val="0"/>
      <w:marBottom w:val="0"/>
      <w:divBdr>
        <w:top w:val="none" w:sz="0" w:space="0" w:color="auto"/>
        <w:left w:val="none" w:sz="0" w:space="0" w:color="auto"/>
        <w:bottom w:val="none" w:sz="0" w:space="0" w:color="auto"/>
        <w:right w:val="none" w:sz="0" w:space="0" w:color="auto"/>
      </w:divBdr>
    </w:div>
    <w:div w:id="1384677033">
      <w:bodyDiv w:val="1"/>
      <w:marLeft w:val="0"/>
      <w:marRight w:val="0"/>
      <w:marTop w:val="0"/>
      <w:marBottom w:val="0"/>
      <w:divBdr>
        <w:top w:val="none" w:sz="0" w:space="0" w:color="auto"/>
        <w:left w:val="none" w:sz="0" w:space="0" w:color="auto"/>
        <w:bottom w:val="none" w:sz="0" w:space="0" w:color="auto"/>
        <w:right w:val="none" w:sz="0" w:space="0" w:color="auto"/>
      </w:divBdr>
    </w:div>
    <w:div w:id="1385179012">
      <w:bodyDiv w:val="1"/>
      <w:marLeft w:val="0"/>
      <w:marRight w:val="0"/>
      <w:marTop w:val="0"/>
      <w:marBottom w:val="0"/>
      <w:divBdr>
        <w:top w:val="none" w:sz="0" w:space="0" w:color="auto"/>
        <w:left w:val="none" w:sz="0" w:space="0" w:color="auto"/>
        <w:bottom w:val="none" w:sz="0" w:space="0" w:color="auto"/>
        <w:right w:val="none" w:sz="0" w:space="0" w:color="auto"/>
      </w:divBdr>
    </w:div>
    <w:div w:id="1385564603">
      <w:bodyDiv w:val="1"/>
      <w:marLeft w:val="0"/>
      <w:marRight w:val="0"/>
      <w:marTop w:val="0"/>
      <w:marBottom w:val="0"/>
      <w:divBdr>
        <w:top w:val="none" w:sz="0" w:space="0" w:color="auto"/>
        <w:left w:val="none" w:sz="0" w:space="0" w:color="auto"/>
        <w:bottom w:val="none" w:sz="0" w:space="0" w:color="auto"/>
        <w:right w:val="none" w:sz="0" w:space="0" w:color="auto"/>
      </w:divBdr>
    </w:div>
    <w:div w:id="1385643837">
      <w:bodyDiv w:val="1"/>
      <w:marLeft w:val="0"/>
      <w:marRight w:val="0"/>
      <w:marTop w:val="0"/>
      <w:marBottom w:val="0"/>
      <w:divBdr>
        <w:top w:val="none" w:sz="0" w:space="0" w:color="auto"/>
        <w:left w:val="none" w:sz="0" w:space="0" w:color="auto"/>
        <w:bottom w:val="none" w:sz="0" w:space="0" w:color="auto"/>
        <w:right w:val="none" w:sz="0" w:space="0" w:color="auto"/>
      </w:divBdr>
    </w:div>
    <w:div w:id="1385713602">
      <w:bodyDiv w:val="1"/>
      <w:marLeft w:val="0"/>
      <w:marRight w:val="0"/>
      <w:marTop w:val="0"/>
      <w:marBottom w:val="0"/>
      <w:divBdr>
        <w:top w:val="none" w:sz="0" w:space="0" w:color="auto"/>
        <w:left w:val="none" w:sz="0" w:space="0" w:color="auto"/>
        <w:bottom w:val="none" w:sz="0" w:space="0" w:color="auto"/>
        <w:right w:val="none" w:sz="0" w:space="0" w:color="auto"/>
      </w:divBdr>
    </w:div>
    <w:div w:id="1385714012">
      <w:bodyDiv w:val="1"/>
      <w:marLeft w:val="0"/>
      <w:marRight w:val="0"/>
      <w:marTop w:val="0"/>
      <w:marBottom w:val="0"/>
      <w:divBdr>
        <w:top w:val="none" w:sz="0" w:space="0" w:color="auto"/>
        <w:left w:val="none" w:sz="0" w:space="0" w:color="auto"/>
        <w:bottom w:val="none" w:sz="0" w:space="0" w:color="auto"/>
        <w:right w:val="none" w:sz="0" w:space="0" w:color="auto"/>
      </w:divBdr>
    </w:div>
    <w:div w:id="1386685208">
      <w:bodyDiv w:val="1"/>
      <w:marLeft w:val="0"/>
      <w:marRight w:val="0"/>
      <w:marTop w:val="0"/>
      <w:marBottom w:val="0"/>
      <w:divBdr>
        <w:top w:val="none" w:sz="0" w:space="0" w:color="auto"/>
        <w:left w:val="none" w:sz="0" w:space="0" w:color="auto"/>
        <w:bottom w:val="none" w:sz="0" w:space="0" w:color="auto"/>
        <w:right w:val="none" w:sz="0" w:space="0" w:color="auto"/>
      </w:divBdr>
    </w:div>
    <w:div w:id="1387530556">
      <w:bodyDiv w:val="1"/>
      <w:marLeft w:val="0"/>
      <w:marRight w:val="0"/>
      <w:marTop w:val="0"/>
      <w:marBottom w:val="0"/>
      <w:divBdr>
        <w:top w:val="none" w:sz="0" w:space="0" w:color="auto"/>
        <w:left w:val="none" w:sz="0" w:space="0" w:color="auto"/>
        <w:bottom w:val="none" w:sz="0" w:space="0" w:color="auto"/>
        <w:right w:val="none" w:sz="0" w:space="0" w:color="auto"/>
      </w:divBdr>
    </w:div>
    <w:div w:id="1388454689">
      <w:bodyDiv w:val="1"/>
      <w:marLeft w:val="0"/>
      <w:marRight w:val="0"/>
      <w:marTop w:val="0"/>
      <w:marBottom w:val="0"/>
      <w:divBdr>
        <w:top w:val="none" w:sz="0" w:space="0" w:color="auto"/>
        <w:left w:val="none" w:sz="0" w:space="0" w:color="auto"/>
        <w:bottom w:val="none" w:sz="0" w:space="0" w:color="auto"/>
        <w:right w:val="none" w:sz="0" w:space="0" w:color="auto"/>
      </w:divBdr>
    </w:div>
    <w:div w:id="1388840523">
      <w:bodyDiv w:val="1"/>
      <w:marLeft w:val="0"/>
      <w:marRight w:val="0"/>
      <w:marTop w:val="0"/>
      <w:marBottom w:val="0"/>
      <w:divBdr>
        <w:top w:val="none" w:sz="0" w:space="0" w:color="auto"/>
        <w:left w:val="none" w:sz="0" w:space="0" w:color="auto"/>
        <w:bottom w:val="none" w:sz="0" w:space="0" w:color="auto"/>
        <w:right w:val="none" w:sz="0" w:space="0" w:color="auto"/>
      </w:divBdr>
    </w:div>
    <w:div w:id="1389186157">
      <w:bodyDiv w:val="1"/>
      <w:marLeft w:val="0"/>
      <w:marRight w:val="0"/>
      <w:marTop w:val="0"/>
      <w:marBottom w:val="0"/>
      <w:divBdr>
        <w:top w:val="none" w:sz="0" w:space="0" w:color="auto"/>
        <w:left w:val="none" w:sz="0" w:space="0" w:color="auto"/>
        <w:bottom w:val="none" w:sz="0" w:space="0" w:color="auto"/>
        <w:right w:val="none" w:sz="0" w:space="0" w:color="auto"/>
      </w:divBdr>
    </w:div>
    <w:div w:id="1389258257">
      <w:bodyDiv w:val="1"/>
      <w:marLeft w:val="0"/>
      <w:marRight w:val="0"/>
      <w:marTop w:val="0"/>
      <w:marBottom w:val="0"/>
      <w:divBdr>
        <w:top w:val="none" w:sz="0" w:space="0" w:color="auto"/>
        <w:left w:val="none" w:sz="0" w:space="0" w:color="auto"/>
        <w:bottom w:val="none" w:sz="0" w:space="0" w:color="auto"/>
        <w:right w:val="none" w:sz="0" w:space="0" w:color="auto"/>
      </w:divBdr>
    </w:div>
    <w:div w:id="1389763448">
      <w:bodyDiv w:val="1"/>
      <w:marLeft w:val="0"/>
      <w:marRight w:val="0"/>
      <w:marTop w:val="0"/>
      <w:marBottom w:val="0"/>
      <w:divBdr>
        <w:top w:val="none" w:sz="0" w:space="0" w:color="auto"/>
        <w:left w:val="none" w:sz="0" w:space="0" w:color="auto"/>
        <w:bottom w:val="none" w:sz="0" w:space="0" w:color="auto"/>
        <w:right w:val="none" w:sz="0" w:space="0" w:color="auto"/>
      </w:divBdr>
    </w:div>
    <w:div w:id="1390611180">
      <w:bodyDiv w:val="1"/>
      <w:marLeft w:val="0"/>
      <w:marRight w:val="0"/>
      <w:marTop w:val="0"/>
      <w:marBottom w:val="0"/>
      <w:divBdr>
        <w:top w:val="none" w:sz="0" w:space="0" w:color="auto"/>
        <w:left w:val="none" w:sz="0" w:space="0" w:color="auto"/>
        <w:bottom w:val="none" w:sz="0" w:space="0" w:color="auto"/>
        <w:right w:val="none" w:sz="0" w:space="0" w:color="auto"/>
      </w:divBdr>
    </w:div>
    <w:div w:id="1390769004">
      <w:bodyDiv w:val="1"/>
      <w:marLeft w:val="0"/>
      <w:marRight w:val="0"/>
      <w:marTop w:val="0"/>
      <w:marBottom w:val="0"/>
      <w:divBdr>
        <w:top w:val="none" w:sz="0" w:space="0" w:color="auto"/>
        <w:left w:val="none" w:sz="0" w:space="0" w:color="auto"/>
        <w:bottom w:val="none" w:sz="0" w:space="0" w:color="auto"/>
        <w:right w:val="none" w:sz="0" w:space="0" w:color="auto"/>
      </w:divBdr>
    </w:div>
    <w:div w:id="1390958783">
      <w:bodyDiv w:val="1"/>
      <w:marLeft w:val="0"/>
      <w:marRight w:val="0"/>
      <w:marTop w:val="0"/>
      <w:marBottom w:val="0"/>
      <w:divBdr>
        <w:top w:val="none" w:sz="0" w:space="0" w:color="auto"/>
        <w:left w:val="none" w:sz="0" w:space="0" w:color="auto"/>
        <w:bottom w:val="none" w:sz="0" w:space="0" w:color="auto"/>
        <w:right w:val="none" w:sz="0" w:space="0" w:color="auto"/>
      </w:divBdr>
    </w:div>
    <w:div w:id="1391659626">
      <w:bodyDiv w:val="1"/>
      <w:marLeft w:val="0"/>
      <w:marRight w:val="0"/>
      <w:marTop w:val="0"/>
      <w:marBottom w:val="0"/>
      <w:divBdr>
        <w:top w:val="none" w:sz="0" w:space="0" w:color="auto"/>
        <w:left w:val="none" w:sz="0" w:space="0" w:color="auto"/>
        <w:bottom w:val="none" w:sz="0" w:space="0" w:color="auto"/>
        <w:right w:val="none" w:sz="0" w:space="0" w:color="auto"/>
      </w:divBdr>
    </w:div>
    <w:div w:id="1392000024">
      <w:bodyDiv w:val="1"/>
      <w:marLeft w:val="0"/>
      <w:marRight w:val="0"/>
      <w:marTop w:val="0"/>
      <w:marBottom w:val="0"/>
      <w:divBdr>
        <w:top w:val="none" w:sz="0" w:space="0" w:color="auto"/>
        <w:left w:val="none" w:sz="0" w:space="0" w:color="auto"/>
        <w:bottom w:val="none" w:sz="0" w:space="0" w:color="auto"/>
        <w:right w:val="none" w:sz="0" w:space="0" w:color="auto"/>
      </w:divBdr>
    </w:div>
    <w:div w:id="1392578662">
      <w:bodyDiv w:val="1"/>
      <w:marLeft w:val="0"/>
      <w:marRight w:val="0"/>
      <w:marTop w:val="0"/>
      <w:marBottom w:val="0"/>
      <w:divBdr>
        <w:top w:val="none" w:sz="0" w:space="0" w:color="auto"/>
        <w:left w:val="none" w:sz="0" w:space="0" w:color="auto"/>
        <w:bottom w:val="none" w:sz="0" w:space="0" w:color="auto"/>
        <w:right w:val="none" w:sz="0" w:space="0" w:color="auto"/>
      </w:divBdr>
    </w:div>
    <w:div w:id="1392803697">
      <w:bodyDiv w:val="1"/>
      <w:marLeft w:val="0"/>
      <w:marRight w:val="0"/>
      <w:marTop w:val="0"/>
      <w:marBottom w:val="0"/>
      <w:divBdr>
        <w:top w:val="none" w:sz="0" w:space="0" w:color="auto"/>
        <w:left w:val="none" w:sz="0" w:space="0" w:color="auto"/>
        <w:bottom w:val="none" w:sz="0" w:space="0" w:color="auto"/>
        <w:right w:val="none" w:sz="0" w:space="0" w:color="auto"/>
      </w:divBdr>
    </w:div>
    <w:div w:id="1395279599">
      <w:bodyDiv w:val="1"/>
      <w:marLeft w:val="0"/>
      <w:marRight w:val="0"/>
      <w:marTop w:val="0"/>
      <w:marBottom w:val="0"/>
      <w:divBdr>
        <w:top w:val="none" w:sz="0" w:space="0" w:color="auto"/>
        <w:left w:val="none" w:sz="0" w:space="0" w:color="auto"/>
        <w:bottom w:val="none" w:sz="0" w:space="0" w:color="auto"/>
        <w:right w:val="none" w:sz="0" w:space="0" w:color="auto"/>
      </w:divBdr>
    </w:div>
    <w:div w:id="1397629510">
      <w:bodyDiv w:val="1"/>
      <w:marLeft w:val="0"/>
      <w:marRight w:val="0"/>
      <w:marTop w:val="0"/>
      <w:marBottom w:val="0"/>
      <w:divBdr>
        <w:top w:val="none" w:sz="0" w:space="0" w:color="auto"/>
        <w:left w:val="none" w:sz="0" w:space="0" w:color="auto"/>
        <w:bottom w:val="none" w:sz="0" w:space="0" w:color="auto"/>
        <w:right w:val="none" w:sz="0" w:space="0" w:color="auto"/>
      </w:divBdr>
    </w:div>
    <w:div w:id="1398820053">
      <w:bodyDiv w:val="1"/>
      <w:marLeft w:val="0"/>
      <w:marRight w:val="0"/>
      <w:marTop w:val="0"/>
      <w:marBottom w:val="0"/>
      <w:divBdr>
        <w:top w:val="none" w:sz="0" w:space="0" w:color="auto"/>
        <w:left w:val="none" w:sz="0" w:space="0" w:color="auto"/>
        <w:bottom w:val="none" w:sz="0" w:space="0" w:color="auto"/>
        <w:right w:val="none" w:sz="0" w:space="0" w:color="auto"/>
      </w:divBdr>
    </w:div>
    <w:div w:id="1399129154">
      <w:bodyDiv w:val="1"/>
      <w:marLeft w:val="0"/>
      <w:marRight w:val="0"/>
      <w:marTop w:val="0"/>
      <w:marBottom w:val="0"/>
      <w:divBdr>
        <w:top w:val="none" w:sz="0" w:space="0" w:color="auto"/>
        <w:left w:val="none" w:sz="0" w:space="0" w:color="auto"/>
        <w:bottom w:val="none" w:sz="0" w:space="0" w:color="auto"/>
        <w:right w:val="none" w:sz="0" w:space="0" w:color="auto"/>
      </w:divBdr>
    </w:div>
    <w:div w:id="1400206868">
      <w:bodyDiv w:val="1"/>
      <w:marLeft w:val="0"/>
      <w:marRight w:val="0"/>
      <w:marTop w:val="0"/>
      <w:marBottom w:val="0"/>
      <w:divBdr>
        <w:top w:val="none" w:sz="0" w:space="0" w:color="auto"/>
        <w:left w:val="none" w:sz="0" w:space="0" w:color="auto"/>
        <w:bottom w:val="none" w:sz="0" w:space="0" w:color="auto"/>
        <w:right w:val="none" w:sz="0" w:space="0" w:color="auto"/>
      </w:divBdr>
    </w:div>
    <w:div w:id="1402555526">
      <w:bodyDiv w:val="1"/>
      <w:marLeft w:val="0"/>
      <w:marRight w:val="0"/>
      <w:marTop w:val="0"/>
      <w:marBottom w:val="0"/>
      <w:divBdr>
        <w:top w:val="none" w:sz="0" w:space="0" w:color="auto"/>
        <w:left w:val="none" w:sz="0" w:space="0" w:color="auto"/>
        <w:bottom w:val="none" w:sz="0" w:space="0" w:color="auto"/>
        <w:right w:val="none" w:sz="0" w:space="0" w:color="auto"/>
      </w:divBdr>
    </w:div>
    <w:div w:id="1404110369">
      <w:bodyDiv w:val="1"/>
      <w:marLeft w:val="0"/>
      <w:marRight w:val="0"/>
      <w:marTop w:val="0"/>
      <w:marBottom w:val="0"/>
      <w:divBdr>
        <w:top w:val="none" w:sz="0" w:space="0" w:color="auto"/>
        <w:left w:val="none" w:sz="0" w:space="0" w:color="auto"/>
        <w:bottom w:val="none" w:sz="0" w:space="0" w:color="auto"/>
        <w:right w:val="none" w:sz="0" w:space="0" w:color="auto"/>
      </w:divBdr>
    </w:div>
    <w:div w:id="1404450180">
      <w:bodyDiv w:val="1"/>
      <w:marLeft w:val="0"/>
      <w:marRight w:val="0"/>
      <w:marTop w:val="0"/>
      <w:marBottom w:val="0"/>
      <w:divBdr>
        <w:top w:val="none" w:sz="0" w:space="0" w:color="auto"/>
        <w:left w:val="none" w:sz="0" w:space="0" w:color="auto"/>
        <w:bottom w:val="none" w:sz="0" w:space="0" w:color="auto"/>
        <w:right w:val="none" w:sz="0" w:space="0" w:color="auto"/>
      </w:divBdr>
    </w:div>
    <w:div w:id="1405183063">
      <w:bodyDiv w:val="1"/>
      <w:marLeft w:val="0"/>
      <w:marRight w:val="0"/>
      <w:marTop w:val="0"/>
      <w:marBottom w:val="0"/>
      <w:divBdr>
        <w:top w:val="none" w:sz="0" w:space="0" w:color="auto"/>
        <w:left w:val="none" w:sz="0" w:space="0" w:color="auto"/>
        <w:bottom w:val="none" w:sz="0" w:space="0" w:color="auto"/>
        <w:right w:val="none" w:sz="0" w:space="0" w:color="auto"/>
      </w:divBdr>
    </w:div>
    <w:div w:id="1405496005">
      <w:bodyDiv w:val="1"/>
      <w:marLeft w:val="0"/>
      <w:marRight w:val="0"/>
      <w:marTop w:val="0"/>
      <w:marBottom w:val="0"/>
      <w:divBdr>
        <w:top w:val="none" w:sz="0" w:space="0" w:color="auto"/>
        <w:left w:val="none" w:sz="0" w:space="0" w:color="auto"/>
        <w:bottom w:val="none" w:sz="0" w:space="0" w:color="auto"/>
        <w:right w:val="none" w:sz="0" w:space="0" w:color="auto"/>
      </w:divBdr>
    </w:div>
    <w:div w:id="1405763496">
      <w:bodyDiv w:val="1"/>
      <w:marLeft w:val="0"/>
      <w:marRight w:val="0"/>
      <w:marTop w:val="0"/>
      <w:marBottom w:val="0"/>
      <w:divBdr>
        <w:top w:val="none" w:sz="0" w:space="0" w:color="auto"/>
        <w:left w:val="none" w:sz="0" w:space="0" w:color="auto"/>
        <w:bottom w:val="none" w:sz="0" w:space="0" w:color="auto"/>
        <w:right w:val="none" w:sz="0" w:space="0" w:color="auto"/>
      </w:divBdr>
    </w:div>
    <w:div w:id="1406145887">
      <w:bodyDiv w:val="1"/>
      <w:marLeft w:val="0"/>
      <w:marRight w:val="0"/>
      <w:marTop w:val="0"/>
      <w:marBottom w:val="0"/>
      <w:divBdr>
        <w:top w:val="none" w:sz="0" w:space="0" w:color="auto"/>
        <w:left w:val="none" w:sz="0" w:space="0" w:color="auto"/>
        <w:bottom w:val="none" w:sz="0" w:space="0" w:color="auto"/>
        <w:right w:val="none" w:sz="0" w:space="0" w:color="auto"/>
      </w:divBdr>
    </w:div>
    <w:div w:id="1406151825">
      <w:bodyDiv w:val="1"/>
      <w:marLeft w:val="0"/>
      <w:marRight w:val="0"/>
      <w:marTop w:val="0"/>
      <w:marBottom w:val="0"/>
      <w:divBdr>
        <w:top w:val="none" w:sz="0" w:space="0" w:color="auto"/>
        <w:left w:val="none" w:sz="0" w:space="0" w:color="auto"/>
        <w:bottom w:val="none" w:sz="0" w:space="0" w:color="auto"/>
        <w:right w:val="none" w:sz="0" w:space="0" w:color="auto"/>
      </w:divBdr>
    </w:div>
    <w:div w:id="1406611451">
      <w:bodyDiv w:val="1"/>
      <w:marLeft w:val="0"/>
      <w:marRight w:val="0"/>
      <w:marTop w:val="0"/>
      <w:marBottom w:val="0"/>
      <w:divBdr>
        <w:top w:val="none" w:sz="0" w:space="0" w:color="auto"/>
        <w:left w:val="none" w:sz="0" w:space="0" w:color="auto"/>
        <w:bottom w:val="none" w:sz="0" w:space="0" w:color="auto"/>
        <w:right w:val="none" w:sz="0" w:space="0" w:color="auto"/>
      </w:divBdr>
    </w:div>
    <w:div w:id="1406757107">
      <w:bodyDiv w:val="1"/>
      <w:marLeft w:val="0"/>
      <w:marRight w:val="0"/>
      <w:marTop w:val="0"/>
      <w:marBottom w:val="0"/>
      <w:divBdr>
        <w:top w:val="none" w:sz="0" w:space="0" w:color="auto"/>
        <w:left w:val="none" w:sz="0" w:space="0" w:color="auto"/>
        <w:bottom w:val="none" w:sz="0" w:space="0" w:color="auto"/>
        <w:right w:val="none" w:sz="0" w:space="0" w:color="auto"/>
      </w:divBdr>
    </w:div>
    <w:div w:id="1408654911">
      <w:bodyDiv w:val="1"/>
      <w:marLeft w:val="0"/>
      <w:marRight w:val="0"/>
      <w:marTop w:val="0"/>
      <w:marBottom w:val="0"/>
      <w:divBdr>
        <w:top w:val="none" w:sz="0" w:space="0" w:color="auto"/>
        <w:left w:val="none" w:sz="0" w:space="0" w:color="auto"/>
        <w:bottom w:val="none" w:sz="0" w:space="0" w:color="auto"/>
        <w:right w:val="none" w:sz="0" w:space="0" w:color="auto"/>
      </w:divBdr>
    </w:div>
    <w:div w:id="1410151180">
      <w:bodyDiv w:val="1"/>
      <w:marLeft w:val="0"/>
      <w:marRight w:val="0"/>
      <w:marTop w:val="0"/>
      <w:marBottom w:val="0"/>
      <w:divBdr>
        <w:top w:val="none" w:sz="0" w:space="0" w:color="auto"/>
        <w:left w:val="none" w:sz="0" w:space="0" w:color="auto"/>
        <w:bottom w:val="none" w:sz="0" w:space="0" w:color="auto"/>
        <w:right w:val="none" w:sz="0" w:space="0" w:color="auto"/>
      </w:divBdr>
    </w:div>
    <w:div w:id="1410158430">
      <w:bodyDiv w:val="1"/>
      <w:marLeft w:val="0"/>
      <w:marRight w:val="0"/>
      <w:marTop w:val="0"/>
      <w:marBottom w:val="0"/>
      <w:divBdr>
        <w:top w:val="none" w:sz="0" w:space="0" w:color="auto"/>
        <w:left w:val="none" w:sz="0" w:space="0" w:color="auto"/>
        <w:bottom w:val="none" w:sz="0" w:space="0" w:color="auto"/>
        <w:right w:val="none" w:sz="0" w:space="0" w:color="auto"/>
      </w:divBdr>
    </w:div>
    <w:div w:id="1410886188">
      <w:bodyDiv w:val="1"/>
      <w:marLeft w:val="0"/>
      <w:marRight w:val="0"/>
      <w:marTop w:val="0"/>
      <w:marBottom w:val="0"/>
      <w:divBdr>
        <w:top w:val="none" w:sz="0" w:space="0" w:color="auto"/>
        <w:left w:val="none" w:sz="0" w:space="0" w:color="auto"/>
        <w:bottom w:val="none" w:sz="0" w:space="0" w:color="auto"/>
        <w:right w:val="none" w:sz="0" w:space="0" w:color="auto"/>
      </w:divBdr>
    </w:div>
    <w:div w:id="1411001668">
      <w:bodyDiv w:val="1"/>
      <w:marLeft w:val="0"/>
      <w:marRight w:val="0"/>
      <w:marTop w:val="0"/>
      <w:marBottom w:val="0"/>
      <w:divBdr>
        <w:top w:val="none" w:sz="0" w:space="0" w:color="auto"/>
        <w:left w:val="none" w:sz="0" w:space="0" w:color="auto"/>
        <w:bottom w:val="none" w:sz="0" w:space="0" w:color="auto"/>
        <w:right w:val="none" w:sz="0" w:space="0" w:color="auto"/>
      </w:divBdr>
    </w:div>
    <w:div w:id="1412628570">
      <w:bodyDiv w:val="1"/>
      <w:marLeft w:val="0"/>
      <w:marRight w:val="0"/>
      <w:marTop w:val="0"/>
      <w:marBottom w:val="0"/>
      <w:divBdr>
        <w:top w:val="none" w:sz="0" w:space="0" w:color="auto"/>
        <w:left w:val="none" w:sz="0" w:space="0" w:color="auto"/>
        <w:bottom w:val="none" w:sz="0" w:space="0" w:color="auto"/>
        <w:right w:val="none" w:sz="0" w:space="0" w:color="auto"/>
      </w:divBdr>
    </w:div>
    <w:div w:id="1413308428">
      <w:bodyDiv w:val="1"/>
      <w:marLeft w:val="0"/>
      <w:marRight w:val="0"/>
      <w:marTop w:val="0"/>
      <w:marBottom w:val="0"/>
      <w:divBdr>
        <w:top w:val="none" w:sz="0" w:space="0" w:color="auto"/>
        <w:left w:val="none" w:sz="0" w:space="0" w:color="auto"/>
        <w:bottom w:val="none" w:sz="0" w:space="0" w:color="auto"/>
        <w:right w:val="none" w:sz="0" w:space="0" w:color="auto"/>
      </w:divBdr>
    </w:div>
    <w:div w:id="1414081249">
      <w:bodyDiv w:val="1"/>
      <w:marLeft w:val="0"/>
      <w:marRight w:val="0"/>
      <w:marTop w:val="0"/>
      <w:marBottom w:val="0"/>
      <w:divBdr>
        <w:top w:val="none" w:sz="0" w:space="0" w:color="auto"/>
        <w:left w:val="none" w:sz="0" w:space="0" w:color="auto"/>
        <w:bottom w:val="none" w:sz="0" w:space="0" w:color="auto"/>
        <w:right w:val="none" w:sz="0" w:space="0" w:color="auto"/>
      </w:divBdr>
    </w:div>
    <w:div w:id="1415281656">
      <w:bodyDiv w:val="1"/>
      <w:marLeft w:val="0"/>
      <w:marRight w:val="0"/>
      <w:marTop w:val="0"/>
      <w:marBottom w:val="0"/>
      <w:divBdr>
        <w:top w:val="none" w:sz="0" w:space="0" w:color="auto"/>
        <w:left w:val="none" w:sz="0" w:space="0" w:color="auto"/>
        <w:bottom w:val="none" w:sz="0" w:space="0" w:color="auto"/>
        <w:right w:val="none" w:sz="0" w:space="0" w:color="auto"/>
      </w:divBdr>
    </w:div>
    <w:div w:id="1415736810">
      <w:bodyDiv w:val="1"/>
      <w:marLeft w:val="0"/>
      <w:marRight w:val="0"/>
      <w:marTop w:val="0"/>
      <w:marBottom w:val="0"/>
      <w:divBdr>
        <w:top w:val="none" w:sz="0" w:space="0" w:color="auto"/>
        <w:left w:val="none" w:sz="0" w:space="0" w:color="auto"/>
        <w:bottom w:val="none" w:sz="0" w:space="0" w:color="auto"/>
        <w:right w:val="none" w:sz="0" w:space="0" w:color="auto"/>
      </w:divBdr>
    </w:div>
    <w:div w:id="1415932948">
      <w:bodyDiv w:val="1"/>
      <w:marLeft w:val="0"/>
      <w:marRight w:val="0"/>
      <w:marTop w:val="0"/>
      <w:marBottom w:val="0"/>
      <w:divBdr>
        <w:top w:val="none" w:sz="0" w:space="0" w:color="auto"/>
        <w:left w:val="none" w:sz="0" w:space="0" w:color="auto"/>
        <w:bottom w:val="none" w:sz="0" w:space="0" w:color="auto"/>
        <w:right w:val="none" w:sz="0" w:space="0" w:color="auto"/>
      </w:divBdr>
    </w:div>
    <w:div w:id="1416515843">
      <w:bodyDiv w:val="1"/>
      <w:marLeft w:val="0"/>
      <w:marRight w:val="0"/>
      <w:marTop w:val="0"/>
      <w:marBottom w:val="0"/>
      <w:divBdr>
        <w:top w:val="none" w:sz="0" w:space="0" w:color="auto"/>
        <w:left w:val="none" w:sz="0" w:space="0" w:color="auto"/>
        <w:bottom w:val="none" w:sz="0" w:space="0" w:color="auto"/>
        <w:right w:val="none" w:sz="0" w:space="0" w:color="auto"/>
      </w:divBdr>
    </w:div>
    <w:div w:id="1416631803">
      <w:bodyDiv w:val="1"/>
      <w:marLeft w:val="0"/>
      <w:marRight w:val="0"/>
      <w:marTop w:val="0"/>
      <w:marBottom w:val="0"/>
      <w:divBdr>
        <w:top w:val="none" w:sz="0" w:space="0" w:color="auto"/>
        <w:left w:val="none" w:sz="0" w:space="0" w:color="auto"/>
        <w:bottom w:val="none" w:sz="0" w:space="0" w:color="auto"/>
        <w:right w:val="none" w:sz="0" w:space="0" w:color="auto"/>
      </w:divBdr>
    </w:div>
    <w:div w:id="1417626730">
      <w:bodyDiv w:val="1"/>
      <w:marLeft w:val="0"/>
      <w:marRight w:val="0"/>
      <w:marTop w:val="0"/>
      <w:marBottom w:val="0"/>
      <w:divBdr>
        <w:top w:val="none" w:sz="0" w:space="0" w:color="auto"/>
        <w:left w:val="none" w:sz="0" w:space="0" w:color="auto"/>
        <w:bottom w:val="none" w:sz="0" w:space="0" w:color="auto"/>
        <w:right w:val="none" w:sz="0" w:space="0" w:color="auto"/>
      </w:divBdr>
    </w:div>
    <w:div w:id="1417705352">
      <w:bodyDiv w:val="1"/>
      <w:marLeft w:val="0"/>
      <w:marRight w:val="0"/>
      <w:marTop w:val="0"/>
      <w:marBottom w:val="0"/>
      <w:divBdr>
        <w:top w:val="none" w:sz="0" w:space="0" w:color="auto"/>
        <w:left w:val="none" w:sz="0" w:space="0" w:color="auto"/>
        <w:bottom w:val="none" w:sz="0" w:space="0" w:color="auto"/>
        <w:right w:val="none" w:sz="0" w:space="0" w:color="auto"/>
      </w:divBdr>
    </w:div>
    <w:div w:id="1417827845">
      <w:bodyDiv w:val="1"/>
      <w:marLeft w:val="0"/>
      <w:marRight w:val="0"/>
      <w:marTop w:val="0"/>
      <w:marBottom w:val="0"/>
      <w:divBdr>
        <w:top w:val="none" w:sz="0" w:space="0" w:color="auto"/>
        <w:left w:val="none" w:sz="0" w:space="0" w:color="auto"/>
        <w:bottom w:val="none" w:sz="0" w:space="0" w:color="auto"/>
        <w:right w:val="none" w:sz="0" w:space="0" w:color="auto"/>
      </w:divBdr>
    </w:div>
    <w:div w:id="1418360195">
      <w:bodyDiv w:val="1"/>
      <w:marLeft w:val="0"/>
      <w:marRight w:val="0"/>
      <w:marTop w:val="0"/>
      <w:marBottom w:val="0"/>
      <w:divBdr>
        <w:top w:val="none" w:sz="0" w:space="0" w:color="auto"/>
        <w:left w:val="none" w:sz="0" w:space="0" w:color="auto"/>
        <w:bottom w:val="none" w:sz="0" w:space="0" w:color="auto"/>
        <w:right w:val="none" w:sz="0" w:space="0" w:color="auto"/>
      </w:divBdr>
    </w:div>
    <w:div w:id="1419059218">
      <w:bodyDiv w:val="1"/>
      <w:marLeft w:val="0"/>
      <w:marRight w:val="0"/>
      <w:marTop w:val="0"/>
      <w:marBottom w:val="0"/>
      <w:divBdr>
        <w:top w:val="none" w:sz="0" w:space="0" w:color="auto"/>
        <w:left w:val="none" w:sz="0" w:space="0" w:color="auto"/>
        <w:bottom w:val="none" w:sz="0" w:space="0" w:color="auto"/>
        <w:right w:val="none" w:sz="0" w:space="0" w:color="auto"/>
      </w:divBdr>
    </w:div>
    <w:div w:id="1419207666">
      <w:bodyDiv w:val="1"/>
      <w:marLeft w:val="0"/>
      <w:marRight w:val="0"/>
      <w:marTop w:val="0"/>
      <w:marBottom w:val="0"/>
      <w:divBdr>
        <w:top w:val="none" w:sz="0" w:space="0" w:color="auto"/>
        <w:left w:val="none" w:sz="0" w:space="0" w:color="auto"/>
        <w:bottom w:val="none" w:sz="0" w:space="0" w:color="auto"/>
        <w:right w:val="none" w:sz="0" w:space="0" w:color="auto"/>
      </w:divBdr>
    </w:div>
    <w:div w:id="1419327398">
      <w:bodyDiv w:val="1"/>
      <w:marLeft w:val="0"/>
      <w:marRight w:val="0"/>
      <w:marTop w:val="0"/>
      <w:marBottom w:val="0"/>
      <w:divBdr>
        <w:top w:val="none" w:sz="0" w:space="0" w:color="auto"/>
        <w:left w:val="none" w:sz="0" w:space="0" w:color="auto"/>
        <w:bottom w:val="none" w:sz="0" w:space="0" w:color="auto"/>
        <w:right w:val="none" w:sz="0" w:space="0" w:color="auto"/>
      </w:divBdr>
    </w:div>
    <w:div w:id="1419446161">
      <w:bodyDiv w:val="1"/>
      <w:marLeft w:val="0"/>
      <w:marRight w:val="0"/>
      <w:marTop w:val="0"/>
      <w:marBottom w:val="0"/>
      <w:divBdr>
        <w:top w:val="none" w:sz="0" w:space="0" w:color="auto"/>
        <w:left w:val="none" w:sz="0" w:space="0" w:color="auto"/>
        <w:bottom w:val="none" w:sz="0" w:space="0" w:color="auto"/>
        <w:right w:val="none" w:sz="0" w:space="0" w:color="auto"/>
      </w:divBdr>
    </w:div>
    <w:div w:id="1420060110">
      <w:bodyDiv w:val="1"/>
      <w:marLeft w:val="0"/>
      <w:marRight w:val="0"/>
      <w:marTop w:val="0"/>
      <w:marBottom w:val="0"/>
      <w:divBdr>
        <w:top w:val="none" w:sz="0" w:space="0" w:color="auto"/>
        <w:left w:val="none" w:sz="0" w:space="0" w:color="auto"/>
        <w:bottom w:val="none" w:sz="0" w:space="0" w:color="auto"/>
        <w:right w:val="none" w:sz="0" w:space="0" w:color="auto"/>
      </w:divBdr>
    </w:div>
    <w:div w:id="1420180954">
      <w:bodyDiv w:val="1"/>
      <w:marLeft w:val="0"/>
      <w:marRight w:val="0"/>
      <w:marTop w:val="0"/>
      <w:marBottom w:val="0"/>
      <w:divBdr>
        <w:top w:val="none" w:sz="0" w:space="0" w:color="auto"/>
        <w:left w:val="none" w:sz="0" w:space="0" w:color="auto"/>
        <w:bottom w:val="none" w:sz="0" w:space="0" w:color="auto"/>
        <w:right w:val="none" w:sz="0" w:space="0" w:color="auto"/>
      </w:divBdr>
    </w:div>
    <w:div w:id="1420365931">
      <w:bodyDiv w:val="1"/>
      <w:marLeft w:val="0"/>
      <w:marRight w:val="0"/>
      <w:marTop w:val="0"/>
      <w:marBottom w:val="0"/>
      <w:divBdr>
        <w:top w:val="none" w:sz="0" w:space="0" w:color="auto"/>
        <w:left w:val="none" w:sz="0" w:space="0" w:color="auto"/>
        <w:bottom w:val="none" w:sz="0" w:space="0" w:color="auto"/>
        <w:right w:val="none" w:sz="0" w:space="0" w:color="auto"/>
      </w:divBdr>
    </w:div>
    <w:div w:id="1420449714">
      <w:bodyDiv w:val="1"/>
      <w:marLeft w:val="0"/>
      <w:marRight w:val="0"/>
      <w:marTop w:val="0"/>
      <w:marBottom w:val="0"/>
      <w:divBdr>
        <w:top w:val="none" w:sz="0" w:space="0" w:color="auto"/>
        <w:left w:val="none" w:sz="0" w:space="0" w:color="auto"/>
        <w:bottom w:val="none" w:sz="0" w:space="0" w:color="auto"/>
        <w:right w:val="none" w:sz="0" w:space="0" w:color="auto"/>
      </w:divBdr>
    </w:div>
    <w:div w:id="1420713174">
      <w:bodyDiv w:val="1"/>
      <w:marLeft w:val="0"/>
      <w:marRight w:val="0"/>
      <w:marTop w:val="0"/>
      <w:marBottom w:val="0"/>
      <w:divBdr>
        <w:top w:val="none" w:sz="0" w:space="0" w:color="auto"/>
        <w:left w:val="none" w:sz="0" w:space="0" w:color="auto"/>
        <w:bottom w:val="none" w:sz="0" w:space="0" w:color="auto"/>
        <w:right w:val="none" w:sz="0" w:space="0" w:color="auto"/>
      </w:divBdr>
    </w:div>
    <w:div w:id="1421752225">
      <w:bodyDiv w:val="1"/>
      <w:marLeft w:val="0"/>
      <w:marRight w:val="0"/>
      <w:marTop w:val="0"/>
      <w:marBottom w:val="0"/>
      <w:divBdr>
        <w:top w:val="none" w:sz="0" w:space="0" w:color="auto"/>
        <w:left w:val="none" w:sz="0" w:space="0" w:color="auto"/>
        <w:bottom w:val="none" w:sz="0" w:space="0" w:color="auto"/>
        <w:right w:val="none" w:sz="0" w:space="0" w:color="auto"/>
      </w:divBdr>
    </w:div>
    <w:div w:id="1422294724">
      <w:bodyDiv w:val="1"/>
      <w:marLeft w:val="0"/>
      <w:marRight w:val="0"/>
      <w:marTop w:val="0"/>
      <w:marBottom w:val="0"/>
      <w:divBdr>
        <w:top w:val="none" w:sz="0" w:space="0" w:color="auto"/>
        <w:left w:val="none" w:sz="0" w:space="0" w:color="auto"/>
        <w:bottom w:val="none" w:sz="0" w:space="0" w:color="auto"/>
        <w:right w:val="none" w:sz="0" w:space="0" w:color="auto"/>
      </w:divBdr>
    </w:div>
    <w:div w:id="1424493217">
      <w:bodyDiv w:val="1"/>
      <w:marLeft w:val="0"/>
      <w:marRight w:val="0"/>
      <w:marTop w:val="0"/>
      <w:marBottom w:val="0"/>
      <w:divBdr>
        <w:top w:val="none" w:sz="0" w:space="0" w:color="auto"/>
        <w:left w:val="none" w:sz="0" w:space="0" w:color="auto"/>
        <w:bottom w:val="none" w:sz="0" w:space="0" w:color="auto"/>
        <w:right w:val="none" w:sz="0" w:space="0" w:color="auto"/>
      </w:divBdr>
    </w:div>
    <w:div w:id="1424761376">
      <w:bodyDiv w:val="1"/>
      <w:marLeft w:val="0"/>
      <w:marRight w:val="0"/>
      <w:marTop w:val="0"/>
      <w:marBottom w:val="0"/>
      <w:divBdr>
        <w:top w:val="none" w:sz="0" w:space="0" w:color="auto"/>
        <w:left w:val="none" w:sz="0" w:space="0" w:color="auto"/>
        <w:bottom w:val="none" w:sz="0" w:space="0" w:color="auto"/>
        <w:right w:val="none" w:sz="0" w:space="0" w:color="auto"/>
      </w:divBdr>
    </w:div>
    <w:div w:id="1425104845">
      <w:bodyDiv w:val="1"/>
      <w:marLeft w:val="0"/>
      <w:marRight w:val="0"/>
      <w:marTop w:val="0"/>
      <w:marBottom w:val="0"/>
      <w:divBdr>
        <w:top w:val="none" w:sz="0" w:space="0" w:color="auto"/>
        <w:left w:val="none" w:sz="0" w:space="0" w:color="auto"/>
        <w:bottom w:val="none" w:sz="0" w:space="0" w:color="auto"/>
        <w:right w:val="none" w:sz="0" w:space="0" w:color="auto"/>
      </w:divBdr>
    </w:div>
    <w:div w:id="1425108050">
      <w:bodyDiv w:val="1"/>
      <w:marLeft w:val="0"/>
      <w:marRight w:val="0"/>
      <w:marTop w:val="0"/>
      <w:marBottom w:val="0"/>
      <w:divBdr>
        <w:top w:val="none" w:sz="0" w:space="0" w:color="auto"/>
        <w:left w:val="none" w:sz="0" w:space="0" w:color="auto"/>
        <w:bottom w:val="none" w:sz="0" w:space="0" w:color="auto"/>
        <w:right w:val="none" w:sz="0" w:space="0" w:color="auto"/>
      </w:divBdr>
    </w:div>
    <w:div w:id="1425229616">
      <w:bodyDiv w:val="1"/>
      <w:marLeft w:val="0"/>
      <w:marRight w:val="0"/>
      <w:marTop w:val="0"/>
      <w:marBottom w:val="0"/>
      <w:divBdr>
        <w:top w:val="none" w:sz="0" w:space="0" w:color="auto"/>
        <w:left w:val="none" w:sz="0" w:space="0" w:color="auto"/>
        <w:bottom w:val="none" w:sz="0" w:space="0" w:color="auto"/>
        <w:right w:val="none" w:sz="0" w:space="0" w:color="auto"/>
      </w:divBdr>
    </w:div>
    <w:div w:id="1425952791">
      <w:bodyDiv w:val="1"/>
      <w:marLeft w:val="0"/>
      <w:marRight w:val="0"/>
      <w:marTop w:val="0"/>
      <w:marBottom w:val="0"/>
      <w:divBdr>
        <w:top w:val="none" w:sz="0" w:space="0" w:color="auto"/>
        <w:left w:val="none" w:sz="0" w:space="0" w:color="auto"/>
        <w:bottom w:val="none" w:sz="0" w:space="0" w:color="auto"/>
        <w:right w:val="none" w:sz="0" w:space="0" w:color="auto"/>
      </w:divBdr>
    </w:div>
    <w:div w:id="1426657145">
      <w:bodyDiv w:val="1"/>
      <w:marLeft w:val="0"/>
      <w:marRight w:val="0"/>
      <w:marTop w:val="0"/>
      <w:marBottom w:val="0"/>
      <w:divBdr>
        <w:top w:val="none" w:sz="0" w:space="0" w:color="auto"/>
        <w:left w:val="none" w:sz="0" w:space="0" w:color="auto"/>
        <w:bottom w:val="none" w:sz="0" w:space="0" w:color="auto"/>
        <w:right w:val="none" w:sz="0" w:space="0" w:color="auto"/>
      </w:divBdr>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7193185">
      <w:bodyDiv w:val="1"/>
      <w:marLeft w:val="0"/>
      <w:marRight w:val="0"/>
      <w:marTop w:val="0"/>
      <w:marBottom w:val="0"/>
      <w:divBdr>
        <w:top w:val="none" w:sz="0" w:space="0" w:color="auto"/>
        <w:left w:val="none" w:sz="0" w:space="0" w:color="auto"/>
        <w:bottom w:val="none" w:sz="0" w:space="0" w:color="auto"/>
        <w:right w:val="none" w:sz="0" w:space="0" w:color="auto"/>
      </w:divBdr>
    </w:div>
    <w:div w:id="1427534391">
      <w:bodyDiv w:val="1"/>
      <w:marLeft w:val="0"/>
      <w:marRight w:val="0"/>
      <w:marTop w:val="0"/>
      <w:marBottom w:val="0"/>
      <w:divBdr>
        <w:top w:val="none" w:sz="0" w:space="0" w:color="auto"/>
        <w:left w:val="none" w:sz="0" w:space="0" w:color="auto"/>
        <w:bottom w:val="none" w:sz="0" w:space="0" w:color="auto"/>
        <w:right w:val="none" w:sz="0" w:space="0" w:color="auto"/>
      </w:divBdr>
    </w:div>
    <w:div w:id="1428577881">
      <w:bodyDiv w:val="1"/>
      <w:marLeft w:val="0"/>
      <w:marRight w:val="0"/>
      <w:marTop w:val="0"/>
      <w:marBottom w:val="0"/>
      <w:divBdr>
        <w:top w:val="none" w:sz="0" w:space="0" w:color="auto"/>
        <w:left w:val="none" w:sz="0" w:space="0" w:color="auto"/>
        <w:bottom w:val="none" w:sz="0" w:space="0" w:color="auto"/>
        <w:right w:val="none" w:sz="0" w:space="0" w:color="auto"/>
      </w:divBdr>
    </w:div>
    <w:div w:id="1430615701">
      <w:bodyDiv w:val="1"/>
      <w:marLeft w:val="0"/>
      <w:marRight w:val="0"/>
      <w:marTop w:val="0"/>
      <w:marBottom w:val="0"/>
      <w:divBdr>
        <w:top w:val="none" w:sz="0" w:space="0" w:color="auto"/>
        <w:left w:val="none" w:sz="0" w:space="0" w:color="auto"/>
        <w:bottom w:val="none" w:sz="0" w:space="0" w:color="auto"/>
        <w:right w:val="none" w:sz="0" w:space="0" w:color="auto"/>
      </w:divBdr>
    </w:div>
    <w:div w:id="1430655962">
      <w:bodyDiv w:val="1"/>
      <w:marLeft w:val="0"/>
      <w:marRight w:val="0"/>
      <w:marTop w:val="0"/>
      <w:marBottom w:val="0"/>
      <w:divBdr>
        <w:top w:val="none" w:sz="0" w:space="0" w:color="auto"/>
        <w:left w:val="none" w:sz="0" w:space="0" w:color="auto"/>
        <w:bottom w:val="none" w:sz="0" w:space="0" w:color="auto"/>
        <w:right w:val="none" w:sz="0" w:space="0" w:color="auto"/>
      </w:divBdr>
    </w:div>
    <w:div w:id="1431320607">
      <w:bodyDiv w:val="1"/>
      <w:marLeft w:val="0"/>
      <w:marRight w:val="0"/>
      <w:marTop w:val="0"/>
      <w:marBottom w:val="0"/>
      <w:divBdr>
        <w:top w:val="none" w:sz="0" w:space="0" w:color="auto"/>
        <w:left w:val="none" w:sz="0" w:space="0" w:color="auto"/>
        <w:bottom w:val="none" w:sz="0" w:space="0" w:color="auto"/>
        <w:right w:val="none" w:sz="0" w:space="0" w:color="auto"/>
      </w:divBdr>
    </w:div>
    <w:div w:id="1434128948">
      <w:bodyDiv w:val="1"/>
      <w:marLeft w:val="0"/>
      <w:marRight w:val="0"/>
      <w:marTop w:val="0"/>
      <w:marBottom w:val="0"/>
      <w:divBdr>
        <w:top w:val="none" w:sz="0" w:space="0" w:color="auto"/>
        <w:left w:val="none" w:sz="0" w:space="0" w:color="auto"/>
        <w:bottom w:val="none" w:sz="0" w:space="0" w:color="auto"/>
        <w:right w:val="none" w:sz="0" w:space="0" w:color="auto"/>
      </w:divBdr>
    </w:div>
    <w:div w:id="1434745500">
      <w:bodyDiv w:val="1"/>
      <w:marLeft w:val="0"/>
      <w:marRight w:val="0"/>
      <w:marTop w:val="0"/>
      <w:marBottom w:val="0"/>
      <w:divBdr>
        <w:top w:val="none" w:sz="0" w:space="0" w:color="auto"/>
        <w:left w:val="none" w:sz="0" w:space="0" w:color="auto"/>
        <w:bottom w:val="none" w:sz="0" w:space="0" w:color="auto"/>
        <w:right w:val="none" w:sz="0" w:space="0" w:color="auto"/>
      </w:divBdr>
    </w:div>
    <w:div w:id="1435443612">
      <w:bodyDiv w:val="1"/>
      <w:marLeft w:val="0"/>
      <w:marRight w:val="0"/>
      <w:marTop w:val="0"/>
      <w:marBottom w:val="0"/>
      <w:divBdr>
        <w:top w:val="none" w:sz="0" w:space="0" w:color="auto"/>
        <w:left w:val="none" w:sz="0" w:space="0" w:color="auto"/>
        <w:bottom w:val="none" w:sz="0" w:space="0" w:color="auto"/>
        <w:right w:val="none" w:sz="0" w:space="0" w:color="auto"/>
      </w:divBdr>
    </w:div>
    <w:div w:id="1436099566">
      <w:bodyDiv w:val="1"/>
      <w:marLeft w:val="0"/>
      <w:marRight w:val="0"/>
      <w:marTop w:val="0"/>
      <w:marBottom w:val="0"/>
      <w:divBdr>
        <w:top w:val="none" w:sz="0" w:space="0" w:color="auto"/>
        <w:left w:val="none" w:sz="0" w:space="0" w:color="auto"/>
        <w:bottom w:val="none" w:sz="0" w:space="0" w:color="auto"/>
        <w:right w:val="none" w:sz="0" w:space="0" w:color="auto"/>
      </w:divBdr>
    </w:div>
    <w:div w:id="1436556066">
      <w:bodyDiv w:val="1"/>
      <w:marLeft w:val="0"/>
      <w:marRight w:val="0"/>
      <w:marTop w:val="0"/>
      <w:marBottom w:val="0"/>
      <w:divBdr>
        <w:top w:val="none" w:sz="0" w:space="0" w:color="auto"/>
        <w:left w:val="none" w:sz="0" w:space="0" w:color="auto"/>
        <w:bottom w:val="none" w:sz="0" w:space="0" w:color="auto"/>
        <w:right w:val="none" w:sz="0" w:space="0" w:color="auto"/>
      </w:divBdr>
    </w:div>
    <w:div w:id="1436749465">
      <w:bodyDiv w:val="1"/>
      <w:marLeft w:val="0"/>
      <w:marRight w:val="0"/>
      <w:marTop w:val="0"/>
      <w:marBottom w:val="0"/>
      <w:divBdr>
        <w:top w:val="none" w:sz="0" w:space="0" w:color="auto"/>
        <w:left w:val="none" w:sz="0" w:space="0" w:color="auto"/>
        <w:bottom w:val="none" w:sz="0" w:space="0" w:color="auto"/>
        <w:right w:val="none" w:sz="0" w:space="0" w:color="auto"/>
      </w:divBdr>
    </w:div>
    <w:div w:id="1437094226">
      <w:bodyDiv w:val="1"/>
      <w:marLeft w:val="0"/>
      <w:marRight w:val="0"/>
      <w:marTop w:val="0"/>
      <w:marBottom w:val="0"/>
      <w:divBdr>
        <w:top w:val="none" w:sz="0" w:space="0" w:color="auto"/>
        <w:left w:val="none" w:sz="0" w:space="0" w:color="auto"/>
        <w:bottom w:val="none" w:sz="0" w:space="0" w:color="auto"/>
        <w:right w:val="none" w:sz="0" w:space="0" w:color="auto"/>
      </w:divBdr>
    </w:div>
    <w:div w:id="1437405965">
      <w:bodyDiv w:val="1"/>
      <w:marLeft w:val="0"/>
      <w:marRight w:val="0"/>
      <w:marTop w:val="0"/>
      <w:marBottom w:val="0"/>
      <w:divBdr>
        <w:top w:val="none" w:sz="0" w:space="0" w:color="auto"/>
        <w:left w:val="none" w:sz="0" w:space="0" w:color="auto"/>
        <w:bottom w:val="none" w:sz="0" w:space="0" w:color="auto"/>
        <w:right w:val="none" w:sz="0" w:space="0" w:color="auto"/>
      </w:divBdr>
    </w:div>
    <w:div w:id="1437480148">
      <w:bodyDiv w:val="1"/>
      <w:marLeft w:val="0"/>
      <w:marRight w:val="0"/>
      <w:marTop w:val="0"/>
      <w:marBottom w:val="0"/>
      <w:divBdr>
        <w:top w:val="none" w:sz="0" w:space="0" w:color="auto"/>
        <w:left w:val="none" w:sz="0" w:space="0" w:color="auto"/>
        <w:bottom w:val="none" w:sz="0" w:space="0" w:color="auto"/>
        <w:right w:val="none" w:sz="0" w:space="0" w:color="auto"/>
      </w:divBdr>
    </w:div>
    <w:div w:id="1439177267">
      <w:bodyDiv w:val="1"/>
      <w:marLeft w:val="0"/>
      <w:marRight w:val="0"/>
      <w:marTop w:val="0"/>
      <w:marBottom w:val="0"/>
      <w:divBdr>
        <w:top w:val="none" w:sz="0" w:space="0" w:color="auto"/>
        <w:left w:val="none" w:sz="0" w:space="0" w:color="auto"/>
        <w:bottom w:val="none" w:sz="0" w:space="0" w:color="auto"/>
        <w:right w:val="none" w:sz="0" w:space="0" w:color="auto"/>
      </w:divBdr>
    </w:div>
    <w:div w:id="1439328632">
      <w:bodyDiv w:val="1"/>
      <w:marLeft w:val="0"/>
      <w:marRight w:val="0"/>
      <w:marTop w:val="0"/>
      <w:marBottom w:val="0"/>
      <w:divBdr>
        <w:top w:val="none" w:sz="0" w:space="0" w:color="auto"/>
        <w:left w:val="none" w:sz="0" w:space="0" w:color="auto"/>
        <w:bottom w:val="none" w:sz="0" w:space="0" w:color="auto"/>
        <w:right w:val="none" w:sz="0" w:space="0" w:color="auto"/>
      </w:divBdr>
    </w:div>
    <w:div w:id="1439368465">
      <w:bodyDiv w:val="1"/>
      <w:marLeft w:val="0"/>
      <w:marRight w:val="0"/>
      <w:marTop w:val="0"/>
      <w:marBottom w:val="0"/>
      <w:divBdr>
        <w:top w:val="none" w:sz="0" w:space="0" w:color="auto"/>
        <w:left w:val="none" w:sz="0" w:space="0" w:color="auto"/>
        <w:bottom w:val="none" w:sz="0" w:space="0" w:color="auto"/>
        <w:right w:val="none" w:sz="0" w:space="0" w:color="auto"/>
      </w:divBdr>
    </w:div>
    <w:div w:id="1439643837">
      <w:bodyDiv w:val="1"/>
      <w:marLeft w:val="0"/>
      <w:marRight w:val="0"/>
      <w:marTop w:val="0"/>
      <w:marBottom w:val="0"/>
      <w:divBdr>
        <w:top w:val="none" w:sz="0" w:space="0" w:color="auto"/>
        <w:left w:val="none" w:sz="0" w:space="0" w:color="auto"/>
        <w:bottom w:val="none" w:sz="0" w:space="0" w:color="auto"/>
        <w:right w:val="none" w:sz="0" w:space="0" w:color="auto"/>
      </w:divBdr>
    </w:div>
    <w:div w:id="1440100238">
      <w:bodyDiv w:val="1"/>
      <w:marLeft w:val="0"/>
      <w:marRight w:val="0"/>
      <w:marTop w:val="0"/>
      <w:marBottom w:val="0"/>
      <w:divBdr>
        <w:top w:val="none" w:sz="0" w:space="0" w:color="auto"/>
        <w:left w:val="none" w:sz="0" w:space="0" w:color="auto"/>
        <w:bottom w:val="none" w:sz="0" w:space="0" w:color="auto"/>
        <w:right w:val="none" w:sz="0" w:space="0" w:color="auto"/>
      </w:divBdr>
    </w:div>
    <w:div w:id="1441758007">
      <w:bodyDiv w:val="1"/>
      <w:marLeft w:val="0"/>
      <w:marRight w:val="0"/>
      <w:marTop w:val="0"/>
      <w:marBottom w:val="0"/>
      <w:divBdr>
        <w:top w:val="none" w:sz="0" w:space="0" w:color="auto"/>
        <w:left w:val="none" w:sz="0" w:space="0" w:color="auto"/>
        <w:bottom w:val="none" w:sz="0" w:space="0" w:color="auto"/>
        <w:right w:val="none" w:sz="0" w:space="0" w:color="auto"/>
      </w:divBdr>
    </w:div>
    <w:div w:id="1441991255">
      <w:bodyDiv w:val="1"/>
      <w:marLeft w:val="0"/>
      <w:marRight w:val="0"/>
      <w:marTop w:val="0"/>
      <w:marBottom w:val="0"/>
      <w:divBdr>
        <w:top w:val="none" w:sz="0" w:space="0" w:color="auto"/>
        <w:left w:val="none" w:sz="0" w:space="0" w:color="auto"/>
        <w:bottom w:val="none" w:sz="0" w:space="0" w:color="auto"/>
        <w:right w:val="none" w:sz="0" w:space="0" w:color="auto"/>
      </w:divBdr>
    </w:div>
    <w:div w:id="1442607429">
      <w:bodyDiv w:val="1"/>
      <w:marLeft w:val="0"/>
      <w:marRight w:val="0"/>
      <w:marTop w:val="0"/>
      <w:marBottom w:val="0"/>
      <w:divBdr>
        <w:top w:val="none" w:sz="0" w:space="0" w:color="auto"/>
        <w:left w:val="none" w:sz="0" w:space="0" w:color="auto"/>
        <w:bottom w:val="none" w:sz="0" w:space="0" w:color="auto"/>
        <w:right w:val="none" w:sz="0" w:space="0" w:color="auto"/>
      </w:divBdr>
    </w:div>
    <w:div w:id="1443645571">
      <w:bodyDiv w:val="1"/>
      <w:marLeft w:val="0"/>
      <w:marRight w:val="0"/>
      <w:marTop w:val="0"/>
      <w:marBottom w:val="0"/>
      <w:divBdr>
        <w:top w:val="none" w:sz="0" w:space="0" w:color="auto"/>
        <w:left w:val="none" w:sz="0" w:space="0" w:color="auto"/>
        <w:bottom w:val="none" w:sz="0" w:space="0" w:color="auto"/>
        <w:right w:val="none" w:sz="0" w:space="0" w:color="auto"/>
      </w:divBdr>
    </w:div>
    <w:div w:id="1443955851">
      <w:bodyDiv w:val="1"/>
      <w:marLeft w:val="0"/>
      <w:marRight w:val="0"/>
      <w:marTop w:val="0"/>
      <w:marBottom w:val="0"/>
      <w:divBdr>
        <w:top w:val="none" w:sz="0" w:space="0" w:color="auto"/>
        <w:left w:val="none" w:sz="0" w:space="0" w:color="auto"/>
        <w:bottom w:val="none" w:sz="0" w:space="0" w:color="auto"/>
        <w:right w:val="none" w:sz="0" w:space="0" w:color="auto"/>
      </w:divBdr>
    </w:div>
    <w:div w:id="1444610417">
      <w:bodyDiv w:val="1"/>
      <w:marLeft w:val="0"/>
      <w:marRight w:val="0"/>
      <w:marTop w:val="0"/>
      <w:marBottom w:val="0"/>
      <w:divBdr>
        <w:top w:val="none" w:sz="0" w:space="0" w:color="auto"/>
        <w:left w:val="none" w:sz="0" w:space="0" w:color="auto"/>
        <w:bottom w:val="none" w:sz="0" w:space="0" w:color="auto"/>
        <w:right w:val="none" w:sz="0" w:space="0" w:color="auto"/>
      </w:divBdr>
    </w:div>
    <w:div w:id="1445273543">
      <w:bodyDiv w:val="1"/>
      <w:marLeft w:val="0"/>
      <w:marRight w:val="0"/>
      <w:marTop w:val="0"/>
      <w:marBottom w:val="0"/>
      <w:divBdr>
        <w:top w:val="none" w:sz="0" w:space="0" w:color="auto"/>
        <w:left w:val="none" w:sz="0" w:space="0" w:color="auto"/>
        <w:bottom w:val="none" w:sz="0" w:space="0" w:color="auto"/>
        <w:right w:val="none" w:sz="0" w:space="0" w:color="auto"/>
      </w:divBdr>
    </w:div>
    <w:div w:id="1445537136">
      <w:bodyDiv w:val="1"/>
      <w:marLeft w:val="0"/>
      <w:marRight w:val="0"/>
      <w:marTop w:val="0"/>
      <w:marBottom w:val="0"/>
      <w:divBdr>
        <w:top w:val="none" w:sz="0" w:space="0" w:color="auto"/>
        <w:left w:val="none" w:sz="0" w:space="0" w:color="auto"/>
        <w:bottom w:val="none" w:sz="0" w:space="0" w:color="auto"/>
        <w:right w:val="none" w:sz="0" w:space="0" w:color="auto"/>
      </w:divBdr>
    </w:div>
    <w:div w:id="1447307766">
      <w:bodyDiv w:val="1"/>
      <w:marLeft w:val="0"/>
      <w:marRight w:val="0"/>
      <w:marTop w:val="0"/>
      <w:marBottom w:val="0"/>
      <w:divBdr>
        <w:top w:val="none" w:sz="0" w:space="0" w:color="auto"/>
        <w:left w:val="none" w:sz="0" w:space="0" w:color="auto"/>
        <w:bottom w:val="none" w:sz="0" w:space="0" w:color="auto"/>
        <w:right w:val="none" w:sz="0" w:space="0" w:color="auto"/>
      </w:divBdr>
    </w:div>
    <w:div w:id="1447390068">
      <w:bodyDiv w:val="1"/>
      <w:marLeft w:val="0"/>
      <w:marRight w:val="0"/>
      <w:marTop w:val="0"/>
      <w:marBottom w:val="0"/>
      <w:divBdr>
        <w:top w:val="none" w:sz="0" w:space="0" w:color="auto"/>
        <w:left w:val="none" w:sz="0" w:space="0" w:color="auto"/>
        <w:bottom w:val="none" w:sz="0" w:space="0" w:color="auto"/>
        <w:right w:val="none" w:sz="0" w:space="0" w:color="auto"/>
      </w:divBdr>
    </w:div>
    <w:div w:id="1450512249">
      <w:bodyDiv w:val="1"/>
      <w:marLeft w:val="0"/>
      <w:marRight w:val="0"/>
      <w:marTop w:val="0"/>
      <w:marBottom w:val="0"/>
      <w:divBdr>
        <w:top w:val="none" w:sz="0" w:space="0" w:color="auto"/>
        <w:left w:val="none" w:sz="0" w:space="0" w:color="auto"/>
        <w:bottom w:val="none" w:sz="0" w:space="0" w:color="auto"/>
        <w:right w:val="none" w:sz="0" w:space="0" w:color="auto"/>
      </w:divBdr>
    </w:div>
    <w:div w:id="1450784885">
      <w:bodyDiv w:val="1"/>
      <w:marLeft w:val="0"/>
      <w:marRight w:val="0"/>
      <w:marTop w:val="0"/>
      <w:marBottom w:val="0"/>
      <w:divBdr>
        <w:top w:val="none" w:sz="0" w:space="0" w:color="auto"/>
        <w:left w:val="none" w:sz="0" w:space="0" w:color="auto"/>
        <w:bottom w:val="none" w:sz="0" w:space="0" w:color="auto"/>
        <w:right w:val="none" w:sz="0" w:space="0" w:color="auto"/>
      </w:divBdr>
    </w:div>
    <w:div w:id="1451170428">
      <w:bodyDiv w:val="1"/>
      <w:marLeft w:val="0"/>
      <w:marRight w:val="0"/>
      <w:marTop w:val="0"/>
      <w:marBottom w:val="0"/>
      <w:divBdr>
        <w:top w:val="none" w:sz="0" w:space="0" w:color="auto"/>
        <w:left w:val="none" w:sz="0" w:space="0" w:color="auto"/>
        <w:bottom w:val="none" w:sz="0" w:space="0" w:color="auto"/>
        <w:right w:val="none" w:sz="0" w:space="0" w:color="auto"/>
      </w:divBdr>
    </w:div>
    <w:div w:id="1451973846">
      <w:bodyDiv w:val="1"/>
      <w:marLeft w:val="0"/>
      <w:marRight w:val="0"/>
      <w:marTop w:val="0"/>
      <w:marBottom w:val="0"/>
      <w:divBdr>
        <w:top w:val="none" w:sz="0" w:space="0" w:color="auto"/>
        <w:left w:val="none" w:sz="0" w:space="0" w:color="auto"/>
        <w:bottom w:val="none" w:sz="0" w:space="0" w:color="auto"/>
        <w:right w:val="none" w:sz="0" w:space="0" w:color="auto"/>
      </w:divBdr>
    </w:div>
    <w:div w:id="1452362338">
      <w:bodyDiv w:val="1"/>
      <w:marLeft w:val="0"/>
      <w:marRight w:val="0"/>
      <w:marTop w:val="0"/>
      <w:marBottom w:val="0"/>
      <w:divBdr>
        <w:top w:val="none" w:sz="0" w:space="0" w:color="auto"/>
        <w:left w:val="none" w:sz="0" w:space="0" w:color="auto"/>
        <w:bottom w:val="none" w:sz="0" w:space="0" w:color="auto"/>
        <w:right w:val="none" w:sz="0" w:space="0" w:color="auto"/>
      </w:divBdr>
    </w:div>
    <w:div w:id="1454010103">
      <w:bodyDiv w:val="1"/>
      <w:marLeft w:val="0"/>
      <w:marRight w:val="0"/>
      <w:marTop w:val="0"/>
      <w:marBottom w:val="0"/>
      <w:divBdr>
        <w:top w:val="none" w:sz="0" w:space="0" w:color="auto"/>
        <w:left w:val="none" w:sz="0" w:space="0" w:color="auto"/>
        <w:bottom w:val="none" w:sz="0" w:space="0" w:color="auto"/>
        <w:right w:val="none" w:sz="0" w:space="0" w:color="auto"/>
      </w:divBdr>
    </w:div>
    <w:div w:id="1454061370">
      <w:bodyDiv w:val="1"/>
      <w:marLeft w:val="0"/>
      <w:marRight w:val="0"/>
      <w:marTop w:val="0"/>
      <w:marBottom w:val="0"/>
      <w:divBdr>
        <w:top w:val="none" w:sz="0" w:space="0" w:color="auto"/>
        <w:left w:val="none" w:sz="0" w:space="0" w:color="auto"/>
        <w:bottom w:val="none" w:sz="0" w:space="0" w:color="auto"/>
        <w:right w:val="none" w:sz="0" w:space="0" w:color="auto"/>
      </w:divBdr>
    </w:div>
    <w:div w:id="1454444582">
      <w:bodyDiv w:val="1"/>
      <w:marLeft w:val="0"/>
      <w:marRight w:val="0"/>
      <w:marTop w:val="0"/>
      <w:marBottom w:val="0"/>
      <w:divBdr>
        <w:top w:val="none" w:sz="0" w:space="0" w:color="auto"/>
        <w:left w:val="none" w:sz="0" w:space="0" w:color="auto"/>
        <w:bottom w:val="none" w:sz="0" w:space="0" w:color="auto"/>
        <w:right w:val="none" w:sz="0" w:space="0" w:color="auto"/>
      </w:divBdr>
    </w:div>
    <w:div w:id="1455172628">
      <w:bodyDiv w:val="1"/>
      <w:marLeft w:val="0"/>
      <w:marRight w:val="0"/>
      <w:marTop w:val="0"/>
      <w:marBottom w:val="0"/>
      <w:divBdr>
        <w:top w:val="none" w:sz="0" w:space="0" w:color="auto"/>
        <w:left w:val="none" w:sz="0" w:space="0" w:color="auto"/>
        <w:bottom w:val="none" w:sz="0" w:space="0" w:color="auto"/>
        <w:right w:val="none" w:sz="0" w:space="0" w:color="auto"/>
      </w:divBdr>
    </w:div>
    <w:div w:id="1456632343">
      <w:bodyDiv w:val="1"/>
      <w:marLeft w:val="0"/>
      <w:marRight w:val="0"/>
      <w:marTop w:val="0"/>
      <w:marBottom w:val="0"/>
      <w:divBdr>
        <w:top w:val="none" w:sz="0" w:space="0" w:color="auto"/>
        <w:left w:val="none" w:sz="0" w:space="0" w:color="auto"/>
        <w:bottom w:val="none" w:sz="0" w:space="0" w:color="auto"/>
        <w:right w:val="none" w:sz="0" w:space="0" w:color="auto"/>
      </w:divBdr>
    </w:div>
    <w:div w:id="1457723922">
      <w:bodyDiv w:val="1"/>
      <w:marLeft w:val="0"/>
      <w:marRight w:val="0"/>
      <w:marTop w:val="0"/>
      <w:marBottom w:val="0"/>
      <w:divBdr>
        <w:top w:val="none" w:sz="0" w:space="0" w:color="auto"/>
        <w:left w:val="none" w:sz="0" w:space="0" w:color="auto"/>
        <w:bottom w:val="none" w:sz="0" w:space="0" w:color="auto"/>
        <w:right w:val="none" w:sz="0" w:space="0" w:color="auto"/>
      </w:divBdr>
    </w:div>
    <w:div w:id="1457915855">
      <w:bodyDiv w:val="1"/>
      <w:marLeft w:val="0"/>
      <w:marRight w:val="0"/>
      <w:marTop w:val="0"/>
      <w:marBottom w:val="0"/>
      <w:divBdr>
        <w:top w:val="none" w:sz="0" w:space="0" w:color="auto"/>
        <w:left w:val="none" w:sz="0" w:space="0" w:color="auto"/>
        <w:bottom w:val="none" w:sz="0" w:space="0" w:color="auto"/>
        <w:right w:val="none" w:sz="0" w:space="0" w:color="auto"/>
      </w:divBdr>
    </w:div>
    <w:div w:id="1458796481">
      <w:bodyDiv w:val="1"/>
      <w:marLeft w:val="0"/>
      <w:marRight w:val="0"/>
      <w:marTop w:val="0"/>
      <w:marBottom w:val="0"/>
      <w:divBdr>
        <w:top w:val="none" w:sz="0" w:space="0" w:color="auto"/>
        <w:left w:val="none" w:sz="0" w:space="0" w:color="auto"/>
        <w:bottom w:val="none" w:sz="0" w:space="0" w:color="auto"/>
        <w:right w:val="none" w:sz="0" w:space="0" w:color="auto"/>
      </w:divBdr>
    </w:div>
    <w:div w:id="1458987226">
      <w:bodyDiv w:val="1"/>
      <w:marLeft w:val="0"/>
      <w:marRight w:val="0"/>
      <w:marTop w:val="0"/>
      <w:marBottom w:val="0"/>
      <w:divBdr>
        <w:top w:val="none" w:sz="0" w:space="0" w:color="auto"/>
        <w:left w:val="none" w:sz="0" w:space="0" w:color="auto"/>
        <w:bottom w:val="none" w:sz="0" w:space="0" w:color="auto"/>
        <w:right w:val="none" w:sz="0" w:space="0" w:color="auto"/>
      </w:divBdr>
    </w:div>
    <w:div w:id="1459107869">
      <w:bodyDiv w:val="1"/>
      <w:marLeft w:val="0"/>
      <w:marRight w:val="0"/>
      <w:marTop w:val="0"/>
      <w:marBottom w:val="0"/>
      <w:divBdr>
        <w:top w:val="none" w:sz="0" w:space="0" w:color="auto"/>
        <w:left w:val="none" w:sz="0" w:space="0" w:color="auto"/>
        <w:bottom w:val="none" w:sz="0" w:space="0" w:color="auto"/>
        <w:right w:val="none" w:sz="0" w:space="0" w:color="auto"/>
      </w:divBdr>
    </w:div>
    <w:div w:id="1459108358">
      <w:bodyDiv w:val="1"/>
      <w:marLeft w:val="0"/>
      <w:marRight w:val="0"/>
      <w:marTop w:val="0"/>
      <w:marBottom w:val="0"/>
      <w:divBdr>
        <w:top w:val="none" w:sz="0" w:space="0" w:color="auto"/>
        <w:left w:val="none" w:sz="0" w:space="0" w:color="auto"/>
        <w:bottom w:val="none" w:sz="0" w:space="0" w:color="auto"/>
        <w:right w:val="none" w:sz="0" w:space="0" w:color="auto"/>
      </w:divBdr>
    </w:div>
    <w:div w:id="1459422032">
      <w:bodyDiv w:val="1"/>
      <w:marLeft w:val="0"/>
      <w:marRight w:val="0"/>
      <w:marTop w:val="0"/>
      <w:marBottom w:val="0"/>
      <w:divBdr>
        <w:top w:val="none" w:sz="0" w:space="0" w:color="auto"/>
        <w:left w:val="none" w:sz="0" w:space="0" w:color="auto"/>
        <w:bottom w:val="none" w:sz="0" w:space="0" w:color="auto"/>
        <w:right w:val="none" w:sz="0" w:space="0" w:color="auto"/>
      </w:divBdr>
    </w:div>
    <w:div w:id="1462109193">
      <w:bodyDiv w:val="1"/>
      <w:marLeft w:val="0"/>
      <w:marRight w:val="0"/>
      <w:marTop w:val="0"/>
      <w:marBottom w:val="0"/>
      <w:divBdr>
        <w:top w:val="none" w:sz="0" w:space="0" w:color="auto"/>
        <w:left w:val="none" w:sz="0" w:space="0" w:color="auto"/>
        <w:bottom w:val="none" w:sz="0" w:space="0" w:color="auto"/>
        <w:right w:val="none" w:sz="0" w:space="0" w:color="auto"/>
      </w:divBdr>
    </w:div>
    <w:div w:id="1462655338">
      <w:bodyDiv w:val="1"/>
      <w:marLeft w:val="0"/>
      <w:marRight w:val="0"/>
      <w:marTop w:val="0"/>
      <w:marBottom w:val="0"/>
      <w:divBdr>
        <w:top w:val="none" w:sz="0" w:space="0" w:color="auto"/>
        <w:left w:val="none" w:sz="0" w:space="0" w:color="auto"/>
        <w:bottom w:val="none" w:sz="0" w:space="0" w:color="auto"/>
        <w:right w:val="none" w:sz="0" w:space="0" w:color="auto"/>
      </w:divBdr>
    </w:div>
    <w:div w:id="1463964291">
      <w:bodyDiv w:val="1"/>
      <w:marLeft w:val="0"/>
      <w:marRight w:val="0"/>
      <w:marTop w:val="0"/>
      <w:marBottom w:val="0"/>
      <w:divBdr>
        <w:top w:val="none" w:sz="0" w:space="0" w:color="auto"/>
        <w:left w:val="none" w:sz="0" w:space="0" w:color="auto"/>
        <w:bottom w:val="none" w:sz="0" w:space="0" w:color="auto"/>
        <w:right w:val="none" w:sz="0" w:space="0" w:color="auto"/>
      </w:divBdr>
    </w:div>
    <w:div w:id="1465078332">
      <w:bodyDiv w:val="1"/>
      <w:marLeft w:val="0"/>
      <w:marRight w:val="0"/>
      <w:marTop w:val="0"/>
      <w:marBottom w:val="0"/>
      <w:divBdr>
        <w:top w:val="none" w:sz="0" w:space="0" w:color="auto"/>
        <w:left w:val="none" w:sz="0" w:space="0" w:color="auto"/>
        <w:bottom w:val="none" w:sz="0" w:space="0" w:color="auto"/>
        <w:right w:val="none" w:sz="0" w:space="0" w:color="auto"/>
      </w:divBdr>
    </w:div>
    <w:div w:id="1465810811">
      <w:bodyDiv w:val="1"/>
      <w:marLeft w:val="0"/>
      <w:marRight w:val="0"/>
      <w:marTop w:val="0"/>
      <w:marBottom w:val="0"/>
      <w:divBdr>
        <w:top w:val="none" w:sz="0" w:space="0" w:color="auto"/>
        <w:left w:val="none" w:sz="0" w:space="0" w:color="auto"/>
        <w:bottom w:val="none" w:sz="0" w:space="0" w:color="auto"/>
        <w:right w:val="none" w:sz="0" w:space="0" w:color="auto"/>
      </w:divBdr>
    </w:div>
    <w:div w:id="1466435072">
      <w:bodyDiv w:val="1"/>
      <w:marLeft w:val="0"/>
      <w:marRight w:val="0"/>
      <w:marTop w:val="0"/>
      <w:marBottom w:val="0"/>
      <w:divBdr>
        <w:top w:val="none" w:sz="0" w:space="0" w:color="auto"/>
        <w:left w:val="none" w:sz="0" w:space="0" w:color="auto"/>
        <w:bottom w:val="none" w:sz="0" w:space="0" w:color="auto"/>
        <w:right w:val="none" w:sz="0" w:space="0" w:color="auto"/>
      </w:divBdr>
    </w:div>
    <w:div w:id="1466846477">
      <w:bodyDiv w:val="1"/>
      <w:marLeft w:val="0"/>
      <w:marRight w:val="0"/>
      <w:marTop w:val="0"/>
      <w:marBottom w:val="0"/>
      <w:divBdr>
        <w:top w:val="none" w:sz="0" w:space="0" w:color="auto"/>
        <w:left w:val="none" w:sz="0" w:space="0" w:color="auto"/>
        <w:bottom w:val="none" w:sz="0" w:space="0" w:color="auto"/>
        <w:right w:val="none" w:sz="0" w:space="0" w:color="auto"/>
      </w:divBdr>
    </w:div>
    <w:div w:id="1466893208">
      <w:bodyDiv w:val="1"/>
      <w:marLeft w:val="0"/>
      <w:marRight w:val="0"/>
      <w:marTop w:val="0"/>
      <w:marBottom w:val="0"/>
      <w:divBdr>
        <w:top w:val="none" w:sz="0" w:space="0" w:color="auto"/>
        <w:left w:val="none" w:sz="0" w:space="0" w:color="auto"/>
        <w:bottom w:val="none" w:sz="0" w:space="0" w:color="auto"/>
        <w:right w:val="none" w:sz="0" w:space="0" w:color="auto"/>
      </w:divBdr>
    </w:div>
    <w:div w:id="1467359542">
      <w:bodyDiv w:val="1"/>
      <w:marLeft w:val="0"/>
      <w:marRight w:val="0"/>
      <w:marTop w:val="0"/>
      <w:marBottom w:val="0"/>
      <w:divBdr>
        <w:top w:val="none" w:sz="0" w:space="0" w:color="auto"/>
        <w:left w:val="none" w:sz="0" w:space="0" w:color="auto"/>
        <w:bottom w:val="none" w:sz="0" w:space="0" w:color="auto"/>
        <w:right w:val="none" w:sz="0" w:space="0" w:color="auto"/>
      </w:divBdr>
    </w:div>
    <w:div w:id="1468815662">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0592685">
      <w:bodyDiv w:val="1"/>
      <w:marLeft w:val="0"/>
      <w:marRight w:val="0"/>
      <w:marTop w:val="0"/>
      <w:marBottom w:val="0"/>
      <w:divBdr>
        <w:top w:val="none" w:sz="0" w:space="0" w:color="auto"/>
        <w:left w:val="none" w:sz="0" w:space="0" w:color="auto"/>
        <w:bottom w:val="none" w:sz="0" w:space="0" w:color="auto"/>
        <w:right w:val="none" w:sz="0" w:space="0" w:color="auto"/>
      </w:divBdr>
    </w:div>
    <w:div w:id="1471096669">
      <w:bodyDiv w:val="1"/>
      <w:marLeft w:val="0"/>
      <w:marRight w:val="0"/>
      <w:marTop w:val="0"/>
      <w:marBottom w:val="0"/>
      <w:divBdr>
        <w:top w:val="none" w:sz="0" w:space="0" w:color="auto"/>
        <w:left w:val="none" w:sz="0" w:space="0" w:color="auto"/>
        <w:bottom w:val="none" w:sz="0" w:space="0" w:color="auto"/>
        <w:right w:val="none" w:sz="0" w:space="0" w:color="auto"/>
      </w:divBdr>
    </w:div>
    <w:div w:id="1471946673">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3325575">
      <w:bodyDiv w:val="1"/>
      <w:marLeft w:val="0"/>
      <w:marRight w:val="0"/>
      <w:marTop w:val="0"/>
      <w:marBottom w:val="0"/>
      <w:divBdr>
        <w:top w:val="none" w:sz="0" w:space="0" w:color="auto"/>
        <w:left w:val="none" w:sz="0" w:space="0" w:color="auto"/>
        <w:bottom w:val="none" w:sz="0" w:space="0" w:color="auto"/>
        <w:right w:val="none" w:sz="0" w:space="0" w:color="auto"/>
      </w:divBdr>
    </w:div>
    <w:div w:id="1473399205">
      <w:bodyDiv w:val="1"/>
      <w:marLeft w:val="0"/>
      <w:marRight w:val="0"/>
      <w:marTop w:val="0"/>
      <w:marBottom w:val="0"/>
      <w:divBdr>
        <w:top w:val="none" w:sz="0" w:space="0" w:color="auto"/>
        <w:left w:val="none" w:sz="0" w:space="0" w:color="auto"/>
        <w:bottom w:val="none" w:sz="0" w:space="0" w:color="auto"/>
        <w:right w:val="none" w:sz="0" w:space="0" w:color="auto"/>
      </w:divBdr>
    </w:div>
    <w:div w:id="1473984782">
      <w:bodyDiv w:val="1"/>
      <w:marLeft w:val="0"/>
      <w:marRight w:val="0"/>
      <w:marTop w:val="0"/>
      <w:marBottom w:val="0"/>
      <w:divBdr>
        <w:top w:val="none" w:sz="0" w:space="0" w:color="auto"/>
        <w:left w:val="none" w:sz="0" w:space="0" w:color="auto"/>
        <w:bottom w:val="none" w:sz="0" w:space="0" w:color="auto"/>
        <w:right w:val="none" w:sz="0" w:space="0" w:color="auto"/>
      </w:divBdr>
    </w:div>
    <w:div w:id="1475028845">
      <w:bodyDiv w:val="1"/>
      <w:marLeft w:val="0"/>
      <w:marRight w:val="0"/>
      <w:marTop w:val="0"/>
      <w:marBottom w:val="0"/>
      <w:divBdr>
        <w:top w:val="none" w:sz="0" w:space="0" w:color="auto"/>
        <w:left w:val="none" w:sz="0" w:space="0" w:color="auto"/>
        <w:bottom w:val="none" w:sz="0" w:space="0" w:color="auto"/>
        <w:right w:val="none" w:sz="0" w:space="0" w:color="auto"/>
      </w:divBdr>
    </w:div>
    <w:div w:id="1476600851">
      <w:bodyDiv w:val="1"/>
      <w:marLeft w:val="0"/>
      <w:marRight w:val="0"/>
      <w:marTop w:val="0"/>
      <w:marBottom w:val="0"/>
      <w:divBdr>
        <w:top w:val="none" w:sz="0" w:space="0" w:color="auto"/>
        <w:left w:val="none" w:sz="0" w:space="0" w:color="auto"/>
        <w:bottom w:val="none" w:sz="0" w:space="0" w:color="auto"/>
        <w:right w:val="none" w:sz="0" w:space="0" w:color="auto"/>
      </w:divBdr>
    </w:div>
    <w:div w:id="1478959512">
      <w:bodyDiv w:val="1"/>
      <w:marLeft w:val="0"/>
      <w:marRight w:val="0"/>
      <w:marTop w:val="0"/>
      <w:marBottom w:val="0"/>
      <w:divBdr>
        <w:top w:val="none" w:sz="0" w:space="0" w:color="auto"/>
        <w:left w:val="none" w:sz="0" w:space="0" w:color="auto"/>
        <w:bottom w:val="none" w:sz="0" w:space="0" w:color="auto"/>
        <w:right w:val="none" w:sz="0" w:space="0" w:color="auto"/>
      </w:divBdr>
    </w:div>
    <w:div w:id="1479958896">
      <w:bodyDiv w:val="1"/>
      <w:marLeft w:val="0"/>
      <w:marRight w:val="0"/>
      <w:marTop w:val="0"/>
      <w:marBottom w:val="0"/>
      <w:divBdr>
        <w:top w:val="none" w:sz="0" w:space="0" w:color="auto"/>
        <w:left w:val="none" w:sz="0" w:space="0" w:color="auto"/>
        <w:bottom w:val="none" w:sz="0" w:space="0" w:color="auto"/>
        <w:right w:val="none" w:sz="0" w:space="0" w:color="auto"/>
      </w:divBdr>
    </w:div>
    <w:div w:id="1480265063">
      <w:bodyDiv w:val="1"/>
      <w:marLeft w:val="0"/>
      <w:marRight w:val="0"/>
      <w:marTop w:val="0"/>
      <w:marBottom w:val="0"/>
      <w:divBdr>
        <w:top w:val="none" w:sz="0" w:space="0" w:color="auto"/>
        <w:left w:val="none" w:sz="0" w:space="0" w:color="auto"/>
        <w:bottom w:val="none" w:sz="0" w:space="0" w:color="auto"/>
        <w:right w:val="none" w:sz="0" w:space="0" w:color="auto"/>
      </w:divBdr>
    </w:div>
    <w:div w:id="1480463133">
      <w:bodyDiv w:val="1"/>
      <w:marLeft w:val="0"/>
      <w:marRight w:val="0"/>
      <w:marTop w:val="0"/>
      <w:marBottom w:val="0"/>
      <w:divBdr>
        <w:top w:val="none" w:sz="0" w:space="0" w:color="auto"/>
        <w:left w:val="none" w:sz="0" w:space="0" w:color="auto"/>
        <w:bottom w:val="none" w:sz="0" w:space="0" w:color="auto"/>
        <w:right w:val="none" w:sz="0" w:space="0" w:color="auto"/>
      </w:divBdr>
    </w:div>
    <w:div w:id="1480804020">
      <w:bodyDiv w:val="1"/>
      <w:marLeft w:val="0"/>
      <w:marRight w:val="0"/>
      <w:marTop w:val="0"/>
      <w:marBottom w:val="0"/>
      <w:divBdr>
        <w:top w:val="none" w:sz="0" w:space="0" w:color="auto"/>
        <w:left w:val="none" w:sz="0" w:space="0" w:color="auto"/>
        <w:bottom w:val="none" w:sz="0" w:space="0" w:color="auto"/>
        <w:right w:val="none" w:sz="0" w:space="0" w:color="auto"/>
      </w:divBdr>
    </w:div>
    <w:div w:id="1483110148">
      <w:bodyDiv w:val="1"/>
      <w:marLeft w:val="0"/>
      <w:marRight w:val="0"/>
      <w:marTop w:val="0"/>
      <w:marBottom w:val="0"/>
      <w:divBdr>
        <w:top w:val="none" w:sz="0" w:space="0" w:color="auto"/>
        <w:left w:val="none" w:sz="0" w:space="0" w:color="auto"/>
        <w:bottom w:val="none" w:sz="0" w:space="0" w:color="auto"/>
        <w:right w:val="none" w:sz="0" w:space="0" w:color="auto"/>
      </w:divBdr>
    </w:div>
    <w:div w:id="1484353251">
      <w:bodyDiv w:val="1"/>
      <w:marLeft w:val="0"/>
      <w:marRight w:val="0"/>
      <w:marTop w:val="0"/>
      <w:marBottom w:val="0"/>
      <w:divBdr>
        <w:top w:val="none" w:sz="0" w:space="0" w:color="auto"/>
        <w:left w:val="none" w:sz="0" w:space="0" w:color="auto"/>
        <w:bottom w:val="none" w:sz="0" w:space="0" w:color="auto"/>
        <w:right w:val="none" w:sz="0" w:space="0" w:color="auto"/>
      </w:divBdr>
    </w:div>
    <w:div w:id="1484616660">
      <w:bodyDiv w:val="1"/>
      <w:marLeft w:val="0"/>
      <w:marRight w:val="0"/>
      <w:marTop w:val="0"/>
      <w:marBottom w:val="0"/>
      <w:divBdr>
        <w:top w:val="none" w:sz="0" w:space="0" w:color="auto"/>
        <w:left w:val="none" w:sz="0" w:space="0" w:color="auto"/>
        <w:bottom w:val="none" w:sz="0" w:space="0" w:color="auto"/>
        <w:right w:val="none" w:sz="0" w:space="0" w:color="auto"/>
      </w:divBdr>
    </w:div>
    <w:div w:id="1484925752">
      <w:bodyDiv w:val="1"/>
      <w:marLeft w:val="0"/>
      <w:marRight w:val="0"/>
      <w:marTop w:val="0"/>
      <w:marBottom w:val="0"/>
      <w:divBdr>
        <w:top w:val="none" w:sz="0" w:space="0" w:color="auto"/>
        <w:left w:val="none" w:sz="0" w:space="0" w:color="auto"/>
        <w:bottom w:val="none" w:sz="0" w:space="0" w:color="auto"/>
        <w:right w:val="none" w:sz="0" w:space="0" w:color="auto"/>
      </w:divBdr>
    </w:div>
    <w:div w:id="1486042369">
      <w:bodyDiv w:val="1"/>
      <w:marLeft w:val="0"/>
      <w:marRight w:val="0"/>
      <w:marTop w:val="0"/>
      <w:marBottom w:val="0"/>
      <w:divBdr>
        <w:top w:val="none" w:sz="0" w:space="0" w:color="auto"/>
        <w:left w:val="none" w:sz="0" w:space="0" w:color="auto"/>
        <w:bottom w:val="none" w:sz="0" w:space="0" w:color="auto"/>
        <w:right w:val="none" w:sz="0" w:space="0" w:color="auto"/>
      </w:divBdr>
    </w:div>
    <w:div w:id="1486119696">
      <w:bodyDiv w:val="1"/>
      <w:marLeft w:val="0"/>
      <w:marRight w:val="0"/>
      <w:marTop w:val="0"/>
      <w:marBottom w:val="0"/>
      <w:divBdr>
        <w:top w:val="none" w:sz="0" w:space="0" w:color="auto"/>
        <w:left w:val="none" w:sz="0" w:space="0" w:color="auto"/>
        <w:bottom w:val="none" w:sz="0" w:space="0" w:color="auto"/>
        <w:right w:val="none" w:sz="0" w:space="0" w:color="auto"/>
      </w:divBdr>
    </w:div>
    <w:div w:id="1487622103">
      <w:bodyDiv w:val="1"/>
      <w:marLeft w:val="0"/>
      <w:marRight w:val="0"/>
      <w:marTop w:val="0"/>
      <w:marBottom w:val="0"/>
      <w:divBdr>
        <w:top w:val="none" w:sz="0" w:space="0" w:color="auto"/>
        <w:left w:val="none" w:sz="0" w:space="0" w:color="auto"/>
        <w:bottom w:val="none" w:sz="0" w:space="0" w:color="auto"/>
        <w:right w:val="none" w:sz="0" w:space="0" w:color="auto"/>
      </w:divBdr>
    </w:div>
    <w:div w:id="1488277502">
      <w:bodyDiv w:val="1"/>
      <w:marLeft w:val="0"/>
      <w:marRight w:val="0"/>
      <w:marTop w:val="0"/>
      <w:marBottom w:val="0"/>
      <w:divBdr>
        <w:top w:val="none" w:sz="0" w:space="0" w:color="auto"/>
        <w:left w:val="none" w:sz="0" w:space="0" w:color="auto"/>
        <w:bottom w:val="none" w:sz="0" w:space="0" w:color="auto"/>
        <w:right w:val="none" w:sz="0" w:space="0" w:color="auto"/>
      </w:divBdr>
    </w:div>
    <w:div w:id="1489437347">
      <w:bodyDiv w:val="1"/>
      <w:marLeft w:val="0"/>
      <w:marRight w:val="0"/>
      <w:marTop w:val="0"/>
      <w:marBottom w:val="0"/>
      <w:divBdr>
        <w:top w:val="none" w:sz="0" w:space="0" w:color="auto"/>
        <w:left w:val="none" w:sz="0" w:space="0" w:color="auto"/>
        <w:bottom w:val="none" w:sz="0" w:space="0" w:color="auto"/>
        <w:right w:val="none" w:sz="0" w:space="0" w:color="auto"/>
      </w:divBdr>
    </w:div>
    <w:div w:id="1489520786">
      <w:bodyDiv w:val="1"/>
      <w:marLeft w:val="0"/>
      <w:marRight w:val="0"/>
      <w:marTop w:val="0"/>
      <w:marBottom w:val="0"/>
      <w:divBdr>
        <w:top w:val="none" w:sz="0" w:space="0" w:color="auto"/>
        <w:left w:val="none" w:sz="0" w:space="0" w:color="auto"/>
        <w:bottom w:val="none" w:sz="0" w:space="0" w:color="auto"/>
        <w:right w:val="none" w:sz="0" w:space="0" w:color="auto"/>
      </w:divBdr>
    </w:div>
    <w:div w:id="1489784005">
      <w:bodyDiv w:val="1"/>
      <w:marLeft w:val="0"/>
      <w:marRight w:val="0"/>
      <w:marTop w:val="0"/>
      <w:marBottom w:val="0"/>
      <w:divBdr>
        <w:top w:val="none" w:sz="0" w:space="0" w:color="auto"/>
        <w:left w:val="none" w:sz="0" w:space="0" w:color="auto"/>
        <w:bottom w:val="none" w:sz="0" w:space="0" w:color="auto"/>
        <w:right w:val="none" w:sz="0" w:space="0" w:color="auto"/>
      </w:divBdr>
    </w:div>
    <w:div w:id="1490708650">
      <w:bodyDiv w:val="1"/>
      <w:marLeft w:val="0"/>
      <w:marRight w:val="0"/>
      <w:marTop w:val="0"/>
      <w:marBottom w:val="0"/>
      <w:divBdr>
        <w:top w:val="none" w:sz="0" w:space="0" w:color="auto"/>
        <w:left w:val="none" w:sz="0" w:space="0" w:color="auto"/>
        <w:bottom w:val="none" w:sz="0" w:space="0" w:color="auto"/>
        <w:right w:val="none" w:sz="0" w:space="0" w:color="auto"/>
      </w:divBdr>
    </w:div>
    <w:div w:id="1490975517">
      <w:bodyDiv w:val="1"/>
      <w:marLeft w:val="0"/>
      <w:marRight w:val="0"/>
      <w:marTop w:val="0"/>
      <w:marBottom w:val="0"/>
      <w:divBdr>
        <w:top w:val="none" w:sz="0" w:space="0" w:color="auto"/>
        <w:left w:val="none" w:sz="0" w:space="0" w:color="auto"/>
        <w:bottom w:val="none" w:sz="0" w:space="0" w:color="auto"/>
        <w:right w:val="none" w:sz="0" w:space="0" w:color="auto"/>
      </w:divBdr>
    </w:div>
    <w:div w:id="1491553366">
      <w:bodyDiv w:val="1"/>
      <w:marLeft w:val="0"/>
      <w:marRight w:val="0"/>
      <w:marTop w:val="0"/>
      <w:marBottom w:val="0"/>
      <w:divBdr>
        <w:top w:val="none" w:sz="0" w:space="0" w:color="auto"/>
        <w:left w:val="none" w:sz="0" w:space="0" w:color="auto"/>
        <w:bottom w:val="none" w:sz="0" w:space="0" w:color="auto"/>
        <w:right w:val="none" w:sz="0" w:space="0" w:color="auto"/>
      </w:divBdr>
    </w:div>
    <w:div w:id="1492598083">
      <w:bodyDiv w:val="1"/>
      <w:marLeft w:val="0"/>
      <w:marRight w:val="0"/>
      <w:marTop w:val="0"/>
      <w:marBottom w:val="0"/>
      <w:divBdr>
        <w:top w:val="none" w:sz="0" w:space="0" w:color="auto"/>
        <w:left w:val="none" w:sz="0" w:space="0" w:color="auto"/>
        <w:bottom w:val="none" w:sz="0" w:space="0" w:color="auto"/>
        <w:right w:val="none" w:sz="0" w:space="0" w:color="auto"/>
      </w:divBdr>
    </w:div>
    <w:div w:id="1492871547">
      <w:bodyDiv w:val="1"/>
      <w:marLeft w:val="0"/>
      <w:marRight w:val="0"/>
      <w:marTop w:val="0"/>
      <w:marBottom w:val="0"/>
      <w:divBdr>
        <w:top w:val="none" w:sz="0" w:space="0" w:color="auto"/>
        <w:left w:val="none" w:sz="0" w:space="0" w:color="auto"/>
        <w:bottom w:val="none" w:sz="0" w:space="0" w:color="auto"/>
        <w:right w:val="none" w:sz="0" w:space="0" w:color="auto"/>
      </w:divBdr>
    </w:div>
    <w:div w:id="1494680002">
      <w:bodyDiv w:val="1"/>
      <w:marLeft w:val="0"/>
      <w:marRight w:val="0"/>
      <w:marTop w:val="0"/>
      <w:marBottom w:val="0"/>
      <w:divBdr>
        <w:top w:val="none" w:sz="0" w:space="0" w:color="auto"/>
        <w:left w:val="none" w:sz="0" w:space="0" w:color="auto"/>
        <w:bottom w:val="none" w:sz="0" w:space="0" w:color="auto"/>
        <w:right w:val="none" w:sz="0" w:space="0" w:color="auto"/>
      </w:divBdr>
    </w:div>
    <w:div w:id="1495147769">
      <w:bodyDiv w:val="1"/>
      <w:marLeft w:val="0"/>
      <w:marRight w:val="0"/>
      <w:marTop w:val="0"/>
      <w:marBottom w:val="0"/>
      <w:divBdr>
        <w:top w:val="none" w:sz="0" w:space="0" w:color="auto"/>
        <w:left w:val="none" w:sz="0" w:space="0" w:color="auto"/>
        <w:bottom w:val="none" w:sz="0" w:space="0" w:color="auto"/>
        <w:right w:val="none" w:sz="0" w:space="0" w:color="auto"/>
      </w:divBdr>
    </w:div>
    <w:div w:id="1497575656">
      <w:bodyDiv w:val="1"/>
      <w:marLeft w:val="0"/>
      <w:marRight w:val="0"/>
      <w:marTop w:val="0"/>
      <w:marBottom w:val="0"/>
      <w:divBdr>
        <w:top w:val="none" w:sz="0" w:space="0" w:color="auto"/>
        <w:left w:val="none" w:sz="0" w:space="0" w:color="auto"/>
        <w:bottom w:val="none" w:sz="0" w:space="0" w:color="auto"/>
        <w:right w:val="none" w:sz="0" w:space="0" w:color="auto"/>
      </w:divBdr>
    </w:div>
    <w:div w:id="1498570441">
      <w:bodyDiv w:val="1"/>
      <w:marLeft w:val="0"/>
      <w:marRight w:val="0"/>
      <w:marTop w:val="0"/>
      <w:marBottom w:val="0"/>
      <w:divBdr>
        <w:top w:val="none" w:sz="0" w:space="0" w:color="auto"/>
        <w:left w:val="none" w:sz="0" w:space="0" w:color="auto"/>
        <w:bottom w:val="none" w:sz="0" w:space="0" w:color="auto"/>
        <w:right w:val="none" w:sz="0" w:space="0" w:color="auto"/>
      </w:divBdr>
    </w:div>
    <w:div w:id="1498572387">
      <w:bodyDiv w:val="1"/>
      <w:marLeft w:val="0"/>
      <w:marRight w:val="0"/>
      <w:marTop w:val="0"/>
      <w:marBottom w:val="0"/>
      <w:divBdr>
        <w:top w:val="none" w:sz="0" w:space="0" w:color="auto"/>
        <w:left w:val="none" w:sz="0" w:space="0" w:color="auto"/>
        <w:bottom w:val="none" w:sz="0" w:space="0" w:color="auto"/>
        <w:right w:val="none" w:sz="0" w:space="0" w:color="auto"/>
      </w:divBdr>
    </w:div>
    <w:div w:id="1498880846">
      <w:bodyDiv w:val="1"/>
      <w:marLeft w:val="0"/>
      <w:marRight w:val="0"/>
      <w:marTop w:val="0"/>
      <w:marBottom w:val="0"/>
      <w:divBdr>
        <w:top w:val="none" w:sz="0" w:space="0" w:color="auto"/>
        <w:left w:val="none" w:sz="0" w:space="0" w:color="auto"/>
        <w:bottom w:val="none" w:sz="0" w:space="0" w:color="auto"/>
        <w:right w:val="none" w:sz="0" w:space="0" w:color="auto"/>
      </w:divBdr>
    </w:div>
    <w:div w:id="1499226388">
      <w:bodyDiv w:val="1"/>
      <w:marLeft w:val="0"/>
      <w:marRight w:val="0"/>
      <w:marTop w:val="0"/>
      <w:marBottom w:val="0"/>
      <w:divBdr>
        <w:top w:val="none" w:sz="0" w:space="0" w:color="auto"/>
        <w:left w:val="none" w:sz="0" w:space="0" w:color="auto"/>
        <w:bottom w:val="none" w:sz="0" w:space="0" w:color="auto"/>
        <w:right w:val="none" w:sz="0" w:space="0" w:color="auto"/>
      </w:divBdr>
    </w:div>
    <w:div w:id="1499730039">
      <w:bodyDiv w:val="1"/>
      <w:marLeft w:val="0"/>
      <w:marRight w:val="0"/>
      <w:marTop w:val="0"/>
      <w:marBottom w:val="0"/>
      <w:divBdr>
        <w:top w:val="none" w:sz="0" w:space="0" w:color="auto"/>
        <w:left w:val="none" w:sz="0" w:space="0" w:color="auto"/>
        <w:bottom w:val="none" w:sz="0" w:space="0" w:color="auto"/>
        <w:right w:val="none" w:sz="0" w:space="0" w:color="auto"/>
      </w:divBdr>
    </w:div>
    <w:div w:id="1500924615">
      <w:bodyDiv w:val="1"/>
      <w:marLeft w:val="0"/>
      <w:marRight w:val="0"/>
      <w:marTop w:val="0"/>
      <w:marBottom w:val="0"/>
      <w:divBdr>
        <w:top w:val="none" w:sz="0" w:space="0" w:color="auto"/>
        <w:left w:val="none" w:sz="0" w:space="0" w:color="auto"/>
        <w:bottom w:val="none" w:sz="0" w:space="0" w:color="auto"/>
        <w:right w:val="none" w:sz="0" w:space="0" w:color="auto"/>
      </w:divBdr>
    </w:div>
    <w:div w:id="1501310509">
      <w:bodyDiv w:val="1"/>
      <w:marLeft w:val="0"/>
      <w:marRight w:val="0"/>
      <w:marTop w:val="0"/>
      <w:marBottom w:val="0"/>
      <w:divBdr>
        <w:top w:val="none" w:sz="0" w:space="0" w:color="auto"/>
        <w:left w:val="none" w:sz="0" w:space="0" w:color="auto"/>
        <w:bottom w:val="none" w:sz="0" w:space="0" w:color="auto"/>
        <w:right w:val="none" w:sz="0" w:space="0" w:color="auto"/>
      </w:divBdr>
    </w:div>
    <w:div w:id="1502239206">
      <w:bodyDiv w:val="1"/>
      <w:marLeft w:val="0"/>
      <w:marRight w:val="0"/>
      <w:marTop w:val="0"/>
      <w:marBottom w:val="0"/>
      <w:divBdr>
        <w:top w:val="none" w:sz="0" w:space="0" w:color="auto"/>
        <w:left w:val="none" w:sz="0" w:space="0" w:color="auto"/>
        <w:bottom w:val="none" w:sz="0" w:space="0" w:color="auto"/>
        <w:right w:val="none" w:sz="0" w:space="0" w:color="auto"/>
      </w:divBdr>
    </w:div>
    <w:div w:id="1502618452">
      <w:bodyDiv w:val="1"/>
      <w:marLeft w:val="0"/>
      <w:marRight w:val="0"/>
      <w:marTop w:val="0"/>
      <w:marBottom w:val="0"/>
      <w:divBdr>
        <w:top w:val="none" w:sz="0" w:space="0" w:color="auto"/>
        <w:left w:val="none" w:sz="0" w:space="0" w:color="auto"/>
        <w:bottom w:val="none" w:sz="0" w:space="0" w:color="auto"/>
        <w:right w:val="none" w:sz="0" w:space="0" w:color="auto"/>
      </w:divBdr>
    </w:div>
    <w:div w:id="1502964348">
      <w:bodyDiv w:val="1"/>
      <w:marLeft w:val="0"/>
      <w:marRight w:val="0"/>
      <w:marTop w:val="0"/>
      <w:marBottom w:val="0"/>
      <w:divBdr>
        <w:top w:val="none" w:sz="0" w:space="0" w:color="auto"/>
        <w:left w:val="none" w:sz="0" w:space="0" w:color="auto"/>
        <w:bottom w:val="none" w:sz="0" w:space="0" w:color="auto"/>
        <w:right w:val="none" w:sz="0" w:space="0" w:color="auto"/>
      </w:divBdr>
    </w:div>
    <w:div w:id="1503011277">
      <w:bodyDiv w:val="1"/>
      <w:marLeft w:val="0"/>
      <w:marRight w:val="0"/>
      <w:marTop w:val="0"/>
      <w:marBottom w:val="0"/>
      <w:divBdr>
        <w:top w:val="none" w:sz="0" w:space="0" w:color="auto"/>
        <w:left w:val="none" w:sz="0" w:space="0" w:color="auto"/>
        <w:bottom w:val="none" w:sz="0" w:space="0" w:color="auto"/>
        <w:right w:val="none" w:sz="0" w:space="0" w:color="auto"/>
      </w:divBdr>
    </w:div>
    <w:div w:id="1505319913">
      <w:bodyDiv w:val="1"/>
      <w:marLeft w:val="0"/>
      <w:marRight w:val="0"/>
      <w:marTop w:val="0"/>
      <w:marBottom w:val="0"/>
      <w:divBdr>
        <w:top w:val="none" w:sz="0" w:space="0" w:color="auto"/>
        <w:left w:val="none" w:sz="0" w:space="0" w:color="auto"/>
        <w:bottom w:val="none" w:sz="0" w:space="0" w:color="auto"/>
        <w:right w:val="none" w:sz="0" w:space="0" w:color="auto"/>
      </w:divBdr>
    </w:div>
    <w:div w:id="1505824126">
      <w:bodyDiv w:val="1"/>
      <w:marLeft w:val="0"/>
      <w:marRight w:val="0"/>
      <w:marTop w:val="0"/>
      <w:marBottom w:val="0"/>
      <w:divBdr>
        <w:top w:val="none" w:sz="0" w:space="0" w:color="auto"/>
        <w:left w:val="none" w:sz="0" w:space="0" w:color="auto"/>
        <w:bottom w:val="none" w:sz="0" w:space="0" w:color="auto"/>
        <w:right w:val="none" w:sz="0" w:space="0" w:color="auto"/>
      </w:divBdr>
    </w:div>
    <w:div w:id="1506242830">
      <w:bodyDiv w:val="1"/>
      <w:marLeft w:val="0"/>
      <w:marRight w:val="0"/>
      <w:marTop w:val="0"/>
      <w:marBottom w:val="0"/>
      <w:divBdr>
        <w:top w:val="none" w:sz="0" w:space="0" w:color="auto"/>
        <w:left w:val="none" w:sz="0" w:space="0" w:color="auto"/>
        <w:bottom w:val="none" w:sz="0" w:space="0" w:color="auto"/>
        <w:right w:val="none" w:sz="0" w:space="0" w:color="auto"/>
      </w:divBdr>
    </w:div>
    <w:div w:id="1506556755">
      <w:bodyDiv w:val="1"/>
      <w:marLeft w:val="0"/>
      <w:marRight w:val="0"/>
      <w:marTop w:val="0"/>
      <w:marBottom w:val="0"/>
      <w:divBdr>
        <w:top w:val="none" w:sz="0" w:space="0" w:color="auto"/>
        <w:left w:val="none" w:sz="0" w:space="0" w:color="auto"/>
        <w:bottom w:val="none" w:sz="0" w:space="0" w:color="auto"/>
        <w:right w:val="none" w:sz="0" w:space="0" w:color="auto"/>
      </w:divBdr>
    </w:div>
    <w:div w:id="1507555755">
      <w:bodyDiv w:val="1"/>
      <w:marLeft w:val="0"/>
      <w:marRight w:val="0"/>
      <w:marTop w:val="0"/>
      <w:marBottom w:val="0"/>
      <w:divBdr>
        <w:top w:val="none" w:sz="0" w:space="0" w:color="auto"/>
        <w:left w:val="none" w:sz="0" w:space="0" w:color="auto"/>
        <w:bottom w:val="none" w:sz="0" w:space="0" w:color="auto"/>
        <w:right w:val="none" w:sz="0" w:space="0" w:color="auto"/>
      </w:divBdr>
    </w:div>
    <w:div w:id="1510021231">
      <w:bodyDiv w:val="1"/>
      <w:marLeft w:val="0"/>
      <w:marRight w:val="0"/>
      <w:marTop w:val="0"/>
      <w:marBottom w:val="0"/>
      <w:divBdr>
        <w:top w:val="none" w:sz="0" w:space="0" w:color="auto"/>
        <w:left w:val="none" w:sz="0" w:space="0" w:color="auto"/>
        <w:bottom w:val="none" w:sz="0" w:space="0" w:color="auto"/>
        <w:right w:val="none" w:sz="0" w:space="0" w:color="auto"/>
      </w:divBdr>
    </w:div>
    <w:div w:id="1511994073">
      <w:bodyDiv w:val="1"/>
      <w:marLeft w:val="0"/>
      <w:marRight w:val="0"/>
      <w:marTop w:val="0"/>
      <w:marBottom w:val="0"/>
      <w:divBdr>
        <w:top w:val="none" w:sz="0" w:space="0" w:color="auto"/>
        <w:left w:val="none" w:sz="0" w:space="0" w:color="auto"/>
        <w:bottom w:val="none" w:sz="0" w:space="0" w:color="auto"/>
        <w:right w:val="none" w:sz="0" w:space="0" w:color="auto"/>
      </w:divBdr>
    </w:div>
    <w:div w:id="1512792045">
      <w:bodyDiv w:val="1"/>
      <w:marLeft w:val="0"/>
      <w:marRight w:val="0"/>
      <w:marTop w:val="0"/>
      <w:marBottom w:val="0"/>
      <w:divBdr>
        <w:top w:val="none" w:sz="0" w:space="0" w:color="auto"/>
        <w:left w:val="none" w:sz="0" w:space="0" w:color="auto"/>
        <w:bottom w:val="none" w:sz="0" w:space="0" w:color="auto"/>
        <w:right w:val="none" w:sz="0" w:space="0" w:color="auto"/>
      </w:divBdr>
    </w:div>
    <w:div w:id="1513489038">
      <w:bodyDiv w:val="1"/>
      <w:marLeft w:val="0"/>
      <w:marRight w:val="0"/>
      <w:marTop w:val="0"/>
      <w:marBottom w:val="0"/>
      <w:divBdr>
        <w:top w:val="none" w:sz="0" w:space="0" w:color="auto"/>
        <w:left w:val="none" w:sz="0" w:space="0" w:color="auto"/>
        <w:bottom w:val="none" w:sz="0" w:space="0" w:color="auto"/>
        <w:right w:val="none" w:sz="0" w:space="0" w:color="auto"/>
      </w:divBdr>
    </w:div>
    <w:div w:id="1513884165">
      <w:bodyDiv w:val="1"/>
      <w:marLeft w:val="0"/>
      <w:marRight w:val="0"/>
      <w:marTop w:val="0"/>
      <w:marBottom w:val="0"/>
      <w:divBdr>
        <w:top w:val="none" w:sz="0" w:space="0" w:color="auto"/>
        <w:left w:val="none" w:sz="0" w:space="0" w:color="auto"/>
        <w:bottom w:val="none" w:sz="0" w:space="0" w:color="auto"/>
        <w:right w:val="none" w:sz="0" w:space="0" w:color="auto"/>
      </w:divBdr>
    </w:div>
    <w:div w:id="1514035114">
      <w:bodyDiv w:val="1"/>
      <w:marLeft w:val="0"/>
      <w:marRight w:val="0"/>
      <w:marTop w:val="0"/>
      <w:marBottom w:val="0"/>
      <w:divBdr>
        <w:top w:val="none" w:sz="0" w:space="0" w:color="auto"/>
        <w:left w:val="none" w:sz="0" w:space="0" w:color="auto"/>
        <w:bottom w:val="none" w:sz="0" w:space="0" w:color="auto"/>
        <w:right w:val="none" w:sz="0" w:space="0" w:color="auto"/>
      </w:divBdr>
    </w:div>
    <w:div w:id="1515798770">
      <w:bodyDiv w:val="1"/>
      <w:marLeft w:val="0"/>
      <w:marRight w:val="0"/>
      <w:marTop w:val="0"/>
      <w:marBottom w:val="0"/>
      <w:divBdr>
        <w:top w:val="none" w:sz="0" w:space="0" w:color="auto"/>
        <w:left w:val="none" w:sz="0" w:space="0" w:color="auto"/>
        <w:bottom w:val="none" w:sz="0" w:space="0" w:color="auto"/>
        <w:right w:val="none" w:sz="0" w:space="0" w:color="auto"/>
      </w:divBdr>
    </w:div>
    <w:div w:id="1516532210">
      <w:bodyDiv w:val="1"/>
      <w:marLeft w:val="0"/>
      <w:marRight w:val="0"/>
      <w:marTop w:val="0"/>
      <w:marBottom w:val="0"/>
      <w:divBdr>
        <w:top w:val="none" w:sz="0" w:space="0" w:color="auto"/>
        <w:left w:val="none" w:sz="0" w:space="0" w:color="auto"/>
        <w:bottom w:val="none" w:sz="0" w:space="0" w:color="auto"/>
        <w:right w:val="none" w:sz="0" w:space="0" w:color="auto"/>
      </w:divBdr>
    </w:div>
    <w:div w:id="1519352927">
      <w:bodyDiv w:val="1"/>
      <w:marLeft w:val="0"/>
      <w:marRight w:val="0"/>
      <w:marTop w:val="0"/>
      <w:marBottom w:val="0"/>
      <w:divBdr>
        <w:top w:val="none" w:sz="0" w:space="0" w:color="auto"/>
        <w:left w:val="none" w:sz="0" w:space="0" w:color="auto"/>
        <w:bottom w:val="none" w:sz="0" w:space="0" w:color="auto"/>
        <w:right w:val="none" w:sz="0" w:space="0" w:color="auto"/>
      </w:divBdr>
    </w:div>
    <w:div w:id="1520967679">
      <w:bodyDiv w:val="1"/>
      <w:marLeft w:val="0"/>
      <w:marRight w:val="0"/>
      <w:marTop w:val="0"/>
      <w:marBottom w:val="0"/>
      <w:divBdr>
        <w:top w:val="none" w:sz="0" w:space="0" w:color="auto"/>
        <w:left w:val="none" w:sz="0" w:space="0" w:color="auto"/>
        <w:bottom w:val="none" w:sz="0" w:space="0" w:color="auto"/>
        <w:right w:val="none" w:sz="0" w:space="0" w:color="auto"/>
      </w:divBdr>
    </w:div>
    <w:div w:id="1521699370">
      <w:bodyDiv w:val="1"/>
      <w:marLeft w:val="0"/>
      <w:marRight w:val="0"/>
      <w:marTop w:val="0"/>
      <w:marBottom w:val="0"/>
      <w:divBdr>
        <w:top w:val="none" w:sz="0" w:space="0" w:color="auto"/>
        <w:left w:val="none" w:sz="0" w:space="0" w:color="auto"/>
        <w:bottom w:val="none" w:sz="0" w:space="0" w:color="auto"/>
        <w:right w:val="none" w:sz="0" w:space="0" w:color="auto"/>
      </w:divBdr>
    </w:div>
    <w:div w:id="1521967442">
      <w:bodyDiv w:val="1"/>
      <w:marLeft w:val="0"/>
      <w:marRight w:val="0"/>
      <w:marTop w:val="0"/>
      <w:marBottom w:val="0"/>
      <w:divBdr>
        <w:top w:val="none" w:sz="0" w:space="0" w:color="auto"/>
        <w:left w:val="none" w:sz="0" w:space="0" w:color="auto"/>
        <w:bottom w:val="none" w:sz="0" w:space="0" w:color="auto"/>
        <w:right w:val="none" w:sz="0" w:space="0" w:color="auto"/>
      </w:divBdr>
    </w:div>
    <w:div w:id="1522627176">
      <w:bodyDiv w:val="1"/>
      <w:marLeft w:val="0"/>
      <w:marRight w:val="0"/>
      <w:marTop w:val="0"/>
      <w:marBottom w:val="0"/>
      <w:divBdr>
        <w:top w:val="none" w:sz="0" w:space="0" w:color="auto"/>
        <w:left w:val="none" w:sz="0" w:space="0" w:color="auto"/>
        <w:bottom w:val="none" w:sz="0" w:space="0" w:color="auto"/>
        <w:right w:val="none" w:sz="0" w:space="0" w:color="auto"/>
      </w:divBdr>
    </w:div>
    <w:div w:id="1523011114">
      <w:bodyDiv w:val="1"/>
      <w:marLeft w:val="0"/>
      <w:marRight w:val="0"/>
      <w:marTop w:val="0"/>
      <w:marBottom w:val="0"/>
      <w:divBdr>
        <w:top w:val="none" w:sz="0" w:space="0" w:color="auto"/>
        <w:left w:val="none" w:sz="0" w:space="0" w:color="auto"/>
        <w:bottom w:val="none" w:sz="0" w:space="0" w:color="auto"/>
        <w:right w:val="none" w:sz="0" w:space="0" w:color="auto"/>
      </w:divBdr>
    </w:div>
    <w:div w:id="1523519877">
      <w:bodyDiv w:val="1"/>
      <w:marLeft w:val="0"/>
      <w:marRight w:val="0"/>
      <w:marTop w:val="0"/>
      <w:marBottom w:val="0"/>
      <w:divBdr>
        <w:top w:val="none" w:sz="0" w:space="0" w:color="auto"/>
        <w:left w:val="none" w:sz="0" w:space="0" w:color="auto"/>
        <w:bottom w:val="none" w:sz="0" w:space="0" w:color="auto"/>
        <w:right w:val="none" w:sz="0" w:space="0" w:color="auto"/>
      </w:divBdr>
    </w:div>
    <w:div w:id="1523738037">
      <w:bodyDiv w:val="1"/>
      <w:marLeft w:val="0"/>
      <w:marRight w:val="0"/>
      <w:marTop w:val="0"/>
      <w:marBottom w:val="0"/>
      <w:divBdr>
        <w:top w:val="none" w:sz="0" w:space="0" w:color="auto"/>
        <w:left w:val="none" w:sz="0" w:space="0" w:color="auto"/>
        <w:bottom w:val="none" w:sz="0" w:space="0" w:color="auto"/>
        <w:right w:val="none" w:sz="0" w:space="0" w:color="auto"/>
      </w:divBdr>
    </w:div>
    <w:div w:id="1524637323">
      <w:bodyDiv w:val="1"/>
      <w:marLeft w:val="0"/>
      <w:marRight w:val="0"/>
      <w:marTop w:val="0"/>
      <w:marBottom w:val="0"/>
      <w:divBdr>
        <w:top w:val="none" w:sz="0" w:space="0" w:color="auto"/>
        <w:left w:val="none" w:sz="0" w:space="0" w:color="auto"/>
        <w:bottom w:val="none" w:sz="0" w:space="0" w:color="auto"/>
        <w:right w:val="none" w:sz="0" w:space="0" w:color="auto"/>
      </w:divBdr>
    </w:div>
    <w:div w:id="1526015908">
      <w:bodyDiv w:val="1"/>
      <w:marLeft w:val="0"/>
      <w:marRight w:val="0"/>
      <w:marTop w:val="0"/>
      <w:marBottom w:val="0"/>
      <w:divBdr>
        <w:top w:val="none" w:sz="0" w:space="0" w:color="auto"/>
        <w:left w:val="none" w:sz="0" w:space="0" w:color="auto"/>
        <w:bottom w:val="none" w:sz="0" w:space="0" w:color="auto"/>
        <w:right w:val="none" w:sz="0" w:space="0" w:color="auto"/>
      </w:divBdr>
    </w:div>
    <w:div w:id="1526211790">
      <w:bodyDiv w:val="1"/>
      <w:marLeft w:val="0"/>
      <w:marRight w:val="0"/>
      <w:marTop w:val="0"/>
      <w:marBottom w:val="0"/>
      <w:divBdr>
        <w:top w:val="none" w:sz="0" w:space="0" w:color="auto"/>
        <w:left w:val="none" w:sz="0" w:space="0" w:color="auto"/>
        <w:bottom w:val="none" w:sz="0" w:space="0" w:color="auto"/>
        <w:right w:val="none" w:sz="0" w:space="0" w:color="auto"/>
      </w:divBdr>
    </w:div>
    <w:div w:id="1527140191">
      <w:bodyDiv w:val="1"/>
      <w:marLeft w:val="0"/>
      <w:marRight w:val="0"/>
      <w:marTop w:val="0"/>
      <w:marBottom w:val="0"/>
      <w:divBdr>
        <w:top w:val="none" w:sz="0" w:space="0" w:color="auto"/>
        <w:left w:val="none" w:sz="0" w:space="0" w:color="auto"/>
        <w:bottom w:val="none" w:sz="0" w:space="0" w:color="auto"/>
        <w:right w:val="none" w:sz="0" w:space="0" w:color="auto"/>
      </w:divBdr>
    </w:div>
    <w:div w:id="1527254106">
      <w:bodyDiv w:val="1"/>
      <w:marLeft w:val="0"/>
      <w:marRight w:val="0"/>
      <w:marTop w:val="0"/>
      <w:marBottom w:val="0"/>
      <w:divBdr>
        <w:top w:val="none" w:sz="0" w:space="0" w:color="auto"/>
        <w:left w:val="none" w:sz="0" w:space="0" w:color="auto"/>
        <w:bottom w:val="none" w:sz="0" w:space="0" w:color="auto"/>
        <w:right w:val="none" w:sz="0" w:space="0" w:color="auto"/>
      </w:divBdr>
    </w:div>
    <w:div w:id="1527794280">
      <w:bodyDiv w:val="1"/>
      <w:marLeft w:val="0"/>
      <w:marRight w:val="0"/>
      <w:marTop w:val="0"/>
      <w:marBottom w:val="0"/>
      <w:divBdr>
        <w:top w:val="none" w:sz="0" w:space="0" w:color="auto"/>
        <w:left w:val="none" w:sz="0" w:space="0" w:color="auto"/>
        <w:bottom w:val="none" w:sz="0" w:space="0" w:color="auto"/>
        <w:right w:val="none" w:sz="0" w:space="0" w:color="auto"/>
      </w:divBdr>
    </w:div>
    <w:div w:id="1527869616">
      <w:bodyDiv w:val="1"/>
      <w:marLeft w:val="0"/>
      <w:marRight w:val="0"/>
      <w:marTop w:val="0"/>
      <w:marBottom w:val="0"/>
      <w:divBdr>
        <w:top w:val="none" w:sz="0" w:space="0" w:color="auto"/>
        <w:left w:val="none" w:sz="0" w:space="0" w:color="auto"/>
        <w:bottom w:val="none" w:sz="0" w:space="0" w:color="auto"/>
        <w:right w:val="none" w:sz="0" w:space="0" w:color="auto"/>
      </w:divBdr>
    </w:div>
    <w:div w:id="1528180868">
      <w:bodyDiv w:val="1"/>
      <w:marLeft w:val="0"/>
      <w:marRight w:val="0"/>
      <w:marTop w:val="0"/>
      <w:marBottom w:val="0"/>
      <w:divBdr>
        <w:top w:val="none" w:sz="0" w:space="0" w:color="auto"/>
        <w:left w:val="none" w:sz="0" w:space="0" w:color="auto"/>
        <w:bottom w:val="none" w:sz="0" w:space="0" w:color="auto"/>
        <w:right w:val="none" w:sz="0" w:space="0" w:color="auto"/>
      </w:divBdr>
    </w:div>
    <w:div w:id="1529374067">
      <w:bodyDiv w:val="1"/>
      <w:marLeft w:val="0"/>
      <w:marRight w:val="0"/>
      <w:marTop w:val="0"/>
      <w:marBottom w:val="0"/>
      <w:divBdr>
        <w:top w:val="none" w:sz="0" w:space="0" w:color="auto"/>
        <w:left w:val="none" w:sz="0" w:space="0" w:color="auto"/>
        <w:bottom w:val="none" w:sz="0" w:space="0" w:color="auto"/>
        <w:right w:val="none" w:sz="0" w:space="0" w:color="auto"/>
      </w:divBdr>
    </w:div>
    <w:div w:id="1532298609">
      <w:bodyDiv w:val="1"/>
      <w:marLeft w:val="0"/>
      <w:marRight w:val="0"/>
      <w:marTop w:val="0"/>
      <w:marBottom w:val="0"/>
      <w:divBdr>
        <w:top w:val="none" w:sz="0" w:space="0" w:color="auto"/>
        <w:left w:val="none" w:sz="0" w:space="0" w:color="auto"/>
        <w:bottom w:val="none" w:sz="0" w:space="0" w:color="auto"/>
        <w:right w:val="none" w:sz="0" w:space="0" w:color="auto"/>
      </w:divBdr>
    </w:div>
    <w:div w:id="1533492703">
      <w:bodyDiv w:val="1"/>
      <w:marLeft w:val="0"/>
      <w:marRight w:val="0"/>
      <w:marTop w:val="0"/>
      <w:marBottom w:val="0"/>
      <w:divBdr>
        <w:top w:val="none" w:sz="0" w:space="0" w:color="auto"/>
        <w:left w:val="none" w:sz="0" w:space="0" w:color="auto"/>
        <w:bottom w:val="none" w:sz="0" w:space="0" w:color="auto"/>
        <w:right w:val="none" w:sz="0" w:space="0" w:color="auto"/>
      </w:divBdr>
    </w:div>
    <w:div w:id="1534075418">
      <w:bodyDiv w:val="1"/>
      <w:marLeft w:val="0"/>
      <w:marRight w:val="0"/>
      <w:marTop w:val="0"/>
      <w:marBottom w:val="0"/>
      <w:divBdr>
        <w:top w:val="none" w:sz="0" w:space="0" w:color="auto"/>
        <w:left w:val="none" w:sz="0" w:space="0" w:color="auto"/>
        <w:bottom w:val="none" w:sz="0" w:space="0" w:color="auto"/>
        <w:right w:val="none" w:sz="0" w:space="0" w:color="auto"/>
      </w:divBdr>
    </w:div>
    <w:div w:id="1534345132">
      <w:bodyDiv w:val="1"/>
      <w:marLeft w:val="0"/>
      <w:marRight w:val="0"/>
      <w:marTop w:val="0"/>
      <w:marBottom w:val="0"/>
      <w:divBdr>
        <w:top w:val="none" w:sz="0" w:space="0" w:color="auto"/>
        <w:left w:val="none" w:sz="0" w:space="0" w:color="auto"/>
        <w:bottom w:val="none" w:sz="0" w:space="0" w:color="auto"/>
        <w:right w:val="none" w:sz="0" w:space="0" w:color="auto"/>
      </w:divBdr>
    </w:div>
    <w:div w:id="1535262916">
      <w:bodyDiv w:val="1"/>
      <w:marLeft w:val="0"/>
      <w:marRight w:val="0"/>
      <w:marTop w:val="0"/>
      <w:marBottom w:val="0"/>
      <w:divBdr>
        <w:top w:val="none" w:sz="0" w:space="0" w:color="auto"/>
        <w:left w:val="none" w:sz="0" w:space="0" w:color="auto"/>
        <w:bottom w:val="none" w:sz="0" w:space="0" w:color="auto"/>
        <w:right w:val="none" w:sz="0" w:space="0" w:color="auto"/>
      </w:divBdr>
    </w:div>
    <w:div w:id="1535732570">
      <w:bodyDiv w:val="1"/>
      <w:marLeft w:val="0"/>
      <w:marRight w:val="0"/>
      <w:marTop w:val="0"/>
      <w:marBottom w:val="0"/>
      <w:divBdr>
        <w:top w:val="none" w:sz="0" w:space="0" w:color="auto"/>
        <w:left w:val="none" w:sz="0" w:space="0" w:color="auto"/>
        <w:bottom w:val="none" w:sz="0" w:space="0" w:color="auto"/>
        <w:right w:val="none" w:sz="0" w:space="0" w:color="auto"/>
      </w:divBdr>
    </w:div>
    <w:div w:id="1537231647">
      <w:bodyDiv w:val="1"/>
      <w:marLeft w:val="0"/>
      <w:marRight w:val="0"/>
      <w:marTop w:val="0"/>
      <w:marBottom w:val="0"/>
      <w:divBdr>
        <w:top w:val="none" w:sz="0" w:space="0" w:color="auto"/>
        <w:left w:val="none" w:sz="0" w:space="0" w:color="auto"/>
        <w:bottom w:val="none" w:sz="0" w:space="0" w:color="auto"/>
        <w:right w:val="none" w:sz="0" w:space="0" w:color="auto"/>
      </w:divBdr>
    </w:div>
    <w:div w:id="1538662662">
      <w:bodyDiv w:val="1"/>
      <w:marLeft w:val="0"/>
      <w:marRight w:val="0"/>
      <w:marTop w:val="0"/>
      <w:marBottom w:val="0"/>
      <w:divBdr>
        <w:top w:val="none" w:sz="0" w:space="0" w:color="auto"/>
        <w:left w:val="none" w:sz="0" w:space="0" w:color="auto"/>
        <w:bottom w:val="none" w:sz="0" w:space="0" w:color="auto"/>
        <w:right w:val="none" w:sz="0" w:space="0" w:color="auto"/>
      </w:divBdr>
    </w:div>
    <w:div w:id="1539272672">
      <w:bodyDiv w:val="1"/>
      <w:marLeft w:val="0"/>
      <w:marRight w:val="0"/>
      <w:marTop w:val="0"/>
      <w:marBottom w:val="0"/>
      <w:divBdr>
        <w:top w:val="none" w:sz="0" w:space="0" w:color="auto"/>
        <w:left w:val="none" w:sz="0" w:space="0" w:color="auto"/>
        <w:bottom w:val="none" w:sz="0" w:space="0" w:color="auto"/>
        <w:right w:val="none" w:sz="0" w:space="0" w:color="auto"/>
      </w:divBdr>
    </w:div>
    <w:div w:id="1539582313">
      <w:bodyDiv w:val="1"/>
      <w:marLeft w:val="0"/>
      <w:marRight w:val="0"/>
      <w:marTop w:val="0"/>
      <w:marBottom w:val="0"/>
      <w:divBdr>
        <w:top w:val="none" w:sz="0" w:space="0" w:color="auto"/>
        <w:left w:val="none" w:sz="0" w:space="0" w:color="auto"/>
        <w:bottom w:val="none" w:sz="0" w:space="0" w:color="auto"/>
        <w:right w:val="none" w:sz="0" w:space="0" w:color="auto"/>
      </w:divBdr>
    </w:div>
    <w:div w:id="1540389452">
      <w:bodyDiv w:val="1"/>
      <w:marLeft w:val="0"/>
      <w:marRight w:val="0"/>
      <w:marTop w:val="0"/>
      <w:marBottom w:val="0"/>
      <w:divBdr>
        <w:top w:val="none" w:sz="0" w:space="0" w:color="auto"/>
        <w:left w:val="none" w:sz="0" w:space="0" w:color="auto"/>
        <w:bottom w:val="none" w:sz="0" w:space="0" w:color="auto"/>
        <w:right w:val="none" w:sz="0" w:space="0" w:color="auto"/>
      </w:divBdr>
    </w:div>
    <w:div w:id="1540777447">
      <w:bodyDiv w:val="1"/>
      <w:marLeft w:val="0"/>
      <w:marRight w:val="0"/>
      <w:marTop w:val="0"/>
      <w:marBottom w:val="0"/>
      <w:divBdr>
        <w:top w:val="none" w:sz="0" w:space="0" w:color="auto"/>
        <w:left w:val="none" w:sz="0" w:space="0" w:color="auto"/>
        <w:bottom w:val="none" w:sz="0" w:space="0" w:color="auto"/>
        <w:right w:val="none" w:sz="0" w:space="0" w:color="auto"/>
      </w:divBdr>
    </w:div>
    <w:div w:id="1542552859">
      <w:bodyDiv w:val="1"/>
      <w:marLeft w:val="0"/>
      <w:marRight w:val="0"/>
      <w:marTop w:val="0"/>
      <w:marBottom w:val="0"/>
      <w:divBdr>
        <w:top w:val="none" w:sz="0" w:space="0" w:color="auto"/>
        <w:left w:val="none" w:sz="0" w:space="0" w:color="auto"/>
        <w:bottom w:val="none" w:sz="0" w:space="0" w:color="auto"/>
        <w:right w:val="none" w:sz="0" w:space="0" w:color="auto"/>
      </w:divBdr>
    </w:div>
    <w:div w:id="1543521684">
      <w:bodyDiv w:val="1"/>
      <w:marLeft w:val="0"/>
      <w:marRight w:val="0"/>
      <w:marTop w:val="0"/>
      <w:marBottom w:val="0"/>
      <w:divBdr>
        <w:top w:val="none" w:sz="0" w:space="0" w:color="auto"/>
        <w:left w:val="none" w:sz="0" w:space="0" w:color="auto"/>
        <w:bottom w:val="none" w:sz="0" w:space="0" w:color="auto"/>
        <w:right w:val="none" w:sz="0" w:space="0" w:color="auto"/>
      </w:divBdr>
    </w:div>
    <w:div w:id="1543711838">
      <w:bodyDiv w:val="1"/>
      <w:marLeft w:val="0"/>
      <w:marRight w:val="0"/>
      <w:marTop w:val="0"/>
      <w:marBottom w:val="0"/>
      <w:divBdr>
        <w:top w:val="none" w:sz="0" w:space="0" w:color="auto"/>
        <w:left w:val="none" w:sz="0" w:space="0" w:color="auto"/>
        <w:bottom w:val="none" w:sz="0" w:space="0" w:color="auto"/>
        <w:right w:val="none" w:sz="0" w:space="0" w:color="auto"/>
      </w:divBdr>
    </w:div>
    <w:div w:id="1545020890">
      <w:bodyDiv w:val="1"/>
      <w:marLeft w:val="0"/>
      <w:marRight w:val="0"/>
      <w:marTop w:val="0"/>
      <w:marBottom w:val="0"/>
      <w:divBdr>
        <w:top w:val="none" w:sz="0" w:space="0" w:color="auto"/>
        <w:left w:val="none" w:sz="0" w:space="0" w:color="auto"/>
        <w:bottom w:val="none" w:sz="0" w:space="0" w:color="auto"/>
        <w:right w:val="none" w:sz="0" w:space="0" w:color="auto"/>
      </w:divBdr>
    </w:div>
    <w:div w:id="1546913855">
      <w:bodyDiv w:val="1"/>
      <w:marLeft w:val="0"/>
      <w:marRight w:val="0"/>
      <w:marTop w:val="0"/>
      <w:marBottom w:val="0"/>
      <w:divBdr>
        <w:top w:val="none" w:sz="0" w:space="0" w:color="auto"/>
        <w:left w:val="none" w:sz="0" w:space="0" w:color="auto"/>
        <w:bottom w:val="none" w:sz="0" w:space="0" w:color="auto"/>
        <w:right w:val="none" w:sz="0" w:space="0" w:color="auto"/>
      </w:divBdr>
    </w:div>
    <w:div w:id="1546914093">
      <w:bodyDiv w:val="1"/>
      <w:marLeft w:val="0"/>
      <w:marRight w:val="0"/>
      <w:marTop w:val="0"/>
      <w:marBottom w:val="0"/>
      <w:divBdr>
        <w:top w:val="none" w:sz="0" w:space="0" w:color="auto"/>
        <w:left w:val="none" w:sz="0" w:space="0" w:color="auto"/>
        <w:bottom w:val="none" w:sz="0" w:space="0" w:color="auto"/>
        <w:right w:val="none" w:sz="0" w:space="0" w:color="auto"/>
      </w:divBdr>
      <w:divsChild>
        <w:div w:id="1291086778">
          <w:marLeft w:val="0"/>
          <w:marRight w:val="0"/>
          <w:marTop w:val="0"/>
          <w:marBottom w:val="0"/>
          <w:divBdr>
            <w:top w:val="none" w:sz="0" w:space="0" w:color="auto"/>
            <w:left w:val="none" w:sz="0" w:space="0" w:color="auto"/>
            <w:bottom w:val="none" w:sz="0" w:space="0" w:color="auto"/>
            <w:right w:val="none" w:sz="0" w:space="0" w:color="auto"/>
          </w:divBdr>
          <w:divsChild>
            <w:div w:id="31733402">
              <w:marLeft w:val="0"/>
              <w:marRight w:val="0"/>
              <w:marTop w:val="0"/>
              <w:marBottom w:val="0"/>
              <w:divBdr>
                <w:top w:val="none" w:sz="0" w:space="0" w:color="auto"/>
                <w:left w:val="none" w:sz="0" w:space="0" w:color="auto"/>
                <w:bottom w:val="none" w:sz="0" w:space="0" w:color="auto"/>
                <w:right w:val="none" w:sz="0" w:space="0" w:color="auto"/>
              </w:divBdr>
              <w:divsChild>
                <w:div w:id="1246652427">
                  <w:marLeft w:val="0"/>
                  <w:marRight w:val="0"/>
                  <w:marTop w:val="0"/>
                  <w:marBottom w:val="0"/>
                  <w:divBdr>
                    <w:top w:val="none" w:sz="0" w:space="0" w:color="auto"/>
                    <w:left w:val="none" w:sz="0" w:space="0" w:color="auto"/>
                    <w:bottom w:val="none" w:sz="0" w:space="0" w:color="auto"/>
                    <w:right w:val="none" w:sz="0" w:space="0" w:color="auto"/>
                  </w:divBdr>
                  <w:divsChild>
                    <w:div w:id="2035569461">
                      <w:marLeft w:val="0"/>
                      <w:marRight w:val="0"/>
                      <w:marTop w:val="0"/>
                      <w:marBottom w:val="0"/>
                      <w:divBdr>
                        <w:top w:val="none" w:sz="0" w:space="0" w:color="auto"/>
                        <w:left w:val="none" w:sz="0" w:space="0" w:color="auto"/>
                        <w:bottom w:val="none" w:sz="0" w:space="0" w:color="auto"/>
                        <w:right w:val="none" w:sz="0" w:space="0" w:color="auto"/>
                      </w:divBdr>
                      <w:divsChild>
                        <w:div w:id="2106922269">
                          <w:marLeft w:val="0"/>
                          <w:marRight w:val="0"/>
                          <w:marTop w:val="0"/>
                          <w:marBottom w:val="0"/>
                          <w:divBdr>
                            <w:top w:val="none" w:sz="0" w:space="0" w:color="auto"/>
                            <w:left w:val="none" w:sz="0" w:space="0" w:color="auto"/>
                            <w:bottom w:val="none" w:sz="0" w:space="0" w:color="auto"/>
                            <w:right w:val="none" w:sz="0" w:space="0" w:color="auto"/>
                          </w:divBdr>
                          <w:divsChild>
                            <w:div w:id="19781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638176">
      <w:bodyDiv w:val="1"/>
      <w:marLeft w:val="0"/>
      <w:marRight w:val="0"/>
      <w:marTop w:val="0"/>
      <w:marBottom w:val="0"/>
      <w:divBdr>
        <w:top w:val="none" w:sz="0" w:space="0" w:color="auto"/>
        <w:left w:val="none" w:sz="0" w:space="0" w:color="auto"/>
        <w:bottom w:val="none" w:sz="0" w:space="0" w:color="auto"/>
        <w:right w:val="none" w:sz="0" w:space="0" w:color="auto"/>
      </w:divBdr>
    </w:div>
    <w:div w:id="1550417391">
      <w:bodyDiv w:val="1"/>
      <w:marLeft w:val="0"/>
      <w:marRight w:val="0"/>
      <w:marTop w:val="0"/>
      <w:marBottom w:val="0"/>
      <w:divBdr>
        <w:top w:val="none" w:sz="0" w:space="0" w:color="auto"/>
        <w:left w:val="none" w:sz="0" w:space="0" w:color="auto"/>
        <w:bottom w:val="none" w:sz="0" w:space="0" w:color="auto"/>
        <w:right w:val="none" w:sz="0" w:space="0" w:color="auto"/>
      </w:divBdr>
    </w:div>
    <w:div w:id="1550535839">
      <w:bodyDiv w:val="1"/>
      <w:marLeft w:val="0"/>
      <w:marRight w:val="0"/>
      <w:marTop w:val="0"/>
      <w:marBottom w:val="0"/>
      <w:divBdr>
        <w:top w:val="none" w:sz="0" w:space="0" w:color="auto"/>
        <w:left w:val="none" w:sz="0" w:space="0" w:color="auto"/>
        <w:bottom w:val="none" w:sz="0" w:space="0" w:color="auto"/>
        <w:right w:val="none" w:sz="0" w:space="0" w:color="auto"/>
      </w:divBdr>
    </w:div>
    <w:div w:id="1550610227">
      <w:bodyDiv w:val="1"/>
      <w:marLeft w:val="0"/>
      <w:marRight w:val="0"/>
      <w:marTop w:val="0"/>
      <w:marBottom w:val="0"/>
      <w:divBdr>
        <w:top w:val="none" w:sz="0" w:space="0" w:color="auto"/>
        <w:left w:val="none" w:sz="0" w:space="0" w:color="auto"/>
        <w:bottom w:val="none" w:sz="0" w:space="0" w:color="auto"/>
        <w:right w:val="none" w:sz="0" w:space="0" w:color="auto"/>
      </w:divBdr>
    </w:div>
    <w:div w:id="1550679136">
      <w:bodyDiv w:val="1"/>
      <w:marLeft w:val="0"/>
      <w:marRight w:val="0"/>
      <w:marTop w:val="0"/>
      <w:marBottom w:val="0"/>
      <w:divBdr>
        <w:top w:val="none" w:sz="0" w:space="0" w:color="auto"/>
        <w:left w:val="none" w:sz="0" w:space="0" w:color="auto"/>
        <w:bottom w:val="none" w:sz="0" w:space="0" w:color="auto"/>
        <w:right w:val="none" w:sz="0" w:space="0" w:color="auto"/>
      </w:divBdr>
    </w:div>
    <w:div w:id="1551376248">
      <w:bodyDiv w:val="1"/>
      <w:marLeft w:val="0"/>
      <w:marRight w:val="0"/>
      <w:marTop w:val="0"/>
      <w:marBottom w:val="0"/>
      <w:divBdr>
        <w:top w:val="none" w:sz="0" w:space="0" w:color="auto"/>
        <w:left w:val="none" w:sz="0" w:space="0" w:color="auto"/>
        <w:bottom w:val="none" w:sz="0" w:space="0" w:color="auto"/>
        <w:right w:val="none" w:sz="0" w:space="0" w:color="auto"/>
      </w:divBdr>
    </w:div>
    <w:div w:id="1551960612">
      <w:bodyDiv w:val="1"/>
      <w:marLeft w:val="0"/>
      <w:marRight w:val="0"/>
      <w:marTop w:val="0"/>
      <w:marBottom w:val="0"/>
      <w:divBdr>
        <w:top w:val="none" w:sz="0" w:space="0" w:color="auto"/>
        <w:left w:val="none" w:sz="0" w:space="0" w:color="auto"/>
        <w:bottom w:val="none" w:sz="0" w:space="0" w:color="auto"/>
        <w:right w:val="none" w:sz="0" w:space="0" w:color="auto"/>
      </w:divBdr>
    </w:div>
    <w:div w:id="1552644491">
      <w:bodyDiv w:val="1"/>
      <w:marLeft w:val="0"/>
      <w:marRight w:val="0"/>
      <w:marTop w:val="0"/>
      <w:marBottom w:val="0"/>
      <w:divBdr>
        <w:top w:val="none" w:sz="0" w:space="0" w:color="auto"/>
        <w:left w:val="none" w:sz="0" w:space="0" w:color="auto"/>
        <w:bottom w:val="none" w:sz="0" w:space="0" w:color="auto"/>
        <w:right w:val="none" w:sz="0" w:space="0" w:color="auto"/>
      </w:divBdr>
    </w:div>
    <w:div w:id="1552762005">
      <w:bodyDiv w:val="1"/>
      <w:marLeft w:val="0"/>
      <w:marRight w:val="0"/>
      <w:marTop w:val="0"/>
      <w:marBottom w:val="0"/>
      <w:divBdr>
        <w:top w:val="none" w:sz="0" w:space="0" w:color="auto"/>
        <w:left w:val="none" w:sz="0" w:space="0" w:color="auto"/>
        <w:bottom w:val="none" w:sz="0" w:space="0" w:color="auto"/>
        <w:right w:val="none" w:sz="0" w:space="0" w:color="auto"/>
      </w:divBdr>
    </w:div>
    <w:div w:id="1553537467">
      <w:bodyDiv w:val="1"/>
      <w:marLeft w:val="0"/>
      <w:marRight w:val="0"/>
      <w:marTop w:val="0"/>
      <w:marBottom w:val="0"/>
      <w:divBdr>
        <w:top w:val="none" w:sz="0" w:space="0" w:color="auto"/>
        <w:left w:val="none" w:sz="0" w:space="0" w:color="auto"/>
        <w:bottom w:val="none" w:sz="0" w:space="0" w:color="auto"/>
        <w:right w:val="none" w:sz="0" w:space="0" w:color="auto"/>
      </w:divBdr>
    </w:div>
    <w:div w:id="1554661644">
      <w:bodyDiv w:val="1"/>
      <w:marLeft w:val="0"/>
      <w:marRight w:val="0"/>
      <w:marTop w:val="0"/>
      <w:marBottom w:val="0"/>
      <w:divBdr>
        <w:top w:val="none" w:sz="0" w:space="0" w:color="auto"/>
        <w:left w:val="none" w:sz="0" w:space="0" w:color="auto"/>
        <w:bottom w:val="none" w:sz="0" w:space="0" w:color="auto"/>
        <w:right w:val="none" w:sz="0" w:space="0" w:color="auto"/>
      </w:divBdr>
    </w:div>
    <w:div w:id="1554779363">
      <w:bodyDiv w:val="1"/>
      <w:marLeft w:val="0"/>
      <w:marRight w:val="0"/>
      <w:marTop w:val="0"/>
      <w:marBottom w:val="0"/>
      <w:divBdr>
        <w:top w:val="none" w:sz="0" w:space="0" w:color="auto"/>
        <w:left w:val="none" w:sz="0" w:space="0" w:color="auto"/>
        <w:bottom w:val="none" w:sz="0" w:space="0" w:color="auto"/>
        <w:right w:val="none" w:sz="0" w:space="0" w:color="auto"/>
      </w:divBdr>
    </w:div>
    <w:div w:id="1555388554">
      <w:bodyDiv w:val="1"/>
      <w:marLeft w:val="0"/>
      <w:marRight w:val="0"/>
      <w:marTop w:val="0"/>
      <w:marBottom w:val="0"/>
      <w:divBdr>
        <w:top w:val="none" w:sz="0" w:space="0" w:color="auto"/>
        <w:left w:val="none" w:sz="0" w:space="0" w:color="auto"/>
        <w:bottom w:val="none" w:sz="0" w:space="0" w:color="auto"/>
        <w:right w:val="none" w:sz="0" w:space="0" w:color="auto"/>
      </w:divBdr>
    </w:div>
    <w:div w:id="1555507294">
      <w:bodyDiv w:val="1"/>
      <w:marLeft w:val="0"/>
      <w:marRight w:val="0"/>
      <w:marTop w:val="0"/>
      <w:marBottom w:val="0"/>
      <w:divBdr>
        <w:top w:val="none" w:sz="0" w:space="0" w:color="auto"/>
        <w:left w:val="none" w:sz="0" w:space="0" w:color="auto"/>
        <w:bottom w:val="none" w:sz="0" w:space="0" w:color="auto"/>
        <w:right w:val="none" w:sz="0" w:space="0" w:color="auto"/>
      </w:divBdr>
    </w:div>
    <w:div w:id="1556044227">
      <w:bodyDiv w:val="1"/>
      <w:marLeft w:val="0"/>
      <w:marRight w:val="0"/>
      <w:marTop w:val="0"/>
      <w:marBottom w:val="0"/>
      <w:divBdr>
        <w:top w:val="none" w:sz="0" w:space="0" w:color="auto"/>
        <w:left w:val="none" w:sz="0" w:space="0" w:color="auto"/>
        <w:bottom w:val="none" w:sz="0" w:space="0" w:color="auto"/>
        <w:right w:val="none" w:sz="0" w:space="0" w:color="auto"/>
      </w:divBdr>
    </w:div>
    <w:div w:id="1556090479">
      <w:bodyDiv w:val="1"/>
      <w:marLeft w:val="0"/>
      <w:marRight w:val="0"/>
      <w:marTop w:val="0"/>
      <w:marBottom w:val="0"/>
      <w:divBdr>
        <w:top w:val="none" w:sz="0" w:space="0" w:color="auto"/>
        <w:left w:val="none" w:sz="0" w:space="0" w:color="auto"/>
        <w:bottom w:val="none" w:sz="0" w:space="0" w:color="auto"/>
        <w:right w:val="none" w:sz="0" w:space="0" w:color="auto"/>
      </w:divBdr>
    </w:div>
    <w:div w:id="1556240940">
      <w:bodyDiv w:val="1"/>
      <w:marLeft w:val="0"/>
      <w:marRight w:val="0"/>
      <w:marTop w:val="0"/>
      <w:marBottom w:val="0"/>
      <w:divBdr>
        <w:top w:val="none" w:sz="0" w:space="0" w:color="auto"/>
        <w:left w:val="none" w:sz="0" w:space="0" w:color="auto"/>
        <w:bottom w:val="none" w:sz="0" w:space="0" w:color="auto"/>
        <w:right w:val="none" w:sz="0" w:space="0" w:color="auto"/>
      </w:divBdr>
    </w:div>
    <w:div w:id="1557081530">
      <w:bodyDiv w:val="1"/>
      <w:marLeft w:val="0"/>
      <w:marRight w:val="0"/>
      <w:marTop w:val="0"/>
      <w:marBottom w:val="0"/>
      <w:divBdr>
        <w:top w:val="none" w:sz="0" w:space="0" w:color="auto"/>
        <w:left w:val="none" w:sz="0" w:space="0" w:color="auto"/>
        <w:bottom w:val="none" w:sz="0" w:space="0" w:color="auto"/>
        <w:right w:val="none" w:sz="0" w:space="0" w:color="auto"/>
      </w:divBdr>
    </w:div>
    <w:div w:id="1557399314">
      <w:bodyDiv w:val="1"/>
      <w:marLeft w:val="0"/>
      <w:marRight w:val="0"/>
      <w:marTop w:val="0"/>
      <w:marBottom w:val="0"/>
      <w:divBdr>
        <w:top w:val="none" w:sz="0" w:space="0" w:color="auto"/>
        <w:left w:val="none" w:sz="0" w:space="0" w:color="auto"/>
        <w:bottom w:val="none" w:sz="0" w:space="0" w:color="auto"/>
        <w:right w:val="none" w:sz="0" w:space="0" w:color="auto"/>
      </w:divBdr>
    </w:div>
    <w:div w:id="1557812850">
      <w:bodyDiv w:val="1"/>
      <w:marLeft w:val="0"/>
      <w:marRight w:val="0"/>
      <w:marTop w:val="0"/>
      <w:marBottom w:val="0"/>
      <w:divBdr>
        <w:top w:val="none" w:sz="0" w:space="0" w:color="auto"/>
        <w:left w:val="none" w:sz="0" w:space="0" w:color="auto"/>
        <w:bottom w:val="none" w:sz="0" w:space="0" w:color="auto"/>
        <w:right w:val="none" w:sz="0" w:space="0" w:color="auto"/>
      </w:divBdr>
    </w:div>
    <w:div w:id="1559128490">
      <w:bodyDiv w:val="1"/>
      <w:marLeft w:val="0"/>
      <w:marRight w:val="0"/>
      <w:marTop w:val="0"/>
      <w:marBottom w:val="0"/>
      <w:divBdr>
        <w:top w:val="none" w:sz="0" w:space="0" w:color="auto"/>
        <w:left w:val="none" w:sz="0" w:space="0" w:color="auto"/>
        <w:bottom w:val="none" w:sz="0" w:space="0" w:color="auto"/>
        <w:right w:val="none" w:sz="0" w:space="0" w:color="auto"/>
      </w:divBdr>
    </w:div>
    <w:div w:id="1559321536">
      <w:bodyDiv w:val="1"/>
      <w:marLeft w:val="0"/>
      <w:marRight w:val="0"/>
      <w:marTop w:val="0"/>
      <w:marBottom w:val="0"/>
      <w:divBdr>
        <w:top w:val="none" w:sz="0" w:space="0" w:color="auto"/>
        <w:left w:val="none" w:sz="0" w:space="0" w:color="auto"/>
        <w:bottom w:val="none" w:sz="0" w:space="0" w:color="auto"/>
        <w:right w:val="none" w:sz="0" w:space="0" w:color="auto"/>
      </w:divBdr>
    </w:div>
    <w:div w:id="1559703028">
      <w:bodyDiv w:val="1"/>
      <w:marLeft w:val="0"/>
      <w:marRight w:val="0"/>
      <w:marTop w:val="0"/>
      <w:marBottom w:val="0"/>
      <w:divBdr>
        <w:top w:val="none" w:sz="0" w:space="0" w:color="auto"/>
        <w:left w:val="none" w:sz="0" w:space="0" w:color="auto"/>
        <w:bottom w:val="none" w:sz="0" w:space="0" w:color="auto"/>
        <w:right w:val="none" w:sz="0" w:space="0" w:color="auto"/>
      </w:divBdr>
    </w:div>
    <w:div w:id="1559703270">
      <w:bodyDiv w:val="1"/>
      <w:marLeft w:val="0"/>
      <w:marRight w:val="0"/>
      <w:marTop w:val="0"/>
      <w:marBottom w:val="0"/>
      <w:divBdr>
        <w:top w:val="none" w:sz="0" w:space="0" w:color="auto"/>
        <w:left w:val="none" w:sz="0" w:space="0" w:color="auto"/>
        <w:bottom w:val="none" w:sz="0" w:space="0" w:color="auto"/>
        <w:right w:val="none" w:sz="0" w:space="0" w:color="auto"/>
      </w:divBdr>
    </w:div>
    <w:div w:id="1560479600">
      <w:bodyDiv w:val="1"/>
      <w:marLeft w:val="0"/>
      <w:marRight w:val="0"/>
      <w:marTop w:val="0"/>
      <w:marBottom w:val="0"/>
      <w:divBdr>
        <w:top w:val="none" w:sz="0" w:space="0" w:color="auto"/>
        <w:left w:val="none" w:sz="0" w:space="0" w:color="auto"/>
        <w:bottom w:val="none" w:sz="0" w:space="0" w:color="auto"/>
        <w:right w:val="none" w:sz="0" w:space="0" w:color="auto"/>
      </w:divBdr>
    </w:div>
    <w:div w:id="1560744229">
      <w:bodyDiv w:val="1"/>
      <w:marLeft w:val="0"/>
      <w:marRight w:val="0"/>
      <w:marTop w:val="0"/>
      <w:marBottom w:val="0"/>
      <w:divBdr>
        <w:top w:val="none" w:sz="0" w:space="0" w:color="auto"/>
        <w:left w:val="none" w:sz="0" w:space="0" w:color="auto"/>
        <w:bottom w:val="none" w:sz="0" w:space="0" w:color="auto"/>
        <w:right w:val="none" w:sz="0" w:space="0" w:color="auto"/>
      </w:divBdr>
    </w:div>
    <w:div w:id="1560825393">
      <w:bodyDiv w:val="1"/>
      <w:marLeft w:val="0"/>
      <w:marRight w:val="0"/>
      <w:marTop w:val="0"/>
      <w:marBottom w:val="0"/>
      <w:divBdr>
        <w:top w:val="none" w:sz="0" w:space="0" w:color="auto"/>
        <w:left w:val="none" w:sz="0" w:space="0" w:color="auto"/>
        <w:bottom w:val="none" w:sz="0" w:space="0" w:color="auto"/>
        <w:right w:val="none" w:sz="0" w:space="0" w:color="auto"/>
      </w:divBdr>
    </w:div>
    <w:div w:id="1560937200">
      <w:bodyDiv w:val="1"/>
      <w:marLeft w:val="0"/>
      <w:marRight w:val="0"/>
      <w:marTop w:val="0"/>
      <w:marBottom w:val="0"/>
      <w:divBdr>
        <w:top w:val="none" w:sz="0" w:space="0" w:color="auto"/>
        <w:left w:val="none" w:sz="0" w:space="0" w:color="auto"/>
        <w:bottom w:val="none" w:sz="0" w:space="0" w:color="auto"/>
        <w:right w:val="none" w:sz="0" w:space="0" w:color="auto"/>
      </w:divBdr>
    </w:div>
    <w:div w:id="1561819715">
      <w:bodyDiv w:val="1"/>
      <w:marLeft w:val="0"/>
      <w:marRight w:val="0"/>
      <w:marTop w:val="0"/>
      <w:marBottom w:val="0"/>
      <w:divBdr>
        <w:top w:val="none" w:sz="0" w:space="0" w:color="auto"/>
        <w:left w:val="none" w:sz="0" w:space="0" w:color="auto"/>
        <w:bottom w:val="none" w:sz="0" w:space="0" w:color="auto"/>
        <w:right w:val="none" w:sz="0" w:space="0" w:color="auto"/>
      </w:divBdr>
    </w:div>
    <w:div w:id="1562061631">
      <w:bodyDiv w:val="1"/>
      <w:marLeft w:val="0"/>
      <w:marRight w:val="0"/>
      <w:marTop w:val="0"/>
      <w:marBottom w:val="0"/>
      <w:divBdr>
        <w:top w:val="none" w:sz="0" w:space="0" w:color="auto"/>
        <w:left w:val="none" w:sz="0" w:space="0" w:color="auto"/>
        <w:bottom w:val="none" w:sz="0" w:space="0" w:color="auto"/>
        <w:right w:val="none" w:sz="0" w:space="0" w:color="auto"/>
      </w:divBdr>
    </w:div>
    <w:div w:id="1564022598">
      <w:bodyDiv w:val="1"/>
      <w:marLeft w:val="0"/>
      <w:marRight w:val="0"/>
      <w:marTop w:val="0"/>
      <w:marBottom w:val="0"/>
      <w:divBdr>
        <w:top w:val="none" w:sz="0" w:space="0" w:color="auto"/>
        <w:left w:val="none" w:sz="0" w:space="0" w:color="auto"/>
        <w:bottom w:val="none" w:sz="0" w:space="0" w:color="auto"/>
        <w:right w:val="none" w:sz="0" w:space="0" w:color="auto"/>
      </w:divBdr>
    </w:div>
    <w:div w:id="1564177077">
      <w:bodyDiv w:val="1"/>
      <w:marLeft w:val="0"/>
      <w:marRight w:val="0"/>
      <w:marTop w:val="0"/>
      <w:marBottom w:val="0"/>
      <w:divBdr>
        <w:top w:val="none" w:sz="0" w:space="0" w:color="auto"/>
        <w:left w:val="none" w:sz="0" w:space="0" w:color="auto"/>
        <w:bottom w:val="none" w:sz="0" w:space="0" w:color="auto"/>
        <w:right w:val="none" w:sz="0" w:space="0" w:color="auto"/>
      </w:divBdr>
    </w:div>
    <w:div w:id="1564179813">
      <w:bodyDiv w:val="1"/>
      <w:marLeft w:val="0"/>
      <w:marRight w:val="0"/>
      <w:marTop w:val="0"/>
      <w:marBottom w:val="0"/>
      <w:divBdr>
        <w:top w:val="none" w:sz="0" w:space="0" w:color="auto"/>
        <w:left w:val="none" w:sz="0" w:space="0" w:color="auto"/>
        <w:bottom w:val="none" w:sz="0" w:space="0" w:color="auto"/>
        <w:right w:val="none" w:sz="0" w:space="0" w:color="auto"/>
      </w:divBdr>
    </w:div>
    <w:div w:id="1564560844">
      <w:bodyDiv w:val="1"/>
      <w:marLeft w:val="0"/>
      <w:marRight w:val="0"/>
      <w:marTop w:val="0"/>
      <w:marBottom w:val="0"/>
      <w:divBdr>
        <w:top w:val="none" w:sz="0" w:space="0" w:color="auto"/>
        <w:left w:val="none" w:sz="0" w:space="0" w:color="auto"/>
        <w:bottom w:val="none" w:sz="0" w:space="0" w:color="auto"/>
        <w:right w:val="none" w:sz="0" w:space="0" w:color="auto"/>
      </w:divBdr>
    </w:div>
    <w:div w:id="1565870486">
      <w:bodyDiv w:val="1"/>
      <w:marLeft w:val="0"/>
      <w:marRight w:val="0"/>
      <w:marTop w:val="0"/>
      <w:marBottom w:val="0"/>
      <w:divBdr>
        <w:top w:val="none" w:sz="0" w:space="0" w:color="auto"/>
        <w:left w:val="none" w:sz="0" w:space="0" w:color="auto"/>
        <w:bottom w:val="none" w:sz="0" w:space="0" w:color="auto"/>
        <w:right w:val="none" w:sz="0" w:space="0" w:color="auto"/>
      </w:divBdr>
    </w:div>
    <w:div w:id="1566331605">
      <w:bodyDiv w:val="1"/>
      <w:marLeft w:val="0"/>
      <w:marRight w:val="0"/>
      <w:marTop w:val="0"/>
      <w:marBottom w:val="0"/>
      <w:divBdr>
        <w:top w:val="none" w:sz="0" w:space="0" w:color="auto"/>
        <w:left w:val="none" w:sz="0" w:space="0" w:color="auto"/>
        <w:bottom w:val="none" w:sz="0" w:space="0" w:color="auto"/>
        <w:right w:val="none" w:sz="0" w:space="0" w:color="auto"/>
      </w:divBdr>
    </w:div>
    <w:div w:id="1567182346">
      <w:bodyDiv w:val="1"/>
      <w:marLeft w:val="0"/>
      <w:marRight w:val="0"/>
      <w:marTop w:val="0"/>
      <w:marBottom w:val="0"/>
      <w:divBdr>
        <w:top w:val="none" w:sz="0" w:space="0" w:color="auto"/>
        <w:left w:val="none" w:sz="0" w:space="0" w:color="auto"/>
        <w:bottom w:val="none" w:sz="0" w:space="0" w:color="auto"/>
        <w:right w:val="none" w:sz="0" w:space="0" w:color="auto"/>
      </w:divBdr>
    </w:div>
    <w:div w:id="1567378310">
      <w:bodyDiv w:val="1"/>
      <w:marLeft w:val="0"/>
      <w:marRight w:val="0"/>
      <w:marTop w:val="0"/>
      <w:marBottom w:val="0"/>
      <w:divBdr>
        <w:top w:val="none" w:sz="0" w:space="0" w:color="auto"/>
        <w:left w:val="none" w:sz="0" w:space="0" w:color="auto"/>
        <w:bottom w:val="none" w:sz="0" w:space="0" w:color="auto"/>
        <w:right w:val="none" w:sz="0" w:space="0" w:color="auto"/>
      </w:divBdr>
    </w:div>
    <w:div w:id="1567766523">
      <w:bodyDiv w:val="1"/>
      <w:marLeft w:val="0"/>
      <w:marRight w:val="0"/>
      <w:marTop w:val="0"/>
      <w:marBottom w:val="0"/>
      <w:divBdr>
        <w:top w:val="none" w:sz="0" w:space="0" w:color="auto"/>
        <w:left w:val="none" w:sz="0" w:space="0" w:color="auto"/>
        <w:bottom w:val="none" w:sz="0" w:space="0" w:color="auto"/>
        <w:right w:val="none" w:sz="0" w:space="0" w:color="auto"/>
      </w:divBdr>
    </w:div>
    <w:div w:id="1570388299">
      <w:bodyDiv w:val="1"/>
      <w:marLeft w:val="0"/>
      <w:marRight w:val="0"/>
      <w:marTop w:val="0"/>
      <w:marBottom w:val="0"/>
      <w:divBdr>
        <w:top w:val="none" w:sz="0" w:space="0" w:color="auto"/>
        <w:left w:val="none" w:sz="0" w:space="0" w:color="auto"/>
        <w:bottom w:val="none" w:sz="0" w:space="0" w:color="auto"/>
        <w:right w:val="none" w:sz="0" w:space="0" w:color="auto"/>
      </w:divBdr>
    </w:div>
    <w:div w:id="1571423152">
      <w:bodyDiv w:val="1"/>
      <w:marLeft w:val="0"/>
      <w:marRight w:val="0"/>
      <w:marTop w:val="0"/>
      <w:marBottom w:val="0"/>
      <w:divBdr>
        <w:top w:val="none" w:sz="0" w:space="0" w:color="auto"/>
        <w:left w:val="none" w:sz="0" w:space="0" w:color="auto"/>
        <w:bottom w:val="none" w:sz="0" w:space="0" w:color="auto"/>
        <w:right w:val="none" w:sz="0" w:space="0" w:color="auto"/>
      </w:divBdr>
    </w:div>
    <w:div w:id="1572041790">
      <w:bodyDiv w:val="1"/>
      <w:marLeft w:val="0"/>
      <w:marRight w:val="0"/>
      <w:marTop w:val="0"/>
      <w:marBottom w:val="0"/>
      <w:divBdr>
        <w:top w:val="none" w:sz="0" w:space="0" w:color="auto"/>
        <w:left w:val="none" w:sz="0" w:space="0" w:color="auto"/>
        <w:bottom w:val="none" w:sz="0" w:space="0" w:color="auto"/>
        <w:right w:val="none" w:sz="0" w:space="0" w:color="auto"/>
      </w:divBdr>
    </w:div>
    <w:div w:id="1572109602">
      <w:bodyDiv w:val="1"/>
      <w:marLeft w:val="0"/>
      <w:marRight w:val="0"/>
      <w:marTop w:val="0"/>
      <w:marBottom w:val="0"/>
      <w:divBdr>
        <w:top w:val="none" w:sz="0" w:space="0" w:color="auto"/>
        <w:left w:val="none" w:sz="0" w:space="0" w:color="auto"/>
        <w:bottom w:val="none" w:sz="0" w:space="0" w:color="auto"/>
        <w:right w:val="none" w:sz="0" w:space="0" w:color="auto"/>
      </w:divBdr>
    </w:div>
    <w:div w:id="1572422666">
      <w:bodyDiv w:val="1"/>
      <w:marLeft w:val="0"/>
      <w:marRight w:val="0"/>
      <w:marTop w:val="0"/>
      <w:marBottom w:val="0"/>
      <w:divBdr>
        <w:top w:val="none" w:sz="0" w:space="0" w:color="auto"/>
        <w:left w:val="none" w:sz="0" w:space="0" w:color="auto"/>
        <w:bottom w:val="none" w:sz="0" w:space="0" w:color="auto"/>
        <w:right w:val="none" w:sz="0" w:space="0" w:color="auto"/>
      </w:divBdr>
    </w:div>
    <w:div w:id="1573269121">
      <w:bodyDiv w:val="1"/>
      <w:marLeft w:val="0"/>
      <w:marRight w:val="0"/>
      <w:marTop w:val="0"/>
      <w:marBottom w:val="0"/>
      <w:divBdr>
        <w:top w:val="none" w:sz="0" w:space="0" w:color="auto"/>
        <w:left w:val="none" w:sz="0" w:space="0" w:color="auto"/>
        <w:bottom w:val="none" w:sz="0" w:space="0" w:color="auto"/>
        <w:right w:val="none" w:sz="0" w:space="0" w:color="auto"/>
      </w:divBdr>
    </w:div>
    <w:div w:id="1573928111">
      <w:bodyDiv w:val="1"/>
      <w:marLeft w:val="0"/>
      <w:marRight w:val="0"/>
      <w:marTop w:val="0"/>
      <w:marBottom w:val="0"/>
      <w:divBdr>
        <w:top w:val="none" w:sz="0" w:space="0" w:color="auto"/>
        <w:left w:val="none" w:sz="0" w:space="0" w:color="auto"/>
        <w:bottom w:val="none" w:sz="0" w:space="0" w:color="auto"/>
        <w:right w:val="none" w:sz="0" w:space="0" w:color="auto"/>
      </w:divBdr>
    </w:div>
    <w:div w:id="1575243032">
      <w:bodyDiv w:val="1"/>
      <w:marLeft w:val="0"/>
      <w:marRight w:val="0"/>
      <w:marTop w:val="0"/>
      <w:marBottom w:val="0"/>
      <w:divBdr>
        <w:top w:val="none" w:sz="0" w:space="0" w:color="auto"/>
        <w:left w:val="none" w:sz="0" w:space="0" w:color="auto"/>
        <w:bottom w:val="none" w:sz="0" w:space="0" w:color="auto"/>
        <w:right w:val="none" w:sz="0" w:space="0" w:color="auto"/>
      </w:divBdr>
    </w:div>
    <w:div w:id="1576013500">
      <w:bodyDiv w:val="1"/>
      <w:marLeft w:val="0"/>
      <w:marRight w:val="0"/>
      <w:marTop w:val="0"/>
      <w:marBottom w:val="0"/>
      <w:divBdr>
        <w:top w:val="none" w:sz="0" w:space="0" w:color="auto"/>
        <w:left w:val="none" w:sz="0" w:space="0" w:color="auto"/>
        <w:bottom w:val="none" w:sz="0" w:space="0" w:color="auto"/>
        <w:right w:val="none" w:sz="0" w:space="0" w:color="auto"/>
      </w:divBdr>
    </w:div>
    <w:div w:id="1577520352">
      <w:bodyDiv w:val="1"/>
      <w:marLeft w:val="0"/>
      <w:marRight w:val="0"/>
      <w:marTop w:val="0"/>
      <w:marBottom w:val="0"/>
      <w:divBdr>
        <w:top w:val="none" w:sz="0" w:space="0" w:color="auto"/>
        <w:left w:val="none" w:sz="0" w:space="0" w:color="auto"/>
        <w:bottom w:val="none" w:sz="0" w:space="0" w:color="auto"/>
        <w:right w:val="none" w:sz="0" w:space="0" w:color="auto"/>
      </w:divBdr>
    </w:div>
    <w:div w:id="1577545710">
      <w:bodyDiv w:val="1"/>
      <w:marLeft w:val="0"/>
      <w:marRight w:val="0"/>
      <w:marTop w:val="0"/>
      <w:marBottom w:val="0"/>
      <w:divBdr>
        <w:top w:val="none" w:sz="0" w:space="0" w:color="auto"/>
        <w:left w:val="none" w:sz="0" w:space="0" w:color="auto"/>
        <w:bottom w:val="none" w:sz="0" w:space="0" w:color="auto"/>
        <w:right w:val="none" w:sz="0" w:space="0" w:color="auto"/>
      </w:divBdr>
    </w:div>
    <w:div w:id="1577931551">
      <w:bodyDiv w:val="1"/>
      <w:marLeft w:val="0"/>
      <w:marRight w:val="0"/>
      <w:marTop w:val="0"/>
      <w:marBottom w:val="0"/>
      <w:divBdr>
        <w:top w:val="none" w:sz="0" w:space="0" w:color="auto"/>
        <w:left w:val="none" w:sz="0" w:space="0" w:color="auto"/>
        <w:bottom w:val="none" w:sz="0" w:space="0" w:color="auto"/>
        <w:right w:val="none" w:sz="0" w:space="0" w:color="auto"/>
      </w:divBdr>
    </w:div>
    <w:div w:id="1577982784">
      <w:bodyDiv w:val="1"/>
      <w:marLeft w:val="0"/>
      <w:marRight w:val="0"/>
      <w:marTop w:val="0"/>
      <w:marBottom w:val="0"/>
      <w:divBdr>
        <w:top w:val="none" w:sz="0" w:space="0" w:color="auto"/>
        <w:left w:val="none" w:sz="0" w:space="0" w:color="auto"/>
        <w:bottom w:val="none" w:sz="0" w:space="0" w:color="auto"/>
        <w:right w:val="none" w:sz="0" w:space="0" w:color="auto"/>
      </w:divBdr>
    </w:div>
    <w:div w:id="1578440811">
      <w:bodyDiv w:val="1"/>
      <w:marLeft w:val="0"/>
      <w:marRight w:val="0"/>
      <w:marTop w:val="0"/>
      <w:marBottom w:val="0"/>
      <w:divBdr>
        <w:top w:val="none" w:sz="0" w:space="0" w:color="auto"/>
        <w:left w:val="none" w:sz="0" w:space="0" w:color="auto"/>
        <w:bottom w:val="none" w:sz="0" w:space="0" w:color="auto"/>
        <w:right w:val="none" w:sz="0" w:space="0" w:color="auto"/>
      </w:divBdr>
    </w:div>
    <w:div w:id="1578897814">
      <w:bodyDiv w:val="1"/>
      <w:marLeft w:val="0"/>
      <w:marRight w:val="0"/>
      <w:marTop w:val="0"/>
      <w:marBottom w:val="0"/>
      <w:divBdr>
        <w:top w:val="none" w:sz="0" w:space="0" w:color="auto"/>
        <w:left w:val="none" w:sz="0" w:space="0" w:color="auto"/>
        <w:bottom w:val="none" w:sz="0" w:space="0" w:color="auto"/>
        <w:right w:val="none" w:sz="0" w:space="0" w:color="auto"/>
      </w:divBdr>
    </w:div>
    <w:div w:id="1579096514">
      <w:bodyDiv w:val="1"/>
      <w:marLeft w:val="0"/>
      <w:marRight w:val="0"/>
      <w:marTop w:val="0"/>
      <w:marBottom w:val="0"/>
      <w:divBdr>
        <w:top w:val="none" w:sz="0" w:space="0" w:color="auto"/>
        <w:left w:val="none" w:sz="0" w:space="0" w:color="auto"/>
        <w:bottom w:val="none" w:sz="0" w:space="0" w:color="auto"/>
        <w:right w:val="none" w:sz="0" w:space="0" w:color="auto"/>
      </w:divBdr>
    </w:div>
    <w:div w:id="1581210175">
      <w:bodyDiv w:val="1"/>
      <w:marLeft w:val="0"/>
      <w:marRight w:val="0"/>
      <w:marTop w:val="0"/>
      <w:marBottom w:val="0"/>
      <w:divBdr>
        <w:top w:val="none" w:sz="0" w:space="0" w:color="auto"/>
        <w:left w:val="none" w:sz="0" w:space="0" w:color="auto"/>
        <w:bottom w:val="none" w:sz="0" w:space="0" w:color="auto"/>
        <w:right w:val="none" w:sz="0" w:space="0" w:color="auto"/>
      </w:divBdr>
    </w:div>
    <w:div w:id="1582635732">
      <w:bodyDiv w:val="1"/>
      <w:marLeft w:val="0"/>
      <w:marRight w:val="0"/>
      <w:marTop w:val="0"/>
      <w:marBottom w:val="0"/>
      <w:divBdr>
        <w:top w:val="none" w:sz="0" w:space="0" w:color="auto"/>
        <w:left w:val="none" w:sz="0" w:space="0" w:color="auto"/>
        <w:bottom w:val="none" w:sz="0" w:space="0" w:color="auto"/>
        <w:right w:val="none" w:sz="0" w:space="0" w:color="auto"/>
      </w:divBdr>
    </w:div>
    <w:div w:id="1583491752">
      <w:bodyDiv w:val="1"/>
      <w:marLeft w:val="0"/>
      <w:marRight w:val="0"/>
      <w:marTop w:val="0"/>
      <w:marBottom w:val="0"/>
      <w:divBdr>
        <w:top w:val="none" w:sz="0" w:space="0" w:color="auto"/>
        <w:left w:val="none" w:sz="0" w:space="0" w:color="auto"/>
        <w:bottom w:val="none" w:sz="0" w:space="0" w:color="auto"/>
        <w:right w:val="none" w:sz="0" w:space="0" w:color="auto"/>
      </w:divBdr>
    </w:div>
    <w:div w:id="1584607657">
      <w:bodyDiv w:val="1"/>
      <w:marLeft w:val="0"/>
      <w:marRight w:val="0"/>
      <w:marTop w:val="0"/>
      <w:marBottom w:val="0"/>
      <w:divBdr>
        <w:top w:val="none" w:sz="0" w:space="0" w:color="auto"/>
        <w:left w:val="none" w:sz="0" w:space="0" w:color="auto"/>
        <w:bottom w:val="none" w:sz="0" w:space="0" w:color="auto"/>
        <w:right w:val="none" w:sz="0" w:space="0" w:color="auto"/>
      </w:divBdr>
    </w:div>
    <w:div w:id="1584796990">
      <w:bodyDiv w:val="1"/>
      <w:marLeft w:val="0"/>
      <w:marRight w:val="0"/>
      <w:marTop w:val="0"/>
      <w:marBottom w:val="0"/>
      <w:divBdr>
        <w:top w:val="none" w:sz="0" w:space="0" w:color="auto"/>
        <w:left w:val="none" w:sz="0" w:space="0" w:color="auto"/>
        <w:bottom w:val="none" w:sz="0" w:space="0" w:color="auto"/>
        <w:right w:val="none" w:sz="0" w:space="0" w:color="auto"/>
      </w:divBdr>
      <w:divsChild>
        <w:div w:id="702749093">
          <w:marLeft w:val="0"/>
          <w:marRight w:val="0"/>
          <w:marTop w:val="0"/>
          <w:marBottom w:val="0"/>
          <w:divBdr>
            <w:top w:val="none" w:sz="0" w:space="0" w:color="auto"/>
            <w:left w:val="none" w:sz="0" w:space="0" w:color="auto"/>
            <w:bottom w:val="none" w:sz="0" w:space="0" w:color="auto"/>
            <w:right w:val="none" w:sz="0" w:space="0" w:color="auto"/>
          </w:divBdr>
        </w:div>
      </w:divsChild>
    </w:div>
    <w:div w:id="1584800197">
      <w:bodyDiv w:val="1"/>
      <w:marLeft w:val="0"/>
      <w:marRight w:val="0"/>
      <w:marTop w:val="0"/>
      <w:marBottom w:val="0"/>
      <w:divBdr>
        <w:top w:val="none" w:sz="0" w:space="0" w:color="auto"/>
        <w:left w:val="none" w:sz="0" w:space="0" w:color="auto"/>
        <w:bottom w:val="none" w:sz="0" w:space="0" w:color="auto"/>
        <w:right w:val="none" w:sz="0" w:space="0" w:color="auto"/>
      </w:divBdr>
    </w:div>
    <w:div w:id="1585333310">
      <w:bodyDiv w:val="1"/>
      <w:marLeft w:val="0"/>
      <w:marRight w:val="0"/>
      <w:marTop w:val="0"/>
      <w:marBottom w:val="0"/>
      <w:divBdr>
        <w:top w:val="none" w:sz="0" w:space="0" w:color="auto"/>
        <w:left w:val="none" w:sz="0" w:space="0" w:color="auto"/>
        <w:bottom w:val="none" w:sz="0" w:space="0" w:color="auto"/>
        <w:right w:val="none" w:sz="0" w:space="0" w:color="auto"/>
      </w:divBdr>
    </w:div>
    <w:div w:id="1586842173">
      <w:bodyDiv w:val="1"/>
      <w:marLeft w:val="0"/>
      <w:marRight w:val="0"/>
      <w:marTop w:val="0"/>
      <w:marBottom w:val="0"/>
      <w:divBdr>
        <w:top w:val="none" w:sz="0" w:space="0" w:color="auto"/>
        <w:left w:val="none" w:sz="0" w:space="0" w:color="auto"/>
        <w:bottom w:val="none" w:sz="0" w:space="0" w:color="auto"/>
        <w:right w:val="none" w:sz="0" w:space="0" w:color="auto"/>
      </w:divBdr>
    </w:div>
    <w:div w:id="1587760144">
      <w:bodyDiv w:val="1"/>
      <w:marLeft w:val="0"/>
      <w:marRight w:val="0"/>
      <w:marTop w:val="0"/>
      <w:marBottom w:val="0"/>
      <w:divBdr>
        <w:top w:val="none" w:sz="0" w:space="0" w:color="auto"/>
        <w:left w:val="none" w:sz="0" w:space="0" w:color="auto"/>
        <w:bottom w:val="none" w:sz="0" w:space="0" w:color="auto"/>
        <w:right w:val="none" w:sz="0" w:space="0" w:color="auto"/>
      </w:divBdr>
    </w:div>
    <w:div w:id="1588147718">
      <w:bodyDiv w:val="1"/>
      <w:marLeft w:val="0"/>
      <w:marRight w:val="0"/>
      <w:marTop w:val="0"/>
      <w:marBottom w:val="0"/>
      <w:divBdr>
        <w:top w:val="none" w:sz="0" w:space="0" w:color="auto"/>
        <w:left w:val="none" w:sz="0" w:space="0" w:color="auto"/>
        <w:bottom w:val="none" w:sz="0" w:space="0" w:color="auto"/>
        <w:right w:val="none" w:sz="0" w:space="0" w:color="auto"/>
      </w:divBdr>
    </w:div>
    <w:div w:id="1588423507">
      <w:bodyDiv w:val="1"/>
      <w:marLeft w:val="0"/>
      <w:marRight w:val="0"/>
      <w:marTop w:val="0"/>
      <w:marBottom w:val="0"/>
      <w:divBdr>
        <w:top w:val="none" w:sz="0" w:space="0" w:color="auto"/>
        <w:left w:val="none" w:sz="0" w:space="0" w:color="auto"/>
        <w:bottom w:val="none" w:sz="0" w:space="0" w:color="auto"/>
        <w:right w:val="none" w:sz="0" w:space="0" w:color="auto"/>
      </w:divBdr>
    </w:div>
    <w:div w:id="1588803945">
      <w:bodyDiv w:val="1"/>
      <w:marLeft w:val="0"/>
      <w:marRight w:val="0"/>
      <w:marTop w:val="0"/>
      <w:marBottom w:val="0"/>
      <w:divBdr>
        <w:top w:val="none" w:sz="0" w:space="0" w:color="auto"/>
        <w:left w:val="none" w:sz="0" w:space="0" w:color="auto"/>
        <w:bottom w:val="none" w:sz="0" w:space="0" w:color="auto"/>
        <w:right w:val="none" w:sz="0" w:space="0" w:color="auto"/>
      </w:divBdr>
    </w:div>
    <w:div w:id="1591769451">
      <w:bodyDiv w:val="1"/>
      <w:marLeft w:val="0"/>
      <w:marRight w:val="0"/>
      <w:marTop w:val="0"/>
      <w:marBottom w:val="0"/>
      <w:divBdr>
        <w:top w:val="none" w:sz="0" w:space="0" w:color="auto"/>
        <w:left w:val="none" w:sz="0" w:space="0" w:color="auto"/>
        <w:bottom w:val="none" w:sz="0" w:space="0" w:color="auto"/>
        <w:right w:val="none" w:sz="0" w:space="0" w:color="auto"/>
      </w:divBdr>
    </w:div>
    <w:div w:id="1592934427">
      <w:bodyDiv w:val="1"/>
      <w:marLeft w:val="0"/>
      <w:marRight w:val="0"/>
      <w:marTop w:val="0"/>
      <w:marBottom w:val="0"/>
      <w:divBdr>
        <w:top w:val="none" w:sz="0" w:space="0" w:color="auto"/>
        <w:left w:val="none" w:sz="0" w:space="0" w:color="auto"/>
        <w:bottom w:val="none" w:sz="0" w:space="0" w:color="auto"/>
        <w:right w:val="none" w:sz="0" w:space="0" w:color="auto"/>
      </w:divBdr>
    </w:div>
    <w:div w:id="1593464035">
      <w:bodyDiv w:val="1"/>
      <w:marLeft w:val="0"/>
      <w:marRight w:val="0"/>
      <w:marTop w:val="0"/>
      <w:marBottom w:val="0"/>
      <w:divBdr>
        <w:top w:val="none" w:sz="0" w:space="0" w:color="auto"/>
        <w:left w:val="none" w:sz="0" w:space="0" w:color="auto"/>
        <w:bottom w:val="none" w:sz="0" w:space="0" w:color="auto"/>
        <w:right w:val="none" w:sz="0" w:space="0" w:color="auto"/>
      </w:divBdr>
    </w:div>
    <w:div w:id="1593540387">
      <w:bodyDiv w:val="1"/>
      <w:marLeft w:val="0"/>
      <w:marRight w:val="0"/>
      <w:marTop w:val="0"/>
      <w:marBottom w:val="0"/>
      <w:divBdr>
        <w:top w:val="none" w:sz="0" w:space="0" w:color="auto"/>
        <w:left w:val="none" w:sz="0" w:space="0" w:color="auto"/>
        <w:bottom w:val="none" w:sz="0" w:space="0" w:color="auto"/>
        <w:right w:val="none" w:sz="0" w:space="0" w:color="auto"/>
      </w:divBdr>
    </w:div>
    <w:div w:id="1593901060">
      <w:bodyDiv w:val="1"/>
      <w:marLeft w:val="0"/>
      <w:marRight w:val="0"/>
      <w:marTop w:val="0"/>
      <w:marBottom w:val="0"/>
      <w:divBdr>
        <w:top w:val="none" w:sz="0" w:space="0" w:color="auto"/>
        <w:left w:val="none" w:sz="0" w:space="0" w:color="auto"/>
        <w:bottom w:val="none" w:sz="0" w:space="0" w:color="auto"/>
        <w:right w:val="none" w:sz="0" w:space="0" w:color="auto"/>
      </w:divBdr>
    </w:div>
    <w:div w:id="1594587470">
      <w:bodyDiv w:val="1"/>
      <w:marLeft w:val="0"/>
      <w:marRight w:val="0"/>
      <w:marTop w:val="0"/>
      <w:marBottom w:val="0"/>
      <w:divBdr>
        <w:top w:val="none" w:sz="0" w:space="0" w:color="auto"/>
        <w:left w:val="none" w:sz="0" w:space="0" w:color="auto"/>
        <w:bottom w:val="none" w:sz="0" w:space="0" w:color="auto"/>
        <w:right w:val="none" w:sz="0" w:space="0" w:color="auto"/>
      </w:divBdr>
    </w:div>
    <w:div w:id="1595817406">
      <w:bodyDiv w:val="1"/>
      <w:marLeft w:val="0"/>
      <w:marRight w:val="0"/>
      <w:marTop w:val="0"/>
      <w:marBottom w:val="0"/>
      <w:divBdr>
        <w:top w:val="none" w:sz="0" w:space="0" w:color="auto"/>
        <w:left w:val="none" w:sz="0" w:space="0" w:color="auto"/>
        <w:bottom w:val="none" w:sz="0" w:space="0" w:color="auto"/>
        <w:right w:val="none" w:sz="0" w:space="0" w:color="auto"/>
      </w:divBdr>
    </w:div>
    <w:div w:id="1596549953">
      <w:bodyDiv w:val="1"/>
      <w:marLeft w:val="0"/>
      <w:marRight w:val="0"/>
      <w:marTop w:val="0"/>
      <w:marBottom w:val="0"/>
      <w:divBdr>
        <w:top w:val="none" w:sz="0" w:space="0" w:color="auto"/>
        <w:left w:val="none" w:sz="0" w:space="0" w:color="auto"/>
        <w:bottom w:val="none" w:sz="0" w:space="0" w:color="auto"/>
        <w:right w:val="none" w:sz="0" w:space="0" w:color="auto"/>
      </w:divBdr>
    </w:div>
    <w:div w:id="1597514068">
      <w:bodyDiv w:val="1"/>
      <w:marLeft w:val="0"/>
      <w:marRight w:val="0"/>
      <w:marTop w:val="0"/>
      <w:marBottom w:val="0"/>
      <w:divBdr>
        <w:top w:val="none" w:sz="0" w:space="0" w:color="auto"/>
        <w:left w:val="none" w:sz="0" w:space="0" w:color="auto"/>
        <w:bottom w:val="none" w:sz="0" w:space="0" w:color="auto"/>
        <w:right w:val="none" w:sz="0" w:space="0" w:color="auto"/>
      </w:divBdr>
    </w:div>
    <w:div w:id="1599017990">
      <w:bodyDiv w:val="1"/>
      <w:marLeft w:val="0"/>
      <w:marRight w:val="0"/>
      <w:marTop w:val="0"/>
      <w:marBottom w:val="0"/>
      <w:divBdr>
        <w:top w:val="none" w:sz="0" w:space="0" w:color="auto"/>
        <w:left w:val="none" w:sz="0" w:space="0" w:color="auto"/>
        <w:bottom w:val="none" w:sz="0" w:space="0" w:color="auto"/>
        <w:right w:val="none" w:sz="0" w:space="0" w:color="auto"/>
      </w:divBdr>
    </w:div>
    <w:div w:id="1599100013">
      <w:bodyDiv w:val="1"/>
      <w:marLeft w:val="0"/>
      <w:marRight w:val="0"/>
      <w:marTop w:val="0"/>
      <w:marBottom w:val="0"/>
      <w:divBdr>
        <w:top w:val="none" w:sz="0" w:space="0" w:color="auto"/>
        <w:left w:val="none" w:sz="0" w:space="0" w:color="auto"/>
        <w:bottom w:val="none" w:sz="0" w:space="0" w:color="auto"/>
        <w:right w:val="none" w:sz="0" w:space="0" w:color="auto"/>
      </w:divBdr>
    </w:div>
    <w:div w:id="1599485870">
      <w:bodyDiv w:val="1"/>
      <w:marLeft w:val="0"/>
      <w:marRight w:val="0"/>
      <w:marTop w:val="0"/>
      <w:marBottom w:val="0"/>
      <w:divBdr>
        <w:top w:val="none" w:sz="0" w:space="0" w:color="auto"/>
        <w:left w:val="none" w:sz="0" w:space="0" w:color="auto"/>
        <w:bottom w:val="none" w:sz="0" w:space="0" w:color="auto"/>
        <w:right w:val="none" w:sz="0" w:space="0" w:color="auto"/>
      </w:divBdr>
    </w:div>
    <w:div w:id="1599679027">
      <w:bodyDiv w:val="1"/>
      <w:marLeft w:val="0"/>
      <w:marRight w:val="0"/>
      <w:marTop w:val="0"/>
      <w:marBottom w:val="0"/>
      <w:divBdr>
        <w:top w:val="none" w:sz="0" w:space="0" w:color="auto"/>
        <w:left w:val="none" w:sz="0" w:space="0" w:color="auto"/>
        <w:bottom w:val="none" w:sz="0" w:space="0" w:color="auto"/>
        <w:right w:val="none" w:sz="0" w:space="0" w:color="auto"/>
      </w:divBdr>
    </w:div>
    <w:div w:id="1599829516">
      <w:bodyDiv w:val="1"/>
      <w:marLeft w:val="0"/>
      <w:marRight w:val="0"/>
      <w:marTop w:val="0"/>
      <w:marBottom w:val="0"/>
      <w:divBdr>
        <w:top w:val="none" w:sz="0" w:space="0" w:color="auto"/>
        <w:left w:val="none" w:sz="0" w:space="0" w:color="auto"/>
        <w:bottom w:val="none" w:sz="0" w:space="0" w:color="auto"/>
        <w:right w:val="none" w:sz="0" w:space="0" w:color="auto"/>
      </w:divBdr>
    </w:div>
    <w:div w:id="1600486804">
      <w:bodyDiv w:val="1"/>
      <w:marLeft w:val="0"/>
      <w:marRight w:val="0"/>
      <w:marTop w:val="0"/>
      <w:marBottom w:val="0"/>
      <w:divBdr>
        <w:top w:val="none" w:sz="0" w:space="0" w:color="auto"/>
        <w:left w:val="none" w:sz="0" w:space="0" w:color="auto"/>
        <w:bottom w:val="none" w:sz="0" w:space="0" w:color="auto"/>
        <w:right w:val="none" w:sz="0" w:space="0" w:color="auto"/>
      </w:divBdr>
    </w:div>
    <w:div w:id="1600983534">
      <w:bodyDiv w:val="1"/>
      <w:marLeft w:val="0"/>
      <w:marRight w:val="0"/>
      <w:marTop w:val="0"/>
      <w:marBottom w:val="0"/>
      <w:divBdr>
        <w:top w:val="none" w:sz="0" w:space="0" w:color="auto"/>
        <w:left w:val="none" w:sz="0" w:space="0" w:color="auto"/>
        <w:bottom w:val="none" w:sz="0" w:space="0" w:color="auto"/>
        <w:right w:val="none" w:sz="0" w:space="0" w:color="auto"/>
      </w:divBdr>
    </w:div>
    <w:div w:id="1602254099">
      <w:bodyDiv w:val="1"/>
      <w:marLeft w:val="0"/>
      <w:marRight w:val="0"/>
      <w:marTop w:val="0"/>
      <w:marBottom w:val="0"/>
      <w:divBdr>
        <w:top w:val="none" w:sz="0" w:space="0" w:color="auto"/>
        <w:left w:val="none" w:sz="0" w:space="0" w:color="auto"/>
        <w:bottom w:val="none" w:sz="0" w:space="0" w:color="auto"/>
        <w:right w:val="none" w:sz="0" w:space="0" w:color="auto"/>
      </w:divBdr>
    </w:div>
    <w:div w:id="1602761753">
      <w:bodyDiv w:val="1"/>
      <w:marLeft w:val="0"/>
      <w:marRight w:val="0"/>
      <w:marTop w:val="0"/>
      <w:marBottom w:val="0"/>
      <w:divBdr>
        <w:top w:val="none" w:sz="0" w:space="0" w:color="auto"/>
        <w:left w:val="none" w:sz="0" w:space="0" w:color="auto"/>
        <w:bottom w:val="none" w:sz="0" w:space="0" w:color="auto"/>
        <w:right w:val="none" w:sz="0" w:space="0" w:color="auto"/>
      </w:divBdr>
    </w:div>
    <w:div w:id="1603953953">
      <w:bodyDiv w:val="1"/>
      <w:marLeft w:val="0"/>
      <w:marRight w:val="0"/>
      <w:marTop w:val="0"/>
      <w:marBottom w:val="0"/>
      <w:divBdr>
        <w:top w:val="none" w:sz="0" w:space="0" w:color="auto"/>
        <w:left w:val="none" w:sz="0" w:space="0" w:color="auto"/>
        <w:bottom w:val="none" w:sz="0" w:space="0" w:color="auto"/>
        <w:right w:val="none" w:sz="0" w:space="0" w:color="auto"/>
      </w:divBdr>
    </w:div>
    <w:div w:id="1604268062">
      <w:bodyDiv w:val="1"/>
      <w:marLeft w:val="0"/>
      <w:marRight w:val="0"/>
      <w:marTop w:val="0"/>
      <w:marBottom w:val="0"/>
      <w:divBdr>
        <w:top w:val="none" w:sz="0" w:space="0" w:color="auto"/>
        <w:left w:val="none" w:sz="0" w:space="0" w:color="auto"/>
        <w:bottom w:val="none" w:sz="0" w:space="0" w:color="auto"/>
        <w:right w:val="none" w:sz="0" w:space="0" w:color="auto"/>
      </w:divBdr>
    </w:div>
    <w:div w:id="1605383547">
      <w:bodyDiv w:val="1"/>
      <w:marLeft w:val="0"/>
      <w:marRight w:val="0"/>
      <w:marTop w:val="0"/>
      <w:marBottom w:val="0"/>
      <w:divBdr>
        <w:top w:val="none" w:sz="0" w:space="0" w:color="auto"/>
        <w:left w:val="none" w:sz="0" w:space="0" w:color="auto"/>
        <w:bottom w:val="none" w:sz="0" w:space="0" w:color="auto"/>
        <w:right w:val="none" w:sz="0" w:space="0" w:color="auto"/>
      </w:divBdr>
    </w:div>
    <w:div w:id="1605653138">
      <w:bodyDiv w:val="1"/>
      <w:marLeft w:val="0"/>
      <w:marRight w:val="0"/>
      <w:marTop w:val="0"/>
      <w:marBottom w:val="0"/>
      <w:divBdr>
        <w:top w:val="none" w:sz="0" w:space="0" w:color="auto"/>
        <w:left w:val="none" w:sz="0" w:space="0" w:color="auto"/>
        <w:bottom w:val="none" w:sz="0" w:space="0" w:color="auto"/>
        <w:right w:val="none" w:sz="0" w:space="0" w:color="auto"/>
      </w:divBdr>
    </w:div>
    <w:div w:id="1605922815">
      <w:bodyDiv w:val="1"/>
      <w:marLeft w:val="0"/>
      <w:marRight w:val="0"/>
      <w:marTop w:val="0"/>
      <w:marBottom w:val="0"/>
      <w:divBdr>
        <w:top w:val="none" w:sz="0" w:space="0" w:color="auto"/>
        <w:left w:val="none" w:sz="0" w:space="0" w:color="auto"/>
        <w:bottom w:val="none" w:sz="0" w:space="0" w:color="auto"/>
        <w:right w:val="none" w:sz="0" w:space="0" w:color="auto"/>
      </w:divBdr>
    </w:div>
    <w:div w:id="1606621436">
      <w:bodyDiv w:val="1"/>
      <w:marLeft w:val="0"/>
      <w:marRight w:val="0"/>
      <w:marTop w:val="0"/>
      <w:marBottom w:val="0"/>
      <w:divBdr>
        <w:top w:val="none" w:sz="0" w:space="0" w:color="auto"/>
        <w:left w:val="none" w:sz="0" w:space="0" w:color="auto"/>
        <w:bottom w:val="none" w:sz="0" w:space="0" w:color="auto"/>
        <w:right w:val="none" w:sz="0" w:space="0" w:color="auto"/>
      </w:divBdr>
    </w:div>
    <w:div w:id="1606959451">
      <w:bodyDiv w:val="1"/>
      <w:marLeft w:val="0"/>
      <w:marRight w:val="0"/>
      <w:marTop w:val="0"/>
      <w:marBottom w:val="0"/>
      <w:divBdr>
        <w:top w:val="none" w:sz="0" w:space="0" w:color="auto"/>
        <w:left w:val="none" w:sz="0" w:space="0" w:color="auto"/>
        <w:bottom w:val="none" w:sz="0" w:space="0" w:color="auto"/>
        <w:right w:val="none" w:sz="0" w:space="0" w:color="auto"/>
      </w:divBdr>
    </w:div>
    <w:div w:id="1607226872">
      <w:bodyDiv w:val="1"/>
      <w:marLeft w:val="0"/>
      <w:marRight w:val="0"/>
      <w:marTop w:val="0"/>
      <w:marBottom w:val="0"/>
      <w:divBdr>
        <w:top w:val="none" w:sz="0" w:space="0" w:color="auto"/>
        <w:left w:val="none" w:sz="0" w:space="0" w:color="auto"/>
        <w:bottom w:val="none" w:sz="0" w:space="0" w:color="auto"/>
        <w:right w:val="none" w:sz="0" w:space="0" w:color="auto"/>
      </w:divBdr>
    </w:div>
    <w:div w:id="1607227878">
      <w:bodyDiv w:val="1"/>
      <w:marLeft w:val="0"/>
      <w:marRight w:val="0"/>
      <w:marTop w:val="0"/>
      <w:marBottom w:val="0"/>
      <w:divBdr>
        <w:top w:val="none" w:sz="0" w:space="0" w:color="auto"/>
        <w:left w:val="none" w:sz="0" w:space="0" w:color="auto"/>
        <w:bottom w:val="none" w:sz="0" w:space="0" w:color="auto"/>
        <w:right w:val="none" w:sz="0" w:space="0" w:color="auto"/>
      </w:divBdr>
    </w:div>
    <w:div w:id="1607351724">
      <w:bodyDiv w:val="1"/>
      <w:marLeft w:val="0"/>
      <w:marRight w:val="0"/>
      <w:marTop w:val="0"/>
      <w:marBottom w:val="0"/>
      <w:divBdr>
        <w:top w:val="none" w:sz="0" w:space="0" w:color="auto"/>
        <w:left w:val="none" w:sz="0" w:space="0" w:color="auto"/>
        <w:bottom w:val="none" w:sz="0" w:space="0" w:color="auto"/>
        <w:right w:val="none" w:sz="0" w:space="0" w:color="auto"/>
      </w:divBdr>
    </w:div>
    <w:div w:id="1608466194">
      <w:bodyDiv w:val="1"/>
      <w:marLeft w:val="0"/>
      <w:marRight w:val="0"/>
      <w:marTop w:val="0"/>
      <w:marBottom w:val="0"/>
      <w:divBdr>
        <w:top w:val="none" w:sz="0" w:space="0" w:color="auto"/>
        <w:left w:val="none" w:sz="0" w:space="0" w:color="auto"/>
        <w:bottom w:val="none" w:sz="0" w:space="0" w:color="auto"/>
        <w:right w:val="none" w:sz="0" w:space="0" w:color="auto"/>
      </w:divBdr>
      <w:divsChild>
        <w:div w:id="777872517">
          <w:marLeft w:val="0"/>
          <w:marRight w:val="0"/>
          <w:marTop w:val="0"/>
          <w:marBottom w:val="0"/>
          <w:divBdr>
            <w:top w:val="none" w:sz="0" w:space="0" w:color="auto"/>
            <w:left w:val="none" w:sz="0" w:space="0" w:color="auto"/>
            <w:bottom w:val="none" w:sz="0" w:space="0" w:color="auto"/>
            <w:right w:val="none" w:sz="0" w:space="0" w:color="auto"/>
          </w:divBdr>
          <w:divsChild>
            <w:div w:id="1136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2680">
      <w:bodyDiv w:val="1"/>
      <w:marLeft w:val="0"/>
      <w:marRight w:val="0"/>
      <w:marTop w:val="0"/>
      <w:marBottom w:val="0"/>
      <w:divBdr>
        <w:top w:val="none" w:sz="0" w:space="0" w:color="auto"/>
        <w:left w:val="none" w:sz="0" w:space="0" w:color="auto"/>
        <w:bottom w:val="none" w:sz="0" w:space="0" w:color="auto"/>
        <w:right w:val="none" w:sz="0" w:space="0" w:color="auto"/>
      </w:divBdr>
    </w:div>
    <w:div w:id="1609463474">
      <w:bodyDiv w:val="1"/>
      <w:marLeft w:val="0"/>
      <w:marRight w:val="0"/>
      <w:marTop w:val="0"/>
      <w:marBottom w:val="0"/>
      <w:divBdr>
        <w:top w:val="none" w:sz="0" w:space="0" w:color="auto"/>
        <w:left w:val="none" w:sz="0" w:space="0" w:color="auto"/>
        <w:bottom w:val="none" w:sz="0" w:space="0" w:color="auto"/>
        <w:right w:val="none" w:sz="0" w:space="0" w:color="auto"/>
      </w:divBdr>
    </w:div>
    <w:div w:id="1609507340">
      <w:bodyDiv w:val="1"/>
      <w:marLeft w:val="0"/>
      <w:marRight w:val="0"/>
      <w:marTop w:val="0"/>
      <w:marBottom w:val="0"/>
      <w:divBdr>
        <w:top w:val="none" w:sz="0" w:space="0" w:color="auto"/>
        <w:left w:val="none" w:sz="0" w:space="0" w:color="auto"/>
        <w:bottom w:val="none" w:sz="0" w:space="0" w:color="auto"/>
        <w:right w:val="none" w:sz="0" w:space="0" w:color="auto"/>
      </w:divBdr>
    </w:div>
    <w:div w:id="1610089210">
      <w:bodyDiv w:val="1"/>
      <w:marLeft w:val="0"/>
      <w:marRight w:val="0"/>
      <w:marTop w:val="0"/>
      <w:marBottom w:val="0"/>
      <w:divBdr>
        <w:top w:val="none" w:sz="0" w:space="0" w:color="auto"/>
        <w:left w:val="none" w:sz="0" w:space="0" w:color="auto"/>
        <w:bottom w:val="none" w:sz="0" w:space="0" w:color="auto"/>
        <w:right w:val="none" w:sz="0" w:space="0" w:color="auto"/>
      </w:divBdr>
    </w:div>
    <w:div w:id="1610432015">
      <w:bodyDiv w:val="1"/>
      <w:marLeft w:val="0"/>
      <w:marRight w:val="0"/>
      <w:marTop w:val="0"/>
      <w:marBottom w:val="0"/>
      <w:divBdr>
        <w:top w:val="none" w:sz="0" w:space="0" w:color="auto"/>
        <w:left w:val="none" w:sz="0" w:space="0" w:color="auto"/>
        <w:bottom w:val="none" w:sz="0" w:space="0" w:color="auto"/>
        <w:right w:val="none" w:sz="0" w:space="0" w:color="auto"/>
      </w:divBdr>
    </w:div>
    <w:div w:id="1610744606">
      <w:bodyDiv w:val="1"/>
      <w:marLeft w:val="0"/>
      <w:marRight w:val="0"/>
      <w:marTop w:val="0"/>
      <w:marBottom w:val="0"/>
      <w:divBdr>
        <w:top w:val="none" w:sz="0" w:space="0" w:color="auto"/>
        <w:left w:val="none" w:sz="0" w:space="0" w:color="auto"/>
        <w:bottom w:val="none" w:sz="0" w:space="0" w:color="auto"/>
        <w:right w:val="none" w:sz="0" w:space="0" w:color="auto"/>
      </w:divBdr>
    </w:div>
    <w:div w:id="1612518395">
      <w:bodyDiv w:val="1"/>
      <w:marLeft w:val="0"/>
      <w:marRight w:val="0"/>
      <w:marTop w:val="0"/>
      <w:marBottom w:val="0"/>
      <w:divBdr>
        <w:top w:val="none" w:sz="0" w:space="0" w:color="auto"/>
        <w:left w:val="none" w:sz="0" w:space="0" w:color="auto"/>
        <w:bottom w:val="none" w:sz="0" w:space="0" w:color="auto"/>
        <w:right w:val="none" w:sz="0" w:space="0" w:color="auto"/>
      </w:divBdr>
    </w:div>
    <w:div w:id="1612710969">
      <w:bodyDiv w:val="1"/>
      <w:marLeft w:val="0"/>
      <w:marRight w:val="0"/>
      <w:marTop w:val="0"/>
      <w:marBottom w:val="0"/>
      <w:divBdr>
        <w:top w:val="none" w:sz="0" w:space="0" w:color="auto"/>
        <w:left w:val="none" w:sz="0" w:space="0" w:color="auto"/>
        <w:bottom w:val="none" w:sz="0" w:space="0" w:color="auto"/>
        <w:right w:val="none" w:sz="0" w:space="0" w:color="auto"/>
      </w:divBdr>
    </w:div>
    <w:div w:id="1612854491">
      <w:bodyDiv w:val="1"/>
      <w:marLeft w:val="0"/>
      <w:marRight w:val="0"/>
      <w:marTop w:val="0"/>
      <w:marBottom w:val="0"/>
      <w:divBdr>
        <w:top w:val="none" w:sz="0" w:space="0" w:color="auto"/>
        <w:left w:val="none" w:sz="0" w:space="0" w:color="auto"/>
        <w:bottom w:val="none" w:sz="0" w:space="0" w:color="auto"/>
        <w:right w:val="none" w:sz="0" w:space="0" w:color="auto"/>
      </w:divBdr>
    </w:div>
    <w:div w:id="1613322574">
      <w:bodyDiv w:val="1"/>
      <w:marLeft w:val="0"/>
      <w:marRight w:val="0"/>
      <w:marTop w:val="0"/>
      <w:marBottom w:val="0"/>
      <w:divBdr>
        <w:top w:val="none" w:sz="0" w:space="0" w:color="auto"/>
        <w:left w:val="none" w:sz="0" w:space="0" w:color="auto"/>
        <w:bottom w:val="none" w:sz="0" w:space="0" w:color="auto"/>
        <w:right w:val="none" w:sz="0" w:space="0" w:color="auto"/>
      </w:divBdr>
    </w:div>
    <w:div w:id="1613701903">
      <w:bodyDiv w:val="1"/>
      <w:marLeft w:val="0"/>
      <w:marRight w:val="0"/>
      <w:marTop w:val="0"/>
      <w:marBottom w:val="0"/>
      <w:divBdr>
        <w:top w:val="none" w:sz="0" w:space="0" w:color="auto"/>
        <w:left w:val="none" w:sz="0" w:space="0" w:color="auto"/>
        <w:bottom w:val="none" w:sz="0" w:space="0" w:color="auto"/>
        <w:right w:val="none" w:sz="0" w:space="0" w:color="auto"/>
      </w:divBdr>
    </w:div>
    <w:div w:id="1614240750">
      <w:bodyDiv w:val="1"/>
      <w:marLeft w:val="0"/>
      <w:marRight w:val="0"/>
      <w:marTop w:val="0"/>
      <w:marBottom w:val="0"/>
      <w:divBdr>
        <w:top w:val="none" w:sz="0" w:space="0" w:color="auto"/>
        <w:left w:val="none" w:sz="0" w:space="0" w:color="auto"/>
        <w:bottom w:val="none" w:sz="0" w:space="0" w:color="auto"/>
        <w:right w:val="none" w:sz="0" w:space="0" w:color="auto"/>
      </w:divBdr>
    </w:div>
    <w:div w:id="1614557462">
      <w:bodyDiv w:val="1"/>
      <w:marLeft w:val="0"/>
      <w:marRight w:val="0"/>
      <w:marTop w:val="0"/>
      <w:marBottom w:val="0"/>
      <w:divBdr>
        <w:top w:val="none" w:sz="0" w:space="0" w:color="auto"/>
        <w:left w:val="none" w:sz="0" w:space="0" w:color="auto"/>
        <w:bottom w:val="none" w:sz="0" w:space="0" w:color="auto"/>
        <w:right w:val="none" w:sz="0" w:space="0" w:color="auto"/>
      </w:divBdr>
    </w:div>
    <w:div w:id="1615794308">
      <w:bodyDiv w:val="1"/>
      <w:marLeft w:val="0"/>
      <w:marRight w:val="0"/>
      <w:marTop w:val="0"/>
      <w:marBottom w:val="0"/>
      <w:divBdr>
        <w:top w:val="none" w:sz="0" w:space="0" w:color="auto"/>
        <w:left w:val="none" w:sz="0" w:space="0" w:color="auto"/>
        <w:bottom w:val="none" w:sz="0" w:space="0" w:color="auto"/>
        <w:right w:val="none" w:sz="0" w:space="0" w:color="auto"/>
      </w:divBdr>
    </w:div>
    <w:div w:id="1616448577">
      <w:bodyDiv w:val="1"/>
      <w:marLeft w:val="0"/>
      <w:marRight w:val="0"/>
      <w:marTop w:val="0"/>
      <w:marBottom w:val="0"/>
      <w:divBdr>
        <w:top w:val="none" w:sz="0" w:space="0" w:color="auto"/>
        <w:left w:val="none" w:sz="0" w:space="0" w:color="auto"/>
        <w:bottom w:val="none" w:sz="0" w:space="0" w:color="auto"/>
        <w:right w:val="none" w:sz="0" w:space="0" w:color="auto"/>
      </w:divBdr>
    </w:div>
    <w:div w:id="1616793592">
      <w:bodyDiv w:val="1"/>
      <w:marLeft w:val="0"/>
      <w:marRight w:val="0"/>
      <w:marTop w:val="0"/>
      <w:marBottom w:val="0"/>
      <w:divBdr>
        <w:top w:val="none" w:sz="0" w:space="0" w:color="auto"/>
        <w:left w:val="none" w:sz="0" w:space="0" w:color="auto"/>
        <w:bottom w:val="none" w:sz="0" w:space="0" w:color="auto"/>
        <w:right w:val="none" w:sz="0" w:space="0" w:color="auto"/>
      </w:divBdr>
    </w:div>
    <w:div w:id="1617132693">
      <w:bodyDiv w:val="1"/>
      <w:marLeft w:val="0"/>
      <w:marRight w:val="0"/>
      <w:marTop w:val="0"/>
      <w:marBottom w:val="0"/>
      <w:divBdr>
        <w:top w:val="none" w:sz="0" w:space="0" w:color="auto"/>
        <w:left w:val="none" w:sz="0" w:space="0" w:color="auto"/>
        <w:bottom w:val="none" w:sz="0" w:space="0" w:color="auto"/>
        <w:right w:val="none" w:sz="0" w:space="0" w:color="auto"/>
      </w:divBdr>
    </w:div>
    <w:div w:id="1617297603">
      <w:bodyDiv w:val="1"/>
      <w:marLeft w:val="0"/>
      <w:marRight w:val="0"/>
      <w:marTop w:val="0"/>
      <w:marBottom w:val="0"/>
      <w:divBdr>
        <w:top w:val="none" w:sz="0" w:space="0" w:color="auto"/>
        <w:left w:val="none" w:sz="0" w:space="0" w:color="auto"/>
        <w:bottom w:val="none" w:sz="0" w:space="0" w:color="auto"/>
        <w:right w:val="none" w:sz="0" w:space="0" w:color="auto"/>
      </w:divBdr>
    </w:div>
    <w:div w:id="1617835700">
      <w:bodyDiv w:val="1"/>
      <w:marLeft w:val="0"/>
      <w:marRight w:val="0"/>
      <w:marTop w:val="0"/>
      <w:marBottom w:val="0"/>
      <w:divBdr>
        <w:top w:val="none" w:sz="0" w:space="0" w:color="auto"/>
        <w:left w:val="none" w:sz="0" w:space="0" w:color="auto"/>
        <w:bottom w:val="none" w:sz="0" w:space="0" w:color="auto"/>
        <w:right w:val="none" w:sz="0" w:space="0" w:color="auto"/>
      </w:divBdr>
    </w:div>
    <w:div w:id="1617978857">
      <w:bodyDiv w:val="1"/>
      <w:marLeft w:val="0"/>
      <w:marRight w:val="0"/>
      <w:marTop w:val="0"/>
      <w:marBottom w:val="0"/>
      <w:divBdr>
        <w:top w:val="none" w:sz="0" w:space="0" w:color="auto"/>
        <w:left w:val="none" w:sz="0" w:space="0" w:color="auto"/>
        <w:bottom w:val="none" w:sz="0" w:space="0" w:color="auto"/>
        <w:right w:val="none" w:sz="0" w:space="0" w:color="auto"/>
      </w:divBdr>
    </w:div>
    <w:div w:id="1618373079">
      <w:bodyDiv w:val="1"/>
      <w:marLeft w:val="0"/>
      <w:marRight w:val="0"/>
      <w:marTop w:val="0"/>
      <w:marBottom w:val="0"/>
      <w:divBdr>
        <w:top w:val="none" w:sz="0" w:space="0" w:color="auto"/>
        <w:left w:val="none" w:sz="0" w:space="0" w:color="auto"/>
        <w:bottom w:val="none" w:sz="0" w:space="0" w:color="auto"/>
        <w:right w:val="none" w:sz="0" w:space="0" w:color="auto"/>
      </w:divBdr>
    </w:div>
    <w:div w:id="1618488143">
      <w:bodyDiv w:val="1"/>
      <w:marLeft w:val="0"/>
      <w:marRight w:val="0"/>
      <w:marTop w:val="0"/>
      <w:marBottom w:val="0"/>
      <w:divBdr>
        <w:top w:val="none" w:sz="0" w:space="0" w:color="auto"/>
        <w:left w:val="none" w:sz="0" w:space="0" w:color="auto"/>
        <w:bottom w:val="none" w:sz="0" w:space="0" w:color="auto"/>
        <w:right w:val="none" w:sz="0" w:space="0" w:color="auto"/>
      </w:divBdr>
    </w:div>
    <w:div w:id="1618829106">
      <w:bodyDiv w:val="1"/>
      <w:marLeft w:val="0"/>
      <w:marRight w:val="0"/>
      <w:marTop w:val="0"/>
      <w:marBottom w:val="0"/>
      <w:divBdr>
        <w:top w:val="none" w:sz="0" w:space="0" w:color="auto"/>
        <w:left w:val="none" w:sz="0" w:space="0" w:color="auto"/>
        <w:bottom w:val="none" w:sz="0" w:space="0" w:color="auto"/>
        <w:right w:val="none" w:sz="0" w:space="0" w:color="auto"/>
      </w:divBdr>
    </w:div>
    <w:div w:id="1619412788">
      <w:bodyDiv w:val="1"/>
      <w:marLeft w:val="0"/>
      <w:marRight w:val="0"/>
      <w:marTop w:val="0"/>
      <w:marBottom w:val="0"/>
      <w:divBdr>
        <w:top w:val="none" w:sz="0" w:space="0" w:color="auto"/>
        <w:left w:val="none" w:sz="0" w:space="0" w:color="auto"/>
        <w:bottom w:val="none" w:sz="0" w:space="0" w:color="auto"/>
        <w:right w:val="none" w:sz="0" w:space="0" w:color="auto"/>
      </w:divBdr>
    </w:div>
    <w:div w:id="1620187897">
      <w:bodyDiv w:val="1"/>
      <w:marLeft w:val="0"/>
      <w:marRight w:val="0"/>
      <w:marTop w:val="0"/>
      <w:marBottom w:val="0"/>
      <w:divBdr>
        <w:top w:val="none" w:sz="0" w:space="0" w:color="auto"/>
        <w:left w:val="none" w:sz="0" w:space="0" w:color="auto"/>
        <w:bottom w:val="none" w:sz="0" w:space="0" w:color="auto"/>
        <w:right w:val="none" w:sz="0" w:space="0" w:color="auto"/>
      </w:divBdr>
    </w:div>
    <w:div w:id="1620213334">
      <w:bodyDiv w:val="1"/>
      <w:marLeft w:val="0"/>
      <w:marRight w:val="0"/>
      <w:marTop w:val="0"/>
      <w:marBottom w:val="0"/>
      <w:divBdr>
        <w:top w:val="none" w:sz="0" w:space="0" w:color="auto"/>
        <w:left w:val="none" w:sz="0" w:space="0" w:color="auto"/>
        <w:bottom w:val="none" w:sz="0" w:space="0" w:color="auto"/>
        <w:right w:val="none" w:sz="0" w:space="0" w:color="auto"/>
      </w:divBdr>
    </w:div>
    <w:div w:id="1620338311">
      <w:bodyDiv w:val="1"/>
      <w:marLeft w:val="0"/>
      <w:marRight w:val="0"/>
      <w:marTop w:val="0"/>
      <w:marBottom w:val="0"/>
      <w:divBdr>
        <w:top w:val="none" w:sz="0" w:space="0" w:color="auto"/>
        <w:left w:val="none" w:sz="0" w:space="0" w:color="auto"/>
        <w:bottom w:val="none" w:sz="0" w:space="0" w:color="auto"/>
        <w:right w:val="none" w:sz="0" w:space="0" w:color="auto"/>
      </w:divBdr>
    </w:div>
    <w:div w:id="1621034550">
      <w:bodyDiv w:val="1"/>
      <w:marLeft w:val="0"/>
      <w:marRight w:val="0"/>
      <w:marTop w:val="0"/>
      <w:marBottom w:val="0"/>
      <w:divBdr>
        <w:top w:val="none" w:sz="0" w:space="0" w:color="auto"/>
        <w:left w:val="none" w:sz="0" w:space="0" w:color="auto"/>
        <w:bottom w:val="none" w:sz="0" w:space="0" w:color="auto"/>
        <w:right w:val="none" w:sz="0" w:space="0" w:color="auto"/>
      </w:divBdr>
    </w:div>
    <w:div w:id="1623265472">
      <w:bodyDiv w:val="1"/>
      <w:marLeft w:val="0"/>
      <w:marRight w:val="0"/>
      <w:marTop w:val="0"/>
      <w:marBottom w:val="0"/>
      <w:divBdr>
        <w:top w:val="none" w:sz="0" w:space="0" w:color="auto"/>
        <w:left w:val="none" w:sz="0" w:space="0" w:color="auto"/>
        <w:bottom w:val="none" w:sz="0" w:space="0" w:color="auto"/>
        <w:right w:val="none" w:sz="0" w:space="0" w:color="auto"/>
      </w:divBdr>
    </w:div>
    <w:div w:id="1623875643">
      <w:bodyDiv w:val="1"/>
      <w:marLeft w:val="0"/>
      <w:marRight w:val="0"/>
      <w:marTop w:val="0"/>
      <w:marBottom w:val="0"/>
      <w:divBdr>
        <w:top w:val="none" w:sz="0" w:space="0" w:color="auto"/>
        <w:left w:val="none" w:sz="0" w:space="0" w:color="auto"/>
        <w:bottom w:val="none" w:sz="0" w:space="0" w:color="auto"/>
        <w:right w:val="none" w:sz="0" w:space="0" w:color="auto"/>
      </w:divBdr>
    </w:div>
    <w:div w:id="1624265074">
      <w:bodyDiv w:val="1"/>
      <w:marLeft w:val="0"/>
      <w:marRight w:val="0"/>
      <w:marTop w:val="0"/>
      <w:marBottom w:val="0"/>
      <w:divBdr>
        <w:top w:val="none" w:sz="0" w:space="0" w:color="auto"/>
        <w:left w:val="none" w:sz="0" w:space="0" w:color="auto"/>
        <w:bottom w:val="none" w:sz="0" w:space="0" w:color="auto"/>
        <w:right w:val="none" w:sz="0" w:space="0" w:color="auto"/>
      </w:divBdr>
      <w:divsChild>
        <w:div w:id="418409672">
          <w:marLeft w:val="0"/>
          <w:marRight w:val="0"/>
          <w:marTop w:val="0"/>
          <w:marBottom w:val="0"/>
          <w:divBdr>
            <w:top w:val="none" w:sz="0" w:space="0" w:color="auto"/>
            <w:left w:val="none" w:sz="0" w:space="0" w:color="auto"/>
            <w:bottom w:val="none" w:sz="0" w:space="0" w:color="auto"/>
            <w:right w:val="none" w:sz="0" w:space="0" w:color="auto"/>
          </w:divBdr>
        </w:div>
        <w:div w:id="511918402">
          <w:marLeft w:val="0"/>
          <w:marRight w:val="0"/>
          <w:marTop w:val="0"/>
          <w:marBottom w:val="0"/>
          <w:divBdr>
            <w:top w:val="none" w:sz="0" w:space="0" w:color="auto"/>
            <w:left w:val="none" w:sz="0" w:space="0" w:color="auto"/>
            <w:bottom w:val="none" w:sz="0" w:space="0" w:color="auto"/>
            <w:right w:val="none" w:sz="0" w:space="0" w:color="auto"/>
          </w:divBdr>
        </w:div>
        <w:div w:id="610169075">
          <w:marLeft w:val="0"/>
          <w:marRight w:val="0"/>
          <w:marTop w:val="0"/>
          <w:marBottom w:val="0"/>
          <w:divBdr>
            <w:top w:val="none" w:sz="0" w:space="0" w:color="auto"/>
            <w:left w:val="none" w:sz="0" w:space="0" w:color="auto"/>
            <w:bottom w:val="none" w:sz="0" w:space="0" w:color="auto"/>
            <w:right w:val="none" w:sz="0" w:space="0" w:color="auto"/>
          </w:divBdr>
        </w:div>
        <w:div w:id="927884593">
          <w:marLeft w:val="0"/>
          <w:marRight w:val="0"/>
          <w:marTop w:val="0"/>
          <w:marBottom w:val="0"/>
          <w:divBdr>
            <w:top w:val="none" w:sz="0" w:space="0" w:color="auto"/>
            <w:left w:val="none" w:sz="0" w:space="0" w:color="auto"/>
            <w:bottom w:val="none" w:sz="0" w:space="0" w:color="auto"/>
            <w:right w:val="none" w:sz="0" w:space="0" w:color="auto"/>
          </w:divBdr>
        </w:div>
        <w:div w:id="1015764000">
          <w:marLeft w:val="0"/>
          <w:marRight w:val="0"/>
          <w:marTop w:val="0"/>
          <w:marBottom w:val="0"/>
          <w:divBdr>
            <w:top w:val="none" w:sz="0" w:space="0" w:color="auto"/>
            <w:left w:val="none" w:sz="0" w:space="0" w:color="auto"/>
            <w:bottom w:val="none" w:sz="0" w:space="0" w:color="auto"/>
            <w:right w:val="none" w:sz="0" w:space="0" w:color="auto"/>
          </w:divBdr>
        </w:div>
        <w:div w:id="1462529213">
          <w:marLeft w:val="0"/>
          <w:marRight w:val="0"/>
          <w:marTop w:val="0"/>
          <w:marBottom w:val="0"/>
          <w:divBdr>
            <w:top w:val="none" w:sz="0" w:space="0" w:color="auto"/>
            <w:left w:val="none" w:sz="0" w:space="0" w:color="auto"/>
            <w:bottom w:val="none" w:sz="0" w:space="0" w:color="auto"/>
            <w:right w:val="none" w:sz="0" w:space="0" w:color="auto"/>
          </w:divBdr>
        </w:div>
        <w:div w:id="1609043421">
          <w:marLeft w:val="0"/>
          <w:marRight w:val="0"/>
          <w:marTop w:val="0"/>
          <w:marBottom w:val="0"/>
          <w:divBdr>
            <w:top w:val="none" w:sz="0" w:space="0" w:color="auto"/>
            <w:left w:val="none" w:sz="0" w:space="0" w:color="auto"/>
            <w:bottom w:val="none" w:sz="0" w:space="0" w:color="auto"/>
            <w:right w:val="none" w:sz="0" w:space="0" w:color="auto"/>
          </w:divBdr>
        </w:div>
        <w:div w:id="1820684497">
          <w:marLeft w:val="0"/>
          <w:marRight w:val="0"/>
          <w:marTop w:val="0"/>
          <w:marBottom w:val="0"/>
          <w:divBdr>
            <w:top w:val="none" w:sz="0" w:space="0" w:color="auto"/>
            <w:left w:val="none" w:sz="0" w:space="0" w:color="auto"/>
            <w:bottom w:val="none" w:sz="0" w:space="0" w:color="auto"/>
            <w:right w:val="none" w:sz="0" w:space="0" w:color="auto"/>
          </w:divBdr>
        </w:div>
      </w:divsChild>
    </w:div>
    <w:div w:id="1627151979">
      <w:bodyDiv w:val="1"/>
      <w:marLeft w:val="0"/>
      <w:marRight w:val="0"/>
      <w:marTop w:val="0"/>
      <w:marBottom w:val="0"/>
      <w:divBdr>
        <w:top w:val="none" w:sz="0" w:space="0" w:color="auto"/>
        <w:left w:val="none" w:sz="0" w:space="0" w:color="auto"/>
        <w:bottom w:val="none" w:sz="0" w:space="0" w:color="auto"/>
        <w:right w:val="none" w:sz="0" w:space="0" w:color="auto"/>
      </w:divBdr>
    </w:div>
    <w:div w:id="1627269872">
      <w:bodyDiv w:val="1"/>
      <w:marLeft w:val="0"/>
      <w:marRight w:val="0"/>
      <w:marTop w:val="0"/>
      <w:marBottom w:val="0"/>
      <w:divBdr>
        <w:top w:val="none" w:sz="0" w:space="0" w:color="auto"/>
        <w:left w:val="none" w:sz="0" w:space="0" w:color="auto"/>
        <w:bottom w:val="none" w:sz="0" w:space="0" w:color="auto"/>
        <w:right w:val="none" w:sz="0" w:space="0" w:color="auto"/>
      </w:divBdr>
    </w:div>
    <w:div w:id="1627850902">
      <w:bodyDiv w:val="1"/>
      <w:marLeft w:val="0"/>
      <w:marRight w:val="0"/>
      <w:marTop w:val="0"/>
      <w:marBottom w:val="0"/>
      <w:divBdr>
        <w:top w:val="none" w:sz="0" w:space="0" w:color="auto"/>
        <w:left w:val="none" w:sz="0" w:space="0" w:color="auto"/>
        <w:bottom w:val="none" w:sz="0" w:space="0" w:color="auto"/>
        <w:right w:val="none" w:sz="0" w:space="0" w:color="auto"/>
      </w:divBdr>
    </w:div>
    <w:div w:id="1628730872">
      <w:bodyDiv w:val="1"/>
      <w:marLeft w:val="0"/>
      <w:marRight w:val="0"/>
      <w:marTop w:val="0"/>
      <w:marBottom w:val="0"/>
      <w:divBdr>
        <w:top w:val="none" w:sz="0" w:space="0" w:color="auto"/>
        <w:left w:val="none" w:sz="0" w:space="0" w:color="auto"/>
        <w:bottom w:val="none" w:sz="0" w:space="0" w:color="auto"/>
        <w:right w:val="none" w:sz="0" w:space="0" w:color="auto"/>
      </w:divBdr>
    </w:div>
    <w:div w:id="1629168229">
      <w:bodyDiv w:val="1"/>
      <w:marLeft w:val="0"/>
      <w:marRight w:val="0"/>
      <w:marTop w:val="0"/>
      <w:marBottom w:val="0"/>
      <w:divBdr>
        <w:top w:val="none" w:sz="0" w:space="0" w:color="auto"/>
        <w:left w:val="none" w:sz="0" w:space="0" w:color="auto"/>
        <w:bottom w:val="none" w:sz="0" w:space="0" w:color="auto"/>
        <w:right w:val="none" w:sz="0" w:space="0" w:color="auto"/>
      </w:divBdr>
    </w:div>
    <w:div w:id="1632437508">
      <w:bodyDiv w:val="1"/>
      <w:marLeft w:val="0"/>
      <w:marRight w:val="0"/>
      <w:marTop w:val="0"/>
      <w:marBottom w:val="0"/>
      <w:divBdr>
        <w:top w:val="none" w:sz="0" w:space="0" w:color="auto"/>
        <w:left w:val="none" w:sz="0" w:space="0" w:color="auto"/>
        <w:bottom w:val="none" w:sz="0" w:space="0" w:color="auto"/>
        <w:right w:val="none" w:sz="0" w:space="0" w:color="auto"/>
      </w:divBdr>
    </w:div>
    <w:div w:id="1633555624">
      <w:bodyDiv w:val="1"/>
      <w:marLeft w:val="0"/>
      <w:marRight w:val="0"/>
      <w:marTop w:val="0"/>
      <w:marBottom w:val="0"/>
      <w:divBdr>
        <w:top w:val="none" w:sz="0" w:space="0" w:color="auto"/>
        <w:left w:val="none" w:sz="0" w:space="0" w:color="auto"/>
        <w:bottom w:val="none" w:sz="0" w:space="0" w:color="auto"/>
        <w:right w:val="none" w:sz="0" w:space="0" w:color="auto"/>
      </w:divBdr>
    </w:div>
    <w:div w:id="1633633151">
      <w:bodyDiv w:val="1"/>
      <w:marLeft w:val="0"/>
      <w:marRight w:val="0"/>
      <w:marTop w:val="0"/>
      <w:marBottom w:val="0"/>
      <w:divBdr>
        <w:top w:val="none" w:sz="0" w:space="0" w:color="auto"/>
        <w:left w:val="none" w:sz="0" w:space="0" w:color="auto"/>
        <w:bottom w:val="none" w:sz="0" w:space="0" w:color="auto"/>
        <w:right w:val="none" w:sz="0" w:space="0" w:color="auto"/>
      </w:divBdr>
    </w:div>
    <w:div w:id="1633748064">
      <w:bodyDiv w:val="1"/>
      <w:marLeft w:val="0"/>
      <w:marRight w:val="0"/>
      <w:marTop w:val="0"/>
      <w:marBottom w:val="0"/>
      <w:divBdr>
        <w:top w:val="none" w:sz="0" w:space="0" w:color="auto"/>
        <w:left w:val="none" w:sz="0" w:space="0" w:color="auto"/>
        <w:bottom w:val="none" w:sz="0" w:space="0" w:color="auto"/>
        <w:right w:val="none" w:sz="0" w:space="0" w:color="auto"/>
      </w:divBdr>
    </w:div>
    <w:div w:id="1633975249">
      <w:bodyDiv w:val="1"/>
      <w:marLeft w:val="0"/>
      <w:marRight w:val="0"/>
      <w:marTop w:val="0"/>
      <w:marBottom w:val="0"/>
      <w:divBdr>
        <w:top w:val="none" w:sz="0" w:space="0" w:color="auto"/>
        <w:left w:val="none" w:sz="0" w:space="0" w:color="auto"/>
        <w:bottom w:val="none" w:sz="0" w:space="0" w:color="auto"/>
        <w:right w:val="none" w:sz="0" w:space="0" w:color="auto"/>
      </w:divBdr>
    </w:div>
    <w:div w:id="1635211440">
      <w:bodyDiv w:val="1"/>
      <w:marLeft w:val="0"/>
      <w:marRight w:val="0"/>
      <w:marTop w:val="0"/>
      <w:marBottom w:val="0"/>
      <w:divBdr>
        <w:top w:val="none" w:sz="0" w:space="0" w:color="auto"/>
        <w:left w:val="none" w:sz="0" w:space="0" w:color="auto"/>
        <w:bottom w:val="none" w:sz="0" w:space="0" w:color="auto"/>
        <w:right w:val="none" w:sz="0" w:space="0" w:color="auto"/>
      </w:divBdr>
    </w:div>
    <w:div w:id="1637029399">
      <w:bodyDiv w:val="1"/>
      <w:marLeft w:val="0"/>
      <w:marRight w:val="0"/>
      <w:marTop w:val="0"/>
      <w:marBottom w:val="0"/>
      <w:divBdr>
        <w:top w:val="none" w:sz="0" w:space="0" w:color="auto"/>
        <w:left w:val="none" w:sz="0" w:space="0" w:color="auto"/>
        <w:bottom w:val="none" w:sz="0" w:space="0" w:color="auto"/>
        <w:right w:val="none" w:sz="0" w:space="0" w:color="auto"/>
      </w:divBdr>
    </w:div>
    <w:div w:id="1638105061">
      <w:bodyDiv w:val="1"/>
      <w:marLeft w:val="0"/>
      <w:marRight w:val="0"/>
      <w:marTop w:val="0"/>
      <w:marBottom w:val="0"/>
      <w:divBdr>
        <w:top w:val="none" w:sz="0" w:space="0" w:color="auto"/>
        <w:left w:val="none" w:sz="0" w:space="0" w:color="auto"/>
        <w:bottom w:val="none" w:sz="0" w:space="0" w:color="auto"/>
        <w:right w:val="none" w:sz="0" w:space="0" w:color="auto"/>
      </w:divBdr>
    </w:div>
    <w:div w:id="1639383597">
      <w:bodyDiv w:val="1"/>
      <w:marLeft w:val="0"/>
      <w:marRight w:val="0"/>
      <w:marTop w:val="0"/>
      <w:marBottom w:val="0"/>
      <w:divBdr>
        <w:top w:val="none" w:sz="0" w:space="0" w:color="auto"/>
        <w:left w:val="none" w:sz="0" w:space="0" w:color="auto"/>
        <w:bottom w:val="none" w:sz="0" w:space="0" w:color="auto"/>
        <w:right w:val="none" w:sz="0" w:space="0" w:color="auto"/>
      </w:divBdr>
    </w:div>
    <w:div w:id="1639414537">
      <w:bodyDiv w:val="1"/>
      <w:marLeft w:val="0"/>
      <w:marRight w:val="0"/>
      <w:marTop w:val="0"/>
      <w:marBottom w:val="0"/>
      <w:divBdr>
        <w:top w:val="none" w:sz="0" w:space="0" w:color="auto"/>
        <w:left w:val="none" w:sz="0" w:space="0" w:color="auto"/>
        <w:bottom w:val="none" w:sz="0" w:space="0" w:color="auto"/>
        <w:right w:val="none" w:sz="0" w:space="0" w:color="auto"/>
      </w:divBdr>
    </w:div>
    <w:div w:id="1639648604">
      <w:bodyDiv w:val="1"/>
      <w:marLeft w:val="0"/>
      <w:marRight w:val="0"/>
      <w:marTop w:val="0"/>
      <w:marBottom w:val="0"/>
      <w:divBdr>
        <w:top w:val="none" w:sz="0" w:space="0" w:color="auto"/>
        <w:left w:val="none" w:sz="0" w:space="0" w:color="auto"/>
        <w:bottom w:val="none" w:sz="0" w:space="0" w:color="auto"/>
        <w:right w:val="none" w:sz="0" w:space="0" w:color="auto"/>
      </w:divBdr>
    </w:div>
    <w:div w:id="1639677326">
      <w:bodyDiv w:val="1"/>
      <w:marLeft w:val="0"/>
      <w:marRight w:val="0"/>
      <w:marTop w:val="0"/>
      <w:marBottom w:val="0"/>
      <w:divBdr>
        <w:top w:val="none" w:sz="0" w:space="0" w:color="auto"/>
        <w:left w:val="none" w:sz="0" w:space="0" w:color="auto"/>
        <w:bottom w:val="none" w:sz="0" w:space="0" w:color="auto"/>
        <w:right w:val="none" w:sz="0" w:space="0" w:color="auto"/>
      </w:divBdr>
    </w:div>
    <w:div w:id="1640070765">
      <w:bodyDiv w:val="1"/>
      <w:marLeft w:val="0"/>
      <w:marRight w:val="0"/>
      <w:marTop w:val="0"/>
      <w:marBottom w:val="0"/>
      <w:divBdr>
        <w:top w:val="none" w:sz="0" w:space="0" w:color="auto"/>
        <w:left w:val="none" w:sz="0" w:space="0" w:color="auto"/>
        <w:bottom w:val="none" w:sz="0" w:space="0" w:color="auto"/>
        <w:right w:val="none" w:sz="0" w:space="0" w:color="auto"/>
      </w:divBdr>
    </w:div>
    <w:div w:id="1640181645">
      <w:bodyDiv w:val="1"/>
      <w:marLeft w:val="0"/>
      <w:marRight w:val="0"/>
      <w:marTop w:val="0"/>
      <w:marBottom w:val="0"/>
      <w:divBdr>
        <w:top w:val="none" w:sz="0" w:space="0" w:color="auto"/>
        <w:left w:val="none" w:sz="0" w:space="0" w:color="auto"/>
        <w:bottom w:val="none" w:sz="0" w:space="0" w:color="auto"/>
        <w:right w:val="none" w:sz="0" w:space="0" w:color="auto"/>
      </w:divBdr>
    </w:div>
    <w:div w:id="1640378268">
      <w:bodyDiv w:val="1"/>
      <w:marLeft w:val="0"/>
      <w:marRight w:val="0"/>
      <w:marTop w:val="0"/>
      <w:marBottom w:val="0"/>
      <w:divBdr>
        <w:top w:val="none" w:sz="0" w:space="0" w:color="auto"/>
        <w:left w:val="none" w:sz="0" w:space="0" w:color="auto"/>
        <w:bottom w:val="none" w:sz="0" w:space="0" w:color="auto"/>
        <w:right w:val="none" w:sz="0" w:space="0" w:color="auto"/>
      </w:divBdr>
    </w:div>
    <w:div w:id="1641229186">
      <w:bodyDiv w:val="1"/>
      <w:marLeft w:val="0"/>
      <w:marRight w:val="0"/>
      <w:marTop w:val="0"/>
      <w:marBottom w:val="0"/>
      <w:divBdr>
        <w:top w:val="none" w:sz="0" w:space="0" w:color="auto"/>
        <w:left w:val="none" w:sz="0" w:space="0" w:color="auto"/>
        <w:bottom w:val="none" w:sz="0" w:space="0" w:color="auto"/>
        <w:right w:val="none" w:sz="0" w:space="0" w:color="auto"/>
      </w:divBdr>
    </w:div>
    <w:div w:id="1641882664">
      <w:bodyDiv w:val="1"/>
      <w:marLeft w:val="0"/>
      <w:marRight w:val="0"/>
      <w:marTop w:val="0"/>
      <w:marBottom w:val="0"/>
      <w:divBdr>
        <w:top w:val="none" w:sz="0" w:space="0" w:color="auto"/>
        <w:left w:val="none" w:sz="0" w:space="0" w:color="auto"/>
        <w:bottom w:val="none" w:sz="0" w:space="0" w:color="auto"/>
        <w:right w:val="none" w:sz="0" w:space="0" w:color="auto"/>
      </w:divBdr>
    </w:div>
    <w:div w:id="1643003857">
      <w:bodyDiv w:val="1"/>
      <w:marLeft w:val="0"/>
      <w:marRight w:val="0"/>
      <w:marTop w:val="0"/>
      <w:marBottom w:val="0"/>
      <w:divBdr>
        <w:top w:val="none" w:sz="0" w:space="0" w:color="auto"/>
        <w:left w:val="none" w:sz="0" w:space="0" w:color="auto"/>
        <w:bottom w:val="none" w:sz="0" w:space="0" w:color="auto"/>
        <w:right w:val="none" w:sz="0" w:space="0" w:color="auto"/>
      </w:divBdr>
    </w:div>
    <w:div w:id="1643652234">
      <w:bodyDiv w:val="1"/>
      <w:marLeft w:val="0"/>
      <w:marRight w:val="0"/>
      <w:marTop w:val="0"/>
      <w:marBottom w:val="0"/>
      <w:divBdr>
        <w:top w:val="none" w:sz="0" w:space="0" w:color="auto"/>
        <w:left w:val="none" w:sz="0" w:space="0" w:color="auto"/>
        <w:bottom w:val="none" w:sz="0" w:space="0" w:color="auto"/>
        <w:right w:val="none" w:sz="0" w:space="0" w:color="auto"/>
      </w:divBdr>
    </w:div>
    <w:div w:id="1644191036">
      <w:bodyDiv w:val="1"/>
      <w:marLeft w:val="0"/>
      <w:marRight w:val="0"/>
      <w:marTop w:val="0"/>
      <w:marBottom w:val="0"/>
      <w:divBdr>
        <w:top w:val="none" w:sz="0" w:space="0" w:color="auto"/>
        <w:left w:val="none" w:sz="0" w:space="0" w:color="auto"/>
        <w:bottom w:val="none" w:sz="0" w:space="0" w:color="auto"/>
        <w:right w:val="none" w:sz="0" w:space="0" w:color="auto"/>
      </w:divBdr>
    </w:div>
    <w:div w:id="1644382331">
      <w:bodyDiv w:val="1"/>
      <w:marLeft w:val="0"/>
      <w:marRight w:val="0"/>
      <w:marTop w:val="0"/>
      <w:marBottom w:val="0"/>
      <w:divBdr>
        <w:top w:val="none" w:sz="0" w:space="0" w:color="auto"/>
        <w:left w:val="none" w:sz="0" w:space="0" w:color="auto"/>
        <w:bottom w:val="none" w:sz="0" w:space="0" w:color="auto"/>
        <w:right w:val="none" w:sz="0" w:space="0" w:color="auto"/>
      </w:divBdr>
    </w:div>
    <w:div w:id="1644433870">
      <w:bodyDiv w:val="1"/>
      <w:marLeft w:val="0"/>
      <w:marRight w:val="0"/>
      <w:marTop w:val="0"/>
      <w:marBottom w:val="0"/>
      <w:divBdr>
        <w:top w:val="none" w:sz="0" w:space="0" w:color="auto"/>
        <w:left w:val="none" w:sz="0" w:space="0" w:color="auto"/>
        <w:bottom w:val="none" w:sz="0" w:space="0" w:color="auto"/>
        <w:right w:val="none" w:sz="0" w:space="0" w:color="auto"/>
      </w:divBdr>
    </w:div>
    <w:div w:id="1644626843">
      <w:bodyDiv w:val="1"/>
      <w:marLeft w:val="0"/>
      <w:marRight w:val="0"/>
      <w:marTop w:val="0"/>
      <w:marBottom w:val="0"/>
      <w:divBdr>
        <w:top w:val="none" w:sz="0" w:space="0" w:color="auto"/>
        <w:left w:val="none" w:sz="0" w:space="0" w:color="auto"/>
        <w:bottom w:val="none" w:sz="0" w:space="0" w:color="auto"/>
        <w:right w:val="none" w:sz="0" w:space="0" w:color="auto"/>
      </w:divBdr>
    </w:div>
    <w:div w:id="1645503468">
      <w:bodyDiv w:val="1"/>
      <w:marLeft w:val="0"/>
      <w:marRight w:val="0"/>
      <w:marTop w:val="0"/>
      <w:marBottom w:val="0"/>
      <w:divBdr>
        <w:top w:val="none" w:sz="0" w:space="0" w:color="auto"/>
        <w:left w:val="none" w:sz="0" w:space="0" w:color="auto"/>
        <w:bottom w:val="none" w:sz="0" w:space="0" w:color="auto"/>
        <w:right w:val="none" w:sz="0" w:space="0" w:color="auto"/>
      </w:divBdr>
    </w:div>
    <w:div w:id="1645694929">
      <w:bodyDiv w:val="1"/>
      <w:marLeft w:val="0"/>
      <w:marRight w:val="0"/>
      <w:marTop w:val="0"/>
      <w:marBottom w:val="0"/>
      <w:divBdr>
        <w:top w:val="none" w:sz="0" w:space="0" w:color="auto"/>
        <w:left w:val="none" w:sz="0" w:space="0" w:color="auto"/>
        <w:bottom w:val="none" w:sz="0" w:space="0" w:color="auto"/>
        <w:right w:val="none" w:sz="0" w:space="0" w:color="auto"/>
      </w:divBdr>
    </w:div>
    <w:div w:id="1646738128">
      <w:bodyDiv w:val="1"/>
      <w:marLeft w:val="0"/>
      <w:marRight w:val="0"/>
      <w:marTop w:val="0"/>
      <w:marBottom w:val="0"/>
      <w:divBdr>
        <w:top w:val="none" w:sz="0" w:space="0" w:color="auto"/>
        <w:left w:val="none" w:sz="0" w:space="0" w:color="auto"/>
        <w:bottom w:val="none" w:sz="0" w:space="0" w:color="auto"/>
        <w:right w:val="none" w:sz="0" w:space="0" w:color="auto"/>
      </w:divBdr>
    </w:div>
    <w:div w:id="1647512520">
      <w:bodyDiv w:val="1"/>
      <w:marLeft w:val="0"/>
      <w:marRight w:val="0"/>
      <w:marTop w:val="0"/>
      <w:marBottom w:val="0"/>
      <w:divBdr>
        <w:top w:val="none" w:sz="0" w:space="0" w:color="auto"/>
        <w:left w:val="none" w:sz="0" w:space="0" w:color="auto"/>
        <w:bottom w:val="none" w:sz="0" w:space="0" w:color="auto"/>
        <w:right w:val="none" w:sz="0" w:space="0" w:color="auto"/>
      </w:divBdr>
    </w:div>
    <w:div w:id="1648440357">
      <w:bodyDiv w:val="1"/>
      <w:marLeft w:val="0"/>
      <w:marRight w:val="0"/>
      <w:marTop w:val="0"/>
      <w:marBottom w:val="0"/>
      <w:divBdr>
        <w:top w:val="none" w:sz="0" w:space="0" w:color="auto"/>
        <w:left w:val="none" w:sz="0" w:space="0" w:color="auto"/>
        <w:bottom w:val="none" w:sz="0" w:space="0" w:color="auto"/>
        <w:right w:val="none" w:sz="0" w:space="0" w:color="auto"/>
      </w:divBdr>
    </w:div>
    <w:div w:id="1649087632">
      <w:bodyDiv w:val="1"/>
      <w:marLeft w:val="0"/>
      <w:marRight w:val="0"/>
      <w:marTop w:val="0"/>
      <w:marBottom w:val="0"/>
      <w:divBdr>
        <w:top w:val="none" w:sz="0" w:space="0" w:color="auto"/>
        <w:left w:val="none" w:sz="0" w:space="0" w:color="auto"/>
        <w:bottom w:val="none" w:sz="0" w:space="0" w:color="auto"/>
        <w:right w:val="none" w:sz="0" w:space="0" w:color="auto"/>
      </w:divBdr>
    </w:div>
    <w:div w:id="1649699653">
      <w:bodyDiv w:val="1"/>
      <w:marLeft w:val="0"/>
      <w:marRight w:val="0"/>
      <w:marTop w:val="0"/>
      <w:marBottom w:val="0"/>
      <w:divBdr>
        <w:top w:val="none" w:sz="0" w:space="0" w:color="auto"/>
        <w:left w:val="none" w:sz="0" w:space="0" w:color="auto"/>
        <w:bottom w:val="none" w:sz="0" w:space="0" w:color="auto"/>
        <w:right w:val="none" w:sz="0" w:space="0" w:color="auto"/>
      </w:divBdr>
    </w:div>
    <w:div w:id="1649743219">
      <w:bodyDiv w:val="1"/>
      <w:marLeft w:val="0"/>
      <w:marRight w:val="0"/>
      <w:marTop w:val="0"/>
      <w:marBottom w:val="0"/>
      <w:divBdr>
        <w:top w:val="none" w:sz="0" w:space="0" w:color="auto"/>
        <w:left w:val="none" w:sz="0" w:space="0" w:color="auto"/>
        <w:bottom w:val="none" w:sz="0" w:space="0" w:color="auto"/>
        <w:right w:val="none" w:sz="0" w:space="0" w:color="auto"/>
      </w:divBdr>
    </w:div>
    <w:div w:id="1649743902">
      <w:bodyDiv w:val="1"/>
      <w:marLeft w:val="0"/>
      <w:marRight w:val="0"/>
      <w:marTop w:val="0"/>
      <w:marBottom w:val="0"/>
      <w:divBdr>
        <w:top w:val="none" w:sz="0" w:space="0" w:color="auto"/>
        <w:left w:val="none" w:sz="0" w:space="0" w:color="auto"/>
        <w:bottom w:val="none" w:sz="0" w:space="0" w:color="auto"/>
        <w:right w:val="none" w:sz="0" w:space="0" w:color="auto"/>
      </w:divBdr>
    </w:div>
    <w:div w:id="1650598943">
      <w:bodyDiv w:val="1"/>
      <w:marLeft w:val="0"/>
      <w:marRight w:val="0"/>
      <w:marTop w:val="0"/>
      <w:marBottom w:val="0"/>
      <w:divBdr>
        <w:top w:val="none" w:sz="0" w:space="0" w:color="auto"/>
        <w:left w:val="none" w:sz="0" w:space="0" w:color="auto"/>
        <w:bottom w:val="none" w:sz="0" w:space="0" w:color="auto"/>
        <w:right w:val="none" w:sz="0" w:space="0" w:color="auto"/>
      </w:divBdr>
    </w:div>
    <w:div w:id="1651060307">
      <w:bodyDiv w:val="1"/>
      <w:marLeft w:val="0"/>
      <w:marRight w:val="0"/>
      <w:marTop w:val="0"/>
      <w:marBottom w:val="0"/>
      <w:divBdr>
        <w:top w:val="none" w:sz="0" w:space="0" w:color="auto"/>
        <w:left w:val="none" w:sz="0" w:space="0" w:color="auto"/>
        <w:bottom w:val="none" w:sz="0" w:space="0" w:color="auto"/>
        <w:right w:val="none" w:sz="0" w:space="0" w:color="auto"/>
      </w:divBdr>
    </w:div>
    <w:div w:id="1651592343">
      <w:bodyDiv w:val="1"/>
      <w:marLeft w:val="0"/>
      <w:marRight w:val="0"/>
      <w:marTop w:val="0"/>
      <w:marBottom w:val="0"/>
      <w:divBdr>
        <w:top w:val="none" w:sz="0" w:space="0" w:color="auto"/>
        <w:left w:val="none" w:sz="0" w:space="0" w:color="auto"/>
        <w:bottom w:val="none" w:sz="0" w:space="0" w:color="auto"/>
        <w:right w:val="none" w:sz="0" w:space="0" w:color="auto"/>
      </w:divBdr>
    </w:div>
    <w:div w:id="1652833042">
      <w:bodyDiv w:val="1"/>
      <w:marLeft w:val="0"/>
      <w:marRight w:val="0"/>
      <w:marTop w:val="0"/>
      <w:marBottom w:val="0"/>
      <w:divBdr>
        <w:top w:val="none" w:sz="0" w:space="0" w:color="auto"/>
        <w:left w:val="none" w:sz="0" w:space="0" w:color="auto"/>
        <w:bottom w:val="none" w:sz="0" w:space="0" w:color="auto"/>
        <w:right w:val="none" w:sz="0" w:space="0" w:color="auto"/>
      </w:divBdr>
    </w:div>
    <w:div w:id="1653215984">
      <w:bodyDiv w:val="1"/>
      <w:marLeft w:val="0"/>
      <w:marRight w:val="0"/>
      <w:marTop w:val="0"/>
      <w:marBottom w:val="0"/>
      <w:divBdr>
        <w:top w:val="none" w:sz="0" w:space="0" w:color="auto"/>
        <w:left w:val="none" w:sz="0" w:space="0" w:color="auto"/>
        <w:bottom w:val="none" w:sz="0" w:space="0" w:color="auto"/>
        <w:right w:val="none" w:sz="0" w:space="0" w:color="auto"/>
      </w:divBdr>
    </w:div>
    <w:div w:id="1653830523">
      <w:bodyDiv w:val="1"/>
      <w:marLeft w:val="0"/>
      <w:marRight w:val="0"/>
      <w:marTop w:val="0"/>
      <w:marBottom w:val="0"/>
      <w:divBdr>
        <w:top w:val="none" w:sz="0" w:space="0" w:color="auto"/>
        <w:left w:val="none" w:sz="0" w:space="0" w:color="auto"/>
        <w:bottom w:val="none" w:sz="0" w:space="0" w:color="auto"/>
        <w:right w:val="none" w:sz="0" w:space="0" w:color="auto"/>
      </w:divBdr>
    </w:div>
    <w:div w:id="1656059238">
      <w:bodyDiv w:val="1"/>
      <w:marLeft w:val="0"/>
      <w:marRight w:val="0"/>
      <w:marTop w:val="0"/>
      <w:marBottom w:val="0"/>
      <w:divBdr>
        <w:top w:val="none" w:sz="0" w:space="0" w:color="auto"/>
        <w:left w:val="none" w:sz="0" w:space="0" w:color="auto"/>
        <w:bottom w:val="none" w:sz="0" w:space="0" w:color="auto"/>
        <w:right w:val="none" w:sz="0" w:space="0" w:color="auto"/>
      </w:divBdr>
    </w:div>
    <w:div w:id="1656110658">
      <w:bodyDiv w:val="1"/>
      <w:marLeft w:val="0"/>
      <w:marRight w:val="0"/>
      <w:marTop w:val="0"/>
      <w:marBottom w:val="0"/>
      <w:divBdr>
        <w:top w:val="none" w:sz="0" w:space="0" w:color="auto"/>
        <w:left w:val="none" w:sz="0" w:space="0" w:color="auto"/>
        <w:bottom w:val="none" w:sz="0" w:space="0" w:color="auto"/>
        <w:right w:val="none" w:sz="0" w:space="0" w:color="auto"/>
      </w:divBdr>
    </w:div>
    <w:div w:id="1659731094">
      <w:bodyDiv w:val="1"/>
      <w:marLeft w:val="0"/>
      <w:marRight w:val="0"/>
      <w:marTop w:val="0"/>
      <w:marBottom w:val="0"/>
      <w:divBdr>
        <w:top w:val="none" w:sz="0" w:space="0" w:color="auto"/>
        <w:left w:val="none" w:sz="0" w:space="0" w:color="auto"/>
        <w:bottom w:val="none" w:sz="0" w:space="0" w:color="auto"/>
        <w:right w:val="none" w:sz="0" w:space="0" w:color="auto"/>
      </w:divBdr>
    </w:div>
    <w:div w:id="1660420987">
      <w:bodyDiv w:val="1"/>
      <w:marLeft w:val="0"/>
      <w:marRight w:val="0"/>
      <w:marTop w:val="0"/>
      <w:marBottom w:val="0"/>
      <w:divBdr>
        <w:top w:val="none" w:sz="0" w:space="0" w:color="auto"/>
        <w:left w:val="none" w:sz="0" w:space="0" w:color="auto"/>
        <w:bottom w:val="none" w:sz="0" w:space="0" w:color="auto"/>
        <w:right w:val="none" w:sz="0" w:space="0" w:color="auto"/>
      </w:divBdr>
    </w:div>
    <w:div w:id="1661075522">
      <w:bodyDiv w:val="1"/>
      <w:marLeft w:val="0"/>
      <w:marRight w:val="0"/>
      <w:marTop w:val="0"/>
      <w:marBottom w:val="0"/>
      <w:divBdr>
        <w:top w:val="none" w:sz="0" w:space="0" w:color="auto"/>
        <w:left w:val="none" w:sz="0" w:space="0" w:color="auto"/>
        <w:bottom w:val="none" w:sz="0" w:space="0" w:color="auto"/>
        <w:right w:val="none" w:sz="0" w:space="0" w:color="auto"/>
      </w:divBdr>
    </w:div>
    <w:div w:id="1661229805">
      <w:bodyDiv w:val="1"/>
      <w:marLeft w:val="0"/>
      <w:marRight w:val="0"/>
      <w:marTop w:val="0"/>
      <w:marBottom w:val="0"/>
      <w:divBdr>
        <w:top w:val="none" w:sz="0" w:space="0" w:color="auto"/>
        <w:left w:val="none" w:sz="0" w:space="0" w:color="auto"/>
        <w:bottom w:val="none" w:sz="0" w:space="0" w:color="auto"/>
        <w:right w:val="none" w:sz="0" w:space="0" w:color="auto"/>
      </w:divBdr>
    </w:div>
    <w:div w:id="1662464057">
      <w:bodyDiv w:val="1"/>
      <w:marLeft w:val="0"/>
      <w:marRight w:val="0"/>
      <w:marTop w:val="0"/>
      <w:marBottom w:val="0"/>
      <w:divBdr>
        <w:top w:val="none" w:sz="0" w:space="0" w:color="auto"/>
        <w:left w:val="none" w:sz="0" w:space="0" w:color="auto"/>
        <w:bottom w:val="none" w:sz="0" w:space="0" w:color="auto"/>
        <w:right w:val="none" w:sz="0" w:space="0" w:color="auto"/>
      </w:divBdr>
    </w:div>
    <w:div w:id="1663654605">
      <w:bodyDiv w:val="1"/>
      <w:marLeft w:val="0"/>
      <w:marRight w:val="0"/>
      <w:marTop w:val="0"/>
      <w:marBottom w:val="0"/>
      <w:divBdr>
        <w:top w:val="none" w:sz="0" w:space="0" w:color="auto"/>
        <w:left w:val="none" w:sz="0" w:space="0" w:color="auto"/>
        <w:bottom w:val="none" w:sz="0" w:space="0" w:color="auto"/>
        <w:right w:val="none" w:sz="0" w:space="0" w:color="auto"/>
      </w:divBdr>
    </w:div>
    <w:div w:id="1663921733">
      <w:bodyDiv w:val="1"/>
      <w:marLeft w:val="0"/>
      <w:marRight w:val="0"/>
      <w:marTop w:val="0"/>
      <w:marBottom w:val="0"/>
      <w:divBdr>
        <w:top w:val="none" w:sz="0" w:space="0" w:color="auto"/>
        <w:left w:val="none" w:sz="0" w:space="0" w:color="auto"/>
        <w:bottom w:val="none" w:sz="0" w:space="0" w:color="auto"/>
        <w:right w:val="none" w:sz="0" w:space="0" w:color="auto"/>
      </w:divBdr>
    </w:div>
    <w:div w:id="1664117298">
      <w:bodyDiv w:val="1"/>
      <w:marLeft w:val="0"/>
      <w:marRight w:val="0"/>
      <w:marTop w:val="0"/>
      <w:marBottom w:val="0"/>
      <w:divBdr>
        <w:top w:val="none" w:sz="0" w:space="0" w:color="auto"/>
        <w:left w:val="none" w:sz="0" w:space="0" w:color="auto"/>
        <w:bottom w:val="none" w:sz="0" w:space="0" w:color="auto"/>
        <w:right w:val="none" w:sz="0" w:space="0" w:color="auto"/>
      </w:divBdr>
    </w:div>
    <w:div w:id="1664353173">
      <w:bodyDiv w:val="1"/>
      <w:marLeft w:val="0"/>
      <w:marRight w:val="0"/>
      <w:marTop w:val="0"/>
      <w:marBottom w:val="0"/>
      <w:divBdr>
        <w:top w:val="none" w:sz="0" w:space="0" w:color="auto"/>
        <w:left w:val="none" w:sz="0" w:space="0" w:color="auto"/>
        <w:bottom w:val="none" w:sz="0" w:space="0" w:color="auto"/>
        <w:right w:val="none" w:sz="0" w:space="0" w:color="auto"/>
      </w:divBdr>
    </w:div>
    <w:div w:id="1665089716">
      <w:bodyDiv w:val="1"/>
      <w:marLeft w:val="0"/>
      <w:marRight w:val="0"/>
      <w:marTop w:val="0"/>
      <w:marBottom w:val="0"/>
      <w:divBdr>
        <w:top w:val="none" w:sz="0" w:space="0" w:color="auto"/>
        <w:left w:val="none" w:sz="0" w:space="0" w:color="auto"/>
        <w:bottom w:val="none" w:sz="0" w:space="0" w:color="auto"/>
        <w:right w:val="none" w:sz="0" w:space="0" w:color="auto"/>
      </w:divBdr>
    </w:div>
    <w:div w:id="1666929971">
      <w:bodyDiv w:val="1"/>
      <w:marLeft w:val="0"/>
      <w:marRight w:val="0"/>
      <w:marTop w:val="0"/>
      <w:marBottom w:val="0"/>
      <w:divBdr>
        <w:top w:val="none" w:sz="0" w:space="0" w:color="auto"/>
        <w:left w:val="none" w:sz="0" w:space="0" w:color="auto"/>
        <w:bottom w:val="none" w:sz="0" w:space="0" w:color="auto"/>
        <w:right w:val="none" w:sz="0" w:space="0" w:color="auto"/>
      </w:divBdr>
    </w:div>
    <w:div w:id="1668097428">
      <w:bodyDiv w:val="1"/>
      <w:marLeft w:val="0"/>
      <w:marRight w:val="0"/>
      <w:marTop w:val="0"/>
      <w:marBottom w:val="0"/>
      <w:divBdr>
        <w:top w:val="none" w:sz="0" w:space="0" w:color="auto"/>
        <w:left w:val="none" w:sz="0" w:space="0" w:color="auto"/>
        <w:bottom w:val="none" w:sz="0" w:space="0" w:color="auto"/>
        <w:right w:val="none" w:sz="0" w:space="0" w:color="auto"/>
      </w:divBdr>
    </w:div>
    <w:div w:id="1669365564">
      <w:bodyDiv w:val="1"/>
      <w:marLeft w:val="0"/>
      <w:marRight w:val="0"/>
      <w:marTop w:val="0"/>
      <w:marBottom w:val="0"/>
      <w:divBdr>
        <w:top w:val="none" w:sz="0" w:space="0" w:color="auto"/>
        <w:left w:val="none" w:sz="0" w:space="0" w:color="auto"/>
        <w:bottom w:val="none" w:sz="0" w:space="0" w:color="auto"/>
        <w:right w:val="none" w:sz="0" w:space="0" w:color="auto"/>
      </w:divBdr>
    </w:div>
    <w:div w:id="1670674541">
      <w:bodyDiv w:val="1"/>
      <w:marLeft w:val="0"/>
      <w:marRight w:val="0"/>
      <w:marTop w:val="0"/>
      <w:marBottom w:val="0"/>
      <w:divBdr>
        <w:top w:val="none" w:sz="0" w:space="0" w:color="auto"/>
        <w:left w:val="none" w:sz="0" w:space="0" w:color="auto"/>
        <w:bottom w:val="none" w:sz="0" w:space="0" w:color="auto"/>
        <w:right w:val="none" w:sz="0" w:space="0" w:color="auto"/>
      </w:divBdr>
    </w:div>
    <w:div w:id="1672100079">
      <w:bodyDiv w:val="1"/>
      <w:marLeft w:val="0"/>
      <w:marRight w:val="0"/>
      <w:marTop w:val="0"/>
      <w:marBottom w:val="0"/>
      <w:divBdr>
        <w:top w:val="none" w:sz="0" w:space="0" w:color="auto"/>
        <w:left w:val="none" w:sz="0" w:space="0" w:color="auto"/>
        <w:bottom w:val="none" w:sz="0" w:space="0" w:color="auto"/>
        <w:right w:val="none" w:sz="0" w:space="0" w:color="auto"/>
      </w:divBdr>
    </w:div>
    <w:div w:id="1672953411">
      <w:bodyDiv w:val="1"/>
      <w:marLeft w:val="0"/>
      <w:marRight w:val="0"/>
      <w:marTop w:val="0"/>
      <w:marBottom w:val="0"/>
      <w:divBdr>
        <w:top w:val="none" w:sz="0" w:space="0" w:color="auto"/>
        <w:left w:val="none" w:sz="0" w:space="0" w:color="auto"/>
        <w:bottom w:val="none" w:sz="0" w:space="0" w:color="auto"/>
        <w:right w:val="none" w:sz="0" w:space="0" w:color="auto"/>
      </w:divBdr>
    </w:div>
    <w:div w:id="1673096791">
      <w:bodyDiv w:val="1"/>
      <w:marLeft w:val="0"/>
      <w:marRight w:val="0"/>
      <w:marTop w:val="0"/>
      <w:marBottom w:val="0"/>
      <w:divBdr>
        <w:top w:val="none" w:sz="0" w:space="0" w:color="auto"/>
        <w:left w:val="none" w:sz="0" w:space="0" w:color="auto"/>
        <w:bottom w:val="none" w:sz="0" w:space="0" w:color="auto"/>
        <w:right w:val="none" w:sz="0" w:space="0" w:color="auto"/>
      </w:divBdr>
    </w:div>
    <w:div w:id="1673220744">
      <w:bodyDiv w:val="1"/>
      <w:marLeft w:val="0"/>
      <w:marRight w:val="0"/>
      <w:marTop w:val="0"/>
      <w:marBottom w:val="0"/>
      <w:divBdr>
        <w:top w:val="none" w:sz="0" w:space="0" w:color="auto"/>
        <w:left w:val="none" w:sz="0" w:space="0" w:color="auto"/>
        <w:bottom w:val="none" w:sz="0" w:space="0" w:color="auto"/>
        <w:right w:val="none" w:sz="0" w:space="0" w:color="auto"/>
      </w:divBdr>
    </w:div>
    <w:div w:id="1673339824">
      <w:bodyDiv w:val="1"/>
      <w:marLeft w:val="0"/>
      <w:marRight w:val="0"/>
      <w:marTop w:val="0"/>
      <w:marBottom w:val="0"/>
      <w:divBdr>
        <w:top w:val="none" w:sz="0" w:space="0" w:color="auto"/>
        <w:left w:val="none" w:sz="0" w:space="0" w:color="auto"/>
        <w:bottom w:val="none" w:sz="0" w:space="0" w:color="auto"/>
        <w:right w:val="none" w:sz="0" w:space="0" w:color="auto"/>
      </w:divBdr>
    </w:div>
    <w:div w:id="1673531722">
      <w:bodyDiv w:val="1"/>
      <w:marLeft w:val="0"/>
      <w:marRight w:val="0"/>
      <w:marTop w:val="0"/>
      <w:marBottom w:val="0"/>
      <w:divBdr>
        <w:top w:val="none" w:sz="0" w:space="0" w:color="auto"/>
        <w:left w:val="none" w:sz="0" w:space="0" w:color="auto"/>
        <w:bottom w:val="none" w:sz="0" w:space="0" w:color="auto"/>
        <w:right w:val="none" w:sz="0" w:space="0" w:color="auto"/>
      </w:divBdr>
    </w:div>
    <w:div w:id="1676415541">
      <w:bodyDiv w:val="1"/>
      <w:marLeft w:val="0"/>
      <w:marRight w:val="0"/>
      <w:marTop w:val="0"/>
      <w:marBottom w:val="0"/>
      <w:divBdr>
        <w:top w:val="none" w:sz="0" w:space="0" w:color="auto"/>
        <w:left w:val="none" w:sz="0" w:space="0" w:color="auto"/>
        <w:bottom w:val="none" w:sz="0" w:space="0" w:color="auto"/>
        <w:right w:val="none" w:sz="0" w:space="0" w:color="auto"/>
      </w:divBdr>
    </w:div>
    <w:div w:id="1677729082">
      <w:bodyDiv w:val="1"/>
      <w:marLeft w:val="0"/>
      <w:marRight w:val="0"/>
      <w:marTop w:val="0"/>
      <w:marBottom w:val="0"/>
      <w:divBdr>
        <w:top w:val="none" w:sz="0" w:space="0" w:color="auto"/>
        <w:left w:val="none" w:sz="0" w:space="0" w:color="auto"/>
        <w:bottom w:val="none" w:sz="0" w:space="0" w:color="auto"/>
        <w:right w:val="none" w:sz="0" w:space="0" w:color="auto"/>
      </w:divBdr>
    </w:div>
    <w:div w:id="1677731582">
      <w:bodyDiv w:val="1"/>
      <w:marLeft w:val="0"/>
      <w:marRight w:val="0"/>
      <w:marTop w:val="0"/>
      <w:marBottom w:val="0"/>
      <w:divBdr>
        <w:top w:val="none" w:sz="0" w:space="0" w:color="auto"/>
        <w:left w:val="none" w:sz="0" w:space="0" w:color="auto"/>
        <w:bottom w:val="none" w:sz="0" w:space="0" w:color="auto"/>
        <w:right w:val="none" w:sz="0" w:space="0" w:color="auto"/>
      </w:divBdr>
    </w:div>
    <w:div w:id="1678077616">
      <w:bodyDiv w:val="1"/>
      <w:marLeft w:val="0"/>
      <w:marRight w:val="0"/>
      <w:marTop w:val="0"/>
      <w:marBottom w:val="0"/>
      <w:divBdr>
        <w:top w:val="none" w:sz="0" w:space="0" w:color="auto"/>
        <w:left w:val="none" w:sz="0" w:space="0" w:color="auto"/>
        <w:bottom w:val="none" w:sz="0" w:space="0" w:color="auto"/>
        <w:right w:val="none" w:sz="0" w:space="0" w:color="auto"/>
      </w:divBdr>
    </w:div>
    <w:div w:id="1679425789">
      <w:bodyDiv w:val="1"/>
      <w:marLeft w:val="0"/>
      <w:marRight w:val="0"/>
      <w:marTop w:val="0"/>
      <w:marBottom w:val="0"/>
      <w:divBdr>
        <w:top w:val="none" w:sz="0" w:space="0" w:color="auto"/>
        <w:left w:val="none" w:sz="0" w:space="0" w:color="auto"/>
        <w:bottom w:val="none" w:sz="0" w:space="0" w:color="auto"/>
        <w:right w:val="none" w:sz="0" w:space="0" w:color="auto"/>
      </w:divBdr>
    </w:div>
    <w:div w:id="1679692211">
      <w:bodyDiv w:val="1"/>
      <w:marLeft w:val="0"/>
      <w:marRight w:val="0"/>
      <w:marTop w:val="0"/>
      <w:marBottom w:val="0"/>
      <w:divBdr>
        <w:top w:val="none" w:sz="0" w:space="0" w:color="auto"/>
        <w:left w:val="none" w:sz="0" w:space="0" w:color="auto"/>
        <w:bottom w:val="none" w:sz="0" w:space="0" w:color="auto"/>
        <w:right w:val="none" w:sz="0" w:space="0" w:color="auto"/>
      </w:divBdr>
    </w:div>
    <w:div w:id="1679697257">
      <w:bodyDiv w:val="1"/>
      <w:marLeft w:val="0"/>
      <w:marRight w:val="0"/>
      <w:marTop w:val="0"/>
      <w:marBottom w:val="0"/>
      <w:divBdr>
        <w:top w:val="none" w:sz="0" w:space="0" w:color="auto"/>
        <w:left w:val="none" w:sz="0" w:space="0" w:color="auto"/>
        <w:bottom w:val="none" w:sz="0" w:space="0" w:color="auto"/>
        <w:right w:val="none" w:sz="0" w:space="0" w:color="auto"/>
      </w:divBdr>
    </w:div>
    <w:div w:id="1680694709">
      <w:bodyDiv w:val="1"/>
      <w:marLeft w:val="0"/>
      <w:marRight w:val="0"/>
      <w:marTop w:val="0"/>
      <w:marBottom w:val="0"/>
      <w:divBdr>
        <w:top w:val="none" w:sz="0" w:space="0" w:color="auto"/>
        <w:left w:val="none" w:sz="0" w:space="0" w:color="auto"/>
        <w:bottom w:val="none" w:sz="0" w:space="0" w:color="auto"/>
        <w:right w:val="none" w:sz="0" w:space="0" w:color="auto"/>
      </w:divBdr>
    </w:div>
    <w:div w:id="1684472018">
      <w:bodyDiv w:val="1"/>
      <w:marLeft w:val="0"/>
      <w:marRight w:val="0"/>
      <w:marTop w:val="0"/>
      <w:marBottom w:val="0"/>
      <w:divBdr>
        <w:top w:val="none" w:sz="0" w:space="0" w:color="auto"/>
        <w:left w:val="none" w:sz="0" w:space="0" w:color="auto"/>
        <w:bottom w:val="none" w:sz="0" w:space="0" w:color="auto"/>
        <w:right w:val="none" w:sz="0" w:space="0" w:color="auto"/>
      </w:divBdr>
    </w:div>
    <w:div w:id="1684897623">
      <w:bodyDiv w:val="1"/>
      <w:marLeft w:val="0"/>
      <w:marRight w:val="0"/>
      <w:marTop w:val="0"/>
      <w:marBottom w:val="0"/>
      <w:divBdr>
        <w:top w:val="none" w:sz="0" w:space="0" w:color="auto"/>
        <w:left w:val="none" w:sz="0" w:space="0" w:color="auto"/>
        <w:bottom w:val="none" w:sz="0" w:space="0" w:color="auto"/>
        <w:right w:val="none" w:sz="0" w:space="0" w:color="auto"/>
      </w:divBdr>
    </w:div>
    <w:div w:id="1685663618">
      <w:bodyDiv w:val="1"/>
      <w:marLeft w:val="0"/>
      <w:marRight w:val="0"/>
      <w:marTop w:val="0"/>
      <w:marBottom w:val="0"/>
      <w:divBdr>
        <w:top w:val="none" w:sz="0" w:space="0" w:color="auto"/>
        <w:left w:val="none" w:sz="0" w:space="0" w:color="auto"/>
        <w:bottom w:val="none" w:sz="0" w:space="0" w:color="auto"/>
        <w:right w:val="none" w:sz="0" w:space="0" w:color="auto"/>
      </w:divBdr>
    </w:div>
    <w:div w:id="1685745671">
      <w:bodyDiv w:val="1"/>
      <w:marLeft w:val="0"/>
      <w:marRight w:val="0"/>
      <w:marTop w:val="0"/>
      <w:marBottom w:val="0"/>
      <w:divBdr>
        <w:top w:val="none" w:sz="0" w:space="0" w:color="auto"/>
        <w:left w:val="none" w:sz="0" w:space="0" w:color="auto"/>
        <w:bottom w:val="none" w:sz="0" w:space="0" w:color="auto"/>
        <w:right w:val="none" w:sz="0" w:space="0" w:color="auto"/>
      </w:divBdr>
    </w:div>
    <w:div w:id="1686663736">
      <w:bodyDiv w:val="1"/>
      <w:marLeft w:val="0"/>
      <w:marRight w:val="0"/>
      <w:marTop w:val="0"/>
      <w:marBottom w:val="0"/>
      <w:divBdr>
        <w:top w:val="none" w:sz="0" w:space="0" w:color="auto"/>
        <w:left w:val="none" w:sz="0" w:space="0" w:color="auto"/>
        <w:bottom w:val="none" w:sz="0" w:space="0" w:color="auto"/>
        <w:right w:val="none" w:sz="0" w:space="0" w:color="auto"/>
      </w:divBdr>
    </w:div>
    <w:div w:id="1686708295">
      <w:bodyDiv w:val="1"/>
      <w:marLeft w:val="0"/>
      <w:marRight w:val="0"/>
      <w:marTop w:val="0"/>
      <w:marBottom w:val="0"/>
      <w:divBdr>
        <w:top w:val="none" w:sz="0" w:space="0" w:color="auto"/>
        <w:left w:val="none" w:sz="0" w:space="0" w:color="auto"/>
        <w:bottom w:val="none" w:sz="0" w:space="0" w:color="auto"/>
        <w:right w:val="none" w:sz="0" w:space="0" w:color="auto"/>
      </w:divBdr>
    </w:div>
    <w:div w:id="1687172303">
      <w:bodyDiv w:val="1"/>
      <w:marLeft w:val="0"/>
      <w:marRight w:val="0"/>
      <w:marTop w:val="0"/>
      <w:marBottom w:val="0"/>
      <w:divBdr>
        <w:top w:val="none" w:sz="0" w:space="0" w:color="auto"/>
        <w:left w:val="none" w:sz="0" w:space="0" w:color="auto"/>
        <w:bottom w:val="none" w:sz="0" w:space="0" w:color="auto"/>
        <w:right w:val="none" w:sz="0" w:space="0" w:color="auto"/>
      </w:divBdr>
    </w:div>
    <w:div w:id="1687558617">
      <w:bodyDiv w:val="1"/>
      <w:marLeft w:val="0"/>
      <w:marRight w:val="0"/>
      <w:marTop w:val="0"/>
      <w:marBottom w:val="0"/>
      <w:divBdr>
        <w:top w:val="none" w:sz="0" w:space="0" w:color="auto"/>
        <w:left w:val="none" w:sz="0" w:space="0" w:color="auto"/>
        <w:bottom w:val="none" w:sz="0" w:space="0" w:color="auto"/>
        <w:right w:val="none" w:sz="0" w:space="0" w:color="auto"/>
      </w:divBdr>
    </w:div>
    <w:div w:id="1688211798">
      <w:bodyDiv w:val="1"/>
      <w:marLeft w:val="0"/>
      <w:marRight w:val="0"/>
      <w:marTop w:val="0"/>
      <w:marBottom w:val="0"/>
      <w:divBdr>
        <w:top w:val="none" w:sz="0" w:space="0" w:color="auto"/>
        <w:left w:val="none" w:sz="0" w:space="0" w:color="auto"/>
        <w:bottom w:val="none" w:sz="0" w:space="0" w:color="auto"/>
        <w:right w:val="none" w:sz="0" w:space="0" w:color="auto"/>
      </w:divBdr>
    </w:div>
    <w:div w:id="1688482287">
      <w:bodyDiv w:val="1"/>
      <w:marLeft w:val="0"/>
      <w:marRight w:val="0"/>
      <w:marTop w:val="0"/>
      <w:marBottom w:val="0"/>
      <w:divBdr>
        <w:top w:val="none" w:sz="0" w:space="0" w:color="auto"/>
        <w:left w:val="none" w:sz="0" w:space="0" w:color="auto"/>
        <w:bottom w:val="none" w:sz="0" w:space="0" w:color="auto"/>
        <w:right w:val="none" w:sz="0" w:space="0" w:color="auto"/>
      </w:divBdr>
    </w:div>
    <w:div w:id="1688559356">
      <w:bodyDiv w:val="1"/>
      <w:marLeft w:val="0"/>
      <w:marRight w:val="0"/>
      <w:marTop w:val="0"/>
      <w:marBottom w:val="0"/>
      <w:divBdr>
        <w:top w:val="none" w:sz="0" w:space="0" w:color="auto"/>
        <w:left w:val="none" w:sz="0" w:space="0" w:color="auto"/>
        <w:bottom w:val="none" w:sz="0" w:space="0" w:color="auto"/>
        <w:right w:val="none" w:sz="0" w:space="0" w:color="auto"/>
      </w:divBdr>
    </w:div>
    <w:div w:id="1690832412">
      <w:bodyDiv w:val="1"/>
      <w:marLeft w:val="0"/>
      <w:marRight w:val="0"/>
      <w:marTop w:val="0"/>
      <w:marBottom w:val="0"/>
      <w:divBdr>
        <w:top w:val="none" w:sz="0" w:space="0" w:color="auto"/>
        <w:left w:val="none" w:sz="0" w:space="0" w:color="auto"/>
        <w:bottom w:val="none" w:sz="0" w:space="0" w:color="auto"/>
        <w:right w:val="none" w:sz="0" w:space="0" w:color="auto"/>
      </w:divBdr>
    </w:div>
    <w:div w:id="1691178202">
      <w:bodyDiv w:val="1"/>
      <w:marLeft w:val="0"/>
      <w:marRight w:val="0"/>
      <w:marTop w:val="0"/>
      <w:marBottom w:val="0"/>
      <w:divBdr>
        <w:top w:val="none" w:sz="0" w:space="0" w:color="auto"/>
        <w:left w:val="none" w:sz="0" w:space="0" w:color="auto"/>
        <w:bottom w:val="none" w:sz="0" w:space="0" w:color="auto"/>
        <w:right w:val="none" w:sz="0" w:space="0" w:color="auto"/>
      </w:divBdr>
    </w:div>
    <w:div w:id="1692141112">
      <w:bodyDiv w:val="1"/>
      <w:marLeft w:val="0"/>
      <w:marRight w:val="0"/>
      <w:marTop w:val="0"/>
      <w:marBottom w:val="0"/>
      <w:divBdr>
        <w:top w:val="none" w:sz="0" w:space="0" w:color="auto"/>
        <w:left w:val="none" w:sz="0" w:space="0" w:color="auto"/>
        <w:bottom w:val="none" w:sz="0" w:space="0" w:color="auto"/>
        <w:right w:val="none" w:sz="0" w:space="0" w:color="auto"/>
      </w:divBdr>
    </w:div>
    <w:div w:id="1692222365">
      <w:bodyDiv w:val="1"/>
      <w:marLeft w:val="0"/>
      <w:marRight w:val="0"/>
      <w:marTop w:val="0"/>
      <w:marBottom w:val="0"/>
      <w:divBdr>
        <w:top w:val="none" w:sz="0" w:space="0" w:color="auto"/>
        <w:left w:val="none" w:sz="0" w:space="0" w:color="auto"/>
        <w:bottom w:val="none" w:sz="0" w:space="0" w:color="auto"/>
        <w:right w:val="none" w:sz="0" w:space="0" w:color="auto"/>
      </w:divBdr>
    </w:div>
    <w:div w:id="1693460541">
      <w:bodyDiv w:val="1"/>
      <w:marLeft w:val="0"/>
      <w:marRight w:val="0"/>
      <w:marTop w:val="0"/>
      <w:marBottom w:val="0"/>
      <w:divBdr>
        <w:top w:val="none" w:sz="0" w:space="0" w:color="auto"/>
        <w:left w:val="none" w:sz="0" w:space="0" w:color="auto"/>
        <w:bottom w:val="none" w:sz="0" w:space="0" w:color="auto"/>
        <w:right w:val="none" w:sz="0" w:space="0" w:color="auto"/>
      </w:divBdr>
    </w:div>
    <w:div w:id="1694189854">
      <w:bodyDiv w:val="1"/>
      <w:marLeft w:val="0"/>
      <w:marRight w:val="0"/>
      <w:marTop w:val="0"/>
      <w:marBottom w:val="0"/>
      <w:divBdr>
        <w:top w:val="none" w:sz="0" w:space="0" w:color="auto"/>
        <w:left w:val="none" w:sz="0" w:space="0" w:color="auto"/>
        <w:bottom w:val="none" w:sz="0" w:space="0" w:color="auto"/>
        <w:right w:val="none" w:sz="0" w:space="0" w:color="auto"/>
      </w:divBdr>
    </w:div>
    <w:div w:id="1694451919">
      <w:bodyDiv w:val="1"/>
      <w:marLeft w:val="0"/>
      <w:marRight w:val="0"/>
      <w:marTop w:val="0"/>
      <w:marBottom w:val="0"/>
      <w:divBdr>
        <w:top w:val="none" w:sz="0" w:space="0" w:color="auto"/>
        <w:left w:val="none" w:sz="0" w:space="0" w:color="auto"/>
        <w:bottom w:val="none" w:sz="0" w:space="0" w:color="auto"/>
        <w:right w:val="none" w:sz="0" w:space="0" w:color="auto"/>
      </w:divBdr>
    </w:div>
    <w:div w:id="1694576028">
      <w:bodyDiv w:val="1"/>
      <w:marLeft w:val="0"/>
      <w:marRight w:val="0"/>
      <w:marTop w:val="0"/>
      <w:marBottom w:val="0"/>
      <w:divBdr>
        <w:top w:val="none" w:sz="0" w:space="0" w:color="auto"/>
        <w:left w:val="none" w:sz="0" w:space="0" w:color="auto"/>
        <w:bottom w:val="none" w:sz="0" w:space="0" w:color="auto"/>
        <w:right w:val="none" w:sz="0" w:space="0" w:color="auto"/>
      </w:divBdr>
    </w:div>
    <w:div w:id="1694648014">
      <w:bodyDiv w:val="1"/>
      <w:marLeft w:val="0"/>
      <w:marRight w:val="0"/>
      <w:marTop w:val="0"/>
      <w:marBottom w:val="0"/>
      <w:divBdr>
        <w:top w:val="none" w:sz="0" w:space="0" w:color="auto"/>
        <w:left w:val="none" w:sz="0" w:space="0" w:color="auto"/>
        <w:bottom w:val="none" w:sz="0" w:space="0" w:color="auto"/>
        <w:right w:val="none" w:sz="0" w:space="0" w:color="auto"/>
      </w:divBdr>
    </w:div>
    <w:div w:id="1695035135">
      <w:bodyDiv w:val="1"/>
      <w:marLeft w:val="0"/>
      <w:marRight w:val="0"/>
      <w:marTop w:val="0"/>
      <w:marBottom w:val="0"/>
      <w:divBdr>
        <w:top w:val="none" w:sz="0" w:space="0" w:color="auto"/>
        <w:left w:val="none" w:sz="0" w:space="0" w:color="auto"/>
        <w:bottom w:val="none" w:sz="0" w:space="0" w:color="auto"/>
        <w:right w:val="none" w:sz="0" w:space="0" w:color="auto"/>
      </w:divBdr>
      <w:divsChild>
        <w:div w:id="1985037549">
          <w:marLeft w:val="0"/>
          <w:marRight w:val="0"/>
          <w:marTop w:val="0"/>
          <w:marBottom w:val="0"/>
          <w:divBdr>
            <w:top w:val="none" w:sz="0" w:space="0" w:color="auto"/>
            <w:left w:val="none" w:sz="0" w:space="0" w:color="auto"/>
            <w:bottom w:val="none" w:sz="0" w:space="0" w:color="auto"/>
            <w:right w:val="none" w:sz="0" w:space="0" w:color="auto"/>
          </w:divBdr>
        </w:div>
      </w:divsChild>
    </w:div>
    <w:div w:id="1695226857">
      <w:bodyDiv w:val="1"/>
      <w:marLeft w:val="0"/>
      <w:marRight w:val="0"/>
      <w:marTop w:val="0"/>
      <w:marBottom w:val="0"/>
      <w:divBdr>
        <w:top w:val="none" w:sz="0" w:space="0" w:color="auto"/>
        <w:left w:val="none" w:sz="0" w:space="0" w:color="auto"/>
        <w:bottom w:val="none" w:sz="0" w:space="0" w:color="auto"/>
        <w:right w:val="none" w:sz="0" w:space="0" w:color="auto"/>
      </w:divBdr>
    </w:div>
    <w:div w:id="1695619551">
      <w:bodyDiv w:val="1"/>
      <w:marLeft w:val="0"/>
      <w:marRight w:val="0"/>
      <w:marTop w:val="0"/>
      <w:marBottom w:val="0"/>
      <w:divBdr>
        <w:top w:val="none" w:sz="0" w:space="0" w:color="auto"/>
        <w:left w:val="none" w:sz="0" w:space="0" w:color="auto"/>
        <w:bottom w:val="none" w:sz="0" w:space="0" w:color="auto"/>
        <w:right w:val="none" w:sz="0" w:space="0" w:color="auto"/>
      </w:divBdr>
    </w:div>
    <w:div w:id="1696037810">
      <w:bodyDiv w:val="1"/>
      <w:marLeft w:val="0"/>
      <w:marRight w:val="0"/>
      <w:marTop w:val="0"/>
      <w:marBottom w:val="0"/>
      <w:divBdr>
        <w:top w:val="none" w:sz="0" w:space="0" w:color="auto"/>
        <w:left w:val="none" w:sz="0" w:space="0" w:color="auto"/>
        <w:bottom w:val="none" w:sz="0" w:space="0" w:color="auto"/>
        <w:right w:val="none" w:sz="0" w:space="0" w:color="auto"/>
      </w:divBdr>
    </w:div>
    <w:div w:id="1697190688">
      <w:bodyDiv w:val="1"/>
      <w:marLeft w:val="0"/>
      <w:marRight w:val="0"/>
      <w:marTop w:val="0"/>
      <w:marBottom w:val="0"/>
      <w:divBdr>
        <w:top w:val="none" w:sz="0" w:space="0" w:color="auto"/>
        <w:left w:val="none" w:sz="0" w:space="0" w:color="auto"/>
        <w:bottom w:val="none" w:sz="0" w:space="0" w:color="auto"/>
        <w:right w:val="none" w:sz="0" w:space="0" w:color="auto"/>
      </w:divBdr>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
    <w:div w:id="1697802831">
      <w:bodyDiv w:val="1"/>
      <w:marLeft w:val="0"/>
      <w:marRight w:val="0"/>
      <w:marTop w:val="0"/>
      <w:marBottom w:val="0"/>
      <w:divBdr>
        <w:top w:val="none" w:sz="0" w:space="0" w:color="auto"/>
        <w:left w:val="none" w:sz="0" w:space="0" w:color="auto"/>
        <w:bottom w:val="none" w:sz="0" w:space="0" w:color="auto"/>
        <w:right w:val="none" w:sz="0" w:space="0" w:color="auto"/>
      </w:divBdr>
    </w:div>
    <w:div w:id="1697996286">
      <w:bodyDiv w:val="1"/>
      <w:marLeft w:val="0"/>
      <w:marRight w:val="0"/>
      <w:marTop w:val="0"/>
      <w:marBottom w:val="0"/>
      <w:divBdr>
        <w:top w:val="none" w:sz="0" w:space="0" w:color="auto"/>
        <w:left w:val="none" w:sz="0" w:space="0" w:color="auto"/>
        <w:bottom w:val="none" w:sz="0" w:space="0" w:color="auto"/>
        <w:right w:val="none" w:sz="0" w:space="0" w:color="auto"/>
      </w:divBdr>
    </w:div>
    <w:div w:id="1698652539">
      <w:bodyDiv w:val="1"/>
      <w:marLeft w:val="0"/>
      <w:marRight w:val="0"/>
      <w:marTop w:val="0"/>
      <w:marBottom w:val="0"/>
      <w:divBdr>
        <w:top w:val="none" w:sz="0" w:space="0" w:color="auto"/>
        <w:left w:val="none" w:sz="0" w:space="0" w:color="auto"/>
        <w:bottom w:val="none" w:sz="0" w:space="0" w:color="auto"/>
        <w:right w:val="none" w:sz="0" w:space="0" w:color="auto"/>
      </w:divBdr>
    </w:div>
    <w:div w:id="1698967157">
      <w:bodyDiv w:val="1"/>
      <w:marLeft w:val="0"/>
      <w:marRight w:val="0"/>
      <w:marTop w:val="0"/>
      <w:marBottom w:val="0"/>
      <w:divBdr>
        <w:top w:val="none" w:sz="0" w:space="0" w:color="auto"/>
        <w:left w:val="none" w:sz="0" w:space="0" w:color="auto"/>
        <w:bottom w:val="none" w:sz="0" w:space="0" w:color="auto"/>
        <w:right w:val="none" w:sz="0" w:space="0" w:color="auto"/>
      </w:divBdr>
    </w:div>
    <w:div w:id="1700398939">
      <w:bodyDiv w:val="1"/>
      <w:marLeft w:val="0"/>
      <w:marRight w:val="0"/>
      <w:marTop w:val="0"/>
      <w:marBottom w:val="0"/>
      <w:divBdr>
        <w:top w:val="none" w:sz="0" w:space="0" w:color="auto"/>
        <w:left w:val="none" w:sz="0" w:space="0" w:color="auto"/>
        <w:bottom w:val="none" w:sz="0" w:space="0" w:color="auto"/>
        <w:right w:val="none" w:sz="0" w:space="0" w:color="auto"/>
      </w:divBdr>
    </w:div>
    <w:div w:id="1700626015">
      <w:bodyDiv w:val="1"/>
      <w:marLeft w:val="0"/>
      <w:marRight w:val="0"/>
      <w:marTop w:val="0"/>
      <w:marBottom w:val="0"/>
      <w:divBdr>
        <w:top w:val="none" w:sz="0" w:space="0" w:color="auto"/>
        <w:left w:val="none" w:sz="0" w:space="0" w:color="auto"/>
        <w:bottom w:val="none" w:sz="0" w:space="0" w:color="auto"/>
        <w:right w:val="none" w:sz="0" w:space="0" w:color="auto"/>
      </w:divBdr>
    </w:div>
    <w:div w:id="1700666572">
      <w:bodyDiv w:val="1"/>
      <w:marLeft w:val="0"/>
      <w:marRight w:val="0"/>
      <w:marTop w:val="0"/>
      <w:marBottom w:val="0"/>
      <w:divBdr>
        <w:top w:val="none" w:sz="0" w:space="0" w:color="auto"/>
        <w:left w:val="none" w:sz="0" w:space="0" w:color="auto"/>
        <w:bottom w:val="none" w:sz="0" w:space="0" w:color="auto"/>
        <w:right w:val="none" w:sz="0" w:space="0" w:color="auto"/>
      </w:divBdr>
    </w:div>
    <w:div w:id="1701203753">
      <w:bodyDiv w:val="1"/>
      <w:marLeft w:val="0"/>
      <w:marRight w:val="0"/>
      <w:marTop w:val="0"/>
      <w:marBottom w:val="0"/>
      <w:divBdr>
        <w:top w:val="none" w:sz="0" w:space="0" w:color="auto"/>
        <w:left w:val="none" w:sz="0" w:space="0" w:color="auto"/>
        <w:bottom w:val="none" w:sz="0" w:space="0" w:color="auto"/>
        <w:right w:val="none" w:sz="0" w:space="0" w:color="auto"/>
      </w:divBdr>
    </w:div>
    <w:div w:id="1701319005">
      <w:bodyDiv w:val="1"/>
      <w:marLeft w:val="0"/>
      <w:marRight w:val="0"/>
      <w:marTop w:val="0"/>
      <w:marBottom w:val="0"/>
      <w:divBdr>
        <w:top w:val="none" w:sz="0" w:space="0" w:color="auto"/>
        <w:left w:val="none" w:sz="0" w:space="0" w:color="auto"/>
        <w:bottom w:val="none" w:sz="0" w:space="0" w:color="auto"/>
        <w:right w:val="none" w:sz="0" w:space="0" w:color="auto"/>
      </w:divBdr>
    </w:div>
    <w:div w:id="1702316022">
      <w:bodyDiv w:val="1"/>
      <w:marLeft w:val="0"/>
      <w:marRight w:val="0"/>
      <w:marTop w:val="0"/>
      <w:marBottom w:val="0"/>
      <w:divBdr>
        <w:top w:val="none" w:sz="0" w:space="0" w:color="auto"/>
        <w:left w:val="none" w:sz="0" w:space="0" w:color="auto"/>
        <w:bottom w:val="none" w:sz="0" w:space="0" w:color="auto"/>
        <w:right w:val="none" w:sz="0" w:space="0" w:color="auto"/>
      </w:divBdr>
    </w:div>
    <w:div w:id="1704477903">
      <w:bodyDiv w:val="1"/>
      <w:marLeft w:val="0"/>
      <w:marRight w:val="0"/>
      <w:marTop w:val="0"/>
      <w:marBottom w:val="0"/>
      <w:divBdr>
        <w:top w:val="none" w:sz="0" w:space="0" w:color="auto"/>
        <w:left w:val="none" w:sz="0" w:space="0" w:color="auto"/>
        <w:bottom w:val="none" w:sz="0" w:space="0" w:color="auto"/>
        <w:right w:val="none" w:sz="0" w:space="0" w:color="auto"/>
      </w:divBdr>
    </w:div>
    <w:div w:id="1705205725">
      <w:bodyDiv w:val="1"/>
      <w:marLeft w:val="0"/>
      <w:marRight w:val="0"/>
      <w:marTop w:val="0"/>
      <w:marBottom w:val="0"/>
      <w:divBdr>
        <w:top w:val="none" w:sz="0" w:space="0" w:color="auto"/>
        <w:left w:val="none" w:sz="0" w:space="0" w:color="auto"/>
        <w:bottom w:val="none" w:sz="0" w:space="0" w:color="auto"/>
        <w:right w:val="none" w:sz="0" w:space="0" w:color="auto"/>
      </w:divBdr>
    </w:div>
    <w:div w:id="1705400356">
      <w:bodyDiv w:val="1"/>
      <w:marLeft w:val="0"/>
      <w:marRight w:val="0"/>
      <w:marTop w:val="0"/>
      <w:marBottom w:val="0"/>
      <w:divBdr>
        <w:top w:val="none" w:sz="0" w:space="0" w:color="auto"/>
        <w:left w:val="none" w:sz="0" w:space="0" w:color="auto"/>
        <w:bottom w:val="none" w:sz="0" w:space="0" w:color="auto"/>
        <w:right w:val="none" w:sz="0" w:space="0" w:color="auto"/>
      </w:divBdr>
    </w:div>
    <w:div w:id="1705866442">
      <w:bodyDiv w:val="1"/>
      <w:marLeft w:val="0"/>
      <w:marRight w:val="0"/>
      <w:marTop w:val="0"/>
      <w:marBottom w:val="0"/>
      <w:divBdr>
        <w:top w:val="none" w:sz="0" w:space="0" w:color="auto"/>
        <w:left w:val="none" w:sz="0" w:space="0" w:color="auto"/>
        <w:bottom w:val="none" w:sz="0" w:space="0" w:color="auto"/>
        <w:right w:val="none" w:sz="0" w:space="0" w:color="auto"/>
      </w:divBdr>
    </w:div>
    <w:div w:id="1706978850">
      <w:bodyDiv w:val="1"/>
      <w:marLeft w:val="0"/>
      <w:marRight w:val="0"/>
      <w:marTop w:val="0"/>
      <w:marBottom w:val="0"/>
      <w:divBdr>
        <w:top w:val="none" w:sz="0" w:space="0" w:color="auto"/>
        <w:left w:val="none" w:sz="0" w:space="0" w:color="auto"/>
        <w:bottom w:val="none" w:sz="0" w:space="0" w:color="auto"/>
        <w:right w:val="none" w:sz="0" w:space="0" w:color="auto"/>
      </w:divBdr>
    </w:div>
    <w:div w:id="1708212168">
      <w:bodyDiv w:val="1"/>
      <w:marLeft w:val="0"/>
      <w:marRight w:val="0"/>
      <w:marTop w:val="0"/>
      <w:marBottom w:val="0"/>
      <w:divBdr>
        <w:top w:val="none" w:sz="0" w:space="0" w:color="auto"/>
        <w:left w:val="none" w:sz="0" w:space="0" w:color="auto"/>
        <w:bottom w:val="none" w:sz="0" w:space="0" w:color="auto"/>
        <w:right w:val="none" w:sz="0" w:space="0" w:color="auto"/>
      </w:divBdr>
    </w:div>
    <w:div w:id="1712072420">
      <w:bodyDiv w:val="1"/>
      <w:marLeft w:val="0"/>
      <w:marRight w:val="0"/>
      <w:marTop w:val="0"/>
      <w:marBottom w:val="0"/>
      <w:divBdr>
        <w:top w:val="none" w:sz="0" w:space="0" w:color="auto"/>
        <w:left w:val="none" w:sz="0" w:space="0" w:color="auto"/>
        <w:bottom w:val="none" w:sz="0" w:space="0" w:color="auto"/>
        <w:right w:val="none" w:sz="0" w:space="0" w:color="auto"/>
      </w:divBdr>
    </w:div>
    <w:div w:id="1712536592">
      <w:bodyDiv w:val="1"/>
      <w:marLeft w:val="0"/>
      <w:marRight w:val="0"/>
      <w:marTop w:val="0"/>
      <w:marBottom w:val="0"/>
      <w:divBdr>
        <w:top w:val="none" w:sz="0" w:space="0" w:color="auto"/>
        <w:left w:val="none" w:sz="0" w:space="0" w:color="auto"/>
        <w:bottom w:val="none" w:sz="0" w:space="0" w:color="auto"/>
        <w:right w:val="none" w:sz="0" w:space="0" w:color="auto"/>
      </w:divBdr>
    </w:div>
    <w:div w:id="1713070540">
      <w:bodyDiv w:val="1"/>
      <w:marLeft w:val="0"/>
      <w:marRight w:val="0"/>
      <w:marTop w:val="0"/>
      <w:marBottom w:val="0"/>
      <w:divBdr>
        <w:top w:val="none" w:sz="0" w:space="0" w:color="auto"/>
        <w:left w:val="none" w:sz="0" w:space="0" w:color="auto"/>
        <w:bottom w:val="none" w:sz="0" w:space="0" w:color="auto"/>
        <w:right w:val="none" w:sz="0" w:space="0" w:color="auto"/>
      </w:divBdr>
    </w:div>
    <w:div w:id="1714191938">
      <w:bodyDiv w:val="1"/>
      <w:marLeft w:val="0"/>
      <w:marRight w:val="0"/>
      <w:marTop w:val="0"/>
      <w:marBottom w:val="0"/>
      <w:divBdr>
        <w:top w:val="none" w:sz="0" w:space="0" w:color="auto"/>
        <w:left w:val="none" w:sz="0" w:space="0" w:color="auto"/>
        <w:bottom w:val="none" w:sz="0" w:space="0" w:color="auto"/>
        <w:right w:val="none" w:sz="0" w:space="0" w:color="auto"/>
      </w:divBdr>
    </w:div>
    <w:div w:id="1715815194">
      <w:bodyDiv w:val="1"/>
      <w:marLeft w:val="0"/>
      <w:marRight w:val="0"/>
      <w:marTop w:val="0"/>
      <w:marBottom w:val="0"/>
      <w:divBdr>
        <w:top w:val="none" w:sz="0" w:space="0" w:color="auto"/>
        <w:left w:val="none" w:sz="0" w:space="0" w:color="auto"/>
        <w:bottom w:val="none" w:sz="0" w:space="0" w:color="auto"/>
        <w:right w:val="none" w:sz="0" w:space="0" w:color="auto"/>
      </w:divBdr>
    </w:div>
    <w:div w:id="1716194726">
      <w:bodyDiv w:val="1"/>
      <w:marLeft w:val="0"/>
      <w:marRight w:val="0"/>
      <w:marTop w:val="0"/>
      <w:marBottom w:val="0"/>
      <w:divBdr>
        <w:top w:val="none" w:sz="0" w:space="0" w:color="auto"/>
        <w:left w:val="none" w:sz="0" w:space="0" w:color="auto"/>
        <w:bottom w:val="none" w:sz="0" w:space="0" w:color="auto"/>
        <w:right w:val="none" w:sz="0" w:space="0" w:color="auto"/>
      </w:divBdr>
    </w:div>
    <w:div w:id="1718503572">
      <w:bodyDiv w:val="1"/>
      <w:marLeft w:val="0"/>
      <w:marRight w:val="0"/>
      <w:marTop w:val="0"/>
      <w:marBottom w:val="0"/>
      <w:divBdr>
        <w:top w:val="none" w:sz="0" w:space="0" w:color="auto"/>
        <w:left w:val="none" w:sz="0" w:space="0" w:color="auto"/>
        <w:bottom w:val="none" w:sz="0" w:space="0" w:color="auto"/>
        <w:right w:val="none" w:sz="0" w:space="0" w:color="auto"/>
      </w:divBdr>
    </w:div>
    <w:div w:id="1719010538">
      <w:bodyDiv w:val="1"/>
      <w:marLeft w:val="0"/>
      <w:marRight w:val="0"/>
      <w:marTop w:val="0"/>
      <w:marBottom w:val="0"/>
      <w:divBdr>
        <w:top w:val="none" w:sz="0" w:space="0" w:color="auto"/>
        <w:left w:val="none" w:sz="0" w:space="0" w:color="auto"/>
        <w:bottom w:val="none" w:sz="0" w:space="0" w:color="auto"/>
        <w:right w:val="none" w:sz="0" w:space="0" w:color="auto"/>
      </w:divBdr>
    </w:div>
    <w:div w:id="1720477794">
      <w:bodyDiv w:val="1"/>
      <w:marLeft w:val="0"/>
      <w:marRight w:val="0"/>
      <w:marTop w:val="0"/>
      <w:marBottom w:val="0"/>
      <w:divBdr>
        <w:top w:val="none" w:sz="0" w:space="0" w:color="auto"/>
        <w:left w:val="none" w:sz="0" w:space="0" w:color="auto"/>
        <w:bottom w:val="none" w:sz="0" w:space="0" w:color="auto"/>
        <w:right w:val="none" w:sz="0" w:space="0" w:color="auto"/>
      </w:divBdr>
    </w:div>
    <w:div w:id="1720662989">
      <w:bodyDiv w:val="1"/>
      <w:marLeft w:val="0"/>
      <w:marRight w:val="0"/>
      <w:marTop w:val="0"/>
      <w:marBottom w:val="0"/>
      <w:divBdr>
        <w:top w:val="none" w:sz="0" w:space="0" w:color="auto"/>
        <w:left w:val="none" w:sz="0" w:space="0" w:color="auto"/>
        <w:bottom w:val="none" w:sz="0" w:space="0" w:color="auto"/>
        <w:right w:val="none" w:sz="0" w:space="0" w:color="auto"/>
      </w:divBdr>
    </w:div>
    <w:div w:id="1720666218">
      <w:bodyDiv w:val="1"/>
      <w:marLeft w:val="0"/>
      <w:marRight w:val="0"/>
      <w:marTop w:val="0"/>
      <w:marBottom w:val="0"/>
      <w:divBdr>
        <w:top w:val="none" w:sz="0" w:space="0" w:color="auto"/>
        <w:left w:val="none" w:sz="0" w:space="0" w:color="auto"/>
        <w:bottom w:val="none" w:sz="0" w:space="0" w:color="auto"/>
        <w:right w:val="none" w:sz="0" w:space="0" w:color="auto"/>
      </w:divBdr>
    </w:div>
    <w:div w:id="1720979532">
      <w:bodyDiv w:val="1"/>
      <w:marLeft w:val="0"/>
      <w:marRight w:val="0"/>
      <w:marTop w:val="0"/>
      <w:marBottom w:val="0"/>
      <w:divBdr>
        <w:top w:val="none" w:sz="0" w:space="0" w:color="auto"/>
        <w:left w:val="none" w:sz="0" w:space="0" w:color="auto"/>
        <w:bottom w:val="none" w:sz="0" w:space="0" w:color="auto"/>
        <w:right w:val="none" w:sz="0" w:space="0" w:color="auto"/>
      </w:divBdr>
    </w:div>
    <w:div w:id="1723215323">
      <w:bodyDiv w:val="1"/>
      <w:marLeft w:val="0"/>
      <w:marRight w:val="0"/>
      <w:marTop w:val="0"/>
      <w:marBottom w:val="0"/>
      <w:divBdr>
        <w:top w:val="none" w:sz="0" w:space="0" w:color="auto"/>
        <w:left w:val="none" w:sz="0" w:space="0" w:color="auto"/>
        <w:bottom w:val="none" w:sz="0" w:space="0" w:color="auto"/>
        <w:right w:val="none" w:sz="0" w:space="0" w:color="auto"/>
      </w:divBdr>
    </w:div>
    <w:div w:id="1724521059">
      <w:bodyDiv w:val="1"/>
      <w:marLeft w:val="0"/>
      <w:marRight w:val="0"/>
      <w:marTop w:val="0"/>
      <w:marBottom w:val="0"/>
      <w:divBdr>
        <w:top w:val="none" w:sz="0" w:space="0" w:color="auto"/>
        <w:left w:val="none" w:sz="0" w:space="0" w:color="auto"/>
        <w:bottom w:val="none" w:sz="0" w:space="0" w:color="auto"/>
        <w:right w:val="none" w:sz="0" w:space="0" w:color="auto"/>
      </w:divBdr>
    </w:div>
    <w:div w:id="1725519612">
      <w:bodyDiv w:val="1"/>
      <w:marLeft w:val="0"/>
      <w:marRight w:val="0"/>
      <w:marTop w:val="0"/>
      <w:marBottom w:val="0"/>
      <w:divBdr>
        <w:top w:val="none" w:sz="0" w:space="0" w:color="auto"/>
        <w:left w:val="none" w:sz="0" w:space="0" w:color="auto"/>
        <w:bottom w:val="none" w:sz="0" w:space="0" w:color="auto"/>
        <w:right w:val="none" w:sz="0" w:space="0" w:color="auto"/>
      </w:divBdr>
    </w:div>
    <w:div w:id="1725979855">
      <w:bodyDiv w:val="1"/>
      <w:marLeft w:val="0"/>
      <w:marRight w:val="0"/>
      <w:marTop w:val="0"/>
      <w:marBottom w:val="0"/>
      <w:divBdr>
        <w:top w:val="none" w:sz="0" w:space="0" w:color="auto"/>
        <w:left w:val="none" w:sz="0" w:space="0" w:color="auto"/>
        <w:bottom w:val="none" w:sz="0" w:space="0" w:color="auto"/>
        <w:right w:val="none" w:sz="0" w:space="0" w:color="auto"/>
      </w:divBdr>
    </w:div>
    <w:div w:id="1725987360">
      <w:bodyDiv w:val="1"/>
      <w:marLeft w:val="0"/>
      <w:marRight w:val="0"/>
      <w:marTop w:val="0"/>
      <w:marBottom w:val="0"/>
      <w:divBdr>
        <w:top w:val="none" w:sz="0" w:space="0" w:color="auto"/>
        <w:left w:val="none" w:sz="0" w:space="0" w:color="auto"/>
        <w:bottom w:val="none" w:sz="0" w:space="0" w:color="auto"/>
        <w:right w:val="none" w:sz="0" w:space="0" w:color="auto"/>
      </w:divBdr>
    </w:div>
    <w:div w:id="1726024745">
      <w:bodyDiv w:val="1"/>
      <w:marLeft w:val="0"/>
      <w:marRight w:val="0"/>
      <w:marTop w:val="0"/>
      <w:marBottom w:val="0"/>
      <w:divBdr>
        <w:top w:val="none" w:sz="0" w:space="0" w:color="auto"/>
        <w:left w:val="none" w:sz="0" w:space="0" w:color="auto"/>
        <w:bottom w:val="none" w:sz="0" w:space="0" w:color="auto"/>
        <w:right w:val="none" w:sz="0" w:space="0" w:color="auto"/>
      </w:divBdr>
    </w:div>
    <w:div w:id="1726100732">
      <w:bodyDiv w:val="1"/>
      <w:marLeft w:val="0"/>
      <w:marRight w:val="0"/>
      <w:marTop w:val="0"/>
      <w:marBottom w:val="0"/>
      <w:divBdr>
        <w:top w:val="none" w:sz="0" w:space="0" w:color="auto"/>
        <w:left w:val="none" w:sz="0" w:space="0" w:color="auto"/>
        <w:bottom w:val="none" w:sz="0" w:space="0" w:color="auto"/>
        <w:right w:val="none" w:sz="0" w:space="0" w:color="auto"/>
      </w:divBdr>
    </w:div>
    <w:div w:id="1726486848">
      <w:bodyDiv w:val="1"/>
      <w:marLeft w:val="0"/>
      <w:marRight w:val="0"/>
      <w:marTop w:val="0"/>
      <w:marBottom w:val="0"/>
      <w:divBdr>
        <w:top w:val="none" w:sz="0" w:space="0" w:color="auto"/>
        <w:left w:val="none" w:sz="0" w:space="0" w:color="auto"/>
        <w:bottom w:val="none" w:sz="0" w:space="0" w:color="auto"/>
        <w:right w:val="none" w:sz="0" w:space="0" w:color="auto"/>
      </w:divBdr>
    </w:div>
    <w:div w:id="1727683371">
      <w:bodyDiv w:val="1"/>
      <w:marLeft w:val="0"/>
      <w:marRight w:val="0"/>
      <w:marTop w:val="0"/>
      <w:marBottom w:val="0"/>
      <w:divBdr>
        <w:top w:val="none" w:sz="0" w:space="0" w:color="auto"/>
        <w:left w:val="none" w:sz="0" w:space="0" w:color="auto"/>
        <w:bottom w:val="none" w:sz="0" w:space="0" w:color="auto"/>
        <w:right w:val="none" w:sz="0" w:space="0" w:color="auto"/>
      </w:divBdr>
    </w:div>
    <w:div w:id="1727945939">
      <w:bodyDiv w:val="1"/>
      <w:marLeft w:val="0"/>
      <w:marRight w:val="0"/>
      <w:marTop w:val="0"/>
      <w:marBottom w:val="0"/>
      <w:divBdr>
        <w:top w:val="none" w:sz="0" w:space="0" w:color="auto"/>
        <w:left w:val="none" w:sz="0" w:space="0" w:color="auto"/>
        <w:bottom w:val="none" w:sz="0" w:space="0" w:color="auto"/>
        <w:right w:val="none" w:sz="0" w:space="0" w:color="auto"/>
      </w:divBdr>
    </w:div>
    <w:div w:id="1728534448">
      <w:bodyDiv w:val="1"/>
      <w:marLeft w:val="0"/>
      <w:marRight w:val="0"/>
      <w:marTop w:val="0"/>
      <w:marBottom w:val="0"/>
      <w:divBdr>
        <w:top w:val="none" w:sz="0" w:space="0" w:color="auto"/>
        <w:left w:val="none" w:sz="0" w:space="0" w:color="auto"/>
        <w:bottom w:val="none" w:sz="0" w:space="0" w:color="auto"/>
        <w:right w:val="none" w:sz="0" w:space="0" w:color="auto"/>
      </w:divBdr>
    </w:div>
    <w:div w:id="1729692222">
      <w:bodyDiv w:val="1"/>
      <w:marLeft w:val="0"/>
      <w:marRight w:val="0"/>
      <w:marTop w:val="0"/>
      <w:marBottom w:val="0"/>
      <w:divBdr>
        <w:top w:val="none" w:sz="0" w:space="0" w:color="auto"/>
        <w:left w:val="none" w:sz="0" w:space="0" w:color="auto"/>
        <w:bottom w:val="none" w:sz="0" w:space="0" w:color="auto"/>
        <w:right w:val="none" w:sz="0" w:space="0" w:color="auto"/>
      </w:divBdr>
    </w:div>
    <w:div w:id="1729844019">
      <w:bodyDiv w:val="1"/>
      <w:marLeft w:val="0"/>
      <w:marRight w:val="0"/>
      <w:marTop w:val="0"/>
      <w:marBottom w:val="0"/>
      <w:divBdr>
        <w:top w:val="none" w:sz="0" w:space="0" w:color="auto"/>
        <w:left w:val="none" w:sz="0" w:space="0" w:color="auto"/>
        <w:bottom w:val="none" w:sz="0" w:space="0" w:color="auto"/>
        <w:right w:val="none" w:sz="0" w:space="0" w:color="auto"/>
      </w:divBdr>
    </w:div>
    <w:div w:id="1730376995">
      <w:bodyDiv w:val="1"/>
      <w:marLeft w:val="0"/>
      <w:marRight w:val="0"/>
      <w:marTop w:val="0"/>
      <w:marBottom w:val="0"/>
      <w:divBdr>
        <w:top w:val="none" w:sz="0" w:space="0" w:color="auto"/>
        <w:left w:val="none" w:sz="0" w:space="0" w:color="auto"/>
        <w:bottom w:val="none" w:sz="0" w:space="0" w:color="auto"/>
        <w:right w:val="none" w:sz="0" w:space="0" w:color="auto"/>
      </w:divBdr>
    </w:div>
    <w:div w:id="1732849084">
      <w:bodyDiv w:val="1"/>
      <w:marLeft w:val="0"/>
      <w:marRight w:val="0"/>
      <w:marTop w:val="0"/>
      <w:marBottom w:val="0"/>
      <w:divBdr>
        <w:top w:val="none" w:sz="0" w:space="0" w:color="auto"/>
        <w:left w:val="none" w:sz="0" w:space="0" w:color="auto"/>
        <w:bottom w:val="none" w:sz="0" w:space="0" w:color="auto"/>
        <w:right w:val="none" w:sz="0" w:space="0" w:color="auto"/>
      </w:divBdr>
    </w:div>
    <w:div w:id="1733193280">
      <w:bodyDiv w:val="1"/>
      <w:marLeft w:val="0"/>
      <w:marRight w:val="0"/>
      <w:marTop w:val="0"/>
      <w:marBottom w:val="0"/>
      <w:divBdr>
        <w:top w:val="none" w:sz="0" w:space="0" w:color="auto"/>
        <w:left w:val="none" w:sz="0" w:space="0" w:color="auto"/>
        <w:bottom w:val="none" w:sz="0" w:space="0" w:color="auto"/>
        <w:right w:val="none" w:sz="0" w:space="0" w:color="auto"/>
      </w:divBdr>
    </w:div>
    <w:div w:id="1733237479">
      <w:bodyDiv w:val="1"/>
      <w:marLeft w:val="0"/>
      <w:marRight w:val="0"/>
      <w:marTop w:val="0"/>
      <w:marBottom w:val="0"/>
      <w:divBdr>
        <w:top w:val="none" w:sz="0" w:space="0" w:color="auto"/>
        <w:left w:val="none" w:sz="0" w:space="0" w:color="auto"/>
        <w:bottom w:val="none" w:sz="0" w:space="0" w:color="auto"/>
        <w:right w:val="none" w:sz="0" w:space="0" w:color="auto"/>
      </w:divBdr>
    </w:div>
    <w:div w:id="1734502101">
      <w:bodyDiv w:val="1"/>
      <w:marLeft w:val="0"/>
      <w:marRight w:val="0"/>
      <w:marTop w:val="0"/>
      <w:marBottom w:val="0"/>
      <w:divBdr>
        <w:top w:val="none" w:sz="0" w:space="0" w:color="auto"/>
        <w:left w:val="none" w:sz="0" w:space="0" w:color="auto"/>
        <w:bottom w:val="none" w:sz="0" w:space="0" w:color="auto"/>
        <w:right w:val="none" w:sz="0" w:space="0" w:color="auto"/>
      </w:divBdr>
    </w:div>
    <w:div w:id="1735616635">
      <w:bodyDiv w:val="1"/>
      <w:marLeft w:val="0"/>
      <w:marRight w:val="0"/>
      <w:marTop w:val="0"/>
      <w:marBottom w:val="0"/>
      <w:divBdr>
        <w:top w:val="none" w:sz="0" w:space="0" w:color="auto"/>
        <w:left w:val="none" w:sz="0" w:space="0" w:color="auto"/>
        <w:bottom w:val="none" w:sz="0" w:space="0" w:color="auto"/>
        <w:right w:val="none" w:sz="0" w:space="0" w:color="auto"/>
      </w:divBdr>
    </w:div>
    <w:div w:id="1737051972">
      <w:bodyDiv w:val="1"/>
      <w:marLeft w:val="0"/>
      <w:marRight w:val="0"/>
      <w:marTop w:val="0"/>
      <w:marBottom w:val="0"/>
      <w:divBdr>
        <w:top w:val="none" w:sz="0" w:space="0" w:color="auto"/>
        <w:left w:val="none" w:sz="0" w:space="0" w:color="auto"/>
        <w:bottom w:val="none" w:sz="0" w:space="0" w:color="auto"/>
        <w:right w:val="none" w:sz="0" w:space="0" w:color="auto"/>
      </w:divBdr>
    </w:div>
    <w:div w:id="1738283731">
      <w:bodyDiv w:val="1"/>
      <w:marLeft w:val="0"/>
      <w:marRight w:val="0"/>
      <w:marTop w:val="0"/>
      <w:marBottom w:val="0"/>
      <w:divBdr>
        <w:top w:val="none" w:sz="0" w:space="0" w:color="auto"/>
        <w:left w:val="none" w:sz="0" w:space="0" w:color="auto"/>
        <w:bottom w:val="none" w:sz="0" w:space="0" w:color="auto"/>
        <w:right w:val="none" w:sz="0" w:space="0" w:color="auto"/>
      </w:divBdr>
    </w:div>
    <w:div w:id="1739591517">
      <w:bodyDiv w:val="1"/>
      <w:marLeft w:val="0"/>
      <w:marRight w:val="0"/>
      <w:marTop w:val="0"/>
      <w:marBottom w:val="0"/>
      <w:divBdr>
        <w:top w:val="none" w:sz="0" w:space="0" w:color="auto"/>
        <w:left w:val="none" w:sz="0" w:space="0" w:color="auto"/>
        <w:bottom w:val="none" w:sz="0" w:space="0" w:color="auto"/>
        <w:right w:val="none" w:sz="0" w:space="0" w:color="auto"/>
      </w:divBdr>
    </w:div>
    <w:div w:id="1739664897">
      <w:bodyDiv w:val="1"/>
      <w:marLeft w:val="0"/>
      <w:marRight w:val="0"/>
      <w:marTop w:val="0"/>
      <w:marBottom w:val="0"/>
      <w:divBdr>
        <w:top w:val="none" w:sz="0" w:space="0" w:color="auto"/>
        <w:left w:val="none" w:sz="0" w:space="0" w:color="auto"/>
        <w:bottom w:val="none" w:sz="0" w:space="0" w:color="auto"/>
        <w:right w:val="none" w:sz="0" w:space="0" w:color="auto"/>
      </w:divBdr>
    </w:div>
    <w:div w:id="1739741281">
      <w:bodyDiv w:val="1"/>
      <w:marLeft w:val="0"/>
      <w:marRight w:val="0"/>
      <w:marTop w:val="0"/>
      <w:marBottom w:val="0"/>
      <w:divBdr>
        <w:top w:val="none" w:sz="0" w:space="0" w:color="auto"/>
        <w:left w:val="none" w:sz="0" w:space="0" w:color="auto"/>
        <w:bottom w:val="none" w:sz="0" w:space="0" w:color="auto"/>
        <w:right w:val="none" w:sz="0" w:space="0" w:color="auto"/>
      </w:divBdr>
    </w:div>
    <w:div w:id="1739748992">
      <w:bodyDiv w:val="1"/>
      <w:marLeft w:val="0"/>
      <w:marRight w:val="0"/>
      <w:marTop w:val="0"/>
      <w:marBottom w:val="0"/>
      <w:divBdr>
        <w:top w:val="none" w:sz="0" w:space="0" w:color="auto"/>
        <w:left w:val="none" w:sz="0" w:space="0" w:color="auto"/>
        <w:bottom w:val="none" w:sz="0" w:space="0" w:color="auto"/>
        <w:right w:val="none" w:sz="0" w:space="0" w:color="auto"/>
      </w:divBdr>
    </w:div>
    <w:div w:id="1741443153">
      <w:bodyDiv w:val="1"/>
      <w:marLeft w:val="0"/>
      <w:marRight w:val="0"/>
      <w:marTop w:val="0"/>
      <w:marBottom w:val="0"/>
      <w:divBdr>
        <w:top w:val="none" w:sz="0" w:space="0" w:color="auto"/>
        <w:left w:val="none" w:sz="0" w:space="0" w:color="auto"/>
        <w:bottom w:val="none" w:sz="0" w:space="0" w:color="auto"/>
        <w:right w:val="none" w:sz="0" w:space="0" w:color="auto"/>
      </w:divBdr>
    </w:div>
    <w:div w:id="1741711273">
      <w:bodyDiv w:val="1"/>
      <w:marLeft w:val="0"/>
      <w:marRight w:val="0"/>
      <w:marTop w:val="0"/>
      <w:marBottom w:val="0"/>
      <w:divBdr>
        <w:top w:val="none" w:sz="0" w:space="0" w:color="auto"/>
        <w:left w:val="none" w:sz="0" w:space="0" w:color="auto"/>
        <w:bottom w:val="none" w:sz="0" w:space="0" w:color="auto"/>
        <w:right w:val="none" w:sz="0" w:space="0" w:color="auto"/>
      </w:divBdr>
    </w:div>
    <w:div w:id="1742292873">
      <w:bodyDiv w:val="1"/>
      <w:marLeft w:val="0"/>
      <w:marRight w:val="0"/>
      <w:marTop w:val="0"/>
      <w:marBottom w:val="0"/>
      <w:divBdr>
        <w:top w:val="none" w:sz="0" w:space="0" w:color="auto"/>
        <w:left w:val="none" w:sz="0" w:space="0" w:color="auto"/>
        <w:bottom w:val="none" w:sz="0" w:space="0" w:color="auto"/>
        <w:right w:val="none" w:sz="0" w:space="0" w:color="auto"/>
      </w:divBdr>
    </w:div>
    <w:div w:id="1742674080">
      <w:bodyDiv w:val="1"/>
      <w:marLeft w:val="0"/>
      <w:marRight w:val="0"/>
      <w:marTop w:val="0"/>
      <w:marBottom w:val="0"/>
      <w:divBdr>
        <w:top w:val="none" w:sz="0" w:space="0" w:color="auto"/>
        <w:left w:val="none" w:sz="0" w:space="0" w:color="auto"/>
        <w:bottom w:val="none" w:sz="0" w:space="0" w:color="auto"/>
        <w:right w:val="none" w:sz="0" w:space="0" w:color="auto"/>
      </w:divBdr>
    </w:div>
    <w:div w:id="1744521224">
      <w:bodyDiv w:val="1"/>
      <w:marLeft w:val="0"/>
      <w:marRight w:val="0"/>
      <w:marTop w:val="0"/>
      <w:marBottom w:val="0"/>
      <w:divBdr>
        <w:top w:val="none" w:sz="0" w:space="0" w:color="auto"/>
        <w:left w:val="none" w:sz="0" w:space="0" w:color="auto"/>
        <w:bottom w:val="none" w:sz="0" w:space="0" w:color="auto"/>
        <w:right w:val="none" w:sz="0" w:space="0" w:color="auto"/>
      </w:divBdr>
    </w:div>
    <w:div w:id="1744987175">
      <w:bodyDiv w:val="1"/>
      <w:marLeft w:val="0"/>
      <w:marRight w:val="0"/>
      <w:marTop w:val="0"/>
      <w:marBottom w:val="0"/>
      <w:divBdr>
        <w:top w:val="none" w:sz="0" w:space="0" w:color="auto"/>
        <w:left w:val="none" w:sz="0" w:space="0" w:color="auto"/>
        <w:bottom w:val="none" w:sz="0" w:space="0" w:color="auto"/>
        <w:right w:val="none" w:sz="0" w:space="0" w:color="auto"/>
      </w:divBdr>
    </w:div>
    <w:div w:id="1745255668">
      <w:bodyDiv w:val="1"/>
      <w:marLeft w:val="0"/>
      <w:marRight w:val="0"/>
      <w:marTop w:val="0"/>
      <w:marBottom w:val="0"/>
      <w:divBdr>
        <w:top w:val="none" w:sz="0" w:space="0" w:color="auto"/>
        <w:left w:val="none" w:sz="0" w:space="0" w:color="auto"/>
        <w:bottom w:val="none" w:sz="0" w:space="0" w:color="auto"/>
        <w:right w:val="none" w:sz="0" w:space="0" w:color="auto"/>
      </w:divBdr>
    </w:div>
    <w:div w:id="1745570704">
      <w:bodyDiv w:val="1"/>
      <w:marLeft w:val="0"/>
      <w:marRight w:val="0"/>
      <w:marTop w:val="0"/>
      <w:marBottom w:val="0"/>
      <w:divBdr>
        <w:top w:val="none" w:sz="0" w:space="0" w:color="auto"/>
        <w:left w:val="none" w:sz="0" w:space="0" w:color="auto"/>
        <w:bottom w:val="none" w:sz="0" w:space="0" w:color="auto"/>
        <w:right w:val="none" w:sz="0" w:space="0" w:color="auto"/>
      </w:divBdr>
    </w:div>
    <w:div w:id="1747604880">
      <w:bodyDiv w:val="1"/>
      <w:marLeft w:val="0"/>
      <w:marRight w:val="0"/>
      <w:marTop w:val="0"/>
      <w:marBottom w:val="0"/>
      <w:divBdr>
        <w:top w:val="none" w:sz="0" w:space="0" w:color="auto"/>
        <w:left w:val="none" w:sz="0" w:space="0" w:color="auto"/>
        <w:bottom w:val="none" w:sz="0" w:space="0" w:color="auto"/>
        <w:right w:val="none" w:sz="0" w:space="0" w:color="auto"/>
      </w:divBdr>
    </w:div>
    <w:div w:id="1748069590">
      <w:bodyDiv w:val="1"/>
      <w:marLeft w:val="0"/>
      <w:marRight w:val="0"/>
      <w:marTop w:val="0"/>
      <w:marBottom w:val="0"/>
      <w:divBdr>
        <w:top w:val="none" w:sz="0" w:space="0" w:color="auto"/>
        <w:left w:val="none" w:sz="0" w:space="0" w:color="auto"/>
        <w:bottom w:val="none" w:sz="0" w:space="0" w:color="auto"/>
        <w:right w:val="none" w:sz="0" w:space="0" w:color="auto"/>
      </w:divBdr>
    </w:div>
    <w:div w:id="1748385003">
      <w:bodyDiv w:val="1"/>
      <w:marLeft w:val="0"/>
      <w:marRight w:val="0"/>
      <w:marTop w:val="0"/>
      <w:marBottom w:val="0"/>
      <w:divBdr>
        <w:top w:val="none" w:sz="0" w:space="0" w:color="auto"/>
        <w:left w:val="none" w:sz="0" w:space="0" w:color="auto"/>
        <w:bottom w:val="none" w:sz="0" w:space="0" w:color="auto"/>
        <w:right w:val="none" w:sz="0" w:space="0" w:color="auto"/>
      </w:divBdr>
    </w:div>
    <w:div w:id="1749040305">
      <w:bodyDiv w:val="1"/>
      <w:marLeft w:val="0"/>
      <w:marRight w:val="0"/>
      <w:marTop w:val="0"/>
      <w:marBottom w:val="0"/>
      <w:divBdr>
        <w:top w:val="none" w:sz="0" w:space="0" w:color="auto"/>
        <w:left w:val="none" w:sz="0" w:space="0" w:color="auto"/>
        <w:bottom w:val="none" w:sz="0" w:space="0" w:color="auto"/>
        <w:right w:val="none" w:sz="0" w:space="0" w:color="auto"/>
      </w:divBdr>
    </w:div>
    <w:div w:id="1749107180">
      <w:bodyDiv w:val="1"/>
      <w:marLeft w:val="0"/>
      <w:marRight w:val="0"/>
      <w:marTop w:val="0"/>
      <w:marBottom w:val="0"/>
      <w:divBdr>
        <w:top w:val="none" w:sz="0" w:space="0" w:color="auto"/>
        <w:left w:val="none" w:sz="0" w:space="0" w:color="auto"/>
        <w:bottom w:val="none" w:sz="0" w:space="0" w:color="auto"/>
        <w:right w:val="none" w:sz="0" w:space="0" w:color="auto"/>
      </w:divBdr>
    </w:div>
    <w:div w:id="1749112234">
      <w:bodyDiv w:val="1"/>
      <w:marLeft w:val="0"/>
      <w:marRight w:val="0"/>
      <w:marTop w:val="0"/>
      <w:marBottom w:val="0"/>
      <w:divBdr>
        <w:top w:val="none" w:sz="0" w:space="0" w:color="auto"/>
        <w:left w:val="none" w:sz="0" w:space="0" w:color="auto"/>
        <w:bottom w:val="none" w:sz="0" w:space="0" w:color="auto"/>
        <w:right w:val="none" w:sz="0" w:space="0" w:color="auto"/>
      </w:divBdr>
    </w:div>
    <w:div w:id="1749231994">
      <w:bodyDiv w:val="1"/>
      <w:marLeft w:val="0"/>
      <w:marRight w:val="0"/>
      <w:marTop w:val="0"/>
      <w:marBottom w:val="0"/>
      <w:divBdr>
        <w:top w:val="none" w:sz="0" w:space="0" w:color="auto"/>
        <w:left w:val="none" w:sz="0" w:space="0" w:color="auto"/>
        <w:bottom w:val="none" w:sz="0" w:space="0" w:color="auto"/>
        <w:right w:val="none" w:sz="0" w:space="0" w:color="auto"/>
      </w:divBdr>
    </w:div>
    <w:div w:id="1749498640">
      <w:bodyDiv w:val="1"/>
      <w:marLeft w:val="0"/>
      <w:marRight w:val="0"/>
      <w:marTop w:val="0"/>
      <w:marBottom w:val="0"/>
      <w:divBdr>
        <w:top w:val="none" w:sz="0" w:space="0" w:color="auto"/>
        <w:left w:val="none" w:sz="0" w:space="0" w:color="auto"/>
        <w:bottom w:val="none" w:sz="0" w:space="0" w:color="auto"/>
        <w:right w:val="none" w:sz="0" w:space="0" w:color="auto"/>
      </w:divBdr>
    </w:div>
    <w:div w:id="1750274649">
      <w:bodyDiv w:val="1"/>
      <w:marLeft w:val="0"/>
      <w:marRight w:val="0"/>
      <w:marTop w:val="0"/>
      <w:marBottom w:val="0"/>
      <w:divBdr>
        <w:top w:val="none" w:sz="0" w:space="0" w:color="auto"/>
        <w:left w:val="none" w:sz="0" w:space="0" w:color="auto"/>
        <w:bottom w:val="none" w:sz="0" w:space="0" w:color="auto"/>
        <w:right w:val="none" w:sz="0" w:space="0" w:color="auto"/>
      </w:divBdr>
    </w:div>
    <w:div w:id="1752044164">
      <w:bodyDiv w:val="1"/>
      <w:marLeft w:val="0"/>
      <w:marRight w:val="0"/>
      <w:marTop w:val="0"/>
      <w:marBottom w:val="0"/>
      <w:divBdr>
        <w:top w:val="none" w:sz="0" w:space="0" w:color="auto"/>
        <w:left w:val="none" w:sz="0" w:space="0" w:color="auto"/>
        <w:bottom w:val="none" w:sz="0" w:space="0" w:color="auto"/>
        <w:right w:val="none" w:sz="0" w:space="0" w:color="auto"/>
      </w:divBdr>
    </w:div>
    <w:div w:id="1752114871">
      <w:bodyDiv w:val="1"/>
      <w:marLeft w:val="0"/>
      <w:marRight w:val="0"/>
      <w:marTop w:val="0"/>
      <w:marBottom w:val="0"/>
      <w:divBdr>
        <w:top w:val="none" w:sz="0" w:space="0" w:color="auto"/>
        <w:left w:val="none" w:sz="0" w:space="0" w:color="auto"/>
        <w:bottom w:val="none" w:sz="0" w:space="0" w:color="auto"/>
        <w:right w:val="none" w:sz="0" w:space="0" w:color="auto"/>
      </w:divBdr>
    </w:div>
    <w:div w:id="1752391664">
      <w:bodyDiv w:val="1"/>
      <w:marLeft w:val="0"/>
      <w:marRight w:val="0"/>
      <w:marTop w:val="0"/>
      <w:marBottom w:val="0"/>
      <w:divBdr>
        <w:top w:val="none" w:sz="0" w:space="0" w:color="auto"/>
        <w:left w:val="none" w:sz="0" w:space="0" w:color="auto"/>
        <w:bottom w:val="none" w:sz="0" w:space="0" w:color="auto"/>
        <w:right w:val="none" w:sz="0" w:space="0" w:color="auto"/>
      </w:divBdr>
    </w:div>
    <w:div w:id="1754623261">
      <w:bodyDiv w:val="1"/>
      <w:marLeft w:val="0"/>
      <w:marRight w:val="0"/>
      <w:marTop w:val="0"/>
      <w:marBottom w:val="0"/>
      <w:divBdr>
        <w:top w:val="none" w:sz="0" w:space="0" w:color="auto"/>
        <w:left w:val="none" w:sz="0" w:space="0" w:color="auto"/>
        <w:bottom w:val="none" w:sz="0" w:space="0" w:color="auto"/>
        <w:right w:val="none" w:sz="0" w:space="0" w:color="auto"/>
      </w:divBdr>
    </w:div>
    <w:div w:id="1755055323">
      <w:bodyDiv w:val="1"/>
      <w:marLeft w:val="0"/>
      <w:marRight w:val="0"/>
      <w:marTop w:val="0"/>
      <w:marBottom w:val="0"/>
      <w:divBdr>
        <w:top w:val="none" w:sz="0" w:space="0" w:color="auto"/>
        <w:left w:val="none" w:sz="0" w:space="0" w:color="auto"/>
        <w:bottom w:val="none" w:sz="0" w:space="0" w:color="auto"/>
        <w:right w:val="none" w:sz="0" w:space="0" w:color="auto"/>
      </w:divBdr>
    </w:div>
    <w:div w:id="1755399877">
      <w:bodyDiv w:val="1"/>
      <w:marLeft w:val="0"/>
      <w:marRight w:val="0"/>
      <w:marTop w:val="0"/>
      <w:marBottom w:val="0"/>
      <w:divBdr>
        <w:top w:val="none" w:sz="0" w:space="0" w:color="auto"/>
        <w:left w:val="none" w:sz="0" w:space="0" w:color="auto"/>
        <w:bottom w:val="none" w:sz="0" w:space="0" w:color="auto"/>
        <w:right w:val="none" w:sz="0" w:space="0" w:color="auto"/>
      </w:divBdr>
    </w:div>
    <w:div w:id="1756392038">
      <w:bodyDiv w:val="1"/>
      <w:marLeft w:val="0"/>
      <w:marRight w:val="0"/>
      <w:marTop w:val="0"/>
      <w:marBottom w:val="0"/>
      <w:divBdr>
        <w:top w:val="none" w:sz="0" w:space="0" w:color="auto"/>
        <w:left w:val="none" w:sz="0" w:space="0" w:color="auto"/>
        <w:bottom w:val="none" w:sz="0" w:space="0" w:color="auto"/>
        <w:right w:val="none" w:sz="0" w:space="0" w:color="auto"/>
      </w:divBdr>
    </w:div>
    <w:div w:id="1756396280">
      <w:bodyDiv w:val="1"/>
      <w:marLeft w:val="0"/>
      <w:marRight w:val="0"/>
      <w:marTop w:val="0"/>
      <w:marBottom w:val="0"/>
      <w:divBdr>
        <w:top w:val="none" w:sz="0" w:space="0" w:color="auto"/>
        <w:left w:val="none" w:sz="0" w:space="0" w:color="auto"/>
        <w:bottom w:val="none" w:sz="0" w:space="0" w:color="auto"/>
        <w:right w:val="none" w:sz="0" w:space="0" w:color="auto"/>
      </w:divBdr>
    </w:div>
    <w:div w:id="1756781923">
      <w:bodyDiv w:val="1"/>
      <w:marLeft w:val="0"/>
      <w:marRight w:val="0"/>
      <w:marTop w:val="0"/>
      <w:marBottom w:val="0"/>
      <w:divBdr>
        <w:top w:val="none" w:sz="0" w:space="0" w:color="auto"/>
        <w:left w:val="none" w:sz="0" w:space="0" w:color="auto"/>
        <w:bottom w:val="none" w:sz="0" w:space="0" w:color="auto"/>
        <w:right w:val="none" w:sz="0" w:space="0" w:color="auto"/>
      </w:divBdr>
    </w:div>
    <w:div w:id="1758400617">
      <w:bodyDiv w:val="1"/>
      <w:marLeft w:val="0"/>
      <w:marRight w:val="0"/>
      <w:marTop w:val="0"/>
      <w:marBottom w:val="0"/>
      <w:divBdr>
        <w:top w:val="none" w:sz="0" w:space="0" w:color="auto"/>
        <w:left w:val="none" w:sz="0" w:space="0" w:color="auto"/>
        <w:bottom w:val="none" w:sz="0" w:space="0" w:color="auto"/>
        <w:right w:val="none" w:sz="0" w:space="0" w:color="auto"/>
      </w:divBdr>
    </w:div>
    <w:div w:id="1758674300">
      <w:bodyDiv w:val="1"/>
      <w:marLeft w:val="0"/>
      <w:marRight w:val="0"/>
      <w:marTop w:val="0"/>
      <w:marBottom w:val="0"/>
      <w:divBdr>
        <w:top w:val="none" w:sz="0" w:space="0" w:color="auto"/>
        <w:left w:val="none" w:sz="0" w:space="0" w:color="auto"/>
        <w:bottom w:val="none" w:sz="0" w:space="0" w:color="auto"/>
        <w:right w:val="none" w:sz="0" w:space="0" w:color="auto"/>
      </w:divBdr>
    </w:div>
    <w:div w:id="1759596099">
      <w:bodyDiv w:val="1"/>
      <w:marLeft w:val="0"/>
      <w:marRight w:val="0"/>
      <w:marTop w:val="0"/>
      <w:marBottom w:val="0"/>
      <w:divBdr>
        <w:top w:val="none" w:sz="0" w:space="0" w:color="auto"/>
        <w:left w:val="none" w:sz="0" w:space="0" w:color="auto"/>
        <w:bottom w:val="none" w:sz="0" w:space="0" w:color="auto"/>
        <w:right w:val="none" w:sz="0" w:space="0" w:color="auto"/>
      </w:divBdr>
    </w:div>
    <w:div w:id="1760827311">
      <w:bodyDiv w:val="1"/>
      <w:marLeft w:val="0"/>
      <w:marRight w:val="0"/>
      <w:marTop w:val="0"/>
      <w:marBottom w:val="0"/>
      <w:divBdr>
        <w:top w:val="none" w:sz="0" w:space="0" w:color="auto"/>
        <w:left w:val="none" w:sz="0" w:space="0" w:color="auto"/>
        <w:bottom w:val="none" w:sz="0" w:space="0" w:color="auto"/>
        <w:right w:val="none" w:sz="0" w:space="0" w:color="auto"/>
      </w:divBdr>
    </w:div>
    <w:div w:id="1760827476">
      <w:bodyDiv w:val="1"/>
      <w:marLeft w:val="0"/>
      <w:marRight w:val="0"/>
      <w:marTop w:val="0"/>
      <w:marBottom w:val="0"/>
      <w:divBdr>
        <w:top w:val="none" w:sz="0" w:space="0" w:color="auto"/>
        <w:left w:val="none" w:sz="0" w:space="0" w:color="auto"/>
        <w:bottom w:val="none" w:sz="0" w:space="0" w:color="auto"/>
        <w:right w:val="none" w:sz="0" w:space="0" w:color="auto"/>
      </w:divBdr>
    </w:div>
    <w:div w:id="1761372006">
      <w:bodyDiv w:val="1"/>
      <w:marLeft w:val="0"/>
      <w:marRight w:val="0"/>
      <w:marTop w:val="0"/>
      <w:marBottom w:val="0"/>
      <w:divBdr>
        <w:top w:val="none" w:sz="0" w:space="0" w:color="auto"/>
        <w:left w:val="none" w:sz="0" w:space="0" w:color="auto"/>
        <w:bottom w:val="none" w:sz="0" w:space="0" w:color="auto"/>
        <w:right w:val="none" w:sz="0" w:space="0" w:color="auto"/>
      </w:divBdr>
    </w:div>
    <w:div w:id="1761562783">
      <w:bodyDiv w:val="1"/>
      <w:marLeft w:val="0"/>
      <w:marRight w:val="0"/>
      <w:marTop w:val="0"/>
      <w:marBottom w:val="0"/>
      <w:divBdr>
        <w:top w:val="none" w:sz="0" w:space="0" w:color="auto"/>
        <w:left w:val="none" w:sz="0" w:space="0" w:color="auto"/>
        <w:bottom w:val="none" w:sz="0" w:space="0" w:color="auto"/>
        <w:right w:val="none" w:sz="0" w:space="0" w:color="auto"/>
      </w:divBdr>
    </w:div>
    <w:div w:id="1763138863">
      <w:bodyDiv w:val="1"/>
      <w:marLeft w:val="0"/>
      <w:marRight w:val="0"/>
      <w:marTop w:val="0"/>
      <w:marBottom w:val="0"/>
      <w:divBdr>
        <w:top w:val="none" w:sz="0" w:space="0" w:color="auto"/>
        <w:left w:val="none" w:sz="0" w:space="0" w:color="auto"/>
        <w:bottom w:val="none" w:sz="0" w:space="0" w:color="auto"/>
        <w:right w:val="none" w:sz="0" w:space="0" w:color="auto"/>
      </w:divBdr>
    </w:div>
    <w:div w:id="1763337610">
      <w:bodyDiv w:val="1"/>
      <w:marLeft w:val="0"/>
      <w:marRight w:val="0"/>
      <w:marTop w:val="0"/>
      <w:marBottom w:val="0"/>
      <w:divBdr>
        <w:top w:val="none" w:sz="0" w:space="0" w:color="auto"/>
        <w:left w:val="none" w:sz="0" w:space="0" w:color="auto"/>
        <w:bottom w:val="none" w:sz="0" w:space="0" w:color="auto"/>
        <w:right w:val="none" w:sz="0" w:space="0" w:color="auto"/>
      </w:divBdr>
    </w:div>
    <w:div w:id="1763455690">
      <w:bodyDiv w:val="1"/>
      <w:marLeft w:val="0"/>
      <w:marRight w:val="0"/>
      <w:marTop w:val="0"/>
      <w:marBottom w:val="0"/>
      <w:divBdr>
        <w:top w:val="none" w:sz="0" w:space="0" w:color="auto"/>
        <w:left w:val="none" w:sz="0" w:space="0" w:color="auto"/>
        <w:bottom w:val="none" w:sz="0" w:space="0" w:color="auto"/>
        <w:right w:val="none" w:sz="0" w:space="0" w:color="auto"/>
      </w:divBdr>
    </w:div>
    <w:div w:id="1765681718">
      <w:bodyDiv w:val="1"/>
      <w:marLeft w:val="0"/>
      <w:marRight w:val="0"/>
      <w:marTop w:val="0"/>
      <w:marBottom w:val="0"/>
      <w:divBdr>
        <w:top w:val="none" w:sz="0" w:space="0" w:color="auto"/>
        <w:left w:val="none" w:sz="0" w:space="0" w:color="auto"/>
        <w:bottom w:val="none" w:sz="0" w:space="0" w:color="auto"/>
        <w:right w:val="none" w:sz="0" w:space="0" w:color="auto"/>
      </w:divBdr>
    </w:div>
    <w:div w:id="1765762269">
      <w:bodyDiv w:val="1"/>
      <w:marLeft w:val="0"/>
      <w:marRight w:val="0"/>
      <w:marTop w:val="0"/>
      <w:marBottom w:val="0"/>
      <w:divBdr>
        <w:top w:val="none" w:sz="0" w:space="0" w:color="auto"/>
        <w:left w:val="none" w:sz="0" w:space="0" w:color="auto"/>
        <w:bottom w:val="none" w:sz="0" w:space="0" w:color="auto"/>
        <w:right w:val="none" w:sz="0" w:space="0" w:color="auto"/>
      </w:divBdr>
    </w:div>
    <w:div w:id="1765877580">
      <w:bodyDiv w:val="1"/>
      <w:marLeft w:val="0"/>
      <w:marRight w:val="0"/>
      <w:marTop w:val="0"/>
      <w:marBottom w:val="0"/>
      <w:divBdr>
        <w:top w:val="none" w:sz="0" w:space="0" w:color="auto"/>
        <w:left w:val="none" w:sz="0" w:space="0" w:color="auto"/>
        <w:bottom w:val="none" w:sz="0" w:space="0" w:color="auto"/>
        <w:right w:val="none" w:sz="0" w:space="0" w:color="auto"/>
      </w:divBdr>
    </w:div>
    <w:div w:id="1766147860">
      <w:bodyDiv w:val="1"/>
      <w:marLeft w:val="0"/>
      <w:marRight w:val="0"/>
      <w:marTop w:val="0"/>
      <w:marBottom w:val="0"/>
      <w:divBdr>
        <w:top w:val="none" w:sz="0" w:space="0" w:color="auto"/>
        <w:left w:val="none" w:sz="0" w:space="0" w:color="auto"/>
        <w:bottom w:val="none" w:sz="0" w:space="0" w:color="auto"/>
        <w:right w:val="none" w:sz="0" w:space="0" w:color="auto"/>
      </w:divBdr>
    </w:div>
    <w:div w:id="1767070987">
      <w:bodyDiv w:val="1"/>
      <w:marLeft w:val="0"/>
      <w:marRight w:val="0"/>
      <w:marTop w:val="0"/>
      <w:marBottom w:val="0"/>
      <w:divBdr>
        <w:top w:val="none" w:sz="0" w:space="0" w:color="auto"/>
        <w:left w:val="none" w:sz="0" w:space="0" w:color="auto"/>
        <w:bottom w:val="none" w:sz="0" w:space="0" w:color="auto"/>
        <w:right w:val="none" w:sz="0" w:space="0" w:color="auto"/>
      </w:divBdr>
    </w:div>
    <w:div w:id="1767457205">
      <w:bodyDiv w:val="1"/>
      <w:marLeft w:val="0"/>
      <w:marRight w:val="0"/>
      <w:marTop w:val="0"/>
      <w:marBottom w:val="0"/>
      <w:divBdr>
        <w:top w:val="none" w:sz="0" w:space="0" w:color="auto"/>
        <w:left w:val="none" w:sz="0" w:space="0" w:color="auto"/>
        <w:bottom w:val="none" w:sz="0" w:space="0" w:color="auto"/>
        <w:right w:val="none" w:sz="0" w:space="0" w:color="auto"/>
      </w:divBdr>
    </w:div>
    <w:div w:id="1768849301">
      <w:bodyDiv w:val="1"/>
      <w:marLeft w:val="0"/>
      <w:marRight w:val="0"/>
      <w:marTop w:val="0"/>
      <w:marBottom w:val="0"/>
      <w:divBdr>
        <w:top w:val="none" w:sz="0" w:space="0" w:color="auto"/>
        <w:left w:val="none" w:sz="0" w:space="0" w:color="auto"/>
        <w:bottom w:val="none" w:sz="0" w:space="0" w:color="auto"/>
        <w:right w:val="none" w:sz="0" w:space="0" w:color="auto"/>
      </w:divBdr>
      <w:divsChild>
        <w:div w:id="2077970919">
          <w:marLeft w:val="0"/>
          <w:marRight w:val="0"/>
          <w:marTop w:val="0"/>
          <w:marBottom w:val="0"/>
          <w:divBdr>
            <w:top w:val="none" w:sz="0" w:space="0" w:color="auto"/>
            <w:left w:val="none" w:sz="0" w:space="0" w:color="auto"/>
            <w:bottom w:val="none" w:sz="0" w:space="0" w:color="auto"/>
            <w:right w:val="none" w:sz="0" w:space="0" w:color="auto"/>
          </w:divBdr>
        </w:div>
      </w:divsChild>
    </w:div>
    <w:div w:id="1769036206">
      <w:bodyDiv w:val="1"/>
      <w:marLeft w:val="0"/>
      <w:marRight w:val="0"/>
      <w:marTop w:val="0"/>
      <w:marBottom w:val="0"/>
      <w:divBdr>
        <w:top w:val="none" w:sz="0" w:space="0" w:color="auto"/>
        <w:left w:val="none" w:sz="0" w:space="0" w:color="auto"/>
        <w:bottom w:val="none" w:sz="0" w:space="0" w:color="auto"/>
        <w:right w:val="none" w:sz="0" w:space="0" w:color="auto"/>
      </w:divBdr>
    </w:div>
    <w:div w:id="1769540715">
      <w:bodyDiv w:val="1"/>
      <w:marLeft w:val="0"/>
      <w:marRight w:val="0"/>
      <w:marTop w:val="0"/>
      <w:marBottom w:val="0"/>
      <w:divBdr>
        <w:top w:val="none" w:sz="0" w:space="0" w:color="auto"/>
        <w:left w:val="none" w:sz="0" w:space="0" w:color="auto"/>
        <w:bottom w:val="none" w:sz="0" w:space="0" w:color="auto"/>
        <w:right w:val="none" w:sz="0" w:space="0" w:color="auto"/>
      </w:divBdr>
    </w:div>
    <w:div w:id="1770003800">
      <w:bodyDiv w:val="1"/>
      <w:marLeft w:val="0"/>
      <w:marRight w:val="0"/>
      <w:marTop w:val="0"/>
      <w:marBottom w:val="0"/>
      <w:divBdr>
        <w:top w:val="none" w:sz="0" w:space="0" w:color="auto"/>
        <w:left w:val="none" w:sz="0" w:space="0" w:color="auto"/>
        <w:bottom w:val="none" w:sz="0" w:space="0" w:color="auto"/>
        <w:right w:val="none" w:sz="0" w:space="0" w:color="auto"/>
      </w:divBdr>
    </w:div>
    <w:div w:id="1770732969">
      <w:bodyDiv w:val="1"/>
      <w:marLeft w:val="0"/>
      <w:marRight w:val="0"/>
      <w:marTop w:val="0"/>
      <w:marBottom w:val="0"/>
      <w:divBdr>
        <w:top w:val="none" w:sz="0" w:space="0" w:color="auto"/>
        <w:left w:val="none" w:sz="0" w:space="0" w:color="auto"/>
        <w:bottom w:val="none" w:sz="0" w:space="0" w:color="auto"/>
        <w:right w:val="none" w:sz="0" w:space="0" w:color="auto"/>
      </w:divBdr>
    </w:div>
    <w:div w:id="1770928751">
      <w:bodyDiv w:val="1"/>
      <w:marLeft w:val="0"/>
      <w:marRight w:val="0"/>
      <w:marTop w:val="0"/>
      <w:marBottom w:val="0"/>
      <w:divBdr>
        <w:top w:val="none" w:sz="0" w:space="0" w:color="auto"/>
        <w:left w:val="none" w:sz="0" w:space="0" w:color="auto"/>
        <w:bottom w:val="none" w:sz="0" w:space="0" w:color="auto"/>
        <w:right w:val="none" w:sz="0" w:space="0" w:color="auto"/>
      </w:divBdr>
    </w:div>
    <w:div w:id="1771466912">
      <w:bodyDiv w:val="1"/>
      <w:marLeft w:val="0"/>
      <w:marRight w:val="0"/>
      <w:marTop w:val="0"/>
      <w:marBottom w:val="0"/>
      <w:divBdr>
        <w:top w:val="none" w:sz="0" w:space="0" w:color="auto"/>
        <w:left w:val="none" w:sz="0" w:space="0" w:color="auto"/>
        <w:bottom w:val="none" w:sz="0" w:space="0" w:color="auto"/>
        <w:right w:val="none" w:sz="0" w:space="0" w:color="auto"/>
      </w:divBdr>
    </w:div>
    <w:div w:id="1771583400">
      <w:bodyDiv w:val="1"/>
      <w:marLeft w:val="0"/>
      <w:marRight w:val="0"/>
      <w:marTop w:val="0"/>
      <w:marBottom w:val="0"/>
      <w:divBdr>
        <w:top w:val="none" w:sz="0" w:space="0" w:color="auto"/>
        <w:left w:val="none" w:sz="0" w:space="0" w:color="auto"/>
        <w:bottom w:val="none" w:sz="0" w:space="0" w:color="auto"/>
        <w:right w:val="none" w:sz="0" w:space="0" w:color="auto"/>
      </w:divBdr>
    </w:div>
    <w:div w:id="1772318327">
      <w:bodyDiv w:val="1"/>
      <w:marLeft w:val="0"/>
      <w:marRight w:val="0"/>
      <w:marTop w:val="0"/>
      <w:marBottom w:val="0"/>
      <w:divBdr>
        <w:top w:val="none" w:sz="0" w:space="0" w:color="auto"/>
        <w:left w:val="none" w:sz="0" w:space="0" w:color="auto"/>
        <w:bottom w:val="none" w:sz="0" w:space="0" w:color="auto"/>
        <w:right w:val="none" w:sz="0" w:space="0" w:color="auto"/>
      </w:divBdr>
    </w:div>
    <w:div w:id="1772385510">
      <w:bodyDiv w:val="1"/>
      <w:marLeft w:val="0"/>
      <w:marRight w:val="0"/>
      <w:marTop w:val="0"/>
      <w:marBottom w:val="0"/>
      <w:divBdr>
        <w:top w:val="none" w:sz="0" w:space="0" w:color="auto"/>
        <w:left w:val="none" w:sz="0" w:space="0" w:color="auto"/>
        <w:bottom w:val="none" w:sz="0" w:space="0" w:color="auto"/>
        <w:right w:val="none" w:sz="0" w:space="0" w:color="auto"/>
      </w:divBdr>
    </w:div>
    <w:div w:id="1774862331">
      <w:bodyDiv w:val="1"/>
      <w:marLeft w:val="0"/>
      <w:marRight w:val="0"/>
      <w:marTop w:val="0"/>
      <w:marBottom w:val="0"/>
      <w:divBdr>
        <w:top w:val="none" w:sz="0" w:space="0" w:color="auto"/>
        <w:left w:val="none" w:sz="0" w:space="0" w:color="auto"/>
        <w:bottom w:val="none" w:sz="0" w:space="0" w:color="auto"/>
        <w:right w:val="none" w:sz="0" w:space="0" w:color="auto"/>
      </w:divBdr>
    </w:div>
    <w:div w:id="1775784589">
      <w:bodyDiv w:val="1"/>
      <w:marLeft w:val="0"/>
      <w:marRight w:val="0"/>
      <w:marTop w:val="0"/>
      <w:marBottom w:val="0"/>
      <w:divBdr>
        <w:top w:val="none" w:sz="0" w:space="0" w:color="auto"/>
        <w:left w:val="none" w:sz="0" w:space="0" w:color="auto"/>
        <w:bottom w:val="none" w:sz="0" w:space="0" w:color="auto"/>
        <w:right w:val="none" w:sz="0" w:space="0" w:color="auto"/>
      </w:divBdr>
    </w:div>
    <w:div w:id="1775980603">
      <w:bodyDiv w:val="1"/>
      <w:marLeft w:val="0"/>
      <w:marRight w:val="0"/>
      <w:marTop w:val="0"/>
      <w:marBottom w:val="0"/>
      <w:divBdr>
        <w:top w:val="none" w:sz="0" w:space="0" w:color="auto"/>
        <w:left w:val="none" w:sz="0" w:space="0" w:color="auto"/>
        <w:bottom w:val="none" w:sz="0" w:space="0" w:color="auto"/>
        <w:right w:val="none" w:sz="0" w:space="0" w:color="auto"/>
      </w:divBdr>
    </w:div>
    <w:div w:id="1776556194">
      <w:bodyDiv w:val="1"/>
      <w:marLeft w:val="0"/>
      <w:marRight w:val="0"/>
      <w:marTop w:val="0"/>
      <w:marBottom w:val="0"/>
      <w:divBdr>
        <w:top w:val="none" w:sz="0" w:space="0" w:color="auto"/>
        <w:left w:val="none" w:sz="0" w:space="0" w:color="auto"/>
        <w:bottom w:val="none" w:sz="0" w:space="0" w:color="auto"/>
        <w:right w:val="none" w:sz="0" w:space="0" w:color="auto"/>
      </w:divBdr>
    </w:div>
    <w:div w:id="1777404815">
      <w:bodyDiv w:val="1"/>
      <w:marLeft w:val="0"/>
      <w:marRight w:val="0"/>
      <w:marTop w:val="0"/>
      <w:marBottom w:val="0"/>
      <w:divBdr>
        <w:top w:val="none" w:sz="0" w:space="0" w:color="auto"/>
        <w:left w:val="none" w:sz="0" w:space="0" w:color="auto"/>
        <w:bottom w:val="none" w:sz="0" w:space="0" w:color="auto"/>
        <w:right w:val="none" w:sz="0" w:space="0" w:color="auto"/>
      </w:divBdr>
      <w:divsChild>
        <w:div w:id="1455294722">
          <w:marLeft w:val="0"/>
          <w:marRight w:val="0"/>
          <w:marTop w:val="0"/>
          <w:marBottom w:val="0"/>
          <w:divBdr>
            <w:top w:val="none" w:sz="0" w:space="0" w:color="auto"/>
            <w:left w:val="none" w:sz="0" w:space="0" w:color="auto"/>
            <w:bottom w:val="none" w:sz="0" w:space="0" w:color="auto"/>
            <w:right w:val="none" w:sz="0" w:space="0" w:color="auto"/>
          </w:divBdr>
        </w:div>
        <w:div w:id="175729864">
          <w:marLeft w:val="0"/>
          <w:marRight w:val="0"/>
          <w:marTop w:val="0"/>
          <w:marBottom w:val="0"/>
          <w:divBdr>
            <w:top w:val="none" w:sz="0" w:space="0" w:color="auto"/>
            <w:left w:val="none" w:sz="0" w:space="0" w:color="auto"/>
            <w:bottom w:val="none" w:sz="0" w:space="0" w:color="auto"/>
            <w:right w:val="none" w:sz="0" w:space="0" w:color="auto"/>
          </w:divBdr>
        </w:div>
      </w:divsChild>
    </w:div>
    <w:div w:id="1777599230">
      <w:bodyDiv w:val="1"/>
      <w:marLeft w:val="0"/>
      <w:marRight w:val="0"/>
      <w:marTop w:val="0"/>
      <w:marBottom w:val="0"/>
      <w:divBdr>
        <w:top w:val="none" w:sz="0" w:space="0" w:color="auto"/>
        <w:left w:val="none" w:sz="0" w:space="0" w:color="auto"/>
        <w:bottom w:val="none" w:sz="0" w:space="0" w:color="auto"/>
        <w:right w:val="none" w:sz="0" w:space="0" w:color="auto"/>
      </w:divBdr>
    </w:div>
    <w:div w:id="1779836311">
      <w:bodyDiv w:val="1"/>
      <w:marLeft w:val="0"/>
      <w:marRight w:val="0"/>
      <w:marTop w:val="0"/>
      <w:marBottom w:val="0"/>
      <w:divBdr>
        <w:top w:val="none" w:sz="0" w:space="0" w:color="auto"/>
        <w:left w:val="none" w:sz="0" w:space="0" w:color="auto"/>
        <w:bottom w:val="none" w:sz="0" w:space="0" w:color="auto"/>
        <w:right w:val="none" w:sz="0" w:space="0" w:color="auto"/>
      </w:divBdr>
    </w:div>
    <w:div w:id="1781533628">
      <w:bodyDiv w:val="1"/>
      <w:marLeft w:val="0"/>
      <w:marRight w:val="0"/>
      <w:marTop w:val="0"/>
      <w:marBottom w:val="0"/>
      <w:divBdr>
        <w:top w:val="none" w:sz="0" w:space="0" w:color="auto"/>
        <w:left w:val="none" w:sz="0" w:space="0" w:color="auto"/>
        <w:bottom w:val="none" w:sz="0" w:space="0" w:color="auto"/>
        <w:right w:val="none" w:sz="0" w:space="0" w:color="auto"/>
      </w:divBdr>
    </w:div>
    <w:div w:id="1782070314">
      <w:bodyDiv w:val="1"/>
      <w:marLeft w:val="0"/>
      <w:marRight w:val="0"/>
      <w:marTop w:val="0"/>
      <w:marBottom w:val="0"/>
      <w:divBdr>
        <w:top w:val="none" w:sz="0" w:space="0" w:color="auto"/>
        <w:left w:val="none" w:sz="0" w:space="0" w:color="auto"/>
        <w:bottom w:val="none" w:sz="0" w:space="0" w:color="auto"/>
        <w:right w:val="none" w:sz="0" w:space="0" w:color="auto"/>
      </w:divBdr>
    </w:div>
    <w:div w:id="1782333639">
      <w:bodyDiv w:val="1"/>
      <w:marLeft w:val="0"/>
      <w:marRight w:val="0"/>
      <w:marTop w:val="0"/>
      <w:marBottom w:val="0"/>
      <w:divBdr>
        <w:top w:val="none" w:sz="0" w:space="0" w:color="auto"/>
        <w:left w:val="none" w:sz="0" w:space="0" w:color="auto"/>
        <w:bottom w:val="none" w:sz="0" w:space="0" w:color="auto"/>
        <w:right w:val="none" w:sz="0" w:space="0" w:color="auto"/>
      </w:divBdr>
    </w:div>
    <w:div w:id="1783760927">
      <w:bodyDiv w:val="1"/>
      <w:marLeft w:val="0"/>
      <w:marRight w:val="0"/>
      <w:marTop w:val="0"/>
      <w:marBottom w:val="0"/>
      <w:divBdr>
        <w:top w:val="none" w:sz="0" w:space="0" w:color="auto"/>
        <w:left w:val="none" w:sz="0" w:space="0" w:color="auto"/>
        <w:bottom w:val="none" w:sz="0" w:space="0" w:color="auto"/>
        <w:right w:val="none" w:sz="0" w:space="0" w:color="auto"/>
      </w:divBdr>
    </w:div>
    <w:div w:id="1784573085">
      <w:bodyDiv w:val="1"/>
      <w:marLeft w:val="0"/>
      <w:marRight w:val="0"/>
      <w:marTop w:val="0"/>
      <w:marBottom w:val="0"/>
      <w:divBdr>
        <w:top w:val="none" w:sz="0" w:space="0" w:color="auto"/>
        <w:left w:val="none" w:sz="0" w:space="0" w:color="auto"/>
        <w:bottom w:val="none" w:sz="0" w:space="0" w:color="auto"/>
        <w:right w:val="none" w:sz="0" w:space="0" w:color="auto"/>
      </w:divBdr>
    </w:div>
    <w:div w:id="1786852029">
      <w:bodyDiv w:val="1"/>
      <w:marLeft w:val="0"/>
      <w:marRight w:val="0"/>
      <w:marTop w:val="0"/>
      <w:marBottom w:val="0"/>
      <w:divBdr>
        <w:top w:val="none" w:sz="0" w:space="0" w:color="auto"/>
        <w:left w:val="none" w:sz="0" w:space="0" w:color="auto"/>
        <w:bottom w:val="none" w:sz="0" w:space="0" w:color="auto"/>
        <w:right w:val="none" w:sz="0" w:space="0" w:color="auto"/>
      </w:divBdr>
    </w:div>
    <w:div w:id="1787579168">
      <w:bodyDiv w:val="1"/>
      <w:marLeft w:val="0"/>
      <w:marRight w:val="0"/>
      <w:marTop w:val="0"/>
      <w:marBottom w:val="0"/>
      <w:divBdr>
        <w:top w:val="none" w:sz="0" w:space="0" w:color="auto"/>
        <w:left w:val="none" w:sz="0" w:space="0" w:color="auto"/>
        <w:bottom w:val="none" w:sz="0" w:space="0" w:color="auto"/>
        <w:right w:val="none" w:sz="0" w:space="0" w:color="auto"/>
      </w:divBdr>
    </w:div>
    <w:div w:id="1787852211">
      <w:bodyDiv w:val="1"/>
      <w:marLeft w:val="0"/>
      <w:marRight w:val="0"/>
      <w:marTop w:val="0"/>
      <w:marBottom w:val="0"/>
      <w:divBdr>
        <w:top w:val="none" w:sz="0" w:space="0" w:color="auto"/>
        <w:left w:val="none" w:sz="0" w:space="0" w:color="auto"/>
        <w:bottom w:val="none" w:sz="0" w:space="0" w:color="auto"/>
        <w:right w:val="none" w:sz="0" w:space="0" w:color="auto"/>
      </w:divBdr>
    </w:div>
    <w:div w:id="1788231107">
      <w:bodyDiv w:val="1"/>
      <w:marLeft w:val="0"/>
      <w:marRight w:val="0"/>
      <w:marTop w:val="0"/>
      <w:marBottom w:val="0"/>
      <w:divBdr>
        <w:top w:val="none" w:sz="0" w:space="0" w:color="auto"/>
        <w:left w:val="none" w:sz="0" w:space="0" w:color="auto"/>
        <w:bottom w:val="none" w:sz="0" w:space="0" w:color="auto"/>
        <w:right w:val="none" w:sz="0" w:space="0" w:color="auto"/>
      </w:divBdr>
    </w:div>
    <w:div w:id="1788499105">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512454">
      <w:bodyDiv w:val="1"/>
      <w:marLeft w:val="0"/>
      <w:marRight w:val="0"/>
      <w:marTop w:val="0"/>
      <w:marBottom w:val="0"/>
      <w:divBdr>
        <w:top w:val="none" w:sz="0" w:space="0" w:color="auto"/>
        <w:left w:val="none" w:sz="0" w:space="0" w:color="auto"/>
        <w:bottom w:val="none" w:sz="0" w:space="0" w:color="auto"/>
        <w:right w:val="none" w:sz="0" w:space="0" w:color="auto"/>
      </w:divBdr>
    </w:div>
    <w:div w:id="1791632829">
      <w:bodyDiv w:val="1"/>
      <w:marLeft w:val="0"/>
      <w:marRight w:val="0"/>
      <w:marTop w:val="0"/>
      <w:marBottom w:val="0"/>
      <w:divBdr>
        <w:top w:val="none" w:sz="0" w:space="0" w:color="auto"/>
        <w:left w:val="none" w:sz="0" w:space="0" w:color="auto"/>
        <w:bottom w:val="none" w:sz="0" w:space="0" w:color="auto"/>
        <w:right w:val="none" w:sz="0" w:space="0" w:color="auto"/>
      </w:divBdr>
    </w:div>
    <w:div w:id="1793473260">
      <w:bodyDiv w:val="1"/>
      <w:marLeft w:val="0"/>
      <w:marRight w:val="0"/>
      <w:marTop w:val="0"/>
      <w:marBottom w:val="0"/>
      <w:divBdr>
        <w:top w:val="none" w:sz="0" w:space="0" w:color="auto"/>
        <w:left w:val="none" w:sz="0" w:space="0" w:color="auto"/>
        <w:bottom w:val="none" w:sz="0" w:space="0" w:color="auto"/>
        <w:right w:val="none" w:sz="0" w:space="0" w:color="auto"/>
      </w:divBdr>
    </w:div>
    <w:div w:id="1793665765">
      <w:bodyDiv w:val="1"/>
      <w:marLeft w:val="0"/>
      <w:marRight w:val="0"/>
      <w:marTop w:val="0"/>
      <w:marBottom w:val="0"/>
      <w:divBdr>
        <w:top w:val="none" w:sz="0" w:space="0" w:color="auto"/>
        <w:left w:val="none" w:sz="0" w:space="0" w:color="auto"/>
        <w:bottom w:val="none" w:sz="0" w:space="0" w:color="auto"/>
        <w:right w:val="none" w:sz="0" w:space="0" w:color="auto"/>
      </w:divBdr>
    </w:div>
    <w:div w:id="1795634087">
      <w:bodyDiv w:val="1"/>
      <w:marLeft w:val="0"/>
      <w:marRight w:val="0"/>
      <w:marTop w:val="0"/>
      <w:marBottom w:val="0"/>
      <w:divBdr>
        <w:top w:val="none" w:sz="0" w:space="0" w:color="auto"/>
        <w:left w:val="none" w:sz="0" w:space="0" w:color="auto"/>
        <w:bottom w:val="none" w:sz="0" w:space="0" w:color="auto"/>
        <w:right w:val="none" w:sz="0" w:space="0" w:color="auto"/>
      </w:divBdr>
    </w:div>
    <w:div w:id="1795949662">
      <w:bodyDiv w:val="1"/>
      <w:marLeft w:val="0"/>
      <w:marRight w:val="0"/>
      <w:marTop w:val="0"/>
      <w:marBottom w:val="0"/>
      <w:divBdr>
        <w:top w:val="none" w:sz="0" w:space="0" w:color="auto"/>
        <w:left w:val="none" w:sz="0" w:space="0" w:color="auto"/>
        <w:bottom w:val="none" w:sz="0" w:space="0" w:color="auto"/>
        <w:right w:val="none" w:sz="0" w:space="0" w:color="auto"/>
      </w:divBdr>
    </w:div>
    <w:div w:id="1796025958">
      <w:bodyDiv w:val="1"/>
      <w:marLeft w:val="0"/>
      <w:marRight w:val="0"/>
      <w:marTop w:val="0"/>
      <w:marBottom w:val="0"/>
      <w:divBdr>
        <w:top w:val="none" w:sz="0" w:space="0" w:color="auto"/>
        <w:left w:val="none" w:sz="0" w:space="0" w:color="auto"/>
        <w:bottom w:val="none" w:sz="0" w:space="0" w:color="auto"/>
        <w:right w:val="none" w:sz="0" w:space="0" w:color="auto"/>
      </w:divBdr>
    </w:div>
    <w:div w:id="1796095943">
      <w:bodyDiv w:val="1"/>
      <w:marLeft w:val="0"/>
      <w:marRight w:val="0"/>
      <w:marTop w:val="0"/>
      <w:marBottom w:val="0"/>
      <w:divBdr>
        <w:top w:val="none" w:sz="0" w:space="0" w:color="auto"/>
        <w:left w:val="none" w:sz="0" w:space="0" w:color="auto"/>
        <w:bottom w:val="none" w:sz="0" w:space="0" w:color="auto"/>
        <w:right w:val="none" w:sz="0" w:space="0" w:color="auto"/>
      </w:divBdr>
    </w:div>
    <w:div w:id="1796176878">
      <w:bodyDiv w:val="1"/>
      <w:marLeft w:val="0"/>
      <w:marRight w:val="0"/>
      <w:marTop w:val="0"/>
      <w:marBottom w:val="0"/>
      <w:divBdr>
        <w:top w:val="none" w:sz="0" w:space="0" w:color="auto"/>
        <w:left w:val="none" w:sz="0" w:space="0" w:color="auto"/>
        <w:bottom w:val="none" w:sz="0" w:space="0" w:color="auto"/>
        <w:right w:val="none" w:sz="0" w:space="0" w:color="auto"/>
      </w:divBdr>
    </w:div>
    <w:div w:id="1797215564">
      <w:bodyDiv w:val="1"/>
      <w:marLeft w:val="0"/>
      <w:marRight w:val="0"/>
      <w:marTop w:val="0"/>
      <w:marBottom w:val="0"/>
      <w:divBdr>
        <w:top w:val="none" w:sz="0" w:space="0" w:color="auto"/>
        <w:left w:val="none" w:sz="0" w:space="0" w:color="auto"/>
        <w:bottom w:val="none" w:sz="0" w:space="0" w:color="auto"/>
        <w:right w:val="none" w:sz="0" w:space="0" w:color="auto"/>
      </w:divBdr>
    </w:div>
    <w:div w:id="1797483882">
      <w:bodyDiv w:val="1"/>
      <w:marLeft w:val="0"/>
      <w:marRight w:val="0"/>
      <w:marTop w:val="0"/>
      <w:marBottom w:val="0"/>
      <w:divBdr>
        <w:top w:val="none" w:sz="0" w:space="0" w:color="auto"/>
        <w:left w:val="none" w:sz="0" w:space="0" w:color="auto"/>
        <w:bottom w:val="none" w:sz="0" w:space="0" w:color="auto"/>
        <w:right w:val="none" w:sz="0" w:space="0" w:color="auto"/>
      </w:divBdr>
    </w:div>
    <w:div w:id="1798177127">
      <w:bodyDiv w:val="1"/>
      <w:marLeft w:val="0"/>
      <w:marRight w:val="0"/>
      <w:marTop w:val="0"/>
      <w:marBottom w:val="0"/>
      <w:divBdr>
        <w:top w:val="none" w:sz="0" w:space="0" w:color="auto"/>
        <w:left w:val="none" w:sz="0" w:space="0" w:color="auto"/>
        <w:bottom w:val="none" w:sz="0" w:space="0" w:color="auto"/>
        <w:right w:val="none" w:sz="0" w:space="0" w:color="auto"/>
      </w:divBdr>
    </w:div>
    <w:div w:id="1800028654">
      <w:bodyDiv w:val="1"/>
      <w:marLeft w:val="0"/>
      <w:marRight w:val="0"/>
      <w:marTop w:val="0"/>
      <w:marBottom w:val="0"/>
      <w:divBdr>
        <w:top w:val="none" w:sz="0" w:space="0" w:color="auto"/>
        <w:left w:val="none" w:sz="0" w:space="0" w:color="auto"/>
        <w:bottom w:val="none" w:sz="0" w:space="0" w:color="auto"/>
        <w:right w:val="none" w:sz="0" w:space="0" w:color="auto"/>
      </w:divBdr>
    </w:div>
    <w:div w:id="1801609219">
      <w:bodyDiv w:val="1"/>
      <w:marLeft w:val="0"/>
      <w:marRight w:val="0"/>
      <w:marTop w:val="0"/>
      <w:marBottom w:val="0"/>
      <w:divBdr>
        <w:top w:val="none" w:sz="0" w:space="0" w:color="auto"/>
        <w:left w:val="none" w:sz="0" w:space="0" w:color="auto"/>
        <w:bottom w:val="none" w:sz="0" w:space="0" w:color="auto"/>
        <w:right w:val="none" w:sz="0" w:space="0" w:color="auto"/>
      </w:divBdr>
    </w:div>
    <w:div w:id="1801998532">
      <w:bodyDiv w:val="1"/>
      <w:marLeft w:val="0"/>
      <w:marRight w:val="0"/>
      <w:marTop w:val="0"/>
      <w:marBottom w:val="0"/>
      <w:divBdr>
        <w:top w:val="none" w:sz="0" w:space="0" w:color="auto"/>
        <w:left w:val="none" w:sz="0" w:space="0" w:color="auto"/>
        <w:bottom w:val="none" w:sz="0" w:space="0" w:color="auto"/>
        <w:right w:val="none" w:sz="0" w:space="0" w:color="auto"/>
      </w:divBdr>
    </w:div>
    <w:div w:id="1802109854">
      <w:bodyDiv w:val="1"/>
      <w:marLeft w:val="0"/>
      <w:marRight w:val="0"/>
      <w:marTop w:val="0"/>
      <w:marBottom w:val="0"/>
      <w:divBdr>
        <w:top w:val="none" w:sz="0" w:space="0" w:color="auto"/>
        <w:left w:val="none" w:sz="0" w:space="0" w:color="auto"/>
        <w:bottom w:val="none" w:sz="0" w:space="0" w:color="auto"/>
        <w:right w:val="none" w:sz="0" w:space="0" w:color="auto"/>
      </w:divBdr>
    </w:div>
    <w:div w:id="1802264349">
      <w:bodyDiv w:val="1"/>
      <w:marLeft w:val="0"/>
      <w:marRight w:val="0"/>
      <w:marTop w:val="0"/>
      <w:marBottom w:val="0"/>
      <w:divBdr>
        <w:top w:val="none" w:sz="0" w:space="0" w:color="auto"/>
        <w:left w:val="none" w:sz="0" w:space="0" w:color="auto"/>
        <w:bottom w:val="none" w:sz="0" w:space="0" w:color="auto"/>
        <w:right w:val="none" w:sz="0" w:space="0" w:color="auto"/>
      </w:divBdr>
    </w:div>
    <w:div w:id="1803184385">
      <w:bodyDiv w:val="1"/>
      <w:marLeft w:val="0"/>
      <w:marRight w:val="0"/>
      <w:marTop w:val="0"/>
      <w:marBottom w:val="0"/>
      <w:divBdr>
        <w:top w:val="none" w:sz="0" w:space="0" w:color="auto"/>
        <w:left w:val="none" w:sz="0" w:space="0" w:color="auto"/>
        <w:bottom w:val="none" w:sz="0" w:space="0" w:color="auto"/>
        <w:right w:val="none" w:sz="0" w:space="0" w:color="auto"/>
      </w:divBdr>
    </w:div>
    <w:div w:id="1804151496">
      <w:bodyDiv w:val="1"/>
      <w:marLeft w:val="0"/>
      <w:marRight w:val="0"/>
      <w:marTop w:val="0"/>
      <w:marBottom w:val="0"/>
      <w:divBdr>
        <w:top w:val="none" w:sz="0" w:space="0" w:color="auto"/>
        <w:left w:val="none" w:sz="0" w:space="0" w:color="auto"/>
        <w:bottom w:val="none" w:sz="0" w:space="0" w:color="auto"/>
        <w:right w:val="none" w:sz="0" w:space="0" w:color="auto"/>
      </w:divBdr>
    </w:div>
    <w:div w:id="1804227785">
      <w:bodyDiv w:val="1"/>
      <w:marLeft w:val="0"/>
      <w:marRight w:val="0"/>
      <w:marTop w:val="0"/>
      <w:marBottom w:val="0"/>
      <w:divBdr>
        <w:top w:val="none" w:sz="0" w:space="0" w:color="auto"/>
        <w:left w:val="none" w:sz="0" w:space="0" w:color="auto"/>
        <w:bottom w:val="none" w:sz="0" w:space="0" w:color="auto"/>
        <w:right w:val="none" w:sz="0" w:space="0" w:color="auto"/>
      </w:divBdr>
    </w:div>
    <w:div w:id="1804423073">
      <w:bodyDiv w:val="1"/>
      <w:marLeft w:val="0"/>
      <w:marRight w:val="0"/>
      <w:marTop w:val="0"/>
      <w:marBottom w:val="0"/>
      <w:divBdr>
        <w:top w:val="none" w:sz="0" w:space="0" w:color="auto"/>
        <w:left w:val="none" w:sz="0" w:space="0" w:color="auto"/>
        <w:bottom w:val="none" w:sz="0" w:space="0" w:color="auto"/>
        <w:right w:val="none" w:sz="0" w:space="0" w:color="auto"/>
      </w:divBdr>
    </w:div>
    <w:div w:id="1806118920">
      <w:bodyDiv w:val="1"/>
      <w:marLeft w:val="0"/>
      <w:marRight w:val="0"/>
      <w:marTop w:val="0"/>
      <w:marBottom w:val="0"/>
      <w:divBdr>
        <w:top w:val="none" w:sz="0" w:space="0" w:color="auto"/>
        <w:left w:val="none" w:sz="0" w:space="0" w:color="auto"/>
        <w:bottom w:val="none" w:sz="0" w:space="0" w:color="auto"/>
        <w:right w:val="none" w:sz="0" w:space="0" w:color="auto"/>
      </w:divBdr>
    </w:div>
    <w:div w:id="1807241682">
      <w:bodyDiv w:val="1"/>
      <w:marLeft w:val="0"/>
      <w:marRight w:val="0"/>
      <w:marTop w:val="0"/>
      <w:marBottom w:val="0"/>
      <w:divBdr>
        <w:top w:val="none" w:sz="0" w:space="0" w:color="auto"/>
        <w:left w:val="none" w:sz="0" w:space="0" w:color="auto"/>
        <w:bottom w:val="none" w:sz="0" w:space="0" w:color="auto"/>
        <w:right w:val="none" w:sz="0" w:space="0" w:color="auto"/>
      </w:divBdr>
    </w:div>
    <w:div w:id="1807776934">
      <w:bodyDiv w:val="1"/>
      <w:marLeft w:val="0"/>
      <w:marRight w:val="0"/>
      <w:marTop w:val="0"/>
      <w:marBottom w:val="0"/>
      <w:divBdr>
        <w:top w:val="none" w:sz="0" w:space="0" w:color="auto"/>
        <w:left w:val="none" w:sz="0" w:space="0" w:color="auto"/>
        <w:bottom w:val="none" w:sz="0" w:space="0" w:color="auto"/>
        <w:right w:val="none" w:sz="0" w:space="0" w:color="auto"/>
      </w:divBdr>
    </w:div>
    <w:div w:id="1810709930">
      <w:bodyDiv w:val="1"/>
      <w:marLeft w:val="0"/>
      <w:marRight w:val="0"/>
      <w:marTop w:val="0"/>
      <w:marBottom w:val="0"/>
      <w:divBdr>
        <w:top w:val="none" w:sz="0" w:space="0" w:color="auto"/>
        <w:left w:val="none" w:sz="0" w:space="0" w:color="auto"/>
        <w:bottom w:val="none" w:sz="0" w:space="0" w:color="auto"/>
        <w:right w:val="none" w:sz="0" w:space="0" w:color="auto"/>
      </w:divBdr>
    </w:div>
    <w:div w:id="1810902722">
      <w:bodyDiv w:val="1"/>
      <w:marLeft w:val="0"/>
      <w:marRight w:val="0"/>
      <w:marTop w:val="0"/>
      <w:marBottom w:val="0"/>
      <w:divBdr>
        <w:top w:val="none" w:sz="0" w:space="0" w:color="auto"/>
        <w:left w:val="none" w:sz="0" w:space="0" w:color="auto"/>
        <w:bottom w:val="none" w:sz="0" w:space="0" w:color="auto"/>
        <w:right w:val="none" w:sz="0" w:space="0" w:color="auto"/>
      </w:divBdr>
    </w:div>
    <w:div w:id="1811826946">
      <w:bodyDiv w:val="1"/>
      <w:marLeft w:val="0"/>
      <w:marRight w:val="0"/>
      <w:marTop w:val="0"/>
      <w:marBottom w:val="0"/>
      <w:divBdr>
        <w:top w:val="none" w:sz="0" w:space="0" w:color="auto"/>
        <w:left w:val="none" w:sz="0" w:space="0" w:color="auto"/>
        <w:bottom w:val="none" w:sz="0" w:space="0" w:color="auto"/>
        <w:right w:val="none" w:sz="0" w:space="0" w:color="auto"/>
      </w:divBdr>
    </w:div>
    <w:div w:id="1812792049">
      <w:bodyDiv w:val="1"/>
      <w:marLeft w:val="0"/>
      <w:marRight w:val="0"/>
      <w:marTop w:val="0"/>
      <w:marBottom w:val="0"/>
      <w:divBdr>
        <w:top w:val="none" w:sz="0" w:space="0" w:color="auto"/>
        <w:left w:val="none" w:sz="0" w:space="0" w:color="auto"/>
        <w:bottom w:val="none" w:sz="0" w:space="0" w:color="auto"/>
        <w:right w:val="none" w:sz="0" w:space="0" w:color="auto"/>
      </w:divBdr>
    </w:div>
    <w:div w:id="1813250079">
      <w:bodyDiv w:val="1"/>
      <w:marLeft w:val="0"/>
      <w:marRight w:val="0"/>
      <w:marTop w:val="0"/>
      <w:marBottom w:val="0"/>
      <w:divBdr>
        <w:top w:val="none" w:sz="0" w:space="0" w:color="auto"/>
        <w:left w:val="none" w:sz="0" w:space="0" w:color="auto"/>
        <w:bottom w:val="none" w:sz="0" w:space="0" w:color="auto"/>
        <w:right w:val="none" w:sz="0" w:space="0" w:color="auto"/>
      </w:divBdr>
    </w:div>
    <w:div w:id="1814832536">
      <w:bodyDiv w:val="1"/>
      <w:marLeft w:val="0"/>
      <w:marRight w:val="0"/>
      <w:marTop w:val="0"/>
      <w:marBottom w:val="0"/>
      <w:divBdr>
        <w:top w:val="none" w:sz="0" w:space="0" w:color="auto"/>
        <w:left w:val="none" w:sz="0" w:space="0" w:color="auto"/>
        <w:bottom w:val="none" w:sz="0" w:space="0" w:color="auto"/>
        <w:right w:val="none" w:sz="0" w:space="0" w:color="auto"/>
      </w:divBdr>
    </w:div>
    <w:div w:id="1814978497">
      <w:bodyDiv w:val="1"/>
      <w:marLeft w:val="0"/>
      <w:marRight w:val="0"/>
      <w:marTop w:val="0"/>
      <w:marBottom w:val="0"/>
      <w:divBdr>
        <w:top w:val="none" w:sz="0" w:space="0" w:color="auto"/>
        <w:left w:val="none" w:sz="0" w:space="0" w:color="auto"/>
        <w:bottom w:val="none" w:sz="0" w:space="0" w:color="auto"/>
        <w:right w:val="none" w:sz="0" w:space="0" w:color="auto"/>
      </w:divBdr>
    </w:div>
    <w:div w:id="1815175574">
      <w:bodyDiv w:val="1"/>
      <w:marLeft w:val="0"/>
      <w:marRight w:val="0"/>
      <w:marTop w:val="0"/>
      <w:marBottom w:val="0"/>
      <w:divBdr>
        <w:top w:val="none" w:sz="0" w:space="0" w:color="auto"/>
        <w:left w:val="none" w:sz="0" w:space="0" w:color="auto"/>
        <w:bottom w:val="none" w:sz="0" w:space="0" w:color="auto"/>
        <w:right w:val="none" w:sz="0" w:space="0" w:color="auto"/>
      </w:divBdr>
    </w:div>
    <w:div w:id="1815877554">
      <w:bodyDiv w:val="1"/>
      <w:marLeft w:val="0"/>
      <w:marRight w:val="0"/>
      <w:marTop w:val="0"/>
      <w:marBottom w:val="0"/>
      <w:divBdr>
        <w:top w:val="none" w:sz="0" w:space="0" w:color="auto"/>
        <w:left w:val="none" w:sz="0" w:space="0" w:color="auto"/>
        <w:bottom w:val="none" w:sz="0" w:space="0" w:color="auto"/>
        <w:right w:val="none" w:sz="0" w:space="0" w:color="auto"/>
      </w:divBdr>
    </w:div>
    <w:div w:id="1816681477">
      <w:bodyDiv w:val="1"/>
      <w:marLeft w:val="0"/>
      <w:marRight w:val="0"/>
      <w:marTop w:val="0"/>
      <w:marBottom w:val="0"/>
      <w:divBdr>
        <w:top w:val="none" w:sz="0" w:space="0" w:color="auto"/>
        <w:left w:val="none" w:sz="0" w:space="0" w:color="auto"/>
        <w:bottom w:val="none" w:sz="0" w:space="0" w:color="auto"/>
        <w:right w:val="none" w:sz="0" w:space="0" w:color="auto"/>
      </w:divBdr>
    </w:div>
    <w:div w:id="1816750378">
      <w:bodyDiv w:val="1"/>
      <w:marLeft w:val="0"/>
      <w:marRight w:val="0"/>
      <w:marTop w:val="0"/>
      <w:marBottom w:val="0"/>
      <w:divBdr>
        <w:top w:val="none" w:sz="0" w:space="0" w:color="auto"/>
        <w:left w:val="none" w:sz="0" w:space="0" w:color="auto"/>
        <w:bottom w:val="none" w:sz="0" w:space="0" w:color="auto"/>
        <w:right w:val="none" w:sz="0" w:space="0" w:color="auto"/>
      </w:divBdr>
    </w:div>
    <w:div w:id="1816754998">
      <w:bodyDiv w:val="1"/>
      <w:marLeft w:val="0"/>
      <w:marRight w:val="0"/>
      <w:marTop w:val="0"/>
      <w:marBottom w:val="0"/>
      <w:divBdr>
        <w:top w:val="none" w:sz="0" w:space="0" w:color="auto"/>
        <w:left w:val="none" w:sz="0" w:space="0" w:color="auto"/>
        <w:bottom w:val="none" w:sz="0" w:space="0" w:color="auto"/>
        <w:right w:val="none" w:sz="0" w:space="0" w:color="auto"/>
      </w:divBdr>
    </w:div>
    <w:div w:id="1817719683">
      <w:bodyDiv w:val="1"/>
      <w:marLeft w:val="0"/>
      <w:marRight w:val="0"/>
      <w:marTop w:val="0"/>
      <w:marBottom w:val="0"/>
      <w:divBdr>
        <w:top w:val="none" w:sz="0" w:space="0" w:color="auto"/>
        <w:left w:val="none" w:sz="0" w:space="0" w:color="auto"/>
        <w:bottom w:val="none" w:sz="0" w:space="0" w:color="auto"/>
        <w:right w:val="none" w:sz="0" w:space="0" w:color="auto"/>
      </w:divBdr>
    </w:div>
    <w:div w:id="1818104134">
      <w:bodyDiv w:val="1"/>
      <w:marLeft w:val="0"/>
      <w:marRight w:val="0"/>
      <w:marTop w:val="0"/>
      <w:marBottom w:val="0"/>
      <w:divBdr>
        <w:top w:val="none" w:sz="0" w:space="0" w:color="auto"/>
        <w:left w:val="none" w:sz="0" w:space="0" w:color="auto"/>
        <w:bottom w:val="none" w:sz="0" w:space="0" w:color="auto"/>
        <w:right w:val="none" w:sz="0" w:space="0" w:color="auto"/>
      </w:divBdr>
    </w:div>
    <w:div w:id="1820418572">
      <w:bodyDiv w:val="1"/>
      <w:marLeft w:val="0"/>
      <w:marRight w:val="0"/>
      <w:marTop w:val="0"/>
      <w:marBottom w:val="0"/>
      <w:divBdr>
        <w:top w:val="none" w:sz="0" w:space="0" w:color="auto"/>
        <w:left w:val="none" w:sz="0" w:space="0" w:color="auto"/>
        <w:bottom w:val="none" w:sz="0" w:space="0" w:color="auto"/>
        <w:right w:val="none" w:sz="0" w:space="0" w:color="auto"/>
      </w:divBdr>
    </w:div>
    <w:div w:id="1820809033">
      <w:bodyDiv w:val="1"/>
      <w:marLeft w:val="0"/>
      <w:marRight w:val="0"/>
      <w:marTop w:val="0"/>
      <w:marBottom w:val="0"/>
      <w:divBdr>
        <w:top w:val="none" w:sz="0" w:space="0" w:color="auto"/>
        <w:left w:val="none" w:sz="0" w:space="0" w:color="auto"/>
        <w:bottom w:val="none" w:sz="0" w:space="0" w:color="auto"/>
        <w:right w:val="none" w:sz="0" w:space="0" w:color="auto"/>
      </w:divBdr>
    </w:div>
    <w:div w:id="1822040570">
      <w:bodyDiv w:val="1"/>
      <w:marLeft w:val="0"/>
      <w:marRight w:val="0"/>
      <w:marTop w:val="0"/>
      <w:marBottom w:val="0"/>
      <w:divBdr>
        <w:top w:val="none" w:sz="0" w:space="0" w:color="auto"/>
        <w:left w:val="none" w:sz="0" w:space="0" w:color="auto"/>
        <w:bottom w:val="none" w:sz="0" w:space="0" w:color="auto"/>
        <w:right w:val="none" w:sz="0" w:space="0" w:color="auto"/>
      </w:divBdr>
    </w:div>
    <w:div w:id="1822499452">
      <w:bodyDiv w:val="1"/>
      <w:marLeft w:val="0"/>
      <w:marRight w:val="0"/>
      <w:marTop w:val="0"/>
      <w:marBottom w:val="0"/>
      <w:divBdr>
        <w:top w:val="none" w:sz="0" w:space="0" w:color="auto"/>
        <w:left w:val="none" w:sz="0" w:space="0" w:color="auto"/>
        <w:bottom w:val="none" w:sz="0" w:space="0" w:color="auto"/>
        <w:right w:val="none" w:sz="0" w:space="0" w:color="auto"/>
      </w:divBdr>
    </w:div>
    <w:div w:id="1822504427">
      <w:bodyDiv w:val="1"/>
      <w:marLeft w:val="0"/>
      <w:marRight w:val="0"/>
      <w:marTop w:val="0"/>
      <w:marBottom w:val="0"/>
      <w:divBdr>
        <w:top w:val="none" w:sz="0" w:space="0" w:color="auto"/>
        <w:left w:val="none" w:sz="0" w:space="0" w:color="auto"/>
        <w:bottom w:val="none" w:sz="0" w:space="0" w:color="auto"/>
        <w:right w:val="none" w:sz="0" w:space="0" w:color="auto"/>
      </w:divBdr>
    </w:div>
    <w:div w:id="1822652736">
      <w:bodyDiv w:val="1"/>
      <w:marLeft w:val="0"/>
      <w:marRight w:val="0"/>
      <w:marTop w:val="0"/>
      <w:marBottom w:val="0"/>
      <w:divBdr>
        <w:top w:val="none" w:sz="0" w:space="0" w:color="auto"/>
        <w:left w:val="none" w:sz="0" w:space="0" w:color="auto"/>
        <w:bottom w:val="none" w:sz="0" w:space="0" w:color="auto"/>
        <w:right w:val="none" w:sz="0" w:space="0" w:color="auto"/>
      </w:divBdr>
    </w:div>
    <w:div w:id="1823084039">
      <w:bodyDiv w:val="1"/>
      <w:marLeft w:val="0"/>
      <w:marRight w:val="0"/>
      <w:marTop w:val="0"/>
      <w:marBottom w:val="0"/>
      <w:divBdr>
        <w:top w:val="none" w:sz="0" w:space="0" w:color="auto"/>
        <w:left w:val="none" w:sz="0" w:space="0" w:color="auto"/>
        <w:bottom w:val="none" w:sz="0" w:space="0" w:color="auto"/>
        <w:right w:val="none" w:sz="0" w:space="0" w:color="auto"/>
      </w:divBdr>
    </w:div>
    <w:div w:id="1823348200">
      <w:bodyDiv w:val="1"/>
      <w:marLeft w:val="0"/>
      <w:marRight w:val="0"/>
      <w:marTop w:val="0"/>
      <w:marBottom w:val="0"/>
      <w:divBdr>
        <w:top w:val="none" w:sz="0" w:space="0" w:color="auto"/>
        <w:left w:val="none" w:sz="0" w:space="0" w:color="auto"/>
        <w:bottom w:val="none" w:sz="0" w:space="0" w:color="auto"/>
        <w:right w:val="none" w:sz="0" w:space="0" w:color="auto"/>
      </w:divBdr>
    </w:div>
    <w:div w:id="1823768351">
      <w:bodyDiv w:val="1"/>
      <w:marLeft w:val="0"/>
      <w:marRight w:val="0"/>
      <w:marTop w:val="0"/>
      <w:marBottom w:val="0"/>
      <w:divBdr>
        <w:top w:val="none" w:sz="0" w:space="0" w:color="auto"/>
        <w:left w:val="none" w:sz="0" w:space="0" w:color="auto"/>
        <w:bottom w:val="none" w:sz="0" w:space="0" w:color="auto"/>
        <w:right w:val="none" w:sz="0" w:space="0" w:color="auto"/>
      </w:divBdr>
    </w:div>
    <w:div w:id="1823964685">
      <w:bodyDiv w:val="1"/>
      <w:marLeft w:val="0"/>
      <w:marRight w:val="0"/>
      <w:marTop w:val="0"/>
      <w:marBottom w:val="0"/>
      <w:divBdr>
        <w:top w:val="none" w:sz="0" w:space="0" w:color="auto"/>
        <w:left w:val="none" w:sz="0" w:space="0" w:color="auto"/>
        <w:bottom w:val="none" w:sz="0" w:space="0" w:color="auto"/>
        <w:right w:val="none" w:sz="0" w:space="0" w:color="auto"/>
      </w:divBdr>
    </w:div>
    <w:div w:id="1824081200">
      <w:bodyDiv w:val="1"/>
      <w:marLeft w:val="0"/>
      <w:marRight w:val="0"/>
      <w:marTop w:val="0"/>
      <w:marBottom w:val="0"/>
      <w:divBdr>
        <w:top w:val="none" w:sz="0" w:space="0" w:color="auto"/>
        <w:left w:val="none" w:sz="0" w:space="0" w:color="auto"/>
        <w:bottom w:val="none" w:sz="0" w:space="0" w:color="auto"/>
        <w:right w:val="none" w:sz="0" w:space="0" w:color="auto"/>
      </w:divBdr>
    </w:div>
    <w:div w:id="1824154055">
      <w:bodyDiv w:val="1"/>
      <w:marLeft w:val="0"/>
      <w:marRight w:val="0"/>
      <w:marTop w:val="0"/>
      <w:marBottom w:val="0"/>
      <w:divBdr>
        <w:top w:val="none" w:sz="0" w:space="0" w:color="auto"/>
        <w:left w:val="none" w:sz="0" w:space="0" w:color="auto"/>
        <w:bottom w:val="none" w:sz="0" w:space="0" w:color="auto"/>
        <w:right w:val="none" w:sz="0" w:space="0" w:color="auto"/>
      </w:divBdr>
    </w:div>
    <w:div w:id="1827085030">
      <w:bodyDiv w:val="1"/>
      <w:marLeft w:val="0"/>
      <w:marRight w:val="0"/>
      <w:marTop w:val="0"/>
      <w:marBottom w:val="0"/>
      <w:divBdr>
        <w:top w:val="none" w:sz="0" w:space="0" w:color="auto"/>
        <w:left w:val="none" w:sz="0" w:space="0" w:color="auto"/>
        <w:bottom w:val="none" w:sz="0" w:space="0" w:color="auto"/>
        <w:right w:val="none" w:sz="0" w:space="0" w:color="auto"/>
      </w:divBdr>
    </w:div>
    <w:div w:id="1828008470">
      <w:bodyDiv w:val="1"/>
      <w:marLeft w:val="0"/>
      <w:marRight w:val="0"/>
      <w:marTop w:val="0"/>
      <w:marBottom w:val="0"/>
      <w:divBdr>
        <w:top w:val="none" w:sz="0" w:space="0" w:color="auto"/>
        <w:left w:val="none" w:sz="0" w:space="0" w:color="auto"/>
        <w:bottom w:val="none" w:sz="0" w:space="0" w:color="auto"/>
        <w:right w:val="none" w:sz="0" w:space="0" w:color="auto"/>
      </w:divBdr>
    </w:div>
    <w:div w:id="1829444211">
      <w:bodyDiv w:val="1"/>
      <w:marLeft w:val="0"/>
      <w:marRight w:val="0"/>
      <w:marTop w:val="0"/>
      <w:marBottom w:val="0"/>
      <w:divBdr>
        <w:top w:val="none" w:sz="0" w:space="0" w:color="auto"/>
        <w:left w:val="none" w:sz="0" w:space="0" w:color="auto"/>
        <w:bottom w:val="none" w:sz="0" w:space="0" w:color="auto"/>
        <w:right w:val="none" w:sz="0" w:space="0" w:color="auto"/>
      </w:divBdr>
    </w:div>
    <w:div w:id="1830562667">
      <w:bodyDiv w:val="1"/>
      <w:marLeft w:val="0"/>
      <w:marRight w:val="0"/>
      <w:marTop w:val="0"/>
      <w:marBottom w:val="0"/>
      <w:divBdr>
        <w:top w:val="none" w:sz="0" w:space="0" w:color="auto"/>
        <w:left w:val="none" w:sz="0" w:space="0" w:color="auto"/>
        <w:bottom w:val="none" w:sz="0" w:space="0" w:color="auto"/>
        <w:right w:val="none" w:sz="0" w:space="0" w:color="auto"/>
      </w:divBdr>
    </w:div>
    <w:div w:id="1832600691">
      <w:bodyDiv w:val="1"/>
      <w:marLeft w:val="0"/>
      <w:marRight w:val="0"/>
      <w:marTop w:val="0"/>
      <w:marBottom w:val="0"/>
      <w:divBdr>
        <w:top w:val="none" w:sz="0" w:space="0" w:color="auto"/>
        <w:left w:val="none" w:sz="0" w:space="0" w:color="auto"/>
        <w:bottom w:val="none" w:sz="0" w:space="0" w:color="auto"/>
        <w:right w:val="none" w:sz="0" w:space="0" w:color="auto"/>
      </w:divBdr>
    </w:div>
    <w:div w:id="1832868197">
      <w:bodyDiv w:val="1"/>
      <w:marLeft w:val="0"/>
      <w:marRight w:val="0"/>
      <w:marTop w:val="0"/>
      <w:marBottom w:val="0"/>
      <w:divBdr>
        <w:top w:val="none" w:sz="0" w:space="0" w:color="auto"/>
        <w:left w:val="none" w:sz="0" w:space="0" w:color="auto"/>
        <w:bottom w:val="none" w:sz="0" w:space="0" w:color="auto"/>
        <w:right w:val="none" w:sz="0" w:space="0" w:color="auto"/>
      </w:divBdr>
    </w:div>
    <w:div w:id="1832914386">
      <w:bodyDiv w:val="1"/>
      <w:marLeft w:val="0"/>
      <w:marRight w:val="0"/>
      <w:marTop w:val="0"/>
      <w:marBottom w:val="0"/>
      <w:divBdr>
        <w:top w:val="none" w:sz="0" w:space="0" w:color="auto"/>
        <w:left w:val="none" w:sz="0" w:space="0" w:color="auto"/>
        <w:bottom w:val="none" w:sz="0" w:space="0" w:color="auto"/>
        <w:right w:val="none" w:sz="0" w:space="0" w:color="auto"/>
      </w:divBdr>
    </w:div>
    <w:div w:id="1833056582">
      <w:bodyDiv w:val="1"/>
      <w:marLeft w:val="0"/>
      <w:marRight w:val="0"/>
      <w:marTop w:val="0"/>
      <w:marBottom w:val="0"/>
      <w:divBdr>
        <w:top w:val="none" w:sz="0" w:space="0" w:color="auto"/>
        <w:left w:val="none" w:sz="0" w:space="0" w:color="auto"/>
        <w:bottom w:val="none" w:sz="0" w:space="0" w:color="auto"/>
        <w:right w:val="none" w:sz="0" w:space="0" w:color="auto"/>
      </w:divBdr>
    </w:div>
    <w:div w:id="1835294693">
      <w:bodyDiv w:val="1"/>
      <w:marLeft w:val="0"/>
      <w:marRight w:val="0"/>
      <w:marTop w:val="0"/>
      <w:marBottom w:val="0"/>
      <w:divBdr>
        <w:top w:val="none" w:sz="0" w:space="0" w:color="auto"/>
        <w:left w:val="none" w:sz="0" w:space="0" w:color="auto"/>
        <w:bottom w:val="none" w:sz="0" w:space="0" w:color="auto"/>
        <w:right w:val="none" w:sz="0" w:space="0" w:color="auto"/>
      </w:divBdr>
    </w:div>
    <w:div w:id="1835532525">
      <w:bodyDiv w:val="1"/>
      <w:marLeft w:val="0"/>
      <w:marRight w:val="0"/>
      <w:marTop w:val="0"/>
      <w:marBottom w:val="0"/>
      <w:divBdr>
        <w:top w:val="none" w:sz="0" w:space="0" w:color="auto"/>
        <w:left w:val="none" w:sz="0" w:space="0" w:color="auto"/>
        <w:bottom w:val="none" w:sz="0" w:space="0" w:color="auto"/>
        <w:right w:val="none" w:sz="0" w:space="0" w:color="auto"/>
      </w:divBdr>
    </w:div>
    <w:div w:id="1836526431">
      <w:bodyDiv w:val="1"/>
      <w:marLeft w:val="0"/>
      <w:marRight w:val="0"/>
      <w:marTop w:val="0"/>
      <w:marBottom w:val="0"/>
      <w:divBdr>
        <w:top w:val="none" w:sz="0" w:space="0" w:color="auto"/>
        <w:left w:val="none" w:sz="0" w:space="0" w:color="auto"/>
        <w:bottom w:val="none" w:sz="0" w:space="0" w:color="auto"/>
        <w:right w:val="none" w:sz="0" w:space="0" w:color="auto"/>
      </w:divBdr>
    </w:div>
    <w:div w:id="1836993568">
      <w:bodyDiv w:val="1"/>
      <w:marLeft w:val="0"/>
      <w:marRight w:val="0"/>
      <w:marTop w:val="0"/>
      <w:marBottom w:val="0"/>
      <w:divBdr>
        <w:top w:val="none" w:sz="0" w:space="0" w:color="auto"/>
        <w:left w:val="none" w:sz="0" w:space="0" w:color="auto"/>
        <w:bottom w:val="none" w:sz="0" w:space="0" w:color="auto"/>
        <w:right w:val="none" w:sz="0" w:space="0" w:color="auto"/>
      </w:divBdr>
    </w:div>
    <w:div w:id="1837069544">
      <w:bodyDiv w:val="1"/>
      <w:marLeft w:val="0"/>
      <w:marRight w:val="0"/>
      <w:marTop w:val="0"/>
      <w:marBottom w:val="0"/>
      <w:divBdr>
        <w:top w:val="none" w:sz="0" w:space="0" w:color="auto"/>
        <w:left w:val="none" w:sz="0" w:space="0" w:color="auto"/>
        <w:bottom w:val="none" w:sz="0" w:space="0" w:color="auto"/>
        <w:right w:val="none" w:sz="0" w:space="0" w:color="auto"/>
      </w:divBdr>
    </w:div>
    <w:div w:id="1837574880">
      <w:bodyDiv w:val="1"/>
      <w:marLeft w:val="0"/>
      <w:marRight w:val="0"/>
      <w:marTop w:val="0"/>
      <w:marBottom w:val="0"/>
      <w:divBdr>
        <w:top w:val="none" w:sz="0" w:space="0" w:color="auto"/>
        <w:left w:val="none" w:sz="0" w:space="0" w:color="auto"/>
        <w:bottom w:val="none" w:sz="0" w:space="0" w:color="auto"/>
        <w:right w:val="none" w:sz="0" w:space="0" w:color="auto"/>
      </w:divBdr>
    </w:div>
    <w:div w:id="1838573950">
      <w:bodyDiv w:val="1"/>
      <w:marLeft w:val="0"/>
      <w:marRight w:val="0"/>
      <w:marTop w:val="0"/>
      <w:marBottom w:val="0"/>
      <w:divBdr>
        <w:top w:val="none" w:sz="0" w:space="0" w:color="auto"/>
        <w:left w:val="none" w:sz="0" w:space="0" w:color="auto"/>
        <w:bottom w:val="none" w:sz="0" w:space="0" w:color="auto"/>
        <w:right w:val="none" w:sz="0" w:space="0" w:color="auto"/>
      </w:divBdr>
    </w:div>
    <w:div w:id="1838613249">
      <w:bodyDiv w:val="1"/>
      <w:marLeft w:val="0"/>
      <w:marRight w:val="0"/>
      <w:marTop w:val="0"/>
      <w:marBottom w:val="0"/>
      <w:divBdr>
        <w:top w:val="none" w:sz="0" w:space="0" w:color="auto"/>
        <w:left w:val="none" w:sz="0" w:space="0" w:color="auto"/>
        <w:bottom w:val="none" w:sz="0" w:space="0" w:color="auto"/>
        <w:right w:val="none" w:sz="0" w:space="0" w:color="auto"/>
      </w:divBdr>
    </w:div>
    <w:div w:id="1840776625">
      <w:bodyDiv w:val="1"/>
      <w:marLeft w:val="0"/>
      <w:marRight w:val="0"/>
      <w:marTop w:val="0"/>
      <w:marBottom w:val="0"/>
      <w:divBdr>
        <w:top w:val="none" w:sz="0" w:space="0" w:color="auto"/>
        <w:left w:val="none" w:sz="0" w:space="0" w:color="auto"/>
        <w:bottom w:val="none" w:sz="0" w:space="0" w:color="auto"/>
        <w:right w:val="none" w:sz="0" w:space="0" w:color="auto"/>
      </w:divBdr>
    </w:div>
    <w:div w:id="1841306491">
      <w:bodyDiv w:val="1"/>
      <w:marLeft w:val="0"/>
      <w:marRight w:val="0"/>
      <w:marTop w:val="0"/>
      <w:marBottom w:val="0"/>
      <w:divBdr>
        <w:top w:val="none" w:sz="0" w:space="0" w:color="auto"/>
        <w:left w:val="none" w:sz="0" w:space="0" w:color="auto"/>
        <w:bottom w:val="none" w:sz="0" w:space="0" w:color="auto"/>
        <w:right w:val="none" w:sz="0" w:space="0" w:color="auto"/>
      </w:divBdr>
    </w:div>
    <w:div w:id="1843278389">
      <w:bodyDiv w:val="1"/>
      <w:marLeft w:val="0"/>
      <w:marRight w:val="0"/>
      <w:marTop w:val="0"/>
      <w:marBottom w:val="0"/>
      <w:divBdr>
        <w:top w:val="none" w:sz="0" w:space="0" w:color="auto"/>
        <w:left w:val="none" w:sz="0" w:space="0" w:color="auto"/>
        <w:bottom w:val="none" w:sz="0" w:space="0" w:color="auto"/>
        <w:right w:val="none" w:sz="0" w:space="0" w:color="auto"/>
      </w:divBdr>
    </w:div>
    <w:div w:id="1843550297">
      <w:bodyDiv w:val="1"/>
      <w:marLeft w:val="0"/>
      <w:marRight w:val="0"/>
      <w:marTop w:val="0"/>
      <w:marBottom w:val="0"/>
      <w:divBdr>
        <w:top w:val="none" w:sz="0" w:space="0" w:color="auto"/>
        <w:left w:val="none" w:sz="0" w:space="0" w:color="auto"/>
        <w:bottom w:val="none" w:sz="0" w:space="0" w:color="auto"/>
        <w:right w:val="none" w:sz="0" w:space="0" w:color="auto"/>
      </w:divBdr>
    </w:div>
    <w:div w:id="1844935556">
      <w:bodyDiv w:val="1"/>
      <w:marLeft w:val="0"/>
      <w:marRight w:val="0"/>
      <w:marTop w:val="0"/>
      <w:marBottom w:val="0"/>
      <w:divBdr>
        <w:top w:val="none" w:sz="0" w:space="0" w:color="auto"/>
        <w:left w:val="none" w:sz="0" w:space="0" w:color="auto"/>
        <w:bottom w:val="none" w:sz="0" w:space="0" w:color="auto"/>
        <w:right w:val="none" w:sz="0" w:space="0" w:color="auto"/>
      </w:divBdr>
    </w:div>
    <w:div w:id="1845318587">
      <w:bodyDiv w:val="1"/>
      <w:marLeft w:val="0"/>
      <w:marRight w:val="0"/>
      <w:marTop w:val="0"/>
      <w:marBottom w:val="0"/>
      <w:divBdr>
        <w:top w:val="none" w:sz="0" w:space="0" w:color="auto"/>
        <w:left w:val="none" w:sz="0" w:space="0" w:color="auto"/>
        <w:bottom w:val="none" w:sz="0" w:space="0" w:color="auto"/>
        <w:right w:val="none" w:sz="0" w:space="0" w:color="auto"/>
      </w:divBdr>
    </w:div>
    <w:div w:id="1846438189">
      <w:bodyDiv w:val="1"/>
      <w:marLeft w:val="0"/>
      <w:marRight w:val="0"/>
      <w:marTop w:val="0"/>
      <w:marBottom w:val="0"/>
      <w:divBdr>
        <w:top w:val="none" w:sz="0" w:space="0" w:color="auto"/>
        <w:left w:val="none" w:sz="0" w:space="0" w:color="auto"/>
        <w:bottom w:val="none" w:sz="0" w:space="0" w:color="auto"/>
        <w:right w:val="none" w:sz="0" w:space="0" w:color="auto"/>
      </w:divBdr>
    </w:div>
    <w:div w:id="1846899761">
      <w:bodyDiv w:val="1"/>
      <w:marLeft w:val="0"/>
      <w:marRight w:val="0"/>
      <w:marTop w:val="0"/>
      <w:marBottom w:val="0"/>
      <w:divBdr>
        <w:top w:val="none" w:sz="0" w:space="0" w:color="auto"/>
        <w:left w:val="none" w:sz="0" w:space="0" w:color="auto"/>
        <w:bottom w:val="none" w:sz="0" w:space="0" w:color="auto"/>
        <w:right w:val="none" w:sz="0" w:space="0" w:color="auto"/>
      </w:divBdr>
    </w:div>
    <w:div w:id="1848254043">
      <w:bodyDiv w:val="1"/>
      <w:marLeft w:val="0"/>
      <w:marRight w:val="0"/>
      <w:marTop w:val="0"/>
      <w:marBottom w:val="0"/>
      <w:divBdr>
        <w:top w:val="none" w:sz="0" w:space="0" w:color="auto"/>
        <w:left w:val="none" w:sz="0" w:space="0" w:color="auto"/>
        <w:bottom w:val="none" w:sz="0" w:space="0" w:color="auto"/>
        <w:right w:val="none" w:sz="0" w:space="0" w:color="auto"/>
      </w:divBdr>
    </w:div>
    <w:div w:id="1849445302">
      <w:bodyDiv w:val="1"/>
      <w:marLeft w:val="0"/>
      <w:marRight w:val="0"/>
      <w:marTop w:val="0"/>
      <w:marBottom w:val="0"/>
      <w:divBdr>
        <w:top w:val="none" w:sz="0" w:space="0" w:color="auto"/>
        <w:left w:val="none" w:sz="0" w:space="0" w:color="auto"/>
        <w:bottom w:val="none" w:sz="0" w:space="0" w:color="auto"/>
        <w:right w:val="none" w:sz="0" w:space="0" w:color="auto"/>
      </w:divBdr>
    </w:div>
    <w:div w:id="1849907936">
      <w:bodyDiv w:val="1"/>
      <w:marLeft w:val="0"/>
      <w:marRight w:val="0"/>
      <w:marTop w:val="0"/>
      <w:marBottom w:val="0"/>
      <w:divBdr>
        <w:top w:val="none" w:sz="0" w:space="0" w:color="auto"/>
        <w:left w:val="none" w:sz="0" w:space="0" w:color="auto"/>
        <w:bottom w:val="none" w:sz="0" w:space="0" w:color="auto"/>
        <w:right w:val="none" w:sz="0" w:space="0" w:color="auto"/>
      </w:divBdr>
    </w:div>
    <w:div w:id="1850440304">
      <w:bodyDiv w:val="1"/>
      <w:marLeft w:val="0"/>
      <w:marRight w:val="0"/>
      <w:marTop w:val="0"/>
      <w:marBottom w:val="0"/>
      <w:divBdr>
        <w:top w:val="none" w:sz="0" w:space="0" w:color="auto"/>
        <w:left w:val="none" w:sz="0" w:space="0" w:color="auto"/>
        <w:bottom w:val="none" w:sz="0" w:space="0" w:color="auto"/>
        <w:right w:val="none" w:sz="0" w:space="0" w:color="auto"/>
      </w:divBdr>
    </w:div>
    <w:div w:id="1850481013">
      <w:bodyDiv w:val="1"/>
      <w:marLeft w:val="0"/>
      <w:marRight w:val="0"/>
      <w:marTop w:val="0"/>
      <w:marBottom w:val="0"/>
      <w:divBdr>
        <w:top w:val="none" w:sz="0" w:space="0" w:color="auto"/>
        <w:left w:val="none" w:sz="0" w:space="0" w:color="auto"/>
        <w:bottom w:val="none" w:sz="0" w:space="0" w:color="auto"/>
        <w:right w:val="none" w:sz="0" w:space="0" w:color="auto"/>
      </w:divBdr>
    </w:div>
    <w:div w:id="1850754198">
      <w:bodyDiv w:val="1"/>
      <w:marLeft w:val="0"/>
      <w:marRight w:val="0"/>
      <w:marTop w:val="0"/>
      <w:marBottom w:val="0"/>
      <w:divBdr>
        <w:top w:val="none" w:sz="0" w:space="0" w:color="auto"/>
        <w:left w:val="none" w:sz="0" w:space="0" w:color="auto"/>
        <w:bottom w:val="none" w:sz="0" w:space="0" w:color="auto"/>
        <w:right w:val="none" w:sz="0" w:space="0" w:color="auto"/>
      </w:divBdr>
    </w:div>
    <w:div w:id="1851096481">
      <w:bodyDiv w:val="1"/>
      <w:marLeft w:val="0"/>
      <w:marRight w:val="0"/>
      <w:marTop w:val="0"/>
      <w:marBottom w:val="0"/>
      <w:divBdr>
        <w:top w:val="none" w:sz="0" w:space="0" w:color="auto"/>
        <w:left w:val="none" w:sz="0" w:space="0" w:color="auto"/>
        <w:bottom w:val="none" w:sz="0" w:space="0" w:color="auto"/>
        <w:right w:val="none" w:sz="0" w:space="0" w:color="auto"/>
      </w:divBdr>
    </w:div>
    <w:div w:id="1851723394">
      <w:bodyDiv w:val="1"/>
      <w:marLeft w:val="0"/>
      <w:marRight w:val="0"/>
      <w:marTop w:val="0"/>
      <w:marBottom w:val="0"/>
      <w:divBdr>
        <w:top w:val="none" w:sz="0" w:space="0" w:color="auto"/>
        <w:left w:val="none" w:sz="0" w:space="0" w:color="auto"/>
        <w:bottom w:val="none" w:sz="0" w:space="0" w:color="auto"/>
        <w:right w:val="none" w:sz="0" w:space="0" w:color="auto"/>
      </w:divBdr>
    </w:div>
    <w:div w:id="1851871222">
      <w:bodyDiv w:val="1"/>
      <w:marLeft w:val="0"/>
      <w:marRight w:val="0"/>
      <w:marTop w:val="0"/>
      <w:marBottom w:val="0"/>
      <w:divBdr>
        <w:top w:val="none" w:sz="0" w:space="0" w:color="auto"/>
        <w:left w:val="none" w:sz="0" w:space="0" w:color="auto"/>
        <w:bottom w:val="none" w:sz="0" w:space="0" w:color="auto"/>
        <w:right w:val="none" w:sz="0" w:space="0" w:color="auto"/>
      </w:divBdr>
    </w:div>
    <w:div w:id="1852256932">
      <w:bodyDiv w:val="1"/>
      <w:marLeft w:val="0"/>
      <w:marRight w:val="0"/>
      <w:marTop w:val="0"/>
      <w:marBottom w:val="0"/>
      <w:divBdr>
        <w:top w:val="none" w:sz="0" w:space="0" w:color="auto"/>
        <w:left w:val="none" w:sz="0" w:space="0" w:color="auto"/>
        <w:bottom w:val="none" w:sz="0" w:space="0" w:color="auto"/>
        <w:right w:val="none" w:sz="0" w:space="0" w:color="auto"/>
      </w:divBdr>
    </w:div>
    <w:div w:id="1852912158">
      <w:bodyDiv w:val="1"/>
      <w:marLeft w:val="0"/>
      <w:marRight w:val="0"/>
      <w:marTop w:val="0"/>
      <w:marBottom w:val="0"/>
      <w:divBdr>
        <w:top w:val="none" w:sz="0" w:space="0" w:color="auto"/>
        <w:left w:val="none" w:sz="0" w:space="0" w:color="auto"/>
        <w:bottom w:val="none" w:sz="0" w:space="0" w:color="auto"/>
        <w:right w:val="none" w:sz="0" w:space="0" w:color="auto"/>
      </w:divBdr>
    </w:div>
    <w:div w:id="185371459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
    <w:div w:id="1854683985">
      <w:bodyDiv w:val="1"/>
      <w:marLeft w:val="0"/>
      <w:marRight w:val="0"/>
      <w:marTop w:val="0"/>
      <w:marBottom w:val="0"/>
      <w:divBdr>
        <w:top w:val="none" w:sz="0" w:space="0" w:color="auto"/>
        <w:left w:val="none" w:sz="0" w:space="0" w:color="auto"/>
        <w:bottom w:val="none" w:sz="0" w:space="0" w:color="auto"/>
        <w:right w:val="none" w:sz="0" w:space="0" w:color="auto"/>
      </w:divBdr>
    </w:div>
    <w:div w:id="1854689899">
      <w:bodyDiv w:val="1"/>
      <w:marLeft w:val="0"/>
      <w:marRight w:val="0"/>
      <w:marTop w:val="0"/>
      <w:marBottom w:val="0"/>
      <w:divBdr>
        <w:top w:val="none" w:sz="0" w:space="0" w:color="auto"/>
        <w:left w:val="none" w:sz="0" w:space="0" w:color="auto"/>
        <w:bottom w:val="none" w:sz="0" w:space="0" w:color="auto"/>
        <w:right w:val="none" w:sz="0" w:space="0" w:color="auto"/>
      </w:divBdr>
    </w:div>
    <w:div w:id="1855000663">
      <w:bodyDiv w:val="1"/>
      <w:marLeft w:val="0"/>
      <w:marRight w:val="0"/>
      <w:marTop w:val="0"/>
      <w:marBottom w:val="0"/>
      <w:divBdr>
        <w:top w:val="none" w:sz="0" w:space="0" w:color="auto"/>
        <w:left w:val="none" w:sz="0" w:space="0" w:color="auto"/>
        <w:bottom w:val="none" w:sz="0" w:space="0" w:color="auto"/>
        <w:right w:val="none" w:sz="0" w:space="0" w:color="auto"/>
      </w:divBdr>
    </w:div>
    <w:div w:id="1856915463">
      <w:bodyDiv w:val="1"/>
      <w:marLeft w:val="0"/>
      <w:marRight w:val="0"/>
      <w:marTop w:val="0"/>
      <w:marBottom w:val="0"/>
      <w:divBdr>
        <w:top w:val="none" w:sz="0" w:space="0" w:color="auto"/>
        <w:left w:val="none" w:sz="0" w:space="0" w:color="auto"/>
        <w:bottom w:val="none" w:sz="0" w:space="0" w:color="auto"/>
        <w:right w:val="none" w:sz="0" w:space="0" w:color="auto"/>
      </w:divBdr>
    </w:div>
    <w:div w:id="1857495707">
      <w:bodyDiv w:val="1"/>
      <w:marLeft w:val="0"/>
      <w:marRight w:val="0"/>
      <w:marTop w:val="0"/>
      <w:marBottom w:val="0"/>
      <w:divBdr>
        <w:top w:val="none" w:sz="0" w:space="0" w:color="auto"/>
        <w:left w:val="none" w:sz="0" w:space="0" w:color="auto"/>
        <w:bottom w:val="none" w:sz="0" w:space="0" w:color="auto"/>
        <w:right w:val="none" w:sz="0" w:space="0" w:color="auto"/>
      </w:divBdr>
    </w:div>
    <w:div w:id="1857957698">
      <w:bodyDiv w:val="1"/>
      <w:marLeft w:val="0"/>
      <w:marRight w:val="0"/>
      <w:marTop w:val="0"/>
      <w:marBottom w:val="0"/>
      <w:divBdr>
        <w:top w:val="none" w:sz="0" w:space="0" w:color="auto"/>
        <w:left w:val="none" w:sz="0" w:space="0" w:color="auto"/>
        <w:bottom w:val="none" w:sz="0" w:space="0" w:color="auto"/>
        <w:right w:val="none" w:sz="0" w:space="0" w:color="auto"/>
      </w:divBdr>
    </w:div>
    <w:div w:id="1860387653">
      <w:bodyDiv w:val="1"/>
      <w:marLeft w:val="0"/>
      <w:marRight w:val="0"/>
      <w:marTop w:val="0"/>
      <w:marBottom w:val="0"/>
      <w:divBdr>
        <w:top w:val="none" w:sz="0" w:space="0" w:color="auto"/>
        <w:left w:val="none" w:sz="0" w:space="0" w:color="auto"/>
        <w:bottom w:val="none" w:sz="0" w:space="0" w:color="auto"/>
        <w:right w:val="none" w:sz="0" w:space="0" w:color="auto"/>
      </w:divBdr>
    </w:div>
    <w:div w:id="1861385661">
      <w:bodyDiv w:val="1"/>
      <w:marLeft w:val="0"/>
      <w:marRight w:val="0"/>
      <w:marTop w:val="0"/>
      <w:marBottom w:val="0"/>
      <w:divBdr>
        <w:top w:val="none" w:sz="0" w:space="0" w:color="auto"/>
        <w:left w:val="none" w:sz="0" w:space="0" w:color="auto"/>
        <w:bottom w:val="none" w:sz="0" w:space="0" w:color="auto"/>
        <w:right w:val="none" w:sz="0" w:space="0" w:color="auto"/>
      </w:divBdr>
    </w:div>
    <w:div w:id="1863011493">
      <w:bodyDiv w:val="1"/>
      <w:marLeft w:val="0"/>
      <w:marRight w:val="0"/>
      <w:marTop w:val="0"/>
      <w:marBottom w:val="0"/>
      <w:divBdr>
        <w:top w:val="none" w:sz="0" w:space="0" w:color="auto"/>
        <w:left w:val="none" w:sz="0" w:space="0" w:color="auto"/>
        <w:bottom w:val="none" w:sz="0" w:space="0" w:color="auto"/>
        <w:right w:val="none" w:sz="0" w:space="0" w:color="auto"/>
      </w:divBdr>
    </w:div>
    <w:div w:id="1863132178">
      <w:bodyDiv w:val="1"/>
      <w:marLeft w:val="0"/>
      <w:marRight w:val="0"/>
      <w:marTop w:val="0"/>
      <w:marBottom w:val="0"/>
      <w:divBdr>
        <w:top w:val="none" w:sz="0" w:space="0" w:color="auto"/>
        <w:left w:val="none" w:sz="0" w:space="0" w:color="auto"/>
        <w:bottom w:val="none" w:sz="0" w:space="0" w:color="auto"/>
        <w:right w:val="none" w:sz="0" w:space="0" w:color="auto"/>
      </w:divBdr>
    </w:div>
    <w:div w:id="1863592424">
      <w:bodyDiv w:val="1"/>
      <w:marLeft w:val="0"/>
      <w:marRight w:val="0"/>
      <w:marTop w:val="0"/>
      <w:marBottom w:val="0"/>
      <w:divBdr>
        <w:top w:val="none" w:sz="0" w:space="0" w:color="auto"/>
        <w:left w:val="none" w:sz="0" w:space="0" w:color="auto"/>
        <w:bottom w:val="none" w:sz="0" w:space="0" w:color="auto"/>
        <w:right w:val="none" w:sz="0" w:space="0" w:color="auto"/>
      </w:divBdr>
    </w:div>
    <w:div w:id="1864510617">
      <w:bodyDiv w:val="1"/>
      <w:marLeft w:val="0"/>
      <w:marRight w:val="0"/>
      <w:marTop w:val="0"/>
      <w:marBottom w:val="0"/>
      <w:divBdr>
        <w:top w:val="none" w:sz="0" w:space="0" w:color="auto"/>
        <w:left w:val="none" w:sz="0" w:space="0" w:color="auto"/>
        <w:bottom w:val="none" w:sz="0" w:space="0" w:color="auto"/>
        <w:right w:val="none" w:sz="0" w:space="0" w:color="auto"/>
      </w:divBdr>
    </w:div>
    <w:div w:id="1864662309">
      <w:bodyDiv w:val="1"/>
      <w:marLeft w:val="0"/>
      <w:marRight w:val="0"/>
      <w:marTop w:val="0"/>
      <w:marBottom w:val="0"/>
      <w:divBdr>
        <w:top w:val="none" w:sz="0" w:space="0" w:color="auto"/>
        <w:left w:val="none" w:sz="0" w:space="0" w:color="auto"/>
        <w:bottom w:val="none" w:sz="0" w:space="0" w:color="auto"/>
        <w:right w:val="none" w:sz="0" w:space="0" w:color="auto"/>
      </w:divBdr>
    </w:div>
    <w:div w:id="1865290189">
      <w:bodyDiv w:val="1"/>
      <w:marLeft w:val="0"/>
      <w:marRight w:val="0"/>
      <w:marTop w:val="0"/>
      <w:marBottom w:val="0"/>
      <w:divBdr>
        <w:top w:val="none" w:sz="0" w:space="0" w:color="auto"/>
        <w:left w:val="none" w:sz="0" w:space="0" w:color="auto"/>
        <w:bottom w:val="none" w:sz="0" w:space="0" w:color="auto"/>
        <w:right w:val="none" w:sz="0" w:space="0" w:color="auto"/>
      </w:divBdr>
    </w:div>
    <w:div w:id="1865484473">
      <w:bodyDiv w:val="1"/>
      <w:marLeft w:val="0"/>
      <w:marRight w:val="0"/>
      <w:marTop w:val="0"/>
      <w:marBottom w:val="0"/>
      <w:divBdr>
        <w:top w:val="none" w:sz="0" w:space="0" w:color="auto"/>
        <w:left w:val="none" w:sz="0" w:space="0" w:color="auto"/>
        <w:bottom w:val="none" w:sz="0" w:space="0" w:color="auto"/>
        <w:right w:val="none" w:sz="0" w:space="0" w:color="auto"/>
      </w:divBdr>
    </w:div>
    <w:div w:id="1868061008">
      <w:bodyDiv w:val="1"/>
      <w:marLeft w:val="0"/>
      <w:marRight w:val="0"/>
      <w:marTop w:val="0"/>
      <w:marBottom w:val="0"/>
      <w:divBdr>
        <w:top w:val="none" w:sz="0" w:space="0" w:color="auto"/>
        <w:left w:val="none" w:sz="0" w:space="0" w:color="auto"/>
        <w:bottom w:val="none" w:sz="0" w:space="0" w:color="auto"/>
        <w:right w:val="none" w:sz="0" w:space="0" w:color="auto"/>
      </w:divBdr>
    </w:div>
    <w:div w:id="1868327907">
      <w:bodyDiv w:val="1"/>
      <w:marLeft w:val="0"/>
      <w:marRight w:val="0"/>
      <w:marTop w:val="0"/>
      <w:marBottom w:val="0"/>
      <w:divBdr>
        <w:top w:val="none" w:sz="0" w:space="0" w:color="auto"/>
        <w:left w:val="none" w:sz="0" w:space="0" w:color="auto"/>
        <w:bottom w:val="none" w:sz="0" w:space="0" w:color="auto"/>
        <w:right w:val="none" w:sz="0" w:space="0" w:color="auto"/>
      </w:divBdr>
    </w:div>
    <w:div w:id="1868330572">
      <w:bodyDiv w:val="1"/>
      <w:marLeft w:val="0"/>
      <w:marRight w:val="0"/>
      <w:marTop w:val="0"/>
      <w:marBottom w:val="0"/>
      <w:divBdr>
        <w:top w:val="none" w:sz="0" w:space="0" w:color="auto"/>
        <w:left w:val="none" w:sz="0" w:space="0" w:color="auto"/>
        <w:bottom w:val="none" w:sz="0" w:space="0" w:color="auto"/>
        <w:right w:val="none" w:sz="0" w:space="0" w:color="auto"/>
      </w:divBdr>
    </w:div>
    <w:div w:id="1869373651">
      <w:bodyDiv w:val="1"/>
      <w:marLeft w:val="0"/>
      <w:marRight w:val="0"/>
      <w:marTop w:val="0"/>
      <w:marBottom w:val="0"/>
      <w:divBdr>
        <w:top w:val="none" w:sz="0" w:space="0" w:color="auto"/>
        <w:left w:val="none" w:sz="0" w:space="0" w:color="auto"/>
        <w:bottom w:val="none" w:sz="0" w:space="0" w:color="auto"/>
        <w:right w:val="none" w:sz="0" w:space="0" w:color="auto"/>
      </w:divBdr>
    </w:div>
    <w:div w:id="1869877811">
      <w:bodyDiv w:val="1"/>
      <w:marLeft w:val="0"/>
      <w:marRight w:val="0"/>
      <w:marTop w:val="0"/>
      <w:marBottom w:val="0"/>
      <w:divBdr>
        <w:top w:val="none" w:sz="0" w:space="0" w:color="auto"/>
        <w:left w:val="none" w:sz="0" w:space="0" w:color="auto"/>
        <w:bottom w:val="none" w:sz="0" w:space="0" w:color="auto"/>
        <w:right w:val="none" w:sz="0" w:space="0" w:color="auto"/>
      </w:divBdr>
    </w:div>
    <w:div w:id="1869905766">
      <w:bodyDiv w:val="1"/>
      <w:marLeft w:val="0"/>
      <w:marRight w:val="0"/>
      <w:marTop w:val="0"/>
      <w:marBottom w:val="0"/>
      <w:divBdr>
        <w:top w:val="none" w:sz="0" w:space="0" w:color="auto"/>
        <w:left w:val="none" w:sz="0" w:space="0" w:color="auto"/>
        <w:bottom w:val="none" w:sz="0" w:space="0" w:color="auto"/>
        <w:right w:val="none" w:sz="0" w:space="0" w:color="auto"/>
      </w:divBdr>
    </w:div>
    <w:div w:id="1870021787">
      <w:bodyDiv w:val="1"/>
      <w:marLeft w:val="0"/>
      <w:marRight w:val="0"/>
      <w:marTop w:val="0"/>
      <w:marBottom w:val="0"/>
      <w:divBdr>
        <w:top w:val="none" w:sz="0" w:space="0" w:color="auto"/>
        <w:left w:val="none" w:sz="0" w:space="0" w:color="auto"/>
        <w:bottom w:val="none" w:sz="0" w:space="0" w:color="auto"/>
        <w:right w:val="none" w:sz="0" w:space="0" w:color="auto"/>
      </w:divBdr>
    </w:div>
    <w:div w:id="1871335906">
      <w:bodyDiv w:val="1"/>
      <w:marLeft w:val="0"/>
      <w:marRight w:val="0"/>
      <w:marTop w:val="0"/>
      <w:marBottom w:val="0"/>
      <w:divBdr>
        <w:top w:val="none" w:sz="0" w:space="0" w:color="auto"/>
        <w:left w:val="none" w:sz="0" w:space="0" w:color="auto"/>
        <w:bottom w:val="none" w:sz="0" w:space="0" w:color="auto"/>
        <w:right w:val="none" w:sz="0" w:space="0" w:color="auto"/>
      </w:divBdr>
    </w:div>
    <w:div w:id="1871532422">
      <w:bodyDiv w:val="1"/>
      <w:marLeft w:val="0"/>
      <w:marRight w:val="0"/>
      <w:marTop w:val="0"/>
      <w:marBottom w:val="0"/>
      <w:divBdr>
        <w:top w:val="none" w:sz="0" w:space="0" w:color="auto"/>
        <w:left w:val="none" w:sz="0" w:space="0" w:color="auto"/>
        <w:bottom w:val="none" w:sz="0" w:space="0" w:color="auto"/>
        <w:right w:val="none" w:sz="0" w:space="0" w:color="auto"/>
      </w:divBdr>
    </w:div>
    <w:div w:id="1871607161">
      <w:bodyDiv w:val="1"/>
      <w:marLeft w:val="0"/>
      <w:marRight w:val="0"/>
      <w:marTop w:val="0"/>
      <w:marBottom w:val="0"/>
      <w:divBdr>
        <w:top w:val="none" w:sz="0" w:space="0" w:color="auto"/>
        <w:left w:val="none" w:sz="0" w:space="0" w:color="auto"/>
        <w:bottom w:val="none" w:sz="0" w:space="0" w:color="auto"/>
        <w:right w:val="none" w:sz="0" w:space="0" w:color="auto"/>
      </w:divBdr>
    </w:div>
    <w:div w:id="1872306833">
      <w:bodyDiv w:val="1"/>
      <w:marLeft w:val="0"/>
      <w:marRight w:val="0"/>
      <w:marTop w:val="0"/>
      <w:marBottom w:val="0"/>
      <w:divBdr>
        <w:top w:val="none" w:sz="0" w:space="0" w:color="auto"/>
        <w:left w:val="none" w:sz="0" w:space="0" w:color="auto"/>
        <w:bottom w:val="none" w:sz="0" w:space="0" w:color="auto"/>
        <w:right w:val="none" w:sz="0" w:space="0" w:color="auto"/>
      </w:divBdr>
    </w:div>
    <w:div w:id="1875994958">
      <w:bodyDiv w:val="1"/>
      <w:marLeft w:val="0"/>
      <w:marRight w:val="0"/>
      <w:marTop w:val="0"/>
      <w:marBottom w:val="0"/>
      <w:divBdr>
        <w:top w:val="none" w:sz="0" w:space="0" w:color="auto"/>
        <w:left w:val="none" w:sz="0" w:space="0" w:color="auto"/>
        <w:bottom w:val="none" w:sz="0" w:space="0" w:color="auto"/>
        <w:right w:val="none" w:sz="0" w:space="0" w:color="auto"/>
      </w:divBdr>
    </w:div>
    <w:div w:id="1876380421">
      <w:bodyDiv w:val="1"/>
      <w:marLeft w:val="0"/>
      <w:marRight w:val="0"/>
      <w:marTop w:val="0"/>
      <w:marBottom w:val="0"/>
      <w:divBdr>
        <w:top w:val="none" w:sz="0" w:space="0" w:color="auto"/>
        <w:left w:val="none" w:sz="0" w:space="0" w:color="auto"/>
        <w:bottom w:val="none" w:sz="0" w:space="0" w:color="auto"/>
        <w:right w:val="none" w:sz="0" w:space="0" w:color="auto"/>
      </w:divBdr>
    </w:div>
    <w:div w:id="1876498779">
      <w:bodyDiv w:val="1"/>
      <w:marLeft w:val="0"/>
      <w:marRight w:val="0"/>
      <w:marTop w:val="0"/>
      <w:marBottom w:val="0"/>
      <w:divBdr>
        <w:top w:val="none" w:sz="0" w:space="0" w:color="auto"/>
        <w:left w:val="none" w:sz="0" w:space="0" w:color="auto"/>
        <w:bottom w:val="none" w:sz="0" w:space="0" w:color="auto"/>
        <w:right w:val="none" w:sz="0" w:space="0" w:color="auto"/>
      </w:divBdr>
    </w:div>
    <w:div w:id="1876961852">
      <w:bodyDiv w:val="1"/>
      <w:marLeft w:val="0"/>
      <w:marRight w:val="0"/>
      <w:marTop w:val="0"/>
      <w:marBottom w:val="0"/>
      <w:divBdr>
        <w:top w:val="none" w:sz="0" w:space="0" w:color="auto"/>
        <w:left w:val="none" w:sz="0" w:space="0" w:color="auto"/>
        <w:bottom w:val="none" w:sz="0" w:space="0" w:color="auto"/>
        <w:right w:val="none" w:sz="0" w:space="0" w:color="auto"/>
      </w:divBdr>
    </w:div>
    <w:div w:id="1879245421">
      <w:bodyDiv w:val="1"/>
      <w:marLeft w:val="0"/>
      <w:marRight w:val="0"/>
      <w:marTop w:val="0"/>
      <w:marBottom w:val="0"/>
      <w:divBdr>
        <w:top w:val="none" w:sz="0" w:space="0" w:color="auto"/>
        <w:left w:val="none" w:sz="0" w:space="0" w:color="auto"/>
        <w:bottom w:val="none" w:sz="0" w:space="0" w:color="auto"/>
        <w:right w:val="none" w:sz="0" w:space="0" w:color="auto"/>
      </w:divBdr>
    </w:div>
    <w:div w:id="1880044337">
      <w:bodyDiv w:val="1"/>
      <w:marLeft w:val="0"/>
      <w:marRight w:val="0"/>
      <w:marTop w:val="0"/>
      <w:marBottom w:val="0"/>
      <w:divBdr>
        <w:top w:val="none" w:sz="0" w:space="0" w:color="auto"/>
        <w:left w:val="none" w:sz="0" w:space="0" w:color="auto"/>
        <w:bottom w:val="none" w:sz="0" w:space="0" w:color="auto"/>
        <w:right w:val="none" w:sz="0" w:space="0" w:color="auto"/>
      </w:divBdr>
    </w:div>
    <w:div w:id="1880506746">
      <w:bodyDiv w:val="1"/>
      <w:marLeft w:val="0"/>
      <w:marRight w:val="0"/>
      <w:marTop w:val="0"/>
      <w:marBottom w:val="0"/>
      <w:divBdr>
        <w:top w:val="none" w:sz="0" w:space="0" w:color="auto"/>
        <w:left w:val="none" w:sz="0" w:space="0" w:color="auto"/>
        <w:bottom w:val="none" w:sz="0" w:space="0" w:color="auto"/>
        <w:right w:val="none" w:sz="0" w:space="0" w:color="auto"/>
      </w:divBdr>
    </w:div>
    <w:div w:id="1880626523">
      <w:bodyDiv w:val="1"/>
      <w:marLeft w:val="0"/>
      <w:marRight w:val="0"/>
      <w:marTop w:val="0"/>
      <w:marBottom w:val="0"/>
      <w:divBdr>
        <w:top w:val="none" w:sz="0" w:space="0" w:color="auto"/>
        <w:left w:val="none" w:sz="0" w:space="0" w:color="auto"/>
        <w:bottom w:val="none" w:sz="0" w:space="0" w:color="auto"/>
        <w:right w:val="none" w:sz="0" w:space="0" w:color="auto"/>
      </w:divBdr>
    </w:div>
    <w:div w:id="1881433755">
      <w:bodyDiv w:val="1"/>
      <w:marLeft w:val="0"/>
      <w:marRight w:val="0"/>
      <w:marTop w:val="0"/>
      <w:marBottom w:val="0"/>
      <w:divBdr>
        <w:top w:val="none" w:sz="0" w:space="0" w:color="auto"/>
        <w:left w:val="none" w:sz="0" w:space="0" w:color="auto"/>
        <w:bottom w:val="none" w:sz="0" w:space="0" w:color="auto"/>
        <w:right w:val="none" w:sz="0" w:space="0" w:color="auto"/>
      </w:divBdr>
    </w:div>
    <w:div w:id="1881503994">
      <w:bodyDiv w:val="1"/>
      <w:marLeft w:val="0"/>
      <w:marRight w:val="0"/>
      <w:marTop w:val="0"/>
      <w:marBottom w:val="0"/>
      <w:divBdr>
        <w:top w:val="none" w:sz="0" w:space="0" w:color="auto"/>
        <w:left w:val="none" w:sz="0" w:space="0" w:color="auto"/>
        <w:bottom w:val="none" w:sz="0" w:space="0" w:color="auto"/>
        <w:right w:val="none" w:sz="0" w:space="0" w:color="auto"/>
      </w:divBdr>
    </w:div>
    <w:div w:id="1882135719">
      <w:bodyDiv w:val="1"/>
      <w:marLeft w:val="0"/>
      <w:marRight w:val="0"/>
      <w:marTop w:val="0"/>
      <w:marBottom w:val="0"/>
      <w:divBdr>
        <w:top w:val="none" w:sz="0" w:space="0" w:color="auto"/>
        <w:left w:val="none" w:sz="0" w:space="0" w:color="auto"/>
        <w:bottom w:val="none" w:sz="0" w:space="0" w:color="auto"/>
        <w:right w:val="none" w:sz="0" w:space="0" w:color="auto"/>
      </w:divBdr>
    </w:div>
    <w:div w:id="1884168552">
      <w:bodyDiv w:val="1"/>
      <w:marLeft w:val="0"/>
      <w:marRight w:val="0"/>
      <w:marTop w:val="0"/>
      <w:marBottom w:val="0"/>
      <w:divBdr>
        <w:top w:val="none" w:sz="0" w:space="0" w:color="auto"/>
        <w:left w:val="none" w:sz="0" w:space="0" w:color="auto"/>
        <w:bottom w:val="none" w:sz="0" w:space="0" w:color="auto"/>
        <w:right w:val="none" w:sz="0" w:space="0" w:color="auto"/>
      </w:divBdr>
    </w:div>
    <w:div w:id="1884976965">
      <w:bodyDiv w:val="1"/>
      <w:marLeft w:val="0"/>
      <w:marRight w:val="0"/>
      <w:marTop w:val="0"/>
      <w:marBottom w:val="0"/>
      <w:divBdr>
        <w:top w:val="none" w:sz="0" w:space="0" w:color="auto"/>
        <w:left w:val="none" w:sz="0" w:space="0" w:color="auto"/>
        <w:bottom w:val="none" w:sz="0" w:space="0" w:color="auto"/>
        <w:right w:val="none" w:sz="0" w:space="0" w:color="auto"/>
      </w:divBdr>
    </w:div>
    <w:div w:id="1885293668">
      <w:bodyDiv w:val="1"/>
      <w:marLeft w:val="0"/>
      <w:marRight w:val="0"/>
      <w:marTop w:val="0"/>
      <w:marBottom w:val="0"/>
      <w:divBdr>
        <w:top w:val="none" w:sz="0" w:space="0" w:color="auto"/>
        <w:left w:val="none" w:sz="0" w:space="0" w:color="auto"/>
        <w:bottom w:val="none" w:sz="0" w:space="0" w:color="auto"/>
        <w:right w:val="none" w:sz="0" w:space="0" w:color="auto"/>
      </w:divBdr>
    </w:div>
    <w:div w:id="1885405860">
      <w:bodyDiv w:val="1"/>
      <w:marLeft w:val="0"/>
      <w:marRight w:val="0"/>
      <w:marTop w:val="0"/>
      <w:marBottom w:val="0"/>
      <w:divBdr>
        <w:top w:val="none" w:sz="0" w:space="0" w:color="auto"/>
        <w:left w:val="none" w:sz="0" w:space="0" w:color="auto"/>
        <w:bottom w:val="none" w:sz="0" w:space="0" w:color="auto"/>
        <w:right w:val="none" w:sz="0" w:space="0" w:color="auto"/>
      </w:divBdr>
    </w:div>
    <w:div w:id="1885678312">
      <w:bodyDiv w:val="1"/>
      <w:marLeft w:val="0"/>
      <w:marRight w:val="0"/>
      <w:marTop w:val="0"/>
      <w:marBottom w:val="0"/>
      <w:divBdr>
        <w:top w:val="none" w:sz="0" w:space="0" w:color="auto"/>
        <w:left w:val="none" w:sz="0" w:space="0" w:color="auto"/>
        <w:bottom w:val="none" w:sz="0" w:space="0" w:color="auto"/>
        <w:right w:val="none" w:sz="0" w:space="0" w:color="auto"/>
      </w:divBdr>
    </w:div>
    <w:div w:id="1886063008">
      <w:bodyDiv w:val="1"/>
      <w:marLeft w:val="0"/>
      <w:marRight w:val="0"/>
      <w:marTop w:val="0"/>
      <w:marBottom w:val="0"/>
      <w:divBdr>
        <w:top w:val="none" w:sz="0" w:space="0" w:color="auto"/>
        <w:left w:val="none" w:sz="0" w:space="0" w:color="auto"/>
        <w:bottom w:val="none" w:sz="0" w:space="0" w:color="auto"/>
        <w:right w:val="none" w:sz="0" w:space="0" w:color="auto"/>
      </w:divBdr>
    </w:div>
    <w:div w:id="1886522880">
      <w:bodyDiv w:val="1"/>
      <w:marLeft w:val="0"/>
      <w:marRight w:val="0"/>
      <w:marTop w:val="0"/>
      <w:marBottom w:val="0"/>
      <w:divBdr>
        <w:top w:val="none" w:sz="0" w:space="0" w:color="auto"/>
        <w:left w:val="none" w:sz="0" w:space="0" w:color="auto"/>
        <w:bottom w:val="none" w:sz="0" w:space="0" w:color="auto"/>
        <w:right w:val="none" w:sz="0" w:space="0" w:color="auto"/>
      </w:divBdr>
    </w:div>
    <w:div w:id="1886601973">
      <w:bodyDiv w:val="1"/>
      <w:marLeft w:val="0"/>
      <w:marRight w:val="0"/>
      <w:marTop w:val="0"/>
      <w:marBottom w:val="0"/>
      <w:divBdr>
        <w:top w:val="none" w:sz="0" w:space="0" w:color="auto"/>
        <w:left w:val="none" w:sz="0" w:space="0" w:color="auto"/>
        <w:bottom w:val="none" w:sz="0" w:space="0" w:color="auto"/>
        <w:right w:val="none" w:sz="0" w:space="0" w:color="auto"/>
      </w:divBdr>
    </w:div>
    <w:div w:id="1886603152">
      <w:bodyDiv w:val="1"/>
      <w:marLeft w:val="0"/>
      <w:marRight w:val="0"/>
      <w:marTop w:val="0"/>
      <w:marBottom w:val="0"/>
      <w:divBdr>
        <w:top w:val="none" w:sz="0" w:space="0" w:color="auto"/>
        <w:left w:val="none" w:sz="0" w:space="0" w:color="auto"/>
        <w:bottom w:val="none" w:sz="0" w:space="0" w:color="auto"/>
        <w:right w:val="none" w:sz="0" w:space="0" w:color="auto"/>
      </w:divBdr>
    </w:div>
    <w:div w:id="1887597784">
      <w:bodyDiv w:val="1"/>
      <w:marLeft w:val="0"/>
      <w:marRight w:val="0"/>
      <w:marTop w:val="0"/>
      <w:marBottom w:val="0"/>
      <w:divBdr>
        <w:top w:val="none" w:sz="0" w:space="0" w:color="auto"/>
        <w:left w:val="none" w:sz="0" w:space="0" w:color="auto"/>
        <w:bottom w:val="none" w:sz="0" w:space="0" w:color="auto"/>
        <w:right w:val="none" w:sz="0" w:space="0" w:color="auto"/>
      </w:divBdr>
    </w:div>
    <w:div w:id="1889225624">
      <w:bodyDiv w:val="1"/>
      <w:marLeft w:val="0"/>
      <w:marRight w:val="0"/>
      <w:marTop w:val="0"/>
      <w:marBottom w:val="0"/>
      <w:divBdr>
        <w:top w:val="none" w:sz="0" w:space="0" w:color="auto"/>
        <w:left w:val="none" w:sz="0" w:space="0" w:color="auto"/>
        <w:bottom w:val="none" w:sz="0" w:space="0" w:color="auto"/>
        <w:right w:val="none" w:sz="0" w:space="0" w:color="auto"/>
      </w:divBdr>
    </w:div>
    <w:div w:id="1890341563">
      <w:bodyDiv w:val="1"/>
      <w:marLeft w:val="0"/>
      <w:marRight w:val="0"/>
      <w:marTop w:val="0"/>
      <w:marBottom w:val="0"/>
      <w:divBdr>
        <w:top w:val="none" w:sz="0" w:space="0" w:color="auto"/>
        <w:left w:val="none" w:sz="0" w:space="0" w:color="auto"/>
        <w:bottom w:val="none" w:sz="0" w:space="0" w:color="auto"/>
        <w:right w:val="none" w:sz="0" w:space="0" w:color="auto"/>
      </w:divBdr>
    </w:div>
    <w:div w:id="1891458619">
      <w:bodyDiv w:val="1"/>
      <w:marLeft w:val="0"/>
      <w:marRight w:val="0"/>
      <w:marTop w:val="0"/>
      <w:marBottom w:val="0"/>
      <w:divBdr>
        <w:top w:val="none" w:sz="0" w:space="0" w:color="auto"/>
        <w:left w:val="none" w:sz="0" w:space="0" w:color="auto"/>
        <w:bottom w:val="none" w:sz="0" w:space="0" w:color="auto"/>
        <w:right w:val="none" w:sz="0" w:space="0" w:color="auto"/>
      </w:divBdr>
    </w:div>
    <w:div w:id="1892957989">
      <w:bodyDiv w:val="1"/>
      <w:marLeft w:val="0"/>
      <w:marRight w:val="0"/>
      <w:marTop w:val="0"/>
      <w:marBottom w:val="0"/>
      <w:divBdr>
        <w:top w:val="none" w:sz="0" w:space="0" w:color="auto"/>
        <w:left w:val="none" w:sz="0" w:space="0" w:color="auto"/>
        <w:bottom w:val="none" w:sz="0" w:space="0" w:color="auto"/>
        <w:right w:val="none" w:sz="0" w:space="0" w:color="auto"/>
      </w:divBdr>
    </w:div>
    <w:div w:id="1893074910">
      <w:bodyDiv w:val="1"/>
      <w:marLeft w:val="0"/>
      <w:marRight w:val="0"/>
      <w:marTop w:val="0"/>
      <w:marBottom w:val="0"/>
      <w:divBdr>
        <w:top w:val="none" w:sz="0" w:space="0" w:color="auto"/>
        <w:left w:val="none" w:sz="0" w:space="0" w:color="auto"/>
        <w:bottom w:val="none" w:sz="0" w:space="0" w:color="auto"/>
        <w:right w:val="none" w:sz="0" w:space="0" w:color="auto"/>
      </w:divBdr>
    </w:div>
    <w:div w:id="1893275491">
      <w:bodyDiv w:val="1"/>
      <w:marLeft w:val="0"/>
      <w:marRight w:val="0"/>
      <w:marTop w:val="0"/>
      <w:marBottom w:val="0"/>
      <w:divBdr>
        <w:top w:val="none" w:sz="0" w:space="0" w:color="auto"/>
        <w:left w:val="none" w:sz="0" w:space="0" w:color="auto"/>
        <w:bottom w:val="none" w:sz="0" w:space="0" w:color="auto"/>
        <w:right w:val="none" w:sz="0" w:space="0" w:color="auto"/>
      </w:divBdr>
    </w:div>
    <w:div w:id="1893543880">
      <w:bodyDiv w:val="1"/>
      <w:marLeft w:val="0"/>
      <w:marRight w:val="0"/>
      <w:marTop w:val="0"/>
      <w:marBottom w:val="0"/>
      <w:divBdr>
        <w:top w:val="none" w:sz="0" w:space="0" w:color="auto"/>
        <w:left w:val="none" w:sz="0" w:space="0" w:color="auto"/>
        <w:bottom w:val="none" w:sz="0" w:space="0" w:color="auto"/>
        <w:right w:val="none" w:sz="0" w:space="0" w:color="auto"/>
      </w:divBdr>
    </w:div>
    <w:div w:id="1895892159">
      <w:bodyDiv w:val="1"/>
      <w:marLeft w:val="0"/>
      <w:marRight w:val="0"/>
      <w:marTop w:val="0"/>
      <w:marBottom w:val="0"/>
      <w:divBdr>
        <w:top w:val="none" w:sz="0" w:space="0" w:color="auto"/>
        <w:left w:val="none" w:sz="0" w:space="0" w:color="auto"/>
        <w:bottom w:val="none" w:sz="0" w:space="0" w:color="auto"/>
        <w:right w:val="none" w:sz="0" w:space="0" w:color="auto"/>
      </w:divBdr>
    </w:div>
    <w:div w:id="1896162229">
      <w:bodyDiv w:val="1"/>
      <w:marLeft w:val="0"/>
      <w:marRight w:val="0"/>
      <w:marTop w:val="0"/>
      <w:marBottom w:val="0"/>
      <w:divBdr>
        <w:top w:val="none" w:sz="0" w:space="0" w:color="auto"/>
        <w:left w:val="none" w:sz="0" w:space="0" w:color="auto"/>
        <w:bottom w:val="none" w:sz="0" w:space="0" w:color="auto"/>
        <w:right w:val="none" w:sz="0" w:space="0" w:color="auto"/>
      </w:divBdr>
    </w:div>
    <w:div w:id="1896426571">
      <w:bodyDiv w:val="1"/>
      <w:marLeft w:val="0"/>
      <w:marRight w:val="0"/>
      <w:marTop w:val="0"/>
      <w:marBottom w:val="0"/>
      <w:divBdr>
        <w:top w:val="none" w:sz="0" w:space="0" w:color="auto"/>
        <w:left w:val="none" w:sz="0" w:space="0" w:color="auto"/>
        <w:bottom w:val="none" w:sz="0" w:space="0" w:color="auto"/>
        <w:right w:val="none" w:sz="0" w:space="0" w:color="auto"/>
      </w:divBdr>
    </w:div>
    <w:div w:id="1896624256">
      <w:bodyDiv w:val="1"/>
      <w:marLeft w:val="0"/>
      <w:marRight w:val="0"/>
      <w:marTop w:val="0"/>
      <w:marBottom w:val="0"/>
      <w:divBdr>
        <w:top w:val="none" w:sz="0" w:space="0" w:color="auto"/>
        <w:left w:val="none" w:sz="0" w:space="0" w:color="auto"/>
        <w:bottom w:val="none" w:sz="0" w:space="0" w:color="auto"/>
        <w:right w:val="none" w:sz="0" w:space="0" w:color="auto"/>
      </w:divBdr>
    </w:div>
    <w:div w:id="1896773228">
      <w:bodyDiv w:val="1"/>
      <w:marLeft w:val="0"/>
      <w:marRight w:val="0"/>
      <w:marTop w:val="0"/>
      <w:marBottom w:val="0"/>
      <w:divBdr>
        <w:top w:val="none" w:sz="0" w:space="0" w:color="auto"/>
        <w:left w:val="none" w:sz="0" w:space="0" w:color="auto"/>
        <w:bottom w:val="none" w:sz="0" w:space="0" w:color="auto"/>
        <w:right w:val="none" w:sz="0" w:space="0" w:color="auto"/>
      </w:divBdr>
    </w:div>
    <w:div w:id="1897617783">
      <w:bodyDiv w:val="1"/>
      <w:marLeft w:val="0"/>
      <w:marRight w:val="0"/>
      <w:marTop w:val="0"/>
      <w:marBottom w:val="0"/>
      <w:divBdr>
        <w:top w:val="none" w:sz="0" w:space="0" w:color="auto"/>
        <w:left w:val="none" w:sz="0" w:space="0" w:color="auto"/>
        <w:bottom w:val="none" w:sz="0" w:space="0" w:color="auto"/>
        <w:right w:val="none" w:sz="0" w:space="0" w:color="auto"/>
      </w:divBdr>
    </w:div>
    <w:div w:id="1898390802">
      <w:bodyDiv w:val="1"/>
      <w:marLeft w:val="0"/>
      <w:marRight w:val="0"/>
      <w:marTop w:val="0"/>
      <w:marBottom w:val="0"/>
      <w:divBdr>
        <w:top w:val="none" w:sz="0" w:space="0" w:color="auto"/>
        <w:left w:val="none" w:sz="0" w:space="0" w:color="auto"/>
        <w:bottom w:val="none" w:sz="0" w:space="0" w:color="auto"/>
        <w:right w:val="none" w:sz="0" w:space="0" w:color="auto"/>
      </w:divBdr>
    </w:div>
    <w:div w:id="1899241983">
      <w:bodyDiv w:val="1"/>
      <w:marLeft w:val="0"/>
      <w:marRight w:val="0"/>
      <w:marTop w:val="0"/>
      <w:marBottom w:val="0"/>
      <w:divBdr>
        <w:top w:val="none" w:sz="0" w:space="0" w:color="auto"/>
        <w:left w:val="none" w:sz="0" w:space="0" w:color="auto"/>
        <w:bottom w:val="none" w:sz="0" w:space="0" w:color="auto"/>
        <w:right w:val="none" w:sz="0" w:space="0" w:color="auto"/>
      </w:divBdr>
    </w:div>
    <w:div w:id="1899394259">
      <w:bodyDiv w:val="1"/>
      <w:marLeft w:val="0"/>
      <w:marRight w:val="0"/>
      <w:marTop w:val="0"/>
      <w:marBottom w:val="0"/>
      <w:divBdr>
        <w:top w:val="none" w:sz="0" w:space="0" w:color="auto"/>
        <w:left w:val="none" w:sz="0" w:space="0" w:color="auto"/>
        <w:bottom w:val="none" w:sz="0" w:space="0" w:color="auto"/>
        <w:right w:val="none" w:sz="0" w:space="0" w:color="auto"/>
      </w:divBdr>
    </w:div>
    <w:div w:id="1899783675">
      <w:bodyDiv w:val="1"/>
      <w:marLeft w:val="0"/>
      <w:marRight w:val="0"/>
      <w:marTop w:val="0"/>
      <w:marBottom w:val="0"/>
      <w:divBdr>
        <w:top w:val="none" w:sz="0" w:space="0" w:color="auto"/>
        <w:left w:val="none" w:sz="0" w:space="0" w:color="auto"/>
        <w:bottom w:val="none" w:sz="0" w:space="0" w:color="auto"/>
        <w:right w:val="none" w:sz="0" w:space="0" w:color="auto"/>
      </w:divBdr>
    </w:div>
    <w:div w:id="1900096581">
      <w:bodyDiv w:val="1"/>
      <w:marLeft w:val="0"/>
      <w:marRight w:val="0"/>
      <w:marTop w:val="0"/>
      <w:marBottom w:val="0"/>
      <w:divBdr>
        <w:top w:val="none" w:sz="0" w:space="0" w:color="auto"/>
        <w:left w:val="none" w:sz="0" w:space="0" w:color="auto"/>
        <w:bottom w:val="none" w:sz="0" w:space="0" w:color="auto"/>
        <w:right w:val="none" w:sz="0" w:space="0" w:color="auto"/>
      </w:divBdr>
      <w:divsChild>
        <w:div w:id="413162723">
          <w:marLeft w:val="0"/>
          <w:marRight w:val="0"/>
          <w:marTop w:val="0"/>
          <w:marBottom w:val="0"/>
          <w:divBdr>
            <w:top w:val="none" w:sz="0" w:space="0" w:color="auto"/>
            <w:left w:val="none" w:sz="0" w:space="0" w:color="auto"/>
            <w:bottom w:val="none" w:sz="0" w:space="0" w:color="auto"/>
            <w:right w:val="none" w:sz="0" w:space="0" w:color="auto"/>
          </w:divBdr>
          <w:divsChild>
            <w:div w:id="1135756864">
              <w:marLeft w:val="0"/>
              <w:marRight w:val="0"/>
              <w:marTop w:val="0"/>
              <w:marBottom w:val="0"/>
              <w:divBdr>
                <w:top w:val="none" w:sz="0" w:space="0" w:color="auto"/>
                <w:left w:val="none" w:sz="0" w:space="0" w:color="auto"/>
                <w:bottom w:val="none" w:sz="0" w:space="0" w:color="auto"/>
                <w:right w:val="none" w:sz="0" w:space="0" w:color="auto"/>
              </w:divBdr>
              <w:divsChild>
                <w:div w:id="563293819">
                  <w:marLeft w:val="0"/>
                  <w:marRight w:val="0"/>
                  <w:marTop w:val="0"/>
                  <w:marBottom w:val="0"/>
                  <w:divBdr>
                    <w:top w:val="none" w:sz="0" w:space="0" w:color="auto"/>
                    <w:left w:val="none" w:sz="0" w:space="0" w:color="auto"/>
                    <w:bottom w:val="none" w:sz="0" w:space="0" w:color="auto"/>
                    <w:right w:val="none" w:sz="0" w:space="0" w:color="auto"/>
                  </w:divBdr>
                  <w:divsChild>
                    <w:div w:id="192961743">
                      <w:marLeft w:val="0"/>
                      <w:marRight w:val="0"/>
                      <w:marTop w:val="0"/>
                      <w:marBottom w:val="0"/>
                      <w:divBdr>
                        <w:top w:val="none" w:sz="0" w:space="0" w:color="auto"/>
                        <w:left w:val="none" w:sz="0" w:space="0" w:color="auto"/>
                        <w:bottom w:val="none" w:sz="0" w:space="0" w:color="auto"/>
                        <w:right w:val="none" w:sz="0" w:space="0" w:color="auto"/>
                      </w:divBdr>
                      <w:divsChild>
                        <w:div w:id="1751922405">
                          <w:marLeft w:val="0"/>
                          <w:marRight w:val="0"/>
                          <w:marTop w:val="0"/>
                          <w:marBottom w:val="0"/>
                          <w:divBdr>
                            <w:top w:val="none" w:sz="0" w:space="0" w:color="auto"/>
                            <w:left w:val="none" w:sz="0" w:space="0" w:color="auto"/>
                            <w:bottom w:val="none" w:sz="0" w:space="0" w:color="auto"/>
                            <w:right w:val="none" w:sz="0" w:space="0" w:color="auto"/>
                          </w:divBdr>
                          <w:divsChild>
                            <w:div w:id="19535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14162">
          <w:marLeft w:val="0"/>
          <w:marRight w:val="0"/>
          <w:marTop w:val="0"/>
          <w:marBottom w:val="0"/>
          <w:divBdr>
            <w:top w:val="none" w:sz="0" w:space="0" w:color="auto"/>
            <w:left w:val="none" w:sz="0" w:space="0" w:color="auto"/>
            <w:bottom w:val="none" w:sz="0" w:space="0" w:color="auto"/>
            <w:right w:val="none" w:sz="0" w:space="0" w:color="auto"/>
          </w:divBdr>
          <w:divsChild>
            <w:div w:id="948977166">
              <w:marLeft w:val="0"/>
              <w:marRight w:val="0"/>
              <w:marTop w:val="0"/>
              <w:marBottom w:val="0"/>
              <w:divBdr>
                <w:top w:val="none" w:sz="0" w:space="0" w:color="auto"/>
                <w:left w:val="none" w:sz="0" w:space="0" w:color="auto"/>
                <w:bottom w:val="none" w:sz="0" w:space="0" w:color="auto"/>
                <w:right w:val="none" w:sz="0" w:space="0" w:color="auto"/>
              </w:divBdr>
              <w:divsChild>
                <w:div w:id="261573785">
                  <w:marLeft w:val="0"/>
                  <w:marRight w:val="0"/>
                  <w:marTop w:val="0"/>
                  <w:marBottom w:val="0"/>
                  <w:divBdr>
                    <w:top w:val="none" w:sz="0" w:space="0" w:color="auto"/>
                    <w:left w:val="none" w:sz="0" w:space="0" w:color="auto"/>
                    <w:bottom w:val="none" w:sz="0" w:space="0" w:color="auto"/>
                    <w:right w:val="none" w:sz="0" w:space="0" w:color="auto"/>
                  </w:divBdr>
                  <w:divsChild>
                    <w:div w:id="1083186982">
                      <w:marLeft w:val="0"/>
                      <w:marRight w:val="0"/>
                      <w:marTop w:val="0"/>
                      <w:marBottom w:val="0"/>
                      <w:divBdr>
                        <w:top w:val="none" w:sz="0" w:space="0" w:color="auto"/>
                        <w:left w:val="none" w:sz="0" w:space="0" w:color="auto"/>
                        <w:bottom w:val="none" w:sz="0" w:space="0" w:color="auto"/>
                        <w:right w:val="none" w:sz="0" w:space="0" w:color="auto"/>
                      </w:divBdr>
                      <w:divsChild>
                        <w:div w:id="1396197940">
                          <w:marLeft w:val="0"/>
                          <w:marRight w:val="0"/>
                          <w:marTop w:val="0"/>
                          <w:marBottom w:val="0"/>
                          <w:divBdr>
                            <w:top w:val="none" w:sz="0" w:space="0" w:color="auto"/>
                            <w:left w:val="none" w:sz="0" w:space="0" w:color="auto"/>
                            <w:bottom w:val="none" w:sz="0" w:space="0" w:color="auto"/>
                            <w:right w:val="none" w:sz="0" w:space="0" w:color="auto"/>
                          </w:divBdr>
                          <w:divsChild>
                            <w:div w:id="426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07420">
          <w:marLeft w:val="0"/>
          <w:marRight w:val="0"/>
          <w:marTop w:val="0"/>
          <w:marBottom w:val="0"/>
          <w:divBdr>
            <w:top w:val="none" w:sz="0" w:space="0" w:color="auto"/>
            <w:left w:val="none" w:sz="0" w:space="0" w:color="auto"/>
            <w:bottom w:val="none" w:sz="0" w:space="0" w:color="auto"/>
            <w:right w:val="none" w:sz="0" w:space="0" w:color="auto"/>
          </w:divBdr>
          <w:divsChild>
            <w:div w:id="270431316">
              <w:marLeft w:val="0"/>
              <w:marRight w:val="0"/>
              <w:marTop w:val="0"/>
              <w:marBottom w:val="0"/>
              <w:divBdr>
                <w:top w:val="none" w:sz="0" w:space="0" w:color="auto"/>
                <w:left w:val="none" w:sz="0" w:space="0" w:color="auto"/>
                <w:bottom w:val="none" w:sz="0" w:space="0" w:color="auto"/>
                <w:right w:val="none" w:sz="0" w:space="0" w:color="auto"/>
              </w:divBdr>
              <w:divsChild>
                <w:div w:id="701250508">
                  <w:marLeft w:val="0"/>
                  <w:marRight w:val="0"/>
                  <w:marTop w:val="0"/>
                  <w:marBottom w:val="0"/>
                  <w:divBdr>
                    <w:top w:val="none" w:sz="0" w:space="0" w:color="auto"/>
                    <w:left w:val="none" w:sz="0" w:space="0" w:color="auto"/>
                    <w:bottom w:val="none" w:sz="0" w:space="0" w:color="auto"/>
                    <w:right w:val="none" w:sz="0" w:space="0" w:color="auto"/>
                  </w:divBdr>
                  <w:divsChild>
                    <w:div w:id="456488215">
                      <w:marLeft w:val="0"/>
                      <w:marRight w:val="0"/>
                      <w:marTop w:val="0"/>
                      <w:marBottom w:val="0"/>
                      <w:divBdr>
                        <w:top w:val="none" w:sz="0" w:space="0" w:color="auto"/>
                        <w:left w:val="none" w:sz="0" w:space="0" w:color="auto"/>
                        <w:bottom w:val="none" w:sz="0" w:space="0" w:color="auto"/>
                        <w:right w:val="none" w:sz="0" w:space="0" w:color="auto"/>
                      </w:divBdr>
                      <w:divsChild>
                        <w:div w:id="1783761324">
                          <w:marLeft w:val="0"/>
                          <w:marRight w:val="0"/>
                          <w:marTop w:val="0"/>
                          <w:marBottom w:val="0"/>
                          <w:divBdr>
                            <w:top w:val="none" w:sz="0" w:space="0" w:color="auto"/>
                            <w:left w:val="none" w:sz="0" w:space="0" w:color="auto"/>
                            <w:bottom w:val="none" w:sz="0" w:space="0" w:color="auto"/>
                            <w:right w:val="none" w:sz="0" w:space="0" w:color="auto"/>
                          </w:divBdr>
                          <w:divsChild>
                            <w:div w:id="212081841">
                              <w:marLeft w:val="0"/>
                              <w:marRight w:val="0"/>
                              <w:marTop w:val="0"/>
                              <w:marBottom w:val="0"/>
                              <w:divBdr>
                                <w:top w:val="none" w:sz="0" w:space="0" w:color="auto"/>
                                <w:left w:val="none" w:sz="0" w:space="0" w:color="auto"/>
                                <w:bottom w:val="none" w:sz="0" w:space="0" w:color="auto"/>
                                <w:right w:val="none" w:sz="0" w:space="0" w:color="auto"/>
                              </w:divBdr>
                            </w:div>
                            <w:div w:id="1272934791">
                              <w:marLeft w:val="0"/>
                              <w:marRight w:val="0"/>
                              <w:marTop w:val="0"/>
                              <w:marBottom w:val="0"/>
                              <w:divBdr>
                                <w:top w:val="none" w:sz="0" w:space="0" w:color="auto"/>
                                <w:left w:val="none" w:sz="0" w:space="0" w:color="auto"/>
                                <w:bottom w:val="none" w:sz="0" w:space="0" w:color="auto"/>
                                <w:right w:val="none" w:sz="0" w:space="0" w:color="auto"/>
                              </w:divBdr>
                              <w:divsChild>
                                <w:div w:id="1015420975">
                                  <w:marLeft w:val="0"/>
                                  <w:marRight w:val="0"/>
                                  <w:marTop w:val="0"/>
                                  <w:marBottom w:val="0"/>
                                  <w:divBdr>
                                    <w:top w:val="none" w:sz="0" w:space="0" w:color="auto"/>
                                    <w:left w:val="none" w:sz="0" w:space="0" w:color="auto"/>
                                    <w:bottom w:val="none" w:sz="0" w:space="0" w:color="auto"/>
                                    <w:right w:val="none" w:sz="0" w:space="0" w:color="auto"/>
                                  </w:divBdr>
                                  <w:divsChild>
                                    <w:div w:id="79644625">
                                      <w:marLeft w:val="0"/>
                                      <w:marRight w:val="0"/>
                                      <w:marTop w:val="0"/>
                                      <w:marBottom w:val="0"/>
                                      <w:divBdr>
                                        <w:top w:val="none" w:sz="0" w:space="0" w:color="auto"/>
                                        <w:left w:val="none" w:sz="0" w:space="0" w:color="auto"/>
                                        <w:bottom w:val="none" w:sz="0" w:space="0" w:color="auto"/>
                                        <w:right w:val="none" w:sz="0" w:space="0" w:color="auto"/>
                                      </w:divBdr>
                                      <w:divsChild>
                                        <w:div w:id="1875773020">
                                          <w:marLeft w:val="0"/>
                                          <w:marRight w:val="0"/>
                                          <w:marTop w:val="0"/>
                                          <w:marBottom w:val="0"/>
                                          <w:divBdr>
                                            <w:top w:val="none" w:sz="0" w:space="0" w:color="auto"/>
                                            <w:left w:val="none" w:sz="0" w:space="0" w:color="auto"/>
                                            <w:bottom w:val="none" w:sz="0" w:space="0" w:color="auto"/>
                                            <w:right w:val="none" w:sz="0" w:space="0" w:color="auto"/>
                                          </w:divBdr>
                                          <w:divsChild>
                                            <w:div w:id="1547402608">
                                              <w:marLeft w:val="0"/>
                                              <w:marRight w:val="0"/>
                                              <w:marTop w:val="0"/>
                                              <w:marBottom w:val="0"/>
                                              <w:divBdr>
                                                <w:top w:val="none" w:sz="0" w:space="0" w:color="auto"/>
                                                <w:left w:val="none" w:sz="0" w:space="0" w:color="auto"/>
                                                <w:bottom w:val="none" w:sz="0" w:space="0" w:color="auto"/>
                                                <w:right w:val="none" w:sz="0" w:space="0" w:color="auto"/>
                                              </w:divBdr>
                                              <w:divsChild>
                                                <w:div w:id="1685787235">
                                                  <w:marLeft w:val="0"/>
                                                  <w:marRight w:val="0"/>
                                                  <w:marTop w:val="0"/>
                                                  <w:marBottom w:val="0"/>
                                                  <w:divBdr>
                                                    <w:top w:val="none" w:sz="0" w:space="0" w:color="auto"/>
                                                    <w:left w:val="none" w:sz="0" w:space="0" w:color="auto"/>
                                                    <w:bottom w:val="none" w:sz="0" w:space="0" w:color="auto"/>
                                                    <w:right w:val="none" w:sz="0" w:space="0" w:color="auto"/>
                                                  </w:divBdr>
                                                  <w:divsChild>
                                                    <w:div w:id="1340036537">
                                                      <w:marLeft w:val="0"/>
                                                      <w:marRight w:val="0"/>
                                                      <w:marTop w:val="0"/>
                                                      <w:marBottom w:val="0"/>
                                                      <w:divBdr>
                                                        <w:top w:val="none" w:sz="0" w:space="0" w:color="auto"/>
                                                        <w:left w:val="none" w:sz="0" w:space="0" w:color="auto"/>
                                                        <w:bottom w:val="none" w:sz="0" w:space="0" w:color="auto"/>
                                                        <w:right w:val="none" w:sz="0" w:space="0" w:color="auto"/>
                                                      </w:divBdr>
                                                    </w:div>
                                                    <w:div w:id="1536773878">
                                                      <w:marLeft w:val="0"/>
                                                      <w:marRight w:val="0"/>
                                                      <w:marTop w:val="0"/>
                                                      <w:marBottom w:val="0"/>
                                                      <w:divBdr>
                                                        <w:top w:val="none" w:sz="0" w:space="0" w:color="auto"/>
                                                        <w:left w:val="none" w:sz="0" w:space="0" w:color="auto"/>
                                                        <w:bottom w:val="none" w:sz="0" w:space="0" w:color="auto"/>
                                                        <w:right w:val="none" w:sz="0" w:space="0" w:color="auto"/>
                                                      </w:divBdr>
                                                      <w:divsChild>
                                                        <w:div w:id="7829421">
                                                          <w:marLeft w:val="0"/>
                                                          <w:marRight w:val="0"/>
                                                          <w:marTop w:val="0"/>
                                                          <w:marBottom w:val="0"/>
                                                          <w:divBdr>
                                                            <w:top w:val="none" w:sz="0" w:space="0" w:color="auto"/>
                                                            <w:left w:val="none" w:sz="0" w:space="0" w:color="auto"/>
                                                            <w:bottom w:val="none" w:sz="0" w:space="0" w:color="auto"/>
                                                            <w:right w:val="none" w:sz="0" w:space="0" w:color="auto"/>
                                                          </w:divBdr>
                                                          <w:divsChild>
                                                            <w:div w:id="1415400727">
                                                              <w:marLeft w:val="0"/>
                                                              <w:marRight w:val="0"/>
                                                              <w:marTop w:val="0"/>
                                                              <w:marBottom w:val="0"/>
                                                              <w:divBdr>
                                                                <w:top w:val="none" w:sz="0" w:space="0" w:color="auto"/>
                                                                <w:left w:val="none" w:sz="0" w:space="0" w:color="auto"/>
                                                                <w:bottom w:val="none" w:sz="0" w:space="0" w:color="auto"/>
                                                                <w:right w:val="none" w:sz="0" w:space="0" w:color="auto"/>
                                                              </w:divBdr>
                                                              <w:divsChild>
                                                                <w:div w:id="8493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289237">
      <w:bodyDiv w:val="1"/>
      <w:marLeft w:val="0"/>
      <w:marRight w:val="0"/>
      <w:marTop w:val="0"/>
      <w:marBottom w:val="0"/>
      <w:divBdr>
        <w:top w:val="none" w:sz="0" w:space="0" w:color="auto"/>
        <w:left w:val="none" w:sz="0" w:space="0" w:color="auto"/>
        <w:bottom w:val="none" w:sz="0" w:space="0" w:color="auto"/>
        <w:right w:val="none" w:sz="0" w:space="0" w:color="auto"/>
      </w:divBdr>
    </w:div>
    <w:div w:id="1900628937">
      <w:bodyDiv w:val="1"/>
      <w:marLeft w:val="0"/>
      <w:marRight w:val="0"/>
      <w:marTop w:val="0"/>
      <w:marBottom w:val="0"/>
      <w:divBdr>
        <w:top w:val="none" w:sz="0" w:space="0" w:color="auto"/>
        <w:left w:val="none" w:sz="0" w:space="0" w:color="auto"/>
        <w:bottom w:val="none" w:sz="0" w:space="0" w:color="auto"/>
        <w:right w:val="none" w:sz="0" w:space="0" w:color="auto"/>
      </w:divBdr>
    </w:div>
    <w:div w:id="1900896737">
      <w:bodyDiv w:val="1"/>
      <w:marLeft w:val="0"/>
      <w:marRight w:val="0"/>
      <w:marTop w:val="0"/>
      <w:marBottom w:val="0"/>
      <w:divBdr>
        <w:top w:val="none" w:sz="0" w:space="0" w:color="auto"/>
        <w:left w:val="none" w:sz="0" w:space="0" w:color="auto"/>
        <w:bottom w:val="none" w:sz="0" w:space="0" w:color="auto"/>
        <w:right w:val="none" w:sz="0" w:space="0" w:color="auto"/>
      </w:divBdr>
    </w:div>
    <w:div w:id="1901138705">
      <w:bodyDiv w:val="1"/>
      <w:marLeft w:val="0"/>
      <w:marRight w:val="0"/>
      <w:marTop w:val="0"/>
      <w:marBottom w:val="0"/>
      <w:divBdr>
        <w:top w:val="none" w:sz="0" w:space="0" w:color="auto"/>
        <w:left w:val="none" w:sz="0" w:space="0" w:color="auto"/>
        <w:bottom w:val="none" w:sz="0" w:space="0" w:color="auto"/>
        <w:right w:val="none" w:sz="0" w:space="0" w:color="auto"/>
      </w:divBdr>
    </w:div>
    <w:div w:id="1901789597">
      <w:bodyDiv w:val="1"/>
      <w:marLeft w:val="0"/>
      <w:marRight w:val="0"/>
      <w:marTop w:val="0"/>
      <w:marBottom w:val="0"/>
      <w:divBdr>
        <w:top w:val="none" w:sz="0" w:space="0" w:color="auto"/>
        <w:left w:val="none" w:sz="0" w:space="0" w:color="auto"/>
        <w:bottom w:val="none" w:sz="0" w:space="0" w:color="auto"/>
        <w:right w:val="none" w:sz="0" w:space="0" w:color="auto"/>
      </w:divBdr>
    </w:div>
    <w:div w:id="1903831814">
      <w:bodyDiv w:val="1"/>
      <w:marLeft w:val="0"/>
      <w:marRight w:val="0"/>
      <w:marTop w:val="0"/>
      <w:marBottom w:val="0"/>
      <w:divBdr>
        <w:top w:val="none" w:sz="0" w:space="0" w:color="auto"/>
        <w:left w:val="none" w:sz="0" w:space="0" w:color="auto"/>
        <w:bottom w:val="none" w:sz="0" w:space="0" w:color="auto"/>
        <w:right w:val="none" w:sz="0" w:space="0" w:color="auto"/>
      </w:divBdr>
    </w:div>
    <w:div w:id="1905023698">
      <w:bodyDiv w:val="1"/>
      <w:marLeft w:val="0"/>
      <w:marRight w:val="0"/>
      <w:marTop w:val="0"/>
      <w:marBottom w:val="0"/>
      <w:divBdr>
        <w:top w:val="none" w:sz="0" w:space="0" w:color="auto"/>
        <w:left w:val="none" w:sz="0" w:space="0" w:color="auto"/>
        <w:bottom w:val="none" w:sz="0" w:space="0" w:color="auto"/>
        <w:right w:val="none" w:sz="0" w:space="0" w:color="auto"/>
      </w:divBdr>
    </w:div>
    <w:div w:id="1905291950">
      <w:bodyDiv w:val="1"/>
      <w:marLeft w:val="0"/>
      <w:marRight w:val="0"/>
      <w:marTop w:val="0"/>
      <w:marBottom w:val="0"/>
      <w:divBdr>
        <w:top w:val="none" w:sz="0" w:space="0" w:color="auto"/>
        <w:left w:val="none" w:sz="0" w:space="0" w:color="auto"/>
        <w:bottom w:val="none" w:sz="0" w:space="0" w:color="auto"/>
        <w:right w:val="none" w:sz="0" w:space="0" w:color="auto"/>
      </w:divBdr>
    </w:div>
    <w:div w:id="1905872171">
      <w:bodyDiv w:val="1"/>
      <w:marLeft w:val="0"/>
      <w:marRight w:val="0"/>
      <w:marTop w:val="0"/>
      <w:marBottom w:val="0"/>
      <w:divBdr>
        <w:top w:val="none" w:sz="0" w:space="0" w:color="auto"/>
        <w:left w:val="none" w:sz="0" w:space="0" w:color="auto"/>
        <w:bottom w:val="none" w:sz="0" w:space="0" w:color="auto"/>
        <w:right w:val="none" w:sz="0" w:space="0" w:color="auto"/>
      </w:divBdr>
    </w:div>
    <w:div w:id="1906144973">
      <w:bodyDiv w:val="1"/>
      <w:marLeft w:val="0"/>
      <w:marRight w:val="0"/>
      <w:marTop w:val="0"/>
      <w:marBottom w:val="0"/>
      <w:divBdr>
        <w:top w:val="none" w:sz="0" w:space="0" w:color="auto"/>
        <w:left w:val="none" w:sz="0" w:space="0" w:color="auto"/>
        <w:bottom w:val="none" w:sz="0" w:space="0" w:color="auto"/>
        <w:right w:val="none" w:sz="0" w:space="0" w:color="auto"/>
      </w:divBdr>
    </w:div>
    <w:div w:id="1906531740">
      <w:bodyDiv w:val="1"/>
      <w:marLeft w:val="0"/>
      <w:marRight w:val="0"/>
      <w:marTop w:val="0"/>
      <w:marBottom w:val="0"/>
      <w:divBdr>
        <w:top w:val="none" w:sz="0" w:space="0" w:color="auto"/>
        <w:left w:val="none" w:sz="0" w:space="0" w:color="auto"/>
        <w:bottom w:val="none" w:sz="0" w:space="0" w:color="auto"/>
        <w:right w:val="none" w:sz="0" w:space="0" w:color="auto"/>
      </w:divBdr>
    </w:div>
    <w:div w:id="1906839356">
      <w:bodyDiv w:val="1"/>
      <w:marLeft w:val="0"/>
      <w:marRight w:val="0"/>
      <w:marTop w:val="0"/>
      <w:marBottom w:val="0"/>
      <w:divBdr>
        <w:top w:val="none" w:sz="0" w:space="0" w:color="auto"/>
        <w:left w:val="none" w:sz="0" w:space="0" w:color="auto"/>
        <w:bottom w:val="none" w:sz="0" w:space="0" w:color="auto"/>
        <w:right w:val="none" w:sz="0" w:space="0" w:color="auto"/>
      </w:divBdr>
    </w:div>
    <w:div w:id="1908177656">
      <w:bodyDiv w:val="1"/>
      <w:marLeft w:val="0"/>
      <w:marRight w:val="0"/>
      <w:marTop w:val="0"/>
      <w:marBottom w:val="0"/>
      <w:divBdr>
        <w:top w:val="none" w:sz="0" w:space="0" w:color="auto"/>
        <w:left w:val="none" w:sz="0" w:space="0" w:color="auto"/>
        <w:bottom w:val="none" w:sz="0" w:space="0" w:color="auto"/>
        <w:right w:val="none" w:sz="0" w:space="0" w:color="auto"/>
      </w:divBdr>
    </w:div>
    <w:div w:id="1908295567">
      <w:bodyDiv w:val="1"/>
      <w:marLeft w:val="0"/>
      <w:marRight w:val="0"/>
      <w:marTop w:val="0"/>
      <w:marBottom w:val="0"/>
      <w:divBdr>
        <w:top w:val="none" w:sz="0" w:space="0" w:color="auto"/>
        <w:left w:val="none" w:sz="0" w:space="0" w:color="auto"/>
        <w:bottom w:val="none" w:sz="0" w:space="0" w:color="auto"/>
        <w:right w:val="none" w:sz="0" w:space="0" w:color="auto"/>
      </w:divBdr>
    </w:div>
    <w:div w:id="1908681675">
      <w:bodyDiv w:val="1"/>
      <w:marLeft w:val="0"/>
      <w:marRight w:val="0"/>
      <w:marTop w:val="0"/>
      <w:marBottom w:val="0"/>
      <w:divBdr>
        <w:top w:val="none" w:sz="0" w:space="0" w:color="auto"/>
        <w:left w:val="none" w:sz="0" w:space="0" w:color="auto"/>
        <w:bottom w:val="none" w:sz="0" w:space="0" w:color="auto"/>
        <w:right w:val="none" w:sz="0" w:space="0" w:color="auto"/>
      </w:divBdr>
    </w:div>
    <w:div w:id="1908956765">
      <w:bodyDiv w:val="1"/>
      <w:marLeft w:val="0"/>
      <w:marRight w:val="0"/>
      <w:marTop w:val="0"/>
      <w:marBottom w:val="0"/>
      <w:divBdr>
        <w:top w:val="none" w:sz="0" w:space="0" w:color="auto"/>
        <w:left w:val="none" w:sz="0" w:space="0" w:color="auto"/>
        <w:bottom w:val="none" w:sz="0" w:space="0" w:color="auto"/>
        <w:right w:val="none" w:sz="0" w:space="0" w:color="auto"/>
      </w:divBdr>
    </w:div>
    <w:div w:id="1909611775">
      <w:bodyDiv w:val="1"/>
      <w:marLeft w:val="0"/>
      <w:marRight w:val="0"/>
      <w:marTop w:val="0"/>
      <w:marBottom w:val="0"/>
      <w:divBdr>
        <w:top w:val="none" w:sz="0" w:space="0" w:color="auto"/>
        <w:left w:val="none" w:sz="0" w:space="0" w:color="auto"/>
        <w:bottom w:val="none" w:sz="0" w:space="0" w:color="auto"/>
        <w:right w:val="none" w:sz="0" w:space="0" w:color="auto"/>
      </w:divBdr>
    </w:div>
    <w:div w:id="1910651492">
      <w:bodyDiv w:val="1"/>
      <w:marLeft w:val="0"/>
      <w:marRight w:val="0"/>
      <w:marTop w:val="0"/>
      <w:marBottom w:val="0"/>
      <w:divBdr>
        <w:top w:val="none" w:sz="0" w:space="0" w:color="auto"/>
        <w:left w:val="none" w:sz="0" w:space="0" w:color="auto"/>
        <w:bottom w:val="none" w:sz="0" w:space="0" w:color="auto"/>
        <w:right w:val="none" w:sz="0" w:space="0" w:color="auto"/>
      </w:divBdr>
    </w:div>
    <w:div w:id="1911383329">
      <w:bodyDiv w:val="1"/>
      <w:marLeft w:val="0"/>
      <w:marRight w:val="0"/>
      <w:marTop w:val="0"/>
      <w:marBottom w:val="0"/>
      <w:divBdr>
        <w:top w:val="none" w:sz="0" w:space="0" w:color="auto"/>
        <w:left w:val="none" w:sz="0" w:space="0" w:color="auto"/>
        <w:bottom w:val="none" w:sz="0" w:space="0" w:color="auto"/>
        <w:right w:val="none" w:sz="0" w:space="0" w:color="auto"/>
      </w:divBdr>
    </w:div>
    <w:div w:id="1913663351">
      <w:bodyDiv w:val="1"/>
      <w:marLeft w:val="0"/>
      <w:marRight w:val="0"/>
      <w:marTop w:val="0"/>
      <w:marBottom w:val="0"/>
      <w:divBdr>
        <w:top w:val="none" w:sz="0" w:space="0" w:color="auto"/>
        <w:left w:val="none" w:sz="0" w:space="0" w:color="auto"/>
        <w:bottom w:val="none" w:sz="0" w:space="0" w:color="auto"/>
        <w:right w:val="none" w:sz="0" w:space="0" w:color="auto"/>
      </w:divBdr>
    </w:div>
    <w:div w:id="1914002141">
      <w:bodyDiv w:val="1"/>
      <w:marLeft w:val="0"/>
      <w:marRight w:val="0"/>
      <w:marTop w:val="0"/>
      <w:marBottom w:val="0"/>
      <w:divBdr>
        <w:top w:val="none" w:sz="0" w:space="0" w:color="auto"/>
        <w:left w:val="none" w:sz="0" w:space="0" w:color="auto"/>
        <w:bottom w:val="none" w:sz="0" w:space="0" w:color="auto"/>
        <w:right w:val="none" w:sz="0" w:space="0" w:color="auto"/>
      </w:divBdr>
    </w:div>
    <w:div w:id="1914856386">
      <w:bodyDiv w:val="1"/>
      <w:marLeft w:val="0"/>
      <w:marRight w:val="0"/>
      <w:marTop w:val="0"/>
      <w:marBottom w:val="0"/>
      <w:divBdr>
        <w:top w:val="none" w:sz="0" w:space="0" w:color="auto"/>
        <w:left w:val="none" w:sz="0" w:space="0" w:color="auto"/>
        <w:bottom w:val="none" w:sz="0" w:space="0" w:color="auto"/>
        <w:right w:val="none" w:sz="0" w:space="0" w:color="auto"/>
      </w:divBdr>
    </w:div>
    <w:div w:id="1917741915">
      <w:bodyDiv w:val="1"/>
      <w:marLeft w:val="0"/>
      <w:marRight w:val="0"/>
      <w:marTop w:val="0"/>
      <w:marBottom w:val="0"/>
      <w:divBdr>
        <w:top w:val="none" w:sz="0" w:space="0" w:color="auto"/>
        <w:left w:val="none" w:sz="0" w:space="0" w:color="auto"/>
        <w:bottom w:val="none" w:sz="0" w:space="0" w:color="auto"/>
        <w:right w:val="none" w:sz="0" w:space="0" w:color="auto"/>
      </w:divBdr>
    </w:div>
    <w:div w:id="1917860983">
      <w:bodyDiv w:val="1"/>
      <w:marLeft w:val="0"/>
      <w:marRight w:val="0"/>
      <w:marTop w:val="0"/>
      <w:marBottom w:val="0"/>
      <w:divBdr>
        <w:top w:val="none" w:sz="0" w:space="0" w:color="auto"/>
        <w:left w:val="none" w:sz="0" w:space="0" w:color="auto"/>
        <w:bottom w:val="none" w:sz="0" w:space="0" w:color="auto"/>
        <w:right w:val="none" w:sz="0" w:space="0" w:color="auto"/>
      </w:divBdr>
    </w:div>
    <w:div w:id="1917862619">
      <w:bodyDiv w:val="1"/>
      <w:marLeft w:val="0"/>
      <w:marRight w:val="0"/>
      <w:marTop w:val="0"/>
      <w:marBottom w:val="0"/>
      <w:divBdr>
        <w:top w:val="none" w:sz="0" w:space="0" w:color="auto"/>
        <w:left w:val="none" w:sz="0" w:space="0" w:color="auto"/>
        <w:bottom w:val="none" w:sz="0" w:space="0" w:color="auto"/>
        <w:right w:val="none" w:sz="0" w:space="0" w:color="auto"/>
      </w:divBdr>
    </w:div>
    <w:div w:id="1918703781">
      <w:bodyDiv w:val="1"/>
      <w:marLeft w:val="0"/>
      <w:marRight w:val="0"/>
      <w:marTop w:val="0"/>
      <w:marBottom w:val="0"/>
      <w:divBdr>
        <w:top w:val="none" w:sz="0" w:space="0" w:color="auto"/>
        <w:left w:val="none" w:sz="0" w:space="0" w:color="auto"/>
        <w:bottom w:val="none" w:sz="0" w:space="0" w:color="auto"/>
        <w:right w:val="none" w:sz="0" w:space="0" w:color="auto"/>
      </w:divBdr>
    </w:div>
    <w:div w:id="1920365987">
      <w:bodyDiv w:val="1"/>
      <w:marLeft w:val="0"/>
      <w:marRight w:val="0"/>
      <w:marTop w:val="0"/>
      <w:marBottom w:val="0"/>
      <w:divBdr>
        <w:top w:val="none" w:sz="0" w:space="0" w:color="auto"/>
        <w:left w:val="none" w:sz="0" w:space="0" w:color="auto"/>
        <w:bottom w:val="none" w:sz="0" w:space="0" w:color="auto"/>
        <w:right w:val="none" w:sz="0" w:space="0" w:color="auto"/>
      </w:divBdr>
    </w:div>
    <w:div w:id="1920751342">
      <w:bodyDiv w:val="1"/>
      <w:marLeft w:val="0"/>
      <w:marRight w:val="0"/>
      <w:marTop w:val="0"/>
      <w:marBottom w:val="0"/>
      <w:divBdr>
        <w:top w:val="none" w:sz="0" w:space="0" w:color="auto"/>
        <w:left w:val="none" w:sz="0" w:space="0" w:color="auto"/>
        <w:bottom w:val="none" w:sz="0" w:space="0" w:color="auto"/>
        <w:right w:val="none" w:sz="0" w:space="0" w:color="auto"/>
      </w:divBdr>
    </w:div>
    <w:div w:id="1920870850">
      <w:bodyDiv w:val="1"/>
      <w:marLeft w:val="0"/>
      <w:marRight w:val="0"/>
      <w:marTop w:val="0"/>
      <w:marBottom w:val="0"/>
      <w:divBdr>
        <w:top w:val="none" w:sz="0" w:space="0" w:color="auto"/>
        <w:left w:val="none" w:sz="0" w:space="0" w:color="auto"/>
        <w:bottom w:val="none" w:sz="0" w:space="0" w:color="auto"/>
        <w:right w:val="none" w:sz="0" w:space="0" w:color="auto"/>
      </w:divBdr>
    </w:div>
    <w:div w:id="1922251514">
      <w:bodyDiv w:val="1"/>
      <w:marLeft w:val="0"/>
      <w:marRight w:val="0"/>
      <w:marTop w:val="0"/>
      <w:marBottom w:val="0"/>
      <w:divBdr>
        <w:top w:val="none" w:sz="0" w:space="0" w:color="auto"/>
        <w:left w:val="none" w:sz="0" w:space="0" w:color="auto"/>
        <w:bottom w:val="none" w:sz="0" w:space="0" w:color="auto"/>
        <w:right w:val="none" w:sz="0" w:space="0" w:color="auto"/>
      </w:divBdr>
    </w:div>
    <w:div w:id="1922904086">
      <w:bodyDiv w:val="1"/>
      <w:marLeft w:val="0"/>
      <w:marRight w:val="0"/>
      <w:marTop w:val="0"/>
      <w:marBottom w:val="0"/>
      <w:divBdr>
        <w:top w:val="none" w:sz="0" w:space="0" w:color="auto"/>
        <w:left w:val="none" w:sz="0" w:space="0" w:color="auto"/>
        <w:bottom w:val="none" w:sz="0" w:space="0" w:color="auto"/>
        <w:right w:val="none" w:sz="0" w:space="0" w:color="auto"/>
      </w:divBdr>
    </w:div>
    <w:div w:id="1925646907">
      <w:bodyDiv w:val="1"/>
      <w:marLeft w:val="0"/>
      <w:marRight w:val="0"/>
      <w:marTop w:val="0"/>
      <w:marBottom w:val="0"/>
      <w:divBdr>
        <w:top w:val="none" w:sz="0" w:space="0" w:color="auto"/>
        <w:left w:val="none" w:sz="0" w:space="0" w:color="auto"/>
        <w:bottom w:val="none" w:sz="0" w:space="0" w:color="auto"/>
        <w:right w:val="none" w:sz="0" w:space="0" w:color="auto"/>
      </w:divBdr>
    </w:div>
    <w:div w:id="1925802747">
      <w:bodyDiv w:val="1"/>
      <w:marLeft w:val="0"/>
      <w:marRight w:val="0"/>
      <w:marTop w:val="0"/>
      <w:marBottom w:val="0"/>
      <w:divBdr>
        <w:top w:val="none" w:sz="0" w:space="0" w:color="auto"/>
        <w:left w:val="none" w:sz="0" w:space="0" w:color="auto"/>
        <w:bottom w:val="none" w:sz="0" w:space="0" w:color="auto"/>
        <w:right w:val="none" w:sz="0" w:space="0" w:color="auto"/>
      </w:divBdr>
    </w:div>
    <w:div w:id="1925996472">
      <w:bodyDiv w:val="1"/>
      <w:marLeft w:val="0"/>
      <w:marRight w:val="0"/>
      <w:marTop w:val="0"/>
      <w:marBottom w:val="0"/>
      <w:divBdr>
        <w:top w:val="none" w:sz="0" w:space="0" w:color="auto"/>
        <w:left w:val="none" w:sz="0" w:space="0" w:color="auto"/>
        <w:bottom w:val="none" w:sz="0" w:space="0" w:color="auto"/>
        <w:right w:val="none" w:sz="0" w:space="0" w:color="auto"/>
      </w:divBdr>
    </w:div>
    <w:div w:id="1926840630">
      <w:bodyDiv w:val="1"/>
      <w:marLeft w:val="0"/>
      <w:marRight w:val="0"/>
      <w:marTop w:val="0"/>
      <w:marBottom w:val="0"/>
      <w:divBdr>
        <w:top w:val="none" w:sz="0" w:space="0" w:color="auto"/>
        <w:left w:val="none" w:sz="0" w:space="0" w:color="auto"/>
        <w:bottom w:val="none" w:sz="0" w:space="0" w:color="auto"/>
        <w:right w:val="none" w:sz="0" w:space="0" w:color="auto"/>
      </w:divBdr>
    </w:div>
    <w:div w:id="1927764726">
      <w:bodyDiv w:val="1"/>
      <w:marLeft w:val="0"/>
      <w:marRight w:val="0"/>
      <w:marTop w:val="0"/>
      <w:marBottom w:val="0"/>
      <w:divBdr>
        <w:top w:val="none" w:sz="0" w:space="0" w:color="auto"/>
        <w:left w:val="none" w:sz="0" w:space="0" w:color="auto"/>
        <w:bottom w:val="none" w:sz="0" w:space="0" w:color="auto"/>
        <w:right w:val="none" w:sz="0" w:space="0" w:color="auto"/>
      </w:divBdr>
    </w:div>
    <w:div w:id="1927952883">
      <w:bodyDiv w:val="1"/>
      <w:marLeft w:val="0"/>
      <w:marRight w:val="0"/>
      <w:marTop w:val="0"/>
      <w:marBottom w:val="0"/>
      <w:divBdr>
        <w:top w:val="none" w:sz="0" w:space="0" w:color="auto"/>
        <w:left w:val="none" w:sz="0" w:space="0" w:color="auto"/>
        <w:bottom w:val="none" w:sz="0" w:space="0" w:color="auto"/>
        <w:right w:val="none" w:sz="0" w:space="0" w:color="auto"/>
      </w:divBdr>
    </w:div>
    <w:div w:id="1928804043">
      <w:bodyDiv w:val="1"/>
      <w:marLeft w:val="0"/>
      <w:marRight w:val="0"/>
      <w:marTop w:val="0"/>
      <w:marBottom w:val="0"/>
      <w:divBdr>
        <w:top w:val="none" w:sz="0" w:space="0" w:color="auto"/>
        <w:left w:val="none" w:sz="0" w:space="0" w:color="auto"/>
        <w:bottom w:val="none" w:sz="0" w:space="0" w:color="auto"/>
        <w:right w:val="none" w:sz="0" w:space="0" w:color="auto"/>
      </w:divBdr>
    </w:div>
    <w:div w:id="1930574894">
      <w:bodyDiv w:val="1"/>
      <w:marLeft w:val="0"/>
      <w:marRight w:val="0"/>
      <w:marTop w:val="0"/>
      <w:marBottom w:val="0"/>
      <w:divBdr>
        <w:top w:val="none" w:sz="0" w:space="0" w:color="auto"/>
        <w:left w:val="none" w:sz="0" w:space="0" w:color="auto"/>
        <w:bottom w:val="none" w:sz="0" w:space="0" w:color="auto"/>
        <w:right w:val="none" w:sz="0" w:space="0" w:color="auto"/>
      </w:divBdr>
    </w:div>
    <w:div w:id="1930656411">
      <w:bodyDiv w:val="1"/>
      <w:marLeft w:val="0"/>
      <w:marRight w:val="0"/>
      <w:marTop w:val="0"/>
      <w:marBottom w:val="0"/>
      <w:divBdr>
        <w:top w:val="none" w:sz="0" w:space="0" w:color="auto"/>
        <w:left w:val="none" w:sz="0" w:space="0" w:color="auto"/>
        <w:bottom w:val="none" w:sz="0" w:space="0" w:color="auto"/>
        <w:right w:val="none" w:sz="0" w:space="0" w:color="auto"/>
      </w:divBdr>
    </w:div>
    <w:div w:id="1931116212">
      <w:bodyDiv w:val="1"/>
      <w:marLeft w:val="0"/>
      <w:marRight w:val="0"/>
      <w:marTop w:val="0"/>
      <w:marBottom w:val="0"/>
      <w:divBdr>
        <w:top w:val="none" w:sz="0" w:space="0" w:color="auto"/>
        <w:left w:val="none" w:sz="0" w:space="0" w:color="auto"/>
        <w:bottom w:val="none" w:sz="0" w:space="0" w:color="auto"/>
        <w:right w:val="none" w:sz="0" w:space="0" w:color="auto"/>
      </w:divBdr>
    </w:div>
    <w:div w:id="1931695547">
      <w:bodyDiv w:val="1"/>
      <w:marLeft w:val="0"/>
      <w:marRight w:val="0"/>
      <w:marTop w:val="0"/>
      <w:marBottom w:val="0"/>
      <w:divBdr>
        <w:top w:val="none" w:sz="0" w:space="0" w:color="auto"/>
        <w:left w:val="none" w:sz="0" w:space="0" w:color="auto"/>
        <w:bottom w:val="none" w:sz="0" w:space="0" w:color="auto"/>
        <w:right w:val="none" w:sz="0" w:space="0" w:color="auto"/>
      </w:divBdr>
    </w:div>
    <w:div w:id="1933271385">
      <w:bodyDiv w:val="1"/>
      <w:marLeft w:val="0"/>
      <w:marRight w:val="0"/>
      <w:marTop w:val="0"/>
      <w:marBottom w:val="0"/>
      <w:divBdr>
        <w:top w:val="none" w:sz="0" w:space="0" w:color="auto"/>
        <w:left w:val="none" w:sz="0" w:space="0" w:color="auto"/>
        <w:bottom w:val="none" w:sz="0" w:space="0" w:color="auto"/>
        <w:right w:val="none" w:sz="0" w:space="0" w:color="auto"/>
      </w:divBdr>
    </w:div>
    <w:div w:id="1934391447">
      <w:bodyDiv w:val="1"/>
      <w:marLeft w:val="0"/>
      <w:marRight w:val="0"/>
      <w:marTop w:val="0"/>
      <w:marBottom w:val="0"/>
      <w:divBdr>
        <w:top w:val="none" w:sz="0" w:space="0" w:color="auto"/>
        <w:left w:val="none" w:sz="0" w:space="0" w:color="auto"/>
        <w:bottom w:val="none" w:sz="0" w:space="0" w:color="auto"/>
        <w:right w:val="none" w:sz="0" w:space="0" w:color="auto"/>
      </w:divBdr>
    </w:div>
    <w:div w:id="1934507167">
      <w:bodyDiv w:val="1"/>
      <w:marLeft w:val="0"/>
      <w:marRight w:val="0"/>
      <w:marTop w:val="0"/>
      <w:marBottom w:val="0"/>
      <w:divBdr>
        <w:top w:val="none" w:sz="0" w:space="0" w:color="auto"/>
        <w:left w:val="none" w:sz="0" w:space="0" w:color="auto"/>
        <w:bottom w:val="none" w:sz="0" w:space="0" w:color="auto"/>
        <w:right w:val="none" w:sz="0" w:space="0" w:color="auto"/>
      </w:divBdr>
    </w:div>
    <w:div w:id="1935360362">
      <w:bodyDiv w:val="1"/>
      <w:marLeft w:val="0"/>
      <w:marRight w:val="0"/>
      <w:marTop w:val="0"/>
      <w:marBottom w:val="0"/>
      <w:divBdr>
        <w:top w:val="none" w:sz="0" w:space="0" w:color="auto"/>
        <w:left w:val="none" w:sz="0" w:space="0" w:color="auto"/>
        <w:bottom w:val="none" w:sz="0" w:space="0" w:color="auto"/>
        <w:right w:val="none" w:sz="0" w:space="0" w:color="auto"/>
      </w:divBdr>
    </w:div>
    <w:div w:id="1935893865">
      <w:bodyDiv w:val="1"/>
      <w:marLeft w:val="0"/>
      <w:marRight w:val="0"/>
      <w:marTop w:val="0"/>
      <w:marBottom w:val="0"/>
      <w:divBdr>
        <w:top w:val="none" w:sz="0" w:space="0" w:color="auto"/>
        <w:left w:val="none" w:sz="0" w:space="0" w:color="auto"/>
        <w:bottom w:val="none" w:sz="0" w:space="0" w:color="auto"/>
        <w:right w:val="none" w:sz="0" w:space="0" w:color="auto"/>
      </w:divBdr>
    </w:div>
    <w:div w:id="1937057976">
      <w:bodyDiv w:val="1"/>
      <w:marLeft w:val="0"/>
      <w:marRight w:val="0"/>
      <w:marTop w:val="0"/>
      <w:marBottom w:val="0"/>
      <w:divBdr>
        <w:top w:val="none" w:sz="0" w:space="0" w:color="auto"/>
        <w:left w:val="none" w:sz="0" w:space="0" w:color="auto"/>
        <w:bottom w:val="none" w:sz="0" w:space="0" w:color="auto"/>
        <w:right w:val="none" w:sz="0" w:space="0" w:color="auto"/>
      </w:divBdr>
    </w:div>
    <w:div w:id="1937207814">
      <w:bodyDiv w:val="1"/>
      <w:marLeft w:val="0"/>
      <w:marRight w:val="0"/>
      <w:marTop w:val="0"/>
      <w:marBottom w:val="0"/>
      <w:divBdr>
        <w:top w:val="none" w:sz="0" w:space="0" w:color="auto"/>
        <w:left w:val="none" w:sz="0" w:space="0" w:color="auto"/>
        <w:bottom w:val="none" w:sz="0" w:space="0" w:color="auto"/>
        <w:right w:val="none" w:sz="0" w:space="0" w:color="auto"/>
      </w:divBdr>
    </w:div>
    <w:div w:id="1937444759">
      <w:bodyDiv w:val="1"/>
      <w:marLeft w:val="0"/>
      <w:marRight w:val="0"/>
      <w:marTop w:val="0"/>
      <w:marBottom w:val="0"/>
      <w:divBdr>
        <w:top w:val="none" w:sz="0" w:space="0" w:color="auto"/>
        <w:left w:val="none" w:sz="0" w:space="0" w:color="auto"/>
        <w:bottom w:val="none" w:sz="0" w:space="0" w:color="auto"/>
        <w:right w:val="none" w:sz="0" w:space="0" w:color="auto"/>
      </w:divBdr>
    </w:div>
    <w:div w:id="1937592843">
      <w:bodyDiv w:val="1"/>
      <w:marLeft w:val="0"/>
      <w:marRight w:val="0"/>
      <w:marTop w:val="0"/>
      <w:marBottom w:val="0"/>
      <w:divBdr>
        <w:top w:val="none" w:sz="0" w:space="0" w:color="auto"/>
        <w:left w:val="none" w:sz="0" w:space="0" w:color="auto"/>
        <w:bottom w:val="none" w:sz="0" w:space="0" w:color="auto"/>
        <w:right w:val="none" w:sz="0" w:space="0" w:color="auto"/>
      </w:divBdr>
    </w:div>
    <w:div w:id="1938176660">
      <w:bodyDiv w:val="1"/>
      <w:marLeft w:val="0"/>
      <w:marRight w:val="0"/>
      <w:marTop w:val="0"/>
      <w:marBottom w:val="0"/>
      <w:divBdr>
        <w:top w:val="none" w:sz="0" w:space="0" w:color="auto"/>
        <w:left w:val="none" w:sz="0" w:space="0" w:color="auto"/>
        <w:bottom w:val="none" w:sz="0" w:space="0" w:color="auto"/>
        <w:right w:val="none" w:sz="0" w:space="0" w:color="auto"/>
      </w:divBdr>
    </w:div>
    <w:div w:id="1938515907">
      <w:bodyDiv w:val="1"/>
      <w:marLeft w:val="0"/>
      <w:marRight w:val="0"/>
      <w:marTop w:val="0"/>
      <w:marBottom w:val="0"/>
      <w:divBdr>
        <w:top w:val="none" w:sz="0" w:space="0" w:color="auto"/>
        <w:left w:val="none" w:sz="0" w:space="0" w:color="auto"/>
        <w:bottom w:val="none" w:sz="0" w:space="0" w:color="auto"/>
        <w:right w:val="none" w:sz="0" w:space="0" w:color="auto"/>
      </w:divBdr>
    </w:div>
    <w:div w:id="1940260873">
      <w:bodyDiv w:val="1"/>
      <w:marLeft w:val="0"/>
      <w:marRight w:val="0"/>
      <w:marTop w:val="0"/>
      <w:marBottom w:val="0"/>
      <w:divBdr>
        <w:top w:val="none" w:sz="0" w:space="0" w:color="auto"/>
        <w:left w:val="none" w:sz="0" w:space="0" w:color="auto"/>
        <w:bottom w:val="none" w:sz="0" w:space="0" w:color="auto"/>
        <w:right w:val="none" w:sz="0" w:space="0" w:color="auto"/>
      </w:divBdr>
    </w:div>
    <w:div w:id="1940406349">
      <w:bodyDiv w:val="1"/>
      <w:marLeft w:val="0"/>
      <w:marRight w:val="0"/>
      <w:marTop w:val="0"/>
      <w:marBottom w:val="0"/>
      <w:divBdr>
        <w:top w:val="none" w:sz="0" w:space="0" w:color="auto"/>
        <w:left w:val="none" w:sz="0" w:space="0" w:color="auto"/>
        <w:bottom w:val="none" w:sz="0" w:space="0" w:color="auto"/>
        <w:right w:val="none" w:sz="0" w:space="0" w:color="auto"/>
      </w:divBdr>
    </w:div>
    <w:div w:id="1940479240">
      <w:bodyDiv w:val="1"/>
      <w:marLeft w:val="0"/>
      <w:marRight w:val="0"/>
      <w:marTop w:val="0"/>
      <w:marBottom w:val="0"/>
      <w:divBdr>
        <w:top w:val="none" w:sz="0" w:space="0" w:color="auto"/>
        <w:left w:val="none" w:sz="0" w:space="0" w:color="auto"/>
        <w:bottom w:val="none" w:sz="0" w:space="0" w:color="auto"/>
        <w:right w:val="none" w:sz="0" w:space="0" w:color="auto"/>
      </w:divBdr>
    </w:div>
    <w:div w:id="1940868476">
      <w:bodyDiv w:val="1"/>
      <w:marLeft w:val="0"/>
      <w:marRight w:val="0"/>
      <w:marTop w:val="0"/>
      <w:marBottom w:val="0"/>
      <w:divBdr>
        <w:top w:val="none" w:sz="0" w:space="0" w:color="auto"/>
        <w:left w:val="none" w:sz="0" w:space="0" w:color="auto"/>
        <w:bottom w:val="none" w:sz="0" w:space="0" w:color="auto"/>
        <w:right w:val="none" w:sz="0" w:space="0" w:color="auto"/>
      </w:divBdr>
    </w:div>
    <w:div w:id="1942755127">
      <w:bodyDiv w:val="1"/>
      <w:marLeft w:val="0"/>
      <w:marRight w:val="0"/>
      <w:marTop w:val="0"/>
      <w:marBottom w:val="0"/>
      <w:divBdr>
        <w:top w:val="none" w:sz="0" w:space="0" w:color="auto"/>
        <w:left w:val="none" w:sz="0" w:space="0" w:color="auto"/>
        <w:bottom w:val="none" w:sz="0" w:space="0" w:color="auto"/>
        <w:right w:val="none" w:sz="0" w:space="0" w:color="auto"/>
      </w:divBdr>
    </w:div>
    <w:div w:id="1943025612">
      <w:bodyDiv w:val="1"/>
      <w:marLeft w:val="0"/>
      <w:marRight w:val="0"/>
      <w:marTop w:val="0"/>
      <w:marBottom w:val="0"/>
      <w:divBdr>
        <w:top w:val="none" w:sz="0" w:space="0" w:color="auto"/>
        <w:left w:val="none" w:sz="0" w:space="0" w:color="auto"/>
        <w:bottom w:val="none" w:sz="0" w:space="0" w:color="auto"/>
        <w:right w:val="none" w:sz="0" w:space="0" w:color="auto"/>
      </w:divBdr>
    </w:div>
    <w:div w:id="1943218329">
      <w:bodyDiv w:val="1"/>
      <w:marLeft w:val="0"/>
      <w:marRight w:val="0"/>
      <w:marTop w:val="0"/>
      <w:marBottom w:val="0"/>
      <w:divBdr>
        <w:top w:val="none" w:sz="0" w:space="0" w:color="auto"/>
        <w:left w:val="none" w:sz="0" w:space="0" w:color="auto"/>
        <w:bottom w:val="none" w:sz="0" w:space="0" w:color="auto"/>
        <w:right w:val="none" w:sz="0" w:space="0" w:color="auto"/>
      </w:divBdr>
    </w:div>
    <w:div w:id="1944533734">
      <w:bodyDiv w:val="1"/>
      <w:marLeft w:val="0"/>
      <w:marRight w:val="0"/>
      <w:marTop w:val="0"/>
      <w:marBottom w:val="0"/>
      <w:divBdr>
        <w:top w:val="none" w:sz="0" w:space="0" w:color="auto"/>
        <w:left w:val="none" w:sz="0" w:space="0" w:color="auto"/>
        <w:bottom w:val="none" w:sz="0" w:space="0" w:color="auto"/>
        <w:right w:val="none" w:sz="0" w:space="0" w:color="auto"/>
      </w:divBdr>
    </w:div>
    <w:div w:id="1944534591">
      <w:bodyDiv w:val="1"/>
      <w:marLeft w:val="0"/>
      <w:marRight w:val="0"/>
      <w:marTop w:val="0"/>
      <w:marBottom w:val="0"/>
      <w:divBdr>
        <w:top w:val="none" w:sz="0" w:space="0" w:color="auto"/>
        <w:left w:val="none" w:sz="0" w:space="0" w:color="auto"/>
        <w:bottom w:val="none" w:sz="0" w:space="0" w:color="auto"/>
        <w:right w:val="none" w:sz="0" w:space="0" w:color="auto"/>
      </w:divBdr>
    </w:div>
    <w:div w:id="1945070528">
      <w:bodyDiv w:val="1"/>
      <w:marLeft w:val="0"/>
      <w:marRight w:val="0"/>
      <w:marTop w:val="0"/>
      <w:marBottom w:val="0"/>
      <w:divBdr>
        <w:top w:val="none" w:sz="0" w:space="0" w:color="auto"/>
        <w:left w:val="none" w:sz="0" w:space="0" w:color="auto"/>
        <w:bottom w:val="none" w:sz="0" w:space="0" w:color="auto"/>
        <w:right w:val="none" w:sz="0" w:space="0" w:color="auto"/>
      </w:divBdr>
    </w:div>
    <w:div w:id="1945452961">
      <w:bodyDiv w:val="1"/>
      <w:marLeft w:val="0"/>
      <w:marRight w:val="0"/>
      <w:marTop w:val="0"/>
      <w:marBottom w:val="0"/>
      <w:divBdr>
        <w:top w:val="none" w:sz="0" w:space="0" w:color="auto"/>
        <w:left w:val="none" w:sz="0" w:space="0" w:color="auto"/>
        <w:bottom w:val="none" w:sz="0" w:space="0" w:color="auto"/>
        <w:right w:val="none" w:sz="0" w:space="0" w:color="auto"/>
      </w:divBdr>
    </w:div>
    <w:div w:id="1945458341">
      <w:bodyDiv w:val="1"/>
      <w:marLeft w:val="0"/>
      <w:marRight w:val="0"/>
      <w:marTop w:val="0"/>
      <w:marBottom w:val="0"/>
      <w:divBdr>
        <w:top w:val="none" w:sz="0" w:space="0" w:color="auto"/>
        <w:left w:val="none" w:sz="0" w:space="0" w:color="auto"/>
        <w:bottom w:val="none" w:sz="0" w:space="0" w:color="auto"/>
        <w:right w:val="none" w:sz="0" w:space="0" w:color="auto"/>
      </w:divBdr>
    </w:div>
    <w:div w:id="1946157863">
      <w:bodyDiv w:val="1"/>
      <w:marLeft w:val="0"/>
      <w:marRight w:val="0"/>
      <w:marTop w:val="0"/>
      <w:marBottom w:val="0"/>
      <w:divBdr>
        <w:top w:val="none" w:sz="0" w:space="0" w:color="auto"/>
        <w:left w:val="none" w:sz="0" w:space="0" w:color="auto"/>
        <w:bottom w:val="none" w:sz="0" w:space="0" w:color="auto"/>
        <w:right w:val="none" w:sz="0" w:space="0" w:color="auto"/>
      </w:divBdr>
    </w:div>
    <w:div w:id="1946574983">
      <w:bodyDiv w:val="1"/>
      <w:marLeft w:val="0"/>
      <w:marRight w:val="0"/>
      <w:marTop w:val="0"/>
      <w:marBottom w:val="0"/>
      <w:divBdr>
        <w:top w:val="none" w:sz="0" w:space="0" w:color="auto"/>
        <w:left w:val="none" w:sz="0" w:space="0" w:color="auto"/>
        <w:bottom w:val="none" w:sz="0" w:space="0" w:color="auto"/>
        <w:right w:val="none" w:sz="0" w:space="0" w:color="auto"/>
      </w:divBdr>
    </w:div>
    <w:div w:id="1947074823">
      <w:bodyDiv w:val="1"/>
      <w:marLeft w:val="0"/>
      <w:marRight w:val="0"/>
      <w:marTop w:val="0"/>
      <w:marBottom w:val="0"/>
      <w:divBdr>
        <w:top w:val="none" w:sz="0" w:space="0" w:color="auto"/>
        <w:left w:val="none" w:sz="0" w:space="0" w:color="auto"/>
        <w:bottom w:val="none" w:sz="0" w:space="0" w:color="auto"/>
        <w:right w:val="none" w:sz="0" w:space="0" w:color="auto"/>
      </w:divBdr>
    </w:div>
    <w:div w:id="1948540679">
      <w:bodyDiv w:val="1"/>
      <w:marLeft w:val="0"/>
      <w:marRight w:val="0"/>
      <w:marTop w:val="0"/>
      <w:marBottom w:val="0"/>
      <w:divBdr>
        <w:top w:val="none" w:sz="0" w:space="0" w:color="auto"/>
        <w:left w:val="none" w:sz="0" w:space="0" w:color="auto"/>
        <w:bottom w:val="none" w:sz="0" w:space="0" w:color="auto"/>
        <w:right w:val="none" w:sz="0" w:space="0" w:color="auto"/>
      </w:divBdr>
    </w:div>
    <w:div w:id="1948652473">
      <w:bodyDiv w:val="1"/>
      <w:marLeft w:val="0"/>
      <w:marRight w:val="0"/>
      <w:marTop w:val="0"/>
      <w:marBottom w:val="0"/>
      <w:divBdr>
        <w:top w:val="none" w:sz="0" w:space="0" w:color="auto"/>
        <w:left w:val="none" w:sz="0" w:space="0" w:color="auto"/>
        <w:bottom w:val="none" w:sz="0" w:space="0" w:color="auto"/>
        <w:right w:val="none" w:sz="0" w:space="0" w:color="auto"/>
      </w:divBdr>
    </w:div>
    <w:div w:id="1949115123">
      <w:bodyDiv w:val="1"/>
      <w:marLeft w:val="0"/>
      <w:marRight w:val="0"/>
      <w:marTop w:val="0"/>
      <w:marBottom w:val="0"/>
      <w:divBdr>
        <w:top w:val="none" w:sz="0" w:space="0" w:color="auto"/>
        <w:left w:val="none" w:sz="0" w:space="0" w:color="auto"/>
        <w:bottom w:val="none" w:sz="0" w:space="0" w:color="auto"/>
        <w:right w:val="none" w:sz="0" w:space="0" w:color="auto"/>
      </w:divBdr>
    </w:div>
    <w:div w:id="1950041532">
      <w:bodyDiv w:val="1"/>
      <w:marLeft w:val="0"/>
      <w:marRight w:val="0"/>
      <w:marTop w:val="0"/>
      <w:marBottom w:val="0"/>
      <w:divBdr>
        <w:top w:val="none" w:sz="0" w:space="0" w:color="auto"/>
        <w:left w:val="none" w:sz="0" w:space="0" w:color="auto"/>
        <w:bottom w:val="none" w:sz="0" w:space="0" w:color="auto"/>
        <w:right w:val="none" w:sz="0" w:space="0" w:color="auto"/>
      </w:divBdr>
    </w:div>
    <w:div w:id="1950354468">
      <w:bodyDiv w:val="1"/>
      <w:marLeft w:val="0"/>
      <w:marRight w:val="0"/>
      <w:marTop w:val="0"/>
      <w:marBottom w:val="0"/>
      <w:divBdr>
        <w:top w:val="none" w:sz="0" w:space="0" w:color="auto"/>
        <w:left w:val="none" w:sz="0" w:space="0" w:color="auto"/>
        <w:bottom w:val="none" w:sz="0" w:space="0" w:color="auto"/>
        <w:right w:val="none" w:sz="0" w:space="0" w:color="auto"/>
      </w:divBdr>
    </w:div>
    <w:div w:id="1952127581">
      <w:bodyDiv w:val="1"/>
      <w:marLeft w:val="0"/>
      <w:marRight w:val="0"/>
      <w:marTop w:val="0"/>
      <w:marBottom w:val="0"/>
      <w:divBdr>
        <w:top w:val="none" w:sz="0" w:space="0" w:color="auto"/>
        <w:left w:val="none" w:sz="0" w:space="0" w:color="auto"/>
        <w:bottom w:val="none" w:sz="0" w:space="0" w:color="auto"/>
        <w:right w:val="none" w:sz="0" w:space="0" w:color="auto"/>
      </w:divBdr>
    </w:div>
    <w:div w:id="1952317617">
      <w:bodyDiv w:val="1"/>
      <w:marLeft w:val="0"/>
      <w:marRight w:val="0"/>
      <w:marTop w:val="0"/>
      <w:marBottom w:val="0"/>
      <w:divBdr>
        <w:top w:val="none" w:sz="0" w:space="0" w:color="auto"/>
        <w:left w:val="none" w:sz="0" w:space="0" w:color="auto"/>
        <w:bottom w:val="none" w:sz="0" w:space="0" w:color="auto"/>
        <w:right w:val="none" w:sz="0" w:space="0" w:color="auto"/>
      </w:divBdr>
    </w:div>
    <w:div w:id="1952854805">
      <w:bodyDiv w:val="1"/>
      <w:marLeft w:val="0"/>
      <w:marRight w:val="0"/>
      <w:marTop w:val="0"/>
      <w:marBottom w:val="0"/>
      <w:divBdr>
        <w:top w:val="none" w:sz="0" w:space="0" w:color="auto"/>
        <w:left w:val="none" w:sz="0" w:space="0" w:color="auto"/>
        <w:bottom w:val="none" w:sz="0" w:space="0" w:color="auto"/>
        <w:right w:val="none" w:sz="0" w:space="0" w:color="auto"/>
      </w:divBdr>
    </w:div>
    <w:div w:id="1952862270">
      <w:bodyDiv w:val="1"/>
      <w:marLeft w:val="0"/>
      <w:marRight w:val="0"/>
      <w:marTop w:val="0"/>
      <w:marBottom w:val="0"/>
      <w:divBdr>
        <w:top w:val="none" w:sz="0" w:space="0" w:color="auto"/>
        <w:left w:val="none" w:sz="0" w:space="0" w:color="auto"/>
        <w:bottom w:val="none" w:sz="0" w:space="0" w:color="auto"/>
        <w:right w:val="none" w:sz="0" w:space="0" w:color="auto"/>
      </w:divBdr>
    </w:div>
    <w:div w:id="1954358915">
      <w:bodyDiv w:val="1"/>
      <w:marLeft w:val="0"/>
      <w:marRight w:val="0"/>
      <w:marTop w:val="0"/>
      <w:marBottom w:val="0"/>
      <w:divBdr>
        <w:top w:val="none" w:sz="0" w:space="0" w:color="auto"/>
        <w:left w:val="none" w:sz="0" w:space="0" w:color="auto"/>
        <w:bottom w:val="none" w:sz="0" w:space="0" w:color="auto"/>
        <w:right w:val="none" w:sz="0" w:space="0" w:color="auto"/>
      </w:divBdr>
    </w:div>
    <w:div w:id="1956133873">
      <w:bodyDiv w:val="1"/>
      <w:marLeft w:val="0"/>
      <w:marRight w:val="0"/>
      <w:marTop w:val="0"/>
      <w:marBottom w:val="0"/>
      <w:divBdr>
        <w:top w:val="none" w:sz="0" w:space="0" w:color="auto"/>
        <w:left w:val="none" w:sz="0" w:space="0" w:color="auto"/>
        <w:bottom w:val="none" w:sz="0" w:space="0" w:color="auto"/>
        <w:right w:val="none" w:sz="0" w:space="0" w:color="auto"/>
      </w:divBdr>
    </w:div>
    <w:div w:id="1957053269">
      <w:bodyDiv w:val="1"/>
      <w:marLeft w:val="0"/>
      <w:marRight w:val="0"/>
      <w:marTop w:val="0"/>
      <w:marBottom w:val="0"/>
      <w:divBdr>
        <w:top w:val="none" w:sz="0" w:space="0" w:color="auto"/>
        <w:left w:val="none" w:sz="0" w:space="0" w:color="auto"/>
        <w:bottom w:val="none" w:sz="0" w:space="0" w:color="auto"/>
        <w:right w:val="none" w:sz="0" w:space="0" w:color="auto"/>
      </w:divBdr>
    </w:div>
    <w:div w:id="1958095511">
      <w:bodyDiv w:val="1"/>
      <w:marLeft w:val="0"/>
      <w:marRight w:val="0"/>
      <w:marTop w:val="0"/>
      <w:marBottom w:val="0"/>
      <w:divBdr>
        <w:top w:val="none" w:sz="0" w:space="0" w:color="auto"/>
        <w:left w:val="none" w:sz="0" w:space="0" w:color="auto"/>
        <w:bottom w:val="none" w:sz="0" w:space="0" w:color="auto"/>
        <w:right w:val="none" w:sz="0" w:space="0" w:color="auto"/>
      </w:divBdr>
    </w:div>
    <w:div w:id="1958097328">
      <w:bodyDiv w:val="1"/>
      <w:marLeft w:val="0"/>
      <w:marRight w:val="0"/>
      <w:marTop w:val="0"/>
      <w:marBottom w:val="0"/>
      <w:divBdr>
        <w:top w:val="none" w:sz="0" w:space="0" w:color="auto"/>
        <w:left w:val="none" w:sz="0" w:space="0" w:color="auto"/>
        <w:bottom w:val="none" w:sz="0" w:space="0" w:color="auto"/>
        <w:right w:val="none" w:sz="0" w:space="0" w:color="auto"/>
      </w:divBdr>
    </w:div>
    <w:div w:id="1958877141">
      <w:bodyDiv w:val="1"/>
      <w:marLeft w:val="0"/>
      <w:marRight w:val="0"/>
      <w:marTop w:val="0"/>
      <w:marBottom w:val="0"/>
      <w:divBdr>
        <w:top w:val="none" w:sz="0" w:space="0" w:color="auto"/>
        <w:left w:val="none" w:sz="0" w:space="0" w:color="auto"/>
        <w:bottom w:val="none" w:sz="0" w:space="0" w:color="auto"/>
        <w:right w:val="none" w:sz="0" w:space="0" w:color="auto"/>
      </w:divBdr>
    </w:div>
    <w:div w:id="1960138188">
      <w:bodyDiv w:val="1"/>
      <w:marLeft w:val="0"/>
      <w:marRight w:val="0"/>
      <w:marTop w:val="0"/>
      <w:marBottom w:val="0"/>
      <w:divBdr>
        <w:top w:val="none" w:sz="0" w:space="0" w:color="auto"/>
        <w:left w:val="none" w:sz="0" w:space="0" w:color="auto"/>
        <w:bottom w:val="none" w:sz="0" w:space="0" w:color="auto"/>
        <w:right w:val="none" w:sz="0" w:space="0" w:color="auto"/>
      </w:divBdr>
    </w:div>
    <w:div w:id="1960840595">
      <w:bodyDiv w:val="1"/>
      <w:marLeft w:val="0"/>
      <w:marRight w:val="0"/>
      <w:marTop w:val="0"/>
      <w:marBottom w:val="0"/>
      <w:divBdr>
        <w:top w:val="none" w:sz="0" w:space="0" w:color="auto"/>
        <w:left w:val="none" w:sz="0" w:space="0" w:color="auto"/>
        <w:bottom w:val="none" w:sz="0" w:space="0" w:color="auto"/>
        <w:right w:val="none" w:sz="0" w:space="0" w:color="auto"/>
      </w:divBdr>
    </w:div>
    <w:div w:id="1960987912">
      <w:bodyDiv w:val="1"/>
      <w:marLeft w:val="0"/>
      <w:marRight w:val="0"/>
      <w:marTop w:val="0"/>
      <w:marBottom w:val="0"/>
      <w:divBdr>
        <w:top w:val="none" w:sz="0" w:space="0" w:color="auto"/>
        <w:left w:val="none" w:sz="0" w:space="0" w:color="auto"/>
        <w:bottom w:val="none" w:sz="0" w:space="0" w:color="auto"/>
        <w:right w:val="none" w:sz="0" w:space="0" w:color="auto"/>
      </w:divBdr>
    </w:div>
    <w:div w:id="1961065916">
      <w:bodyDiv w:val="1"/>
      <w:marLeft w:val="0"/>
      <w:marRight w:val="0"/>
      <w:marTop w:val="0"/>
      <w:marBottom w:val="0"/>
      <w:divBdr>
        <w:top w:val="none" w:sz="0" w:space="0" w:color="auto"/>
        <w:left w:val="none" w:sz="0" w:space="0" w:color="auto"/>
        <w:bottom w:val="none" w:sz="0" w:space="0" w:color="auto"/>
        <w:right w:val="none" w:sz="0" w:space="0" w:color="auto"/>
      </w:divBdr>
    </w:div>
    <w:div w:id="1961955846">
      <w:bodyDiv w:val="1"/>
      <w:marLeft w:val="0"/>
      <w:marRight w:val="0"/>
      <w:marTop w:val="0"/>
      <w:marBottom w:val="0"/>
      <w:divBdr>
        <w:top w:val="none" w:sz="0" w:space="0" w:color="auto"/>
        <w:left w:val="none" w:sz="0" w:space="0" w:color="auto"/>
        <w:bottom w:val="none" w:sz="0" w:space="0" w:color="auto"/>
        <w:right w:val="none" w:sz="0" w:space="0" w:color="auto"/>
      </w:divBdr>
    </w:div>
    <w:div w:id="1964997771">
      <w:bodyDiv w:val="1"/>
      <w:marLeft w:val="0"/>
      <w:marRight w:val="0"/>
      <w:marTop w:val="0"/>
      <w:marBottom w:val="0"/>
      <w:divBdr>
        <w:top w:val="none" w:sz="0" w:space="0" w:color="auto"/>
        <w:left w:val="none" w:sz="0" w:space="0" w:color="auto"/>
        <w:bottom w:val="none" w:sz="0" w:space="0" w:color="auto"/>
        <w:right w:val="none" w:sz="0" w:space="0" w:color="auto"/>
      </w:divBdr>
    </w:div>
    <w:div w:id="1965306371">
      <w:bodyDiv w:val="1"/>
      <w:marLeft w:val="0"/>
      <w:marRight w:val="0"/>
      <w:marTop w:val="0"/>
      <w:marBottom w:val="0"/>
      <w:divBdr>
        <w:top w:val="none" w:sz="0" w:space="0" w:color="auto"/>
        <w:left w:val="none" w:sz="0" w:space="0" w:color="auto"/>
        <w:bottom w:val="none" w:sz="0" w:space="0" w:color="auto"/>
        <w:right w:val="none" w:sz="0" w:space="0" w:color="auto"/>
      </w:divBdr>
    </w:div>
    <w:div w:id="1965579587">
      <w:bodyDiv w:val="1"/>
      <w:marLeft w:val="0"/>
      <w:marRight w:val="0"/>
      <w:marTop w:val="0"/>
      <w:marBottom w:val="0"/>
      <w:divBdr>
        <w:top w:val="none" w:sz="0" w:space="0" w:color="auto"/>
        <w:left w:val="none" w:sz="0" w:space="0" w:color="auto"/>
        <w:bottom w:val="none" w:sz="0" w:space="0" w:color="auto"/>
        <w:right w:val="none" w:sz="0" w:space="0" w:color="auto"/>
      </w:divBdr>
    </w:div>
    <w:div w:id="1966885566">
      <w:bodyDiv w:val="1"/>
      <w:marLeft w:val="0"/>
      <w:marRight w:val="0"/>
      <w:marTop w:val="0"/>
      <w:marBottom w:val="0"/>
      <w:divBdr>
        <w:top w:val="none" w:sz="0" w:space="0" w:color="auto"/>
        <w:left w:val="none" w:sz="0" w:space="0" w:color="auto"/>
        <w:bottom w:val="none" w:sz="0" w:space="0" w:color="auto"/>
        <w:right w:val="none" w:sz="0" w:space="0" w:color="auto"/>
      </w:divBdr>
    </w:div>
    <w:div w:id="1967463187">
      <w:bodyDiv w:val="1"/>
      <w:marLeft w:val="0"/>
      <w:marRight w:val="0"/>
      <w:marTop w:val="0"/>
      <w:marBottom w:val="0"/>
      <w:divBdr>
        <w:top w:val="none" w:sz="0" w:space="0" w:color="auto"/>
        <w:left w:val="none" w:sz="0" w:space="0" w:color="auto"/>
        <w:bottom w:val="none" w:sz="0" w:space="0" w:color="auto"/>
        <w:right w:val="none" w:sz="0" w:space="0" w:color="auto"/>
      </w:divBdr>
    </w:div>
    <w:div w:id="1970158573">
      <w:bodyDiv w:val="1"/>
      <w:marLeft w:val="0"/>
      <w:marRight w:val="0"/>
      <w:marTop w:val="0"/>
      <w:marBottom w:val="0"/>
      <w:divBdr>
        <w:top w:val="none" w:sz="0" w:space="0" w:color="auto"/>
        <w:left w:val="none" w:sz="0" w:space="0" w:color="auto"/>
        <w:bottom w:val="none" w:sz="0" w:space="0" w:color="auto"/>
        <w:right w:val="none" w:sz="0" w:space="0" w:color="auto"/>
      </w:divBdr>
    </w:div>
    <w:div w:id="1970671576">
      <w:bodyDiv w:val="1"/>
      <w:marLeft w:val="0"/>
      <w:marRight w:val="0"/>
      <w:marTop w:val="0"/>
      <w:marBottom w:val="0"/>
      <w:divBdr>
        <w:top w:val="none" w:sz="0" w:space="0" w:color="auto"/>
        <w:left w:val="none" w:sz="0" w:space="0" w:color="auto"/>
        <w:bottom w:val="none" w:sz="0" w:space="0" w:color="auto"/>
        <w:right w:val="none" w:sz="0" w:space="0" w:color="auto"/>
      </w:divBdr>
    </w:div>
    <w:div w:id="1971281898">
      <w:bodyDiv w:val="1"/>
      <w:marLeft w:val="0"/>
      <w:marRight w:val="0"/>
      <w:marTop w:val="0"/>
      <w:marBottom w:val="0"/>
      <w:divBdr>
        <w:top w:val="none" w:sz="0" w:space="0" w:color="auto"/>
        <w:left w:val="none" w:sz="0" w:space="0" w:color="auto"/>
        <w:bottom w:val="none" w:sz="0" w:space="0" w:color="auto"/>
        <w:right w:val="none" w:sz="0" w:space="0" w:color="auto"/>
      </w:divBdr>
    </w:div>
    <w:div w:id="1971323947">
      <w:bodyDiv w:val="1"/>
      <w:marLeft w:val="0"/>
      <w:marRight w:val="0"/>
      <w:marTop w:val="0"/>
      <w:marBottom w:val="0"/>
      <w:divBdr>
        <w:top w:val="none" w:sz="0" w:space="0" w:color="auto"/>
        <w:left w:val="none" w:sz="0" w:space="0" w:color="auto"/>
        <w:bottom w:val="none" w:sz="0" w:space="0" w:color="auto"/>
        <w:right w:val="none" w:sz="0" w:space="0" w:color="auto"/>
      </w:divBdr>
    </w:div>
    <w:div w:id="1972324459">
      <w:bodyDiv w:val="1"/>
      <w:marLeft w:val="0"/>
      <w:marRight w:val="0"/>
      <w:marTop w:val="0"/>
      <w:marBottom w:val="0"/>
      <w:divBdr>
        <w:top w:val="none" w:sz="0" w:space="0" w:color="auto"/>
        <w:left w:val="none" w:sz="0" w:space="0" w:color="auto"/>
        <w:bottom w:val="none" w:sz="0" w:space="0" w:color="auto"/>
        <w:right w:val="none" w:sz="0" w:space="0" w:color="auto"/>
      </w:divBdr>
    </w:div>
    <w:div w:id="1973554708">
      <w:bodyDiv w:val="1"/>
      <w:marLeft w:val="0"/>
      <w:marRight w:val="0"/>
      <w:marTop w:val="0"/>
      <w:marBottom w:val="0"/>
      <w:divBdr>
        <w:top w:val="none" w:sz="0" w:space="0" w:color="auto"/>
        <w:left w:val="none" w:sz="0" w:space="0" w:color="auto"/>
        <w:bottom w:val="none" w:sz="0" w:space="0" w:color="auto"/>
        <w:right w:val="none" w:sz="0" w:space="0" w:color="auto"/>
      </w:divBdr>
    </w:div>
    <w:div w:id="1974217106">
      <w:bodyDiv w:val="1"/>
      <w:marLeft w:val="0"/>
      <w:marRight w:val="0"/>
      <w:marTop w:val="0"/>
      <w:marBottom w:val="0"/>
      <w:divBdr>
        <w:top w:val="none" w:sz="0" w:space="0" w:color="auto"/>
        <w:left w:val="none" w:sz="0" w:space="0" w:color="auto"/>
        <w:bottom w:val="none" w:sz="0" w:space="0" w:color="auto"/>
        <w:right w:val="none" w:sz="0" w:space="0" w:color="auto"/>
      </w:divBdr>
    </w:div>
    <w:div w:id="1974362717">
      <w:bodyDiv w:val="1"/>
      <w:marLeft w:val="0"/>
      <w:marRight w:val="0"/>
      <w:marTop w:val="0"/>
      <w:marBottom w:val="0"/>
      <w:divBdr>
        <w:top w:val="none" w:sz="0" w:space="0" w:color="auto"/>
        <w:left w:val="none" w:sz="0" w:space="0" w:color="auto"/>
        <w:bottom w:val="none" w:sz="0" w:space="0" w:color="auto"/>
        <w:right w:val="none" w:sz="0" w:space="0" w:color="auto"/>
      </w:divBdr>
    </w:div>
    <w:div w:id="1974363462">
      <w:bodyDiv w:val="1"/>
      <w:marLeft w:val="0"/>
      <w:marRight w:val="0"/>
      <w:marTop w:val="0"/>
      <w:marBottom w:val="0"/>
      <w:divBdr>
        <w:top w:val="none" w:sz="0" w:space="0" w:color="auto"/>
        <w:left w:val="none" w:sz="0" w:space="0" w:color="auto"/>
        <w:bottom w:val="none" w:sz="0" w:space="0" w:color="auto"/>
        <w:right w:val="none" w:sz="0" w:space="0" w:color="auto"/>
      </w:divBdr>
    </w:div>
    <w:div w:id="1974555595">
      <w:bodyDiv w:val="1"/>
      <w:marLeft w:val="0"/>
      <w:marRight w:val="0"/>
      <w:marTop w:val="0"/>
      <w:marBottom w:val="0"/>
      <w:divBdr>
        <w:top w:val="none" w:sz="0" w:space="0" w:color="auto"/>
        <w:left w:val="none" w:sz="0" w:space="0" w:color="auto"/>
        <w:bottom w:val="none" w:sz="0" w:space="0" w:color="auto"/>
        <w:right w:val="none" w:sz="0" w:space="0" w:color="auto"/>
      </w:divBdr>
    </w:div>
    <w:div w:id="1975135118">
      <w:bodyDiv w:val="1"/>
      <w:marLeft w:val="0"/>
      <w:marRight w:val="0"/>
      <w:marTop w:val="0"/>
      <w:marBottom w:val="0"/>
      <w:divBdr>
        <w:top w:val="none" w:sz="0" w:space="0" w:color="auto"/>
        <w:left w:val="none" w:sz="0" w:space="0" w:color="auto"/>
        <w:bottom w:val="none" w:sz="0" w:space="0" w:color="auto"/>
        <w:right w:val="none" w:sz="0" w:space="0" w:color="auto"/>
      </w:divBdr>
    </w:div>
    <w:div w:id="1975788262">
      <w:bodyDiv w:val="1"/>
      <w:marLeft w:val="0"/>
      <w:marRight w:val="0"/>
      <w:marTop w:val="0"/>
      <w:marBottom w:val="0"/>
      <w:divBdr>
        <w:top w:val="none" w:sz="0" w:space="0" w:color="auto"/>
        <w:left w:val="none" w:sz="0" w:space="0" w:color="auto"/>
        <w:bottom w:val="none" w:sz="0" w:space="0" w:color="auto"/>
        <w:right w:val="none" w:sz="0" w:space="0" w:color="auto"/>
      </w:divBdr>
    </w:div>
    <w:div w:id="1976251040">
      <w:bodyDiv w:val="1"/>
      <w:marLeft w:val="0"/>
      <w:marRight w:val="0"/>
      <w:marTop w:val="0"/>
      <w:marBottom w:val="0"/>
      <w:divBdr>
        <w:top w:val="none" w:sz="0" w:space="0" w:color="auto"/>
        <w:left w:val="none" w:sz="0" w:space="0" w:color="auto"/>
        <w:bottom w:val="none" w:sz="0" w:space="0" w:color="auto"/>
        <w:right w:val="none" w:sz="0" w:space="0" w:color="auto"/>
      </w:divBdr>
    </w:div>
    <w:div w:id="1977368955">
      <w:bodyDiv w:val="1"/>
      <w:marLeft w:val="0"/>
      <w:marRight w:val="0"/>
      <w:marTop w:val="0"/>
      <w:marBottom w:val="0"/>
      <w:divBdr>
        <w:top w:val="none" w:sz="0" w:space="0" w:color="auto"/>
        <w:left w:val="none" w:sz="0" w:space="0" w:color="auto"/>
        <w:bottom w:val="none" w:sz="0" w:space="0" w:color="auto"/>
        <w:right w:val="none" w:sz="0" w:space="0" w:color="auto"/>
      </w:divBdr>
    </w:div>
    <w:div w:id="1978294905">
      <w:bodyDiv w:val="1"/>
      <w:marLeft w:val="0"/>
      <w:marRight w:val="0"/>
      <w:marTop w:val="0"/>
      <w:marBottom w:val="0"/>
      <w:divBdr>
        <w:top w:val="none" w:sz="0" w:space="0" w:color="auto"/>
        <w:left w:val="none" w:sz="0" w:space="0" w:color="auto"/>
        <w:bottom w:val="none" w:sz="0" w:space="0" w:color="auto"/>
        <w:right w:val="none" w:sz="0" w:space="0" w:color="auto"/>
      </w:divBdr>
    </w:div>
    <w:div w:id="1978759604">
      <w:bodyDiv w:val="1"/>
      <w:marLeft w:val="0"/>
      <w:marRight w:val="0"/>
      <w:marTop w:val="0"/>
      <w:marBottom w:val="0"/>
      <w:divBdr>
        <w:top w:val="none" w:sz="0" w:space="0" w:color="auto"/>
        <w:left w:val="none" w:sz="0" w:space="0" w:color="auto"/>
        <w:bottom w:val="none" w:sz="0" w:space="0" w:color="auto"/>
        <w:right w:val="none" w:sz="0" w:space="0" w:color="auto"/>
      </w:divBdr>
    </w:div>
    <w:div w:id="1978802965">
      <w:bodyDiv w:val="1"/>
      <w:marLeft w:val="0"/>
      <w:marRight w:val="0"/>
      <w:marTop w:val="0"/>
      <w:marBottom w:val="0"/>
      <w:divBdr>
        <w:top w:val="none" w:sz="0" w:space="0" w:color="auto"/>
        <w:left w:val="none" w:sz="0" w:space="0" w:color="auto"/>
        <w:bottom w:val="none" w:sz="0" w:space="0" w:color="auto"/>
        <w:right w:val="none" w:sz="0" w:space="0" w:color="auto"/>
      </w:divBdr>
    </w:div>
    <w:div w:id="1979064870">
      <w:bodyDiv w:val="1"/>
      <w:marLeft w:val="0"/>
      <w:marRight w:val="0"/>
      <w:marTop w:val="0"/>
      <w:marBottom w:val="0"/>
      <w:divBdr>
        <w:top w:val="none" w:sz="0" w:space="0" w:color="auto"/>
        <w:left w:val="none" w:sz="0" w:space="0" w:color="auto"/>
        <w:bottom w:val="none" w:sz="0" w:space="0" w:color="auto"/>
        <w:right w:val="none" w:sz="0" w:space="0" w:color="auto"/>
      </w:divBdr>
    </w:div>
    <w:div w:id="1980258869">
      <w:bodyDiv w:val="1"/>
      <w:marLeft w:val="0"/>
      <w:marRight w:val="0"/>
      <w:marTop w:val="0"/>
      <w:marBottom w:val="0"/>
      <w:divBdr>
        <w:top w:val="none" w:sz="0" w:space="0" w:color="auto"/>
        <w:left w:val="none" w:sz="0" w:space="0" w:color="auto"/>
        <w:bottom w:val="none" w:sz="0" w:space="0" w:color="auto"/>
        <w:right w:val="none" w:sz="0" w:space="0" w:color="auto"/>
      </w:divBdr>
    </w:div>
    <w:div w:id="1980306975">
      <w:bodyDiv w:val="1"/>
      <w:marLeft w:val="0"/>
      <w:marRight w:val="0"/>
      <w:marTop w:val="0"/>
      <w:marBottom w:val="0"/>
      <w:divBdr>
        <w:top w:val="none" w:sz="0" w:space="0" w:color="auto"/>
        <w:left w:val="none" w:sz="0" w:space="0" w:color="auto"/>
        <w:bottom w:val="none" w:sz="0" w:space="0" w:color="auto"/>
        <w:right w:val="none" w:sz="0" w:space="0" w:color="auto"/>
      </w:divBdr>
    </w:div>
    <w:div w:id="1981686355">
      <w:bodyDiv w:val="1"/>
      <w:marLeft w:val="0"/>
      <w:marRight w:val="0"/>
      <w:marTop w:val="0"/>
      <w:marBottom w:val="0"/>
      <w:divBdr>
        <w:top w:val="none" w:sz="0" w:space="0" w:color="auto"/>
        <w:left w:val="none" w:sz="0" w:space="0" w:color="auto"/>
        <w:bottom w:val="none" w:sz="0" w:space="0" w:color="auto"/>
        <w:right w:val="none" w:sz="0" w:space="0" w:color="auto"/>
      </w:divBdr>
    </w:div>
    <w:div w:id="1982877221">
      <w:bodyDiv w:val="1"/>
      <w:marLeft w:val="0"/>
      <w:marRight w:val="0"/>
      <w:marTop w:val="0"/>
      <w:marBottom w:val="0"/>
      <w:divBdr>
        <w:top w:val="none" w:sz="0" w:space="0" w:color="auto"/>
        <w:left w:val="none" w:sz="0" w:space="0" w:color="auto"/>
        <w:bottom w:val="none" w:sz="0" w:space="0" w:color="auto"/>
        <w:right w:val="none" w:sz="0" w:space="0" w:color="auto"/>
      </w:divBdr>
    </w:div>
    <w:div w:id="1982881706">
      <w:bodyDiv w:val="1"/>
      <w:marLeft w:val="0"/>
      <w:marRight w:val="0"/>
      <w:marTop w:val="0"/>
      <w:marBottom w:val="0"/>
      <w:divBdr>
        <w:top w:val="none" w:sz="0" w:space="0" w:color="auto"/>
        <w:left w:val="none" w:sz="0" w:space="0" w:color="auto"/>
        <w:bottom w:val="none" w:sz="0" w:space="0" w:color="auto"/>
        <w:right w:val="none" w:sz="0" w:space="0" w:color="auto"/>
      </w:divBdr>
    </w:div>
    <w:div w:id="1983537859">
      <w:bodyDiv w:val="1"/>
      <w:marLeft w:val="0"/>
      <w:marRight w:val="0"/>
      <w:marTop w:val="0"/>
      <w:marBottom w:val="0"/>
      <w:divBdr>
        <w:top w:val="none" w:sz="0" w:space="0" w:color="auto"/>
        <w:left w:val="none" w:sz="0" w:space="0" w:color="auto"/>
        <w:bottom w:val="none" w:sz="0" w:space="0" w:color="auto"/>
        <w:right w:val="none" w:sz="0" w:space="0" w:color="auto"/>
      </w:divBdr>
    </w:div>
    <w:div w:id="1984458030">
      <w:bodyDiv w:val="1"/>
      <w:marLeft w:val="0"/>
      <w:marRight w:val="0"/>
      <w:marTop w:val="0"/>
      <w:marBottom w:val="0"/>
      <w:divBdr>
        <w:top w:val="none" w:sz="0" w:space="0" w:color="auto"/>
        <w:left w:val="none" w:sz="0" w:space="0" w:color="auto"/>
        <w:bottom w:val="none" w:sz="0" w:space="0" w:color="auto"/>
        <w:right w:val="none" w:sz="0" w:space="0" w:color="auto"/>
      </w:divBdr>
    </w:div>
    <w:div w:id="1986154245">
      <w:bodyDiv w:val="1"/>
      <w:marLeft w:val="0"/>
      <w:marRight w:val="0"/>
      <w:marTop w:val="0"/>
      <w:marBottom w:val="0"/>
      <w:divBdr>
        <w:top w:val="none" w:sz="0" w:space="0" w:color="auto"/>
        <w:left w:val="none" w:sz="0" w:space="0" w:color="auto"/>
        <w:bottom w:val="none" w:sz="0" w:space="0" w:color="auto"/>
        <w:right w:val="none" w:sz="0" w:space="0" w:color="auto"/>
      </w:divBdr>
    </w:div>
    <w:div w:id="1988319614">
      <w:bodyDiv w:val="1"/>
      <w:marLeft w:val="0"/>
      <w:marRight w:val="0"/>
      <w:marTop w:val="0"/>
      <w:marBottom w:val="0"/>
      <w:divBdr>
        <w:top w:val="none" w:sz="0" w:space="0" w:color="auto"/>
        <w:left w:val="none" w:sz="0" w:space="0" w:color="auto"/>
        <w:bottom w:val="none" w:sz="0" w:space="0" w:color="auto"/>
        <w:right w:val="none" w:sz="0" w:space="0" w:color="auto"/>
      </w:divBdr>
    </w:div>
    <w:div w:id="1988506408">
      <w:bodyDiv w:val="1"/>
      <w:marLeft w:val="0"/>
      <w:marRight w:val="0"/>
      <w:marTop w:val="0"/>
      <w:marBottom w:val="0"/>
      <w:divBdr>
        <w:top w:val="none" w:sz="0" w:space="0" w:color="auto"/>
        <w:left w:val="none" w:sz="0" w:space="0" w:color="auto"/>
        <w:bottom w:val="none" w:sz="0" w:space="0" w:color="auto"/>
        <w:right w:val="none" w:sz="0" w:space="0" w:color="auto"/>
      </w:divBdr>
    </w:div>
    <w:div w:id="1988781332">
      <w:bodyDiv w:val="1"/>
      <w:marLeft w:val="0"/>
      <w:marRight w:val="0"/>
      <w:marTop w:val="0"/>
      <w:marBottom w:val="0"/>
      <w:divBdr>
        <w:top w:val="none" w:sz="0" w:space="0" w:color="auto"/>
        <w:left w:val="none" w:sz="0" w:space="0" w:color="auto"/>
        <w:bottom w:val="none" w:sz="0" w:space="0" w:color="auto"/>
        <w:right w:val="none" w:sz="0" w:space="0" w:color="auto"/>
      </w:divBdr>
    </w:div>
    <w:div w:id="1989741364">
      <w:bodyDiv w:val="1"/>
      <w:marLeft w:val="0"/>
      <w:marRight w:val="0"/>
      <w:marTop w:val="0"/>
      <w:marBottom w:val="0"/>
      <w:divBdr>
        <w:top w:val="none" w:sz="0" w:space="0" w:color="auto"/>
        <w:left w:val="none" w:sz="0" w:space="0" w:color="auto"/>
        <w:bottom w:val="none" w:sz="0" w:space="0" w:color="auto"/>
        <w:right w:val="none" w:sz="0" w:space="0" w:color="auto"/>
      </w:divBdr>
    </w:div>
    <w:div w:id="198982607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1516767">
      <w:bodyDiv w:val="1"/>
      <w:marLeft w:val="0"/>
      <w:marRight w:val="0"/>
      <w:marTop w:val="0"/>
      <w:marBottom w:val="0"/>
      <w:divBdr>
        <w:top w:val="none" w:sz="0" w:space="0" w:color="auto"/>
        <w:left w:val="none" w:sz="0" w:space="0" w:color="auto"/>
        <w:bottom w:val="none" w:sz="0" w:space="0" w:color="auto"/>
        <w:right w:val="none" w:sz="0" w:space="0" w:color="auto"/>
      </w:divBdr>
    </w:div>
    <w:div w:id="1992371069">
      <w:bodyDiv w:val="1"/>
      <w:marLeft w:val="0"/>
      <w:marRight w:val="0"/>
      <w:marTop w:val="0"/>
      <w:marBottom w:val="0"/>
      <w:divBdr>
        <w:top w:val="none" w:sz="0" w:space="0" w:color="auto"/>
        <w:left w:val="none" w:sz="0" w:space="0" w:color="auto"/>
        <w:bottom w:val="none" w:sz="0" w:space="0" w:color="auto"/>
        <w:right w:val="none" w:sz="0" w:space="0" w:color="auto"/>
      </w:divBdr>
    </w:div>
    <w:div w:id="1993823948">
      <w:bodyDiv w:val="1"/>
      <w:marLeft w:val="0"/>
      <w:marRight w:val="0"/>
      <w:marTop w:val="0"/>
      <w:marBottom w:val="0"/>
      <w:divBdr>
        <w:top w:val="none" w:sz="0" w:space="0" w:color="auto"/>
        <w:left w:val="none" w:sz="0" w:space="0" w:color="auto"/>
        <w:bottom w:val="none" w:sz="0" w:space="0" w:color="auto"/>
        <w:right w:val="none" w:sz="0" w:space="0" w:color="auto"/>
      </w:divBdr>
    </w:div>
    <w:div w:id="1995186037">
      <w:bodyDiv w:val="1"/>
      <w:marLeft w:val="0"/>
      <w:marRight w:val="0"/>
      <w:marTop w:val="0"/>
      <w:marBottom w:val="0"/>
      <w:divBdr>
        <w:top w:val="none" w:sz="0" w:space="0" w:color="auto"/>
        <w:left w:val="none" w:sz="0" w:space="0" w:color="auto"/>
        <w:bottom w:val="none" w:sz="0" w:space="0" w:color="auto"/>
        <w:right w:val="none" w:sz="0" w:space="0" w:color="auto"/>
      </w:divBdr>
    </w:div>
    <w:div w:id="1995256039">
      <w:bodyDiv w:val="1"/>
      <w:marLeft w:val="0"/>
      <w:marRight w:val="0"/>
      <w:marTop w:val="0"/>
      <w:marBottom w:val="0"/>
      <w:divBdr>
        <w:top w:val="none" w:sz="0" w:space="0" w:color="auto"/>
        <w:left w:val="none" w:sz="0" w:space="0" w:color="auto"/>
        <w:bottom w:val="none" w:sz="0" w:space="0" w:color="auto"/>
        <w:right w:val="none" w:sz="0" w:space="0" w:color="auto"/>
      </w:divBdr>
    </w:div>
    <w:div w:id="1995720413">
      <w:bodyDiv w:val="1"/>
      <w:marLeft w:val="0"/>
      <w:marRight w:val="0"/>
      <w:marTop w:val="0"/>
      <w:marBottom w:val="0"/>
      <w:divBdr>
        <w:top w:val="none" w:sz="0" w:space="0" w:color="auto"/>
        <w:left w:val="none" w:sz="0" w:space="0" w:color="auto"/>
        <w:bottom w:val="none" w:sz="0" w:space="0" w:color="auto"/>
        <w:right w:val="none" w:sz="0" w:space="0" w:color="auto"/>
      </w:divBdr>
    </w:div>
    <w:div w:id="1996182189">
      <w:bodyDiv w:val="1"/>
      <w:marLeft w:val="0"/>
      <w:marRight w:val="0"/>
      <w:marTop w:val="0"/>
      <w:marBottom w:val="0"/>
      <w:divBdr>
        <w:top w:val="none" w:sz="0" w:space="0" w:color="auto"/>
        <w:left w:val="none" w:sz="0" w:space="0" w:color="auto"/>
        <w:bottom w:val="none" w:sz="0" w:space="0" w:color="auto"/>
        <w:right w:val="none" w:sz="0" w:space="0" w:color="auto"/>
      </w:divBdr>
    </w:div>
    <w:div w:id="1997148268">
      <w:bodyDiv w:val="1"/>
      <w:marLeft w:val="0"/>
      <w:marRight w:val="0"/>
      <w:marTop w:val="0"/>
      <w:marBottom w:val="0"/>
      <w:divBdr>
        <w:top w:val="none" w:sz="0" w:space="0" w:color="auto"/>
        <w:left w:val="none" w:sz="0" w:space="0" w:color="auto"/>
        <w:bottom w:val="none" w:sz="0" w:space="0" w:color="auto"/>
        <w:right w:val="none" w:sz="0" w:space="0" w:color="auto"/>
      </w:divBdr>
    </w:div>
    <w:div w:id="1998149145">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
    <w:div w:id="2000377771">
      <w:bodyDiv w:val="1"/>
      <w:marLeft w:val="0"/>
      <w:marRight w:val="0"/>
      <w:marTop w:val="0"/>
      <w:marBottom w:val="0"/>
      <w:divBdr>
        <w:top w:val="none" w:sz="0" w:space="0" w:color="auto"/>
        <w:left w:val="none" w:sz="0" w:space="0" w:color="auto"/>
        <w:bottom w:val="none" w:sz="0" w:space="0" w:color="auto"/>
        <w:right w:val="none" w:sz="0" w:space="0" w:color="auto"/>
      </w:divBdr>
    </w:div>
    <w:div w:id="2000958648">
      <w:bodyDiv w:val="1"/>
      <w:marLeft w:val="0"/>
      <w:marRight w:val="0"/>
      <w:marTop w:val="0"/>
      <w:marBottom w:val="0"/>
      <w:divBdr>
        <w:top w:val="none" w:sz="0" w:space="0" w:color="auto"/>
        <w:left w:val="none" w:sz="0" w:space="0" w:color="auto"/>
        <w:bottom w:val="none" w:sz="0" w:space="0" w:color="auto"/>
        <w:right w:val="none" w:sz="0" w:space="0" w:color="auto"/>
      </w:divBdr>
    </w:div>
    <w:div w:id="2001613440">
      <w:bodyDiv w:val="1"/>
      <w:marLeft w:val="0"/>
      <w:marRight w:val="0"/>
      <w:marTop w:val="0"/>
      <w:marBottom w:val="0"/>
      <w:divBdr>
        <w:top w:val="none" w:sz="0" w:space="0" w:color="auto"/>
        <w:left w:val="none" w:sz="0" w:space="0" w:color="auto"/>
        <w:bottom w:val="none" w:sz="0" w:space="0" w:color="auto"/>
        <w:right w:val="none" w:sz="0" w:space="0" w:color="auto"/>
      </w:divBdr>
    </w:div>
    <w:div w:id="2001619428">
      <w:bodyDiv w:val="1"/>
      <w:marLeft w:val="0"/>
      <w:marRight w:val="0"/>
      <w:marTop w:val="0"/>
      <w:marBottom w:val="0"/>
      <w:divBdr>
        <w:top w:val="none" w:sz="0" w:space="0" w:color="auto"/>
        <w:left w:val="none" w:sz="0" w:space="0" w:color="auto"/>
        <w:bottom w:val="none" w:sz="0" w:space="0" w:color="auto"/>
        <w:right w:val="none" w:sz="0" w:space="0" w:color="auto"/>
      </w:divBdr>
    </w:div>
    <w:div w:id="2001737446">
      <w:bodyDiv w:val="1"/>
      <w:marLeft w:val="0"/>
      <w:marRight w:val="0"/>
      <w:marTop w:val="0"/>
      <w:marBottom w:val="0"/>
      <w:divBdr>
        <w:top w:val="none" w:sz="0" w:space="0" w:color="auto"/>
        <w:left w:val="none" w:sz="0" w:space="0" w:color="auto"/>
        <w:bottom w:val="none" w:sz="0" w:space="0" w:color="auto"/>
        <w:right w:val="none" w:sz="0" w:space="0" w:color="auto"/>
      </w:divBdr>
    </w:div>
    <w:div w:id="2003045401">
      <w:bodyDiv w:val="1"/>
      <w:marLeft w:val="0"/>
      <w:marRight w:val="0"/>
      <w:marTop w:val="0"/>
      <w:marBottom w:val="0"/>
      <w:divBdr>
        <w:top w:val="none" w:sz="0" w:space="0" w:color="auto"/>
        <w:left w:val="none" w:sz="0" w:space="0" w:color="auto"/>
        <w:bottom w:val="none" w:sz="0" w:space="0" w:color="auto"/>
        <w:right w:val="none" w:sz="0" w:space="0" w:color="auto"/>
      </w:divBdr>
    </w:div>
    <w:div w:id="2003388200">
      <w:bodyDiv w:val="1"/>
      <w:marLeft w:val="0"/>
      <w:marRight w:val="0"/>
      <w:marTop w:val="0"/>
      <w:marBottom w:val="0"/>
      <w:divBdr>
        <w:top w:val="none" w:sz="0" w:space="0" w:color="auto"/>
        <w:left w:val="none" w:sz="0" w:space="0" w:color="auto"/>
        <w:bottom w:val="none" w:sz="0" w:space="0" w:color="auto"/>
        <w:right w:val="none" w:sz="0" w:space="0" w:color="auto"/>
      </w:divBdr>
    </w:div>
    <w:div w:id="2004620592">
      <w:bodyDiv w:val="1"/>
      <w:marLeft w:val="0"/>
      <w:marRight w:val="0"/>
      <w:marTop w:val="0"/>
      <w:marBottom w:val="0"/>
      <w:divBdr>
        <w:top w:val="none" w:sz="0" w:space="0" w:color="auto"/>
        <w:left w:val="none" w:sz="0" w:space="0" w:color="auto"/>
        <w:bottom w:val="none" w:sz="0" w:space="0" w:color="auto"/>
        <w:right w:val="none" w:sz="0" w:space="0" w:color="auto"/>
      </w:divBdr>
    </w:div>
    <w:div w:id="2006545965">
      <w:bodyDiv w:val="1"/>
      <w:marLeft w:val="0"/>
      <w:marRight w:val="0"/>
      <w:marTop w:val="0"/>
      <w:marBottom w:val="0"/>
      <w:divBdr>
        <w:top w:val="none" w:sz="0" w:space="0" w:color="auto"/>
        <w:left w:val="none" w:sz="0" w:space="0" w:color="auto"/>
        <w:bottom w:val="none" w:sz="0" w:space="0" w:color="auto"/>
        <w:right w:val="none" w:sz="0" w:space="0" w:color="auto"/>
      </w:divBdr>
    </w:div>
    <w:div w:id="2010208412">
      <w:bodyDiv w:val="1"/>
      <w:marLeft w:val="0"/>
      <w:marRight w:val="0"/>
      <w:marTop w:val="0"/>
      <w:marBottom w:val="0"/>
      <w:divBdr>
        <w:top w:val="none" w:sz="0" w:space="0" w:color="auto"/>
        <w:left w:val="none" w:sz="0" w:space="0" w:color="auto"/>
        <w:bottom w:val="none" w:sz="0" w:space="0" w:color="auto"/>
        <w:right w:val="none" w:sz="0" w:space="0" w:color="auto"/>
      </w:divBdr>
    </w:div>
    <w:div w:id="2011061243">
      <w:bodyDiv w:val="1"/>
      <w:marLeft w:val="0"/>
      <w:marRight w:val="0"/>
      <w:marTop w:val="0"/>
      <w:marBottom w:val="0"/>
      <w:divBdr>
        <w:top w:val="none" w:sz="0" w:space="0" w:color="auto"/>
        <w:left w:val="none" w:sz="0" w:space="0" w:color="auto"/>
        <w:bottom w:val="none" w:sz="0" w:space="0" w:color="auto"/>
        <w:right w:val="none" w:sz="0" w:space="0" w:color="auto"/>
      </w:divBdr>
    </w:div>
    <w:div w:id="2011906985">
      <w:bodyDiv w:val="1"/>
      <w:marLeft w:val="0"/>
      <w:marRight w:val="0"/>
      <w:marTop w:val="0"/>
      <w:marBottom w:val="0"/>
      <w:divBdr>
        <w:top w:val="none" w:sz="0" w:space="0" w:color="auto"/>
        <w:left w:val="none" w:sz="0" w:space="0" w:color="auto"/>
        <w:bottom w:val="none" w:sz="0" w:space="0" w:color="auto"/>
        <w:right w:val="none" w:sz="0" w:space="0" w:color="auto"/>
      </w:divBdr>
    </w:div>
    <w:div w:id="2012298496">
      <w:bodyDiv w:val="1"/>
      <w:marLeft w:val="0"/>
      <w:marRight w:val="0"/>
      <w:marTop w:val="0"/>
      <w:marBottom w:val="0"/>
      <w:divBdr>
        <w:top w:val="none" w:sz="0" w:space="0" w:color="auto"/>
        <w:left w:val="none" w:sz="0" w:space="0" w:color="auto"/>
        <w:bottom w:val="none" w:sz="0" w:space="0" w:color="auto"/>
        <w:right w:val="none" w:sz="0" w:space="0" w:color="auto"/>
      </w:divBdr>
    </w:div>
    <w:div w:id="2012566765">
      <w:bodyDiv w:val="1"/>
      <w:marLeft w:val="0"/>
      <w:marRight w:val="0"/>
      <w:marTop w:val="0"/>
      <w:marBottom w:val="0"/>
      <w:divBdr>
        <w:top w:val="none" w:sz="0" w:space="0" w:color="auto"/>
        <w:left w:val="none" w:sz="0" w:space="0" w:color="auto"/>
        <w:bottom w:val="none" w:sz="0" w:space="0" w:color="auto"/>
        <w:right w:val="none" w:sz="0" w:space="0" w:color="auto"/>
      </w:divBdr>
    </w:div>
    <w:div w:id="2014335981">
      <w:bodyDiv w:val="1"/>
      <w:marLeft w:val="0"/>
      <w:marRight w:val="0"/>
      <w:marTop w:val="0"/>
      <w:marBottom w:val="0"/>
      <w:divBdr>
        <w:top w:val="none" w:sz="0" w:space="0" w:color="auto"/>
        <w:left w:val="none" w:sz="0" w:space="0" w:color="auto"/>
        <w:bottom w:val="none" w:sz="0" w:space="0" w:color="auto"/>
        <w:right w:val="none" w:sz="0" w:space="0" w:color="auto"/>
      </w:divBdr>
    </w:div>
    <w:div w:id="2014530303">
      <w:bodyDiv w:val="1"/>
      <w:marLeft w:val="0"/>
      <w:marRight w:val="0"/>
      <w:marTop w:val="0"/>
      <w:marBottom w:val="0"/>
      <w:divBdr>
        <w:top w:val="none" w:sz="0" w:space="0" w:color="auto"/>
        <w:left w:val="none" w:sz="0" w:space="0" w:color="auto"/>
        <w:bottom w:val="none" w:sz="0" w:space="0" w:color="auto"/>
        <w:right w:val="none" w:sz="0" w:space="0" w:color="auto"/>
      </w:divBdr>
    </w:div>
    <w:div w:id="2014649214">
      <w:bodyDiv w:val="1"/>
      <w:marLeft w:val="0"/>
      <w:marRight w:val="0"/>
      <w:marTop w:val="0"/>
      <w:marBottom w:val="0"/>
      <w:divBdr>
        <w:top w:val="none" w:sz="0" w:space="0" w:color="auto"/>
        <w:left w:val="none" w:sz="0" w:space="0" w:color="auto"/>
        <w:bottom w:val="none" w:sz="0" w:space="0" w:color="auto"/>
        <w:right w:val="none" w:sz="0" w:space="0" w:color="auto"/>
      </w:divBdr>
    </w:div>
    <w:div w:id="2016178674">
      <w:bodyDiv w:val="1"/>
      <w:marLeft w:val="0"/>
      <w:marRight w:val="0"/>
      <w:marTop w:val="0"/>
      <w:marBottom w:val="0"/>
      <w:divBdr>
        <w:top w:val="none" w:sz="0" w:space="0" w:color="auto"/>
        <w:left w:val="none" w:sz="0" w:space="0" w:color="auto"/>
        <w:bottom w:val="none" w:sz="0" w:space="0" w:color="auto"/>
        <w:right w:val="none" w:sz="0" w:space="0" w:color="auto"/>
      </w:divBdr>
    </w:div>
    <w:div w:id="2016181824">
      <w:bodyDiv w:val="1"/>
      <w:marLeft w:val="0"/>
      <w:marRight w:val="0"/>
      <w:marTop w:val="0"/>
      <w:marBottom w:val="0"/>
      <w:divBdr>
        <w:top w:val="none" w:sz="0" w:space="0" w:color="auto"/>
        <w:left w:val="none" w:sz="0" w:space="0" w:color="auto"/>
        <w:bottom w:val="none" w:sz="0" w:space="0" w:color="auto"/>
        <w:right w:val="none" w:sz="0" w:space="0" w:color="auto"/>
      </w:divBdr>
    </w:div>
    <w:div w:id="2016378067">
      <w:bodyDiv w:val="1"/>
      <w:marLeft w:val="0"/>
      <w:marRight w:val="0"/>
      <w:marTop w:val="0"/>
      <w:marBottom w:val="0"/>
      <w:divBdr>
        <w:top w:val="none" w:sz="0" w:space="0" w:color="auto"/>
        <w:left w:val="none" w:sz="0" w:space="0" w:color="auto"/>
        <w:bottom w:val="none" w:sz="0" w:space="0" w:color="auto"/>
        <w:right w:val="none" w:sz="0" w:space="0" w:color="auto"/>
      </w:divBdr>
    </w:div>
    <w:div w:id="2016492397">
      <w:bodyDiv w:val="1"/>
      <w:marLeft w:val="0"/>
      <w:marRight w:val="0"/>
      <w:marTop w:val="0"/>
      <w:marBottom w:val="0"/>
      <w:divBdr>
        <w:top w:val="none" w:sz="0" w:space="0" w:color="auto"/>
        <w:left w:val="none" w:sz="0" w:space="0" w:color="auto"/>
        <w:bottom w:val="none" w:sz="0" w:space="0" w:color="auto"/>
        <w:right w:val="none" w:sz="0" w:space="0" w:color="auto"/>
      </w:divBdr>
    </w:div>
    <w:div w:id="2017029364">
      <w:bodyDiv w:val="1"/>
      <w:marLeft w:val="0"/>
      <w:marRight w:val="0"/>
      <w:marTop w:val="0"/>
      <w:marBottom w:val="0"/>
      <w:divBdr>
        <w:top w:val="none" w:sz="0" w:space="0" w:color="auto"/>
        <w:left w:val="none" w:sz="0" w:space="0" w:color="auto"/>
        <w:bottom w:val="none" w:sz="0" w:space="0" w:color="auto"/>
        <w:right w:val="none" w:sz="0" w:space="0" w:color="auto"/>
      </w:divBdr>
    </w:div>
    <w:div w:id="2019774317">
      <w:bodyDiv w:val="1"/>
      <w:marLeft w:val="0"/>
      <w:marRight w:val="0"/>
      <w:marTop w:val="0"/>
      <w:marBottom w:val="0"/>
      <w:divBdr>
        <w:top w:val="none" w:sz="0" w:space="0" w:color="auto"/>
        <w:left w:val="none" w:sz="0" w:space="0" w:color="auto"/>
        <w:bottom w:val="none" w:sz="0" w:space="0" w:color="auto"/>
        <w:right w:val="none" w:sz="0" w:space="0" w:color="auto"/>
      </w:divBdr>
    </w:div>
    <w:div w:id="2020109780">
      <w:bodyDiv w:val="1"/>
      <w:marLeft w:val="0"/>
      <w:marRight w:val="0"/>
      <w:marTop w:val="0"/>
      <w:marBottom w:val="0"/>
      <w:divBdr>
        <w:top w:val="none" w:sz="0" w:space="0" w:color="auto"/>
        <w:left w:val="none" w:sz="0" w:space="0" w:color="auto"/>
        <w:bottom w:val="none" w:sz="0" w:space="0" w:color="auto"/>
        <w:right w:val="none" w:sz="0" w:space="0" w:color="auto"/>
      </w:divBdr>
    </w:div>
    <w:div w:id="2020620581">
      <w:bodyDiv w:val="1"/>
      <w:marLeft w:val="0"/>
      <w:marRight w:val="0"/>
      <w:marTop w:val="0"/>
      <w:marBottom w:val="0"/>
      <w:divBdr>
        <w:top w:val="none" w:sz="0" w:space="0" w:color="auto"/>
        <w:left w:val="none" w:sz="0" w:space="0" w:color="auto"/>
        <w:bottom w:val="none" w:sz="0" w:space="0" w:color="auto"/>
        <w:right w:val="none" w:sz="0" w:space="0" w:color="auto"/>
      </w:divBdr>
    </w:div>
    <w:div w:id="2022584528">
      <w:bodyDiv w:val="1"/>
      <w:marLeft w:val="0"/>
      <w:marRight w:val="0"/>
      <w:marTop w:val="0"/>
      <w:marBottom w:val="0"/>
      <w:divBdr>
        <w:top w:val="none" w:sz="0" w:space="0" w:color="auto"/>
        <w:left w:val="none" w:sz="0" w:space="0" w:color="auto"/>
        <w:bottom w:val="none" w:sz="0" w:space="0" w:color="auto"/>
        <w:right w:val="none" w:sz="0" w:space="0" w:color="auto"/>
      </w:divBdr>
    </w:div>
    <w:div w:id="2022658930">
      <w:bodyDiv w:val="1"/>
      <w:marLeft w:val="0"/>
      <w:marRight w:val="0"/>
      <w:marTop w:val="0"/>
      <w:marBottom w:val="0"/>
      <w:divBdr>
        <w:top w:val="none" w:sz="0" w:space="0" w:color="auto"/>
        <w:left w:val="none" w:sz="0" w:space="0" w:color="auto"/>
        <w:bottom w:val="none" w:sz="0" w:space="0" w:color="auto"/>
        <w:right w:val="none" w:sz="0" w:space="0" w:color="auto"/>
      </w:divBdr>
    </w:div>
    <w:div w:id="2022967119">
      <w:bodyDiv w:val="1"/>
      <w:marLeft w:val="0"/>
      <w:marRight w:val="0"/>
      <w:marTop w:val="0"/>
      <w:marBottom w:val="0"/>
      <w:divBdr>
        <w:top w:val="none" w:sz="0" w:space="0" w:color="auto"/>
        <w:left w:val="none" w:sz="0" w:space="0" w:color="auto"/>
        <w:bottom w:val="none" w:sz="0" w:space="0" w:color="auto"/>
        <w:right w:val="none" w:sz="0" w:space="0" w:color="auto"/>
      </w:divBdr>
    </w:div>
    <w:div w:id="2023167572">
      <w:bodyDiv w:val="1"/>
      <w:marLeft w:val="0"/>
      <w:marRight w:val="0"/>
      <w:marTop w:val="0"/>
      <w:marBottom w:val="0"/>
      <w:divBdr>
        <w:top w:val="none" w:sz="0" w:space="0" w:color="auto"/>
        <w:left w:val="none" w:sz="0" w:space="0" w:color="auto"/>
        <w:bottom w:val="none" w:sz="0" w:space="0" w:color="auto"/>
        <w:right w:val="none" w:sz="0" w:space="0" w:color="auto"/>
      </w:divBdr>
    </w:div>
    <w:div w:id="2023848580">
      <w:bodyDiv w:val="1"/>
      <w:marLeft w:val="0"/>
      <w:marRight w:val="0"/>
      <w:marTop w:val="0"/>
      <w:marBottom w:val="0"/>
      <w:divBdr>
        <w:top w:val="none" w:sz="0" w:space="0" w:color="auto"/>
        <w:left w:val="none" w:sz="0" w:space="0" w:color="auto"/>
        <w:bottom w:val="none" w:sz="0" w:space="0" w:color="auto"/>
        <w:right w:val="none" w:sz="0" w:space="0" w:color="auto"/>
      </w:divBdr>
    </w:div>
    <w:div w:id="2023973171">
      <w:bodyDiv w:val="1"/>
      <w:marLeft w:val="0"/>
      <w:marRight w:val="0"/>
      <w:marTop w:val="0"/>
      <w:marBottom w:val="0"/>
      <w:divBdr>
        <w:top w:val="none" w:sz="0" w:space="0" w:color="auto"/>
        <w:left w:val="none" w:sz="0" w:space="0" w:color="auto"/>
        <w:bottom w:val="none" w:sz="0" w:space="0" w:color="auto"/>
        <w:right w:val="none" w:sz="0" w:space="0" w:color="auto"/>
      </w:divBdr>
    </w:div>
    <w:div w:id="2024282450">
      <w:bodyDiv w:val="1"/>
      <w:marLeft w:val="0"/>
      <w:marRight w:val="0"/>
      <w:marTop w:val="0"/>
      <w:marBottom w:val="0"/>
      <w:divBdr>
        <w:top w:val="none" w:sz="0" w:space="0" w:color="auto"/>
        <w:left w:val="none" w:sz="0" w:space="0" w:color="auto"/>
        <w:bottom w:val="none" w:sz="0" w:space="0" w:color="auto"/>
        <w:right w:val="none" w:sz="0" w:space="0" w:color="auto"/>
      </w:divBdr>
    </w:div>
    <w:div w:id="2024672668">
      <w:bodyDiv w:val="1"/>
      <w:marLeft w:val="0"/>
      <w:marRight w:val="0"/>
      <w:marTop w:val="0"/>
      <w:marBottom w:val="0"/>
      <w:divBdr>
        <w:top w:val="none" w:sz="0" w:space="0" w:color="auto"/>
        <w:left w:val="none" w:sz="0" w:space="0" w:color="auto"/>
        <w:bottom w:val="none" w:sz="0" w:space="0" w:color="auto"/>
        <w:right w:val="none" w:sz="0" w:space="0" w:color="auto"/>
      </w:divBdr>
    </w:div>
    <w:div w:id="2025008573">
      <w:bodyDiv w:val="1"/>
      <w:marLeft w:val="0"/>
      <w:marRight w:val="0"/>
      <w:marTop w:val="0"/>
      <w:marBottom w:val="0"/>
      <w:divBdr>
        <w:top w:val="none" w:sz="0" w:space="0" w:color="auto"/>
        <w:left w:val="none" w:sz="0" w:space="0" w:color="auto"/>
        <w:bottom w:val="none" w:sz="0" w:space="0" w:color="auto"/>
        <w:right w:val="none" w:sz="0" w:space="0" w:color="auto"/>
      </w:divBdr>
    </w:div>
    <w:div w:id="2025400441">
      <w:bodyDiv w:val="1"/>
      <w:marLeft w:val="0"/>
      <w:marRight w:val="0"/>
      <w:marTop w:val="0"/>
      <w:marBottom w:val="0"/>
      <w:divBdr>
        <w:top w:val="none" w:sz="0" w:space="0" w:color="auto"/>
        <w:left w:val="none" w:sz="0" w:space="0" w:color="auto"/>
        <w:bottom w:val="none" w:sz="0" w:space="0" w:color="auto"/>
        <w:right w:val="none" w:sz="0" w:space="0" w:color="auto"/>
      </w:divBdr>
    </w:div>
    <w:div w:id="2025546003">
      <w:bodyDiv w:val="1"/>
      <w:marLeft w:val="0"/>
      <w:marRight w:val="0"/>
      <w:marTop w:val="0"/>
      <w:marBottom w:val="0"/>
      <w:divBdr>
        <w:top w:val="none" w:sz="0" w:space="0" w:color="auto"/>
        <w:left w:val="none" w:sz="0" w:space="0" w:color="auto"/>
        <w:bottom w:val="none" w:sz="0" w:space="0" w:color="auto"/>
        <w:right w:val="none" w:sz="0" w:space="0" w:color="auto"/>
      </w:divBdr>
    </w:div>
    <w:div w:id="2025814310">
      <w:bodyDiv w:val="1"/>
      <w:marLeft w:val="0"/>
      <w:marRight w:val="0"/>
      <w:marTop w:val="0"/>
      <w:marBottom w:val="0"/>
      <w:divBdr>
        <w:top w:val="none" w:sz="0" w:space="0" w:color="auto"/>
        <w:left w:val="none" w:sz="0" w:space="0" w:color="auto"/>
        <w:bottom w:val="none" w:sz="0" w:space="0" w:color="auto"/>
        <w:right w:val="none" w:sz="0" w:space="0" w:color="auto"/>
      </w:divBdr>
    </w:div>
    <w:div w:id="2027249649">
      <w:bodyDiv w:val="1"/>
      <w:marLeft w:val="0"/>
      <w:marRight w:val="0"/>
      <w:marTop w:val="0"/>
      <w:marBottom w:val="0"/>
      <w:divBdr>
        <w:top w:val="none" w:sz="0" w:space="0" w:color="auto"/>
        <w:left w:val="none" w:sz="0" w:space="0" w:color="auto"/>
        <w:bottom w:val="none" w:sz="0" w:space="0" w:color="auto"/>
        <w:right w:val="none" w:sz="0" w:space="0" w:color="auto"/>
      </w:divBdr>
    </w:div>
    <w:div w:id="2029287323">
      <w:bodyDiv w:val="1"/>
      <w:marLeft w:val="0"/>
      <w:marRight w:val="0"/>
      <w:marTop w:val="0"/>
      <w:marBottom w:val="0"/>
      <w:divBdr>
        <w:top w:val="none" w:sz="0" w:space="0" w:color="auto"/>
        <w:left w:val="none" w:sz="0" w:space="0" w:color="auto"/>
        <w:bottom w:val="none" w:sz="0" w:space="0" w:color="auto"/>
        <w:right w:val="none" w:sz="0" w:space="0" w:color="auto"/>
      </w:divBdr>
    </w:div>
    <w:div w:id="2029481122">
      <w:bodyDiv w:val="1"/>
      <w:marLeft w:val="0"/>
      <w:marRight w:val="0"/>
      <w:marTop w:val="0"/>
      <w:marBottom w:val="0"/>
      <w:divBdr>
        <w:top w:val="none" w:sz="0" w:space="0" w:color="auto"/>
        <w:left w:val="none" w:sz="0" w:space="0" w:color="auto"/>
        <w:bottom w:val="none" w:sz="0" w:space="0" w:color="auto"/>
        <w:right w:val="none" w:sz="0" w:space="0" w:color="auto"/>
      </w:divBdr>
    </w:div>
    <w:div w:id="2029526759">
      <w:bodyDiv w:val="1"/>
      <w:marLeft w:val="0"/>
      <w:marRight w:val="0"/>
      <w:marTop w:val="0"/>
      <w:marBottom w:val="0"/>
      <w:divBdr>
        <w:top w:val="none" w:sz="0" w:space="0" w:color="auto"/>
        <w:left w:val="none" w:sz="0" w:space="0" w:color="auto"/>
        <w:bottom w:val="none" w:sz="0" w:space="0" w:color="auto"/>
        <w:right w:val="none" w:sz="0" w:space="0" w:color="auto"/>
      </w:divBdr>
    </w:div>
    <w:div w:id="2029673793">
      <w:bodyDiv w:val="1"/>
      <w:marLeft w:val="0"/>
      <w:marRight w:val="0"/>
      <w:marTop w:val="0"/>
      <w:marBottom w:val="0"/>
      <w:divBdr>
        <w:top w:val="none" w:sz="0" w:space="0" w:color="auto"/>
        <w:left w:val="none" w:sz="0" w:space="0" w:color="auto"/>
        <w:bottom w:val="none" w:sz="0" w:space="0" w:color="auto"/>
        <w:right w:val="none" w:sz="0" w:space="0" w:color="auto"/>
      </w:divBdr>
    </w:div>
    <w:div w:id="2029915029">
      <w:bodyDiv w:val="1"/>
      <w:marLeft w:val="0"/>
      <w:marRight w:val="0"/>
      <w:marTop w:val="0"/>
      <w:marBottom w:val="0"/>
      <w:divBdr>
        <w:top w:val="none" w:sz="0" w:space="0" w:color="auto"/>
        <w:left w:val="none" w:sz="0" w:space="0" w:color="auto"/>
        <w:bottom w:val="none" w:sz="0" w:space="0" w:color="auto"/>
        <w:right w:val="none" w:sz="0" w:space="0" w:color="auto"/>
      </w:divBdr>
    </w:div>
    <w:div w:id="2030332110">
      <w:bodyDiv w:val="1"/>
      <w:marLeft w:val="0"/>
      <w:marRight w:val="0"/>
      <w:marTop w:val="0"/>
      <w:marBottom w:val="0"/>
      <w:divBdr>
        <w:top w:val="none" w:sz="0" w:space="0" w:color="auto"/>
        <w:left w:val="none" w:sz="0" w:space="0" w:color="auto"/>
        <w:bottom w:val="none" w:sz="0" w:space="0" w:color="auto"/>
        <w:right w:val="none" w:sz="0" w:space="0" w:color="auto"/>
      </w:divBdr>
    </w:div>
    <w:div w:id="2030793125">
      <w:bodyDiv w:val="1"/>
      <w:marLeft w:val="0"/>
      <w:marRight w:val="0"/>
      <w:marTop w:val="0"/>
      <w:marBottom w:val="0"/>
      <w:divBdr>
        <w:top w:val="none" w:sz="0" w:space="0" w:color="auto"/>
        <w:left w:val="none" w:sz="0" w:space="0" w:color="auto"/>
        <w:bottom w:val="none" w:sz="0" w:space="0" w:color="auto"/>
        <w:right w:val="none" w:sz="0" w:space="0" w:color="auto"/>
      </w:divBdr>
    </w:div>
    <w:div w:id="2030794422">
      <w:bodyDiv w:val="1"/>
      <w:marLeft w:val="0"/>
      <w:marRight w:val="0"/>
      <w:marTop w:val="0"/>
      <w:marBottom w:val="0"/>
      <w:divBdr>
        <w:top w:val="none" w:sz="0" w:space="0" w:color="auto"/>
        <w:left w:val="none" w:sz="0" w:space="0" w:color="auto"/>
        <w:bottom w:val="none" w:sz="0" w:space="0" w:color="auto"/>
        <w:right w:val="none" w:sz="0" w:space="0" w:color="auto"/>
      </w:divBdr>
    </w:div>
    <w:div w:id="2030795407">
      <w:bodyDiv w:val="1"/>
      <w:marLeft w:val="0"/>
      <w:marRight w:val="0"/>
      <w:marTop w:val="0"/>
      <w:marBottom w:val="0"/>
      <w:divBdr>
        <w:top w:val="none" w:sz="0" w:space="0" w:color="auto"/>
        <w:left w:val="none" w:sz="0" w:space="0" w:color="auto"/>
        <w:bottom w:val="none" w:sz="0" w:space="0" w:color="auto"/>
        <w:right w:val="none" w:sz="0" w:space="0" w:color="auto"/>
      </w:divBdr>
    </w:div>
    <w:div w:id="2030910658">
      <w:bodyDiv w:val="1"/>
      <w:marLeft w:val="0"/>
      <w:marRight w:val="0"/>
      <w:marTop w:val="0"/>
      <w:marBottom w:val="0"/>
      <w:divBdr>
        <w:top w:val="none" w:sz="0" w:space="0" w:color="auto"/>
        <w:left w:val="none" w:sz="0" w:space="0" w:color="auto"/>
        <w:bottom w:val="none" w:sz="0" w:space="0" w:color="auto"/>
        <w:right w:val="none" w:sz="0" w:space="0" w:color="auto"/>
      </w:divBdr>
    </w:div>
    <w:div w:id="2031030957">
      <w:bodyDiv w:val="1"/>
      <w:marLeft w:val="0"/>
      <w:marRight w:val="0"/>
      <w:marTop w:val="0"/>
      <w:marBottom w:val="0"/>
      <w:divBdr>
        <w:top w:val="none" w:sz="0" w:space="0" w:color="auto"/>
        <w:left w:val="none" w:sz="0" w:space="0" w:color="auto"/>
        <w:bottom w:val="none" w:sz="0" w:space="0" w:color="auto"/>
        <w:right w:val="none" w:sz="0" w:space="0" w:color="auto"/>
      </w:divBdr>
    </w:div>
    <w:div w:id="2032490352">
      <w:bodyDiv w:val="1"/>
      <w:marLeft w:val="0"/>
      <w:marRight w:val="0"/>
      <w:marTop w:val="0"/>
      <w:marBottom w:val="0"/>
      <w:divBdr>
        <w:top w:val="none" w:sz="0" w:space="0" w:color="auto"/>
        <w:left w:val="none" w:sz="0" w:space="0" w:color="auto"/>
        <w:bottom w:val="none" w:sz="0" w:space="0" w:color="auto"/>
        <w:right w:val="none" w:sz="0" w:space="0" w:color="auto"/>
      </w:divBdr>
    </w:div>
    <w:div w:id="2033064930">
      <w:bodyDiv w:val="1"/>
      <w:marLeft w:val="0"/>
      <w:marRight w:val="0"/>
      <w:marTop w:val="0"/>
      <w:marBottom w:val="0"/>
      <w:divBdr>
        <w:top w:val="none" w:sz="0" w:space="0" w:color="auto"/>
        <w:left w:val="none" w:sz="0" w:space="0" w:color="auto"/>
        <w:bottom w:val="none" w:sz="0" w:space="0" w:color="auto"/>
        <w:right w:val="none" w:sz="0" w:space="0" w:color="auto"/>
      </w:divBdr>
    </w:div>
    <w:div w:id="2033797557">
      <w:bodyDiv w:val="1"/>
      <w:marLeft w:val="0"/>
      <w:marRight w:val="0"/>
      <w:marTop w:val="0"/>
      <w:marBottom w:val="0"/>
      <w:divBdr>
        <w:top w:val="none" w:sz="0" w:space="0" w:color="auto"/>
        <w:left w:val="none" w:sz="0" w:space="0" w:color="auto"/>
        <w:bottom w:val="none" w:sz="0" w:space="0" w:color="auto"/>
        <w:right w:val="none" w:sz="0" w:space="0" w:color="auto"/>
      </w:divBdr>
    </w:div>
    <w:div w:id="2034652559">
      <w:bodyDiv w:val="1"/>
      <w:marLeft w:val="0"/>
      <w:marRight w:val="0"/>
      <w:marTop w:val="0"/>
      <w:marBottom w:val="0"/>
      <w:divBdr>
        <w:top w:val="none" w:sz="0" w:space="0" w:color="auto"/>
        <w:left w:val="none" w:sz="0" w:space="0" w:color="auto"/>
        <w:bottom w:val="none" w:sz="0" w:space="0" w:color="auto"/>
        <w:right w:val="none" w:sz="0" w:space="0" w:color="auto"/>
      </w:divBdr>
    </w:div>
    <w:div w:id="2035114810">
      <w:bodyDiv w:val="1"/>
      <w:marLeft w:val="0"/>
      <w:marRight w:val="0"/>
      <w:marTop w:val="0"/>
      <w:marBottom w:val="0"/>
      <w:divBdr>
        <w:top w:val="none" w:sz="0" w:space="0" w:color="auto"/>
        <w:left w:val="none" w:sz="0" w:space="0" w:color="auto"/>
        <w:bottom w:val="none" w:sz="0" w:space="0" w:color="auto"/>
        <w:right w:val="none" w:sz="0" w:space="0" w:color="auto"/>
      </w:divBdr>
    </w:div>
    <w:div w:id="2035836876">
      <w:bodyDiv w:val="1"/>
      <w:marLeft w:val="0"/>
      <w:marRight w:val="0"/>
      <w:marTop w:val="0"/>
      <w:marBottom w:val="0"/>
      <w:divBdr>
        <w:top w:val="none" w:sz="0" w:space="0" w:color="auto"/>
        <w:left w:val="none" w:sz="0" w:space="0" w:color="auto"/>
        <w:bottom w:val="none" w:sz="0" w:space="0" w:color="auto"/>
        <w:right w:val="none" w:sz="0" w:space="0" w:color="auto"/>
      </w:divBdr>
    </w:div>
    <w:div w:id="2035958330">
      <w:bodyDiv w:val="1"/>
      <w:marLeft w:val="0"/>
      <w:marRight w:val="0"/>
      <w:marTop w:val="0"/>
      <w:marBottom w:val="0"/>
      <w:divBdr>
        <w:top w:val="none" w:sz="0" w:space="0" w:color="auto"/>
        <w:left w:val="none" w:sz="0" w:space="0" w:color="auto"/>
        <w:bottom w:val="none" w:sz="0" w:space="0" w:color="auto"/>
        <w:right w:val="none" w:sz="0" w:space="0" w:color="auto"/>
      </w:divBdr>
    </w:div>
    <w:div w:id="2036036451">
      <w:bodyDiv w:val="1"/>
      <w:marLeft w:val="0"/>
      <w:marRight w:val="0"/>
      <w:marTop w:val="0"/>
      <w:marBottom w:val="0"/>
      <w:divBdr>
        <w:top w:val="none" w:sz="0" w:space="0" w:color="auto"/>
        <w:left w:val="none" w:sz="0" w:space="0" w:color="auto"/>
        <w:bottom w:val="none" w:sz="0" w:space="0" w:color="auto"/>
        <w:right w:val="none" w:sz="0" w:space="0" w:color="auto"/>
      </w:divBdr>
    </w:div>
    <w:div w:id="2036226328">
      <w:bodyDiv w:val="1"/>
      <w:marLeft w:val="0"/>
      <w:marRight w:val="0"/>
      <w:marTop w:val="0"/>
      <w:marBottom w:val="0"/>
      <w:divBdr>
        <w:top w:val="none" w:sz="0" w:space="0" w:color="auto"/>
        <w:left w:val="none" w:sz="0" w:space="0" w:color="auto"/>
        <w:bottom w:val="none" w:sz="0" w:space="0" w:color="auto"/>
        <w:right w:val="none" w:sz="0" w:space="0" w:color="auto"/>
      </w:divBdr>
    </w:div>
    <w:div w:id="2036300024">
      <w:bodyDiv w:val="1"/>
      <w:marLeft w:val="0"/>
      <w:marRight w:val="0"/>
      <w:marTop w:val="0"/>
      <w:marBottom w:val="0"/>
      <w:divBdr>
        <w:top w:val="none" w:sz="0" w:space="0" w:color="auto"/>
        <w:left w:val="none" w:sz="0" w:space="0" w:color="auto"/>
        <w:bottom w:val="none" w:sz="0" w:space="0" w:color="auto"/>
        <w:right w:val="none" w:sz="0" w:space="0" w:color="auto"/>
      </w:divBdr>
    </w:div>
    <w:div w:id="2036498322">
      <w:bodyDiv w:val="1"/>
      <w:marLeft w:val="0"/>
      <w:marRight w:val="0"/>
      <w:marTop w:val="0"/>
      <w:marBottom w:val="0"/>
      <w:divBdr>
        <w:top w:val="none" w:sz="0" w:space="0" w:color="auto"/>
        <w:left w:val="none" w:sz="0" w:space="0" w:color="auto"/>
        <w:bottom w:val="none" w:sz="0" w:space="0" w:color="auto"/>
        <w:right w:val="none" w:sz="0" w:space="0" w:color="auto"/>
      </w:divBdr>
    </w:div>
    <w:div w:id="2036802863">
      <w:bodyDiv w:val="1"/>
      <w:marLeft w:val="0"/>
      <w:marRight w:val="0"/>
      <w:marTop w:val="0"/>
      <w:marBottom w:val="0"/>
      <w:divBdr>
        <w:top w:val="none" w:sz="0" w:space="0" w:color="auto"/>
        <w:left w:val="none" w:sz="0" w:space="0" w:color="auto"/>
        <w:bottom w:val="none" w:sz="0" w:space="0" w:color="auto"/>
        <w:right w:val="none" w:sz="0" w:space="0" w:color="auto"/>
      </w:divBdr>
    </w:div>
    <w:div w:id="2037928830">
      <w:bodyDiv w:val="1"/>
      <w:marLeft w:val="0"/>
      <w:marRight w:val="0"/>
      <w:marTop w:val="0"/>
      <w:marBottom w:val="0"/>
      <w:divBdr>
        <w:top w:val="none" w:sz="0" w:space="0" w:color="auto"/>
        <w:left w:val="none" w:sz="0" w:space="0" w:color="auto"/>
        <w:bottom w:val="none" w:sz="0" w:space="0" w:color="auto"/>
        <w:right w:val="none" w:sz="0" w:space="0" w:color="auto"/>
      </w:divBdr>
    </w:div>
    <w:div w:id="2038920721">
      <w:bodyDiv w:val="1"/>
      <w:marLeft w:val="0"/>
      <w:marRight w:val="0"/>
      <w:marTop w:val="0"/>
      <w:marBottom w:val="0"/>
      <w:divBdr>
        <w:top w:val="none" w:sz="0" w:space="0" w:color="auto"/>
        <w:left w:val="none" w:sz="0" w:space="0" w:color="auto"/>
        <w:bottom w:val="none" w:sz="0" w:space="0" w:color="auto"/>
        <w:right w:val="none" w:sz="0" w:space="0" w:color="auto"/>
      </w:divBdr>
    </w:div>
    <w:div w:id="2039231405">
      <w:bodyDiv w:val="1"/>
      <w:marLeft w:val="0"/>
      <w:marRight w:val="0"/>
      <w:marTop w:val="0"/>
      <w:marBottom w:val="0"/>
      <w:divBdr>
        <w:top w:val="none" w:sz="0" w:space="0" w:color="auto"/>
        <w:left w:val="none" w:sz="0" w:space="0" w:color="auto"/>
        <w:bottom w:val="none" w:sz="0" w:space="0" w:color="auto"/>
        <w:right w:val="none" w:sz="0" w:space="0" w:color="auto"/>
      </w:divBdr>
    </w:div>
    <w:div w:id="2039238544">
      <w:bodyDiv w:val="1"/>
      <w:marLeft w:val="0"/>
      <w:marRight w:val="0"/>
      <w:marTop w:val="0"/>
      <w:marBottom w:val="0"/>
      <w:divBdr>
        <w:top w:val="none" w:sz="0" w:space="0" w:color="auto"/>
        <w:left w:val="none" w:sz="0" w:space="0" w:color="auto"/>
        <w:bottom w:val="none" w:sz="0" w:space="0" w:color="auto"/>
        <w:right w:val="none" w:sz="0" w:space="0" w:color="auto"/>
      </w:divBdr>
    </w:div>
    <w:div w:id="2039309686">
      <w:bodyDiv w:val="1"/>
      <w:marLeft w:val="0"/>
      <w:marRight w:val="0"/>
      <w:marTop w:val="0"/>
      <w:marBottom w:val="0"/>
      <w:divBdr>
        <w:top w:val="none" w:sz="0" w:space="0" w:color="auto"/>
        <w:left w:val="none" w:sz="0" w:space="0" w:color="auto"/>
        <w:bottom w:val="none" w:sz="0" w:space="0" w:color="auto"/>
        <w:right w:val="none" w:sz="0" w:space="0" w:color="auto"/>
      </w:divBdr>
    </w:div>
    <w:div w:id="2039970293">
      <w:bodyDiv w:val="1"/>
      <w:marLeft w:val="0"/>
      <w:marRight w:val="0"/>
      <w:marTop w:val="0"/>
      <w:marBottom w:val="0"/>
      <w:divBdr>
        <w:top w:val="none" w:sz="0" w:space="0" w:color="auto"/>
        <w:left w:val="none" w:sz="0" w:space="0" w:color="auto"/>
        <w:bottom w:val="none" w:sz="0" w:space="0" w:color="auto"/>
        <w:right w:val="none" w:sz="0" w:space="0" w:color="auto"/>
      </w:divBdr>
    </w:div>
    <w:div w:id="2040160427">
      <w:bodyDiv w:val="1"/>
      <w:marLeft w:val="0"/>
      <w:marRight w:val="0"/>
      <w:marTop w:val="0"/>
      <w:marBottom w:val="0"/>
      <w:divBdr>
        <w:top w:val="none" w:sz="0" w:space="0" w:color="auto"/>
        <w:left w:val="none" w:sz="0" w:space="0" w:color="auto"/>
        <w:bottom w:val="none" w:sz="0" w:space="0" w:color="auto"/>
        <w:right w:val="none" w:sz="0" w:space="0" w:color="auto"/>
      </w:divBdr>
    </w:div>
    <w:div w:id="2041011933">
      <w:bodyDiv w:val="1"/>
      <w:marLeft w:val="0"/>
      <w:marRight w:val="0"/>
      <w:marTop w:val="0"/>
      <w:marBottom w:val="0"/>
      <w:divBdr>
        <w:top w:val="none" w:sz="0" w:space="0" w:color="auto"/>
        <w:left w:val="none" w:sz="0" w:space="0" w:color="auto"/>
        <w:bottom w:val="none" w:sz="0" w:space="0" w:color="auto"/>
        <w:right w:val="none" w:sz="0" w:space="0" w:color="auto"/>
      </w:divBdr>
    </w:div>
    <w:div w:id="2042706487">
      <w:bodyDiv w:val="1"/>
      <w:marLeft w:val="0"/>
      <w:marRight w:val="0"/>
      <w:marTop w:val="0"/>
      <w:marBottom w:val="0"/>
      <w:divBdr>
        <w:top w:val="none" w:sz="0" w:space="0" w:color="auto"/>
        <w:left w:val="none" w:sz="0" w:space="0" w:color="auto"/>
        <w:bottom w:val="none" w:sz="0" w:space="0" w:color="auto"/>
        <w:right w:val="none" w:sz="0" w:space="0" w:color="auto"/>
      </w:divBdr>
    </w:div>
    <w:div w:id="2043244877">
      <w:bodyDiv w:val="1"/>
      <w:marLeft w:val="0"/>
      <w:marRight w:val="0"/>
      <w:marTop w:val="0"/>
      <w:marBottom w:val="0"/>
      <w:divBdr>
        <w:top w:val="none" w:sz="0" w:space="0" w:color="auto"/>
        <w:left w:val="none" w:sz="0" w:space="0" w:color="auto"/>
        <w:bottom w:val="none" w:sz="0" w:space="0" w:color="auto"/>
        <w:right w:val="none" w:sz="0" w:space="0" w:color="auto"/>
      </w:divBdr>
    </w:div>
    <w:div w:id="2043283684">
      <w:bodyDiv w:val="1"/>
      <w:marLeft w:val="0"/>
      <w:marRight w:val="0"/>
      <w:marTop w:val="0"/>
      <w:marBottom w:val="0"/>
      <w:divBdr>
        <w:top w:val="none" w:sz="0" w:space="0" w:color="auto"/>
        <w:left w:val="none" w:sz="0" w:space="0" w:color="auto"/>
        <w:bottom w:val="none" w:sz="0" w:space="0" w:color="auto"/>
        <w:right w:val="none" w:sz="0" w:space="0" w:color="auto"/>
      </w:divBdr>
    </w:div>
    <w:div w:id="2043286569">
      <w:bodyDiv w:val="1"/>
      <w:marLeft w:val="0"/>
      <w:marRight w:val="0"/>
      <w:marTop w:val="0"/>
      <w:marBottom w:val="0"/>
      <w:divBdr>
        <w:top w:val="none" w:sz="0" w:space="0" w:color="auto"/>
        <w:left w:val="none" w:sz="0" w:space="0" w:color="auto"/>
        <w:bottom w:val="none" w:sz="0" w:space="0" w:color="auto"/>
        <w:right w:val="none" w:sz="0" w:space="0" w:color="auto"/>
      </w:divBdr>
    </w:div>
    <w:div w:id="2043358727">
      <w:bodyDiv w:val="1"/>
      <w:marLeft w:val="0"/>
      <w:marRight w:val="0"/>
      <w:marTop w:val="0"/>
      <w:marBottom w:val="0"/>
      <w:divBdr>
        <w:top w:val="none" w:sz="0" w:space="0" w:color="auto"/>
        <w:left w:val="none" w:sz="0" w:space="0" w:color="auto"/>
        <w:bottom w:val="none" w:sz="0" w:space="0" w:color="auto"/>
        <w:right w:val="none" w:sz="0" w:space="0" w:color="auto"/>
      </w:divBdr>
    </w:div>
    <w:div w:id="2043437204">
      <w:bodyDiv w:val="1"/>
      <w:marLeft w:val="0"/>
      <w:marRight w:val="0"/>
      <w:marTop w:val="0"/>
      <w:marBottom w:val="0"/>
      <w:divBdr>
        <w:top w:val="none" w:sz="0" w:space="0" w:color="auto"/>
        <w:left w:val="none" w:sz="0" w:space="0" w:color="auto"/>
        <w:bottom w:val="none" w:sz="0" w:space="0" w:color="auto"/>
        <w:right w:val="none" w:sz="0" w:space="0" w:color="auto"/>
      </w:divBdr>
    </w:div>
    <w:div w:id="2044018484">
      <w:bodyDiv w:val="1"/>
      <w:marLeft w:val="0"/>
      <w:marRight w:val="0"/>
      <w:marTop w:val="0"/>
      <w:marBottom w:val="0"/>
      <w:divBdr>
        <w:top w:val="none" w:sz="0" w:space="0" w:color="auto"/>
        <w:left w:val="none" w:sz="0" w:space="0" w:color="auto"/>
        <w:bottom w:val="none" w:sz="0" w:space="0" w:color="auto"/>
        <w:right w:val="none" w:sz="0" w:space="0" w:color="auto"/>
      </w:divBdr>
    </w:div>
    <w:div w:id="2044204309">
      <w:bodyDiv w:val="1"/>
      <w:marLeft w:val="0"/>
      <w:marRight w:val="0"/>
      <w:marTop w:val="0"/>
      <w:marBottom w:val="0"/>
      <w:divBdr>
        <w:top w:val="none" w:sz="0" w:space="0" w:color="auto"/>
        <w:left w:val="none" w:sz="0" w:space="0" w:color="auto"/>
        <w:bottom w:val="none" w:sz="0" w:space="0" w:color="auto"/>
        <w:right w:val="none" w:sz="0" w:space="0" w:color="auto"/>
      </w:divBdr>
    </w:div>
    <w:div w:id="2045514445">
      <w:bodyDiv w:val="1"/>
      <w:marLeft w:val="0"/>
      <w:marRight w:val="0"/>
      <w:marTop w:val="0"/>
      <w:marBottom w:val="0"/>
      <w:divBdr>
        <w:top w:val="none" w:sz="0" w:space="0" w:color="auto"/>
        <w:left w:val="none" w:sz="0" w:space="0" w:color="auto"/>
        <w:bottom w:val="none" w:sz="0" w:space="0" w:color="auto"/>
        <w:right w:val="none" w:sz="0" w:space="0" w:color="auto"/>
      </w:divBdr>
    </w:div>
    <w:div w:id="2046245909">
      <w:bodyDiv w:val="1"/>
      <w:marLeft w:val="0"/>
      <w:marRight w:val="0"/>
      <w:marTop w:val="0"/>
      <w:marBottom w:val="0"/>
      <w:divBdr>
        <w:top w:val="none" w:sz="0" w:space="0" w:color="auto"/>
        <w:left w:val="none" w:sz="0" w:space="0" w:color="auto"/>
        <w:bottom w:val="none" w:sz="0" w:space="0" w:color="auto"/>
        <w:right w:val="none" w:sz="0" w:space="0" w:color="auto"/>
      </w:divBdr>
    </w:div>
    <w:div w:id="2046519431">
      <w:bodyDiv w:val="1"/>
      <w:marLeft w:val="0"/>
      <w:marRight w:val="0"/>
      <w:marTop w:val="0"/>
      <w:marBottom w:val="0"/>
      <w:divBdr>
        <w:top w:val="none" w:sz="0" w:space="0" w:color="auto"/>
        <w:left w:val="none" w:sz="0" w:space="0" w:color="auto"/>
        <w:bottom w:val="none" w:sz="0" w:space="0" w:color="auto"/>
        <w:right w:val="none" w:sz="0" w:space="0" w:color="auto"/>
      </w:divBdr>
    </w:div>
    <w:div w:id="2046589823">
      <w:bodyDiv w:val="1"/>
      <w:marLeft w:val="0"/>
      <w:marRight w:val="0"/>
      <w:marTop w:val="0"/>
      <w:marBottom w:val="0"/>
      <w:divBdr>
        <w:top w:val="none" w:sz="0" w:space="0" w:color="auto"/>
        <w:left w:val="none" w:sz="0" w:space="0" w:color="auto"/>
        <w:bottom w:val="none" w:sz="0" w:space="0" w:color="auto"/>
        <w:right w:val="none" w:sz="0" w:space="0" w:color="auto"/>
      </w:divBdr>
    </w:div>
    <w:div w:id="2047639275">
      <w:bodyDiv w:val="1"/>
      <w:marLeft w:val="0"/>
      <w:marRight w:val="0"/>
      <w:marTop w:val="0"/>
      <w:marBottom w:val="0"/>
      <w:divBdr>
        <w:top w:val="none" w:sz="0" w:space="0" w:color="auto"/>
        <w:left w:val="none" w:sz="0" w:space="0" w:color="auto"/>
        <w:bottom w:val="none" w:sz="0" w:space="0" w:color="auto"/>
        <w:right w:val="none" w:sz="0" w:space="0" w:color="auto"/>
      </w:divBdr>
    </w:div>
    <w:div w:id="2047950230">
      <w:bodyDiv w:val="1"/>
      <w:marLeft w:val="0"/>
      <w:marRight w:val="0"/>
      <w:marTop w:val="0"/>
      <w:marBottom w:val="0"/>
      <w:divBdr>
        <w:top w:val="none" w:sz="0" w:space="0" w:color="auto"/>
        <w:left w:val="none" w:sz="0" w:space="0" w:color="auto"/>
        <w:bottom w:val="none" w:sz="0" w:space="0" w:color="auto"/>
        <w:right w:val="none" w:sz="0" w:space="0" w:color="auto"/>
      </w:divBdr>
    </w:div>
    <w:div w:id="2048027118">
      <w:bodyDiv w:val="1"/>
      <w:marLeft w:val="0"/>
      <w:marRight w:val="0"/>
      <w:marTop w:val="0"/>
      <w:marBottom w:val="0"/>
      <w:divBdr>
        <w:top w:val="none" w:sz="0" w:space="0" w:color="auto"/>
        <w:left w:val="none" w:sz="0" w:space="0" w:color="auto"/>
        <w:bottom w:val="none" w:sz="0" w:space="0" w:color="auto"/>
        <w:right w:val="none" w:sz="0" w:space="0" w:color="auto"/>
      </w:divBdr>
    </w:div>
    <w:div w:id="2048330809">
      <w:bodyDiv w:val="1"/>
      <w:marLeft w:val="0"/>
      <w:marRight w:val="0"/>
      <w:marTop w:val="0"/>
      <w:marBottom w:val="0"/>
      <w:divBdr>
        <w:top w:val="none" w:sz="0" w:space="0" w:color="auto"/>
        <w:left w:val="none" w:sz="0" w:space="0" w:color="auto"/>
        <w:bottom w:val="none" w:sz="0" w:space="0" w:color="auto"/>
        <w:right w:val="none" w:sz="0" w:space="0" w:color="auto"/>
      </w:divBdr>
    </w:div>
    <w:div w:id="2048529870">
      <w:bodyDiv w:val="1"/>
      <w:marLeft w:val="0"/>
      <w:marRight w:val="0"/>
      <w:marTop w:val="0"/>
      <w:marBottom w:val="0"/>
      <w:divBdr>
        <w:top w:val="none" w:sz="0" w:space="0" w:color="auto"/>
        <w:left w:val="none" w:sz="0" w:space="0" w:color="auto"/>
        <w:bottom w:val="none" w:sz="0" w:space="0" w:color="auto"/>
        <w:right w:val="none" w:sz="0" w:space="0" w:color="auto"/>
      </w:divBdr>
    </w:div>
    <w:div w:id="2049835746">
      <w:bodyDiv w:val="1"/>
      <w:marLeft w:val="0"/>
      <w:marRight w:val="0"/>
      <w:marTop w:val="0"/>
      <w:marBottom w:val="0"/>
      <w:divBdr>
        <w:top w:val="none" w:sz="0" w:space="0" w:color="auto"/>
        <w:left w:val="none" w:sz="0" w:space="0" w:color="auto"/>
        <w:bottom w:val="none" w:sz="0" w:space="0" w:color="auto"/>
        <w:right w:val="none" w:sz="0" w:space="0" w:color="auto"/>
      </w:divBdr>
    </w:div>
    <w:div w:id="2051295345">
      <w:bodyDiv w:val="1"/>
      <w:marLeft w:val="0"/>
      <w:marRight w:val="0"/>
      <w:marTop w:val="0"/>
      <w:marBottom w:val="0"/>
      <w:divBdr>
        <w:top w:val="none" w:sz="0" w:space="0" w:color="auto"/>
        <w:left w:val="none" w:sz="0" w:space="0" w:color="auto"/>
        <w:bottom w:val="none" w:sz="0" w:space="0" w:color="auto"/>
        <w:right w:val="none" w:sz="0" w:space="0" w:color="auto"/>
      </w:divBdr>
    </w:div>
    <w:div w:id="2053070591">
      <w:bodyDiv w:val="1"/>
      <w:marLeft w:val="0"/>
      <w:marRight w:val="0"/>
      <w:marTop w:val="0"/>
      <w:marBottom w:val="0"/>
      <w:divBdr>
        <w:top w:val="none" w:sz="0" w:space="0" w:color="auto"/>
        <w:left w:val="none" w:sz="0" w:space="0" w:color="auto"/>
        <w:bottom w:val="none" w:sz="0" w:space="0" w:color="auto"/>
        <w:right w:val="none" w:sz="0" w:space="0" w:color="auto"/>
      </w:divBdr>
    </w:div>
    <w:div w:id="2055426658">
      <w:bodyDiv w:val="1"/>
      <w:marLeft w:val="0"/>
      <w:marRight w:val="0"/>
      <w:marTop w:val="0"/>
      <w:marBottom w:val="0"/>
      <w:divBdr>
        <w:top w:val="none" w:sz="0" w:space="0" w:color="auto"/>
        <w:left w:val="none" w:sz="0" w:space="0" w:color="auto"/>
        <w:bottom w:val="none" w:sz="0" w:space="0" w:color="auto"/>
        <w:right w:val="none" w:sz="0" w:space="0" w:color="auto"/>
      </w:divBdr>
    </w:div>
    <w:div w:id="2056611597">
      <w:bodyDiv w:val="1"/>
      <w:marLeft w:val="0"/>
      <w:marRight w:val="0"/>
      <w:marTop w:val="0"/>
      <w:marBottom w:val="0"/>
      <w:divBdr>
        <w:top w:val="none" w:sz="0" w:space="0" w:color="auto"/>
        <w:left w:val="none" w:sz="0" w:space="0" w:color="auto"/>
        <w:bottom w:val="none" w:sz="0" w:space="0" w:color="auto"/>
        <w:right w:val="none" w:sz="0" w:space="0" w:color="auto"/>
      </w:divBdr>
    </w:div>
    <w:div w:id="2057119995">
      <w:bodyDiv w:val="1"/>
      <w:marLeft w:val="0"/>
      <w:marRight w:val="0"/>
      <w:marTop w:val="0"/>
      <w:marBottom w:val="0"/>
      <w:divBdr>
        <w:top w:val="none" w:sz="0" w:space="0" w:color="auto"/>
        <w:left w:val="none" w:sz="0" w:space="0" w:color="auto"/>
        <w:bottom w:val="none" w:sz="0" w:space="0" w:color="auto"/>
        <w:right w:val="none" w:sz="0" w:space="0" w:color="auto"/>
      </w:divBdr>
    </w:div>
    <w:div w:id="2057463218">
      <w:bodyDiv w:val="1"/>
      <w:marLeft w:val="0"/>
      <w:marRight w:val="0"/>
      <w:marTop w:val="0"/>
      <w:marBottom w:val="0"/>
      <w:divBdr>
        <w:top w:val="none" w:sz="0" w:space="0" w:color="auto"/>
        <w:left w:val="none" w:sz="0" w:space="0" w:color="auto"/>
        <w:bottom w:val="none" w:sz="0" w:space="0" w:color="auto"/>
        <w:right w:val="none" w:sz="0" w:space="0" w:color="auto"/>
      </w:divBdr>
    </w:div>
    <w:div w:id="2057464429">
      <w:bodyDiv w:val="1"/>
      <w:marLeft w:val="0"/>
      <w:marRight w:val="0"/>
      <w:marTop w:val="0"/>
      <w:marBottom w:val="0"/>
      <w:divBdr>
        <w:top w:val="none" w:sz="0" w:space="0" w:color="auto"/>
        <w:left w:val="none" w:sz="0" w:space="0" w:color="auto"/>
        <w:bottom w:val="none" w:sz="0" w:space="0" w:color="auto"/>
        <w:right w:val="none" w:sz="0" w:space="0" w:color="auto"/>
      </w:divBdr>
    </w:div>
    <w:div w:id="2058242892">
      <w:bodyDiv w:val="1"/>
      <w:marLeft w:val="0"/>
      <w:marRight w:val="0"/>
      <w:marTop w:val="0"/>
      <w:marBottom w:val="0"/>
      <w:divBdr>
        <w:top w:val="none" w:sz="0" w:space="0" w:color="auto"/>
        <w:left w:val="none" w:sz="0" w:space="0" w:color="auto"/>
        <w:bottom w:val="none" w:sz="0" w:space="0" w:color="auto"/>
        <w:right w:val="none" w:sz="0" w:space="0" w:color="auto"/>
      </w:divBdr>
    </w:div>
    <w:div w:id="2060131780">
      <w:bodyDiv w:val="1"/>
      <w:marLeft w:val="0"/>
      <w:marRight w:val="0"/>
      <w:marTop w:val="0"/>
      <w:marBottom w:val="0"/>
      <w:divBdr>
        <w:top w:val="none" w:sz="0" w:space="0" w:color="auto"/>
        <w:left w:val="none" w:sz="0" w:space="0" w:color="auto"/>
        <w:bottom w:val="none" w:sz="0" w:space="0" w:color="auto"/>
        <w:right w:val="none" w:sz="0" w:space="0" w:color="auto"/>
      </w:divBdr>
    </w:div>
    <w:div w:id="2060325662">
      <w:bodyDiv w:val="1"/>
      <w:marLeft w:val="0"/>
      <w:marRight w:val="0"/>
      <w:marTop w:val="0"/>
      <w:marBottom w:val="0"/>
      <w:divBdr>
        <w:top w:val="none" w:sz="0" w:space="0" w:color="auto"/>
        <w:left w:val="none" w:sz="0" w:space="0" w:color="auto"/>
        <w:bottom w:val="none" w:sz="0" w:space="0" w:color="auto"/>
        <w:right w:val="none" w:sz="0" w:space="0" w:color="auto"/>
      </w:divBdr>
    </w:div>
    <w:div w:id="2060549461">
      <w:bodyDiv w:val="1"/>
      <w:marLeft w:val="0"/>
      <w:marRight w:val="0"/>
      <w:marTop w:val="0"/>
      <w:marBottom w:val="0"/>
      <w:divBdr>
        <w:top w:val="none" w:sz="0" w:space="0" w:color="auto"/>
        <w:left w:val="none" w:sz="0" w:space="0" w:color="auto"/>
        <w:bottom w:val="none" w:sz="0" w:space="0" w:color="auto"/>
        <w:right w:val="none" w:sz="0" w:space="0" w:color="auto"/>
      </w:divBdr>
    </w:div>
    <w:div w:id="2061247610">
      <w:bodyDiv w:val="1"/>
      <w:marLeft w:val="0"/>
      <w:marRight w:val="0"/>
      <w:marTop w:val="0"/>
      <w:marBottom w:val="0"/>
      <w:divBdr>
        <w:top w:val="none" w:sz="0" w:space="0" w:color="auto"/>
        <w:left w:val="none" w:sz="0" w:space="0" w:color="auto"/>
        <w:bottom w:val="none" w:sz="0" w:space="0" w:color="auto"/>
        <w:right w:val="none" w:sz="0" w:space="0" w:color="auto"/>
      </w:divBdr>
    </w:div>
    <w:div w:id="2061396232">
      <w:bodyDiv w:val="1"/>
      <w:marLeft w:val="0"/>
      <w:marRight w:val="0"/>
      <w:marTop w:val="0"/>
      <w:marBottom w:val="0"/>
      <w:divBdr>
        <w:top w:val="none" w:sz="0" w:space="0" w:color="auto"/>
        <w:left w:val="none" w:sz="0" w:space="0" w:color="auto"/>
        <w:bottom w:val="none" w:sz="0" w:space="0" w:color="auto"/>
        <w:right w:val="none" w:sz="0" w:space="0" w:color="auto"/>
      </w:divBdr>
    </w:div>
    <w:div w:id="2062169533">
      <w:bodyDiv w:val="1"/>
      <w:marLeft w:val="0"/>
      <w:marRight w:val="0"/>
      <w:marTop w:val="0"/>
      <w:marBottom w:val="0"/>
      <w:divBdr>
        <w:top w:val="none" w:sz="0" w:space="0" w:color="auto"/>
        <w:left w:val="none" w:sz="0" w:space="0" w:color="auto"/>
        <w:bottom w:val="none" w:sz="0" w:space="0" w:color="auto"/>
        <w:right w:val="none" w:sz="0" w:space="0" w:color="auto"/>
      </w:divBdr>
    </w:div>
    <w:div w:id="2063674751">
      <w:bodyDiv w:val="1"/>
      <w:marLeft w:val="0"/>
      <w:marRight w:val="0"/>
      <w:marTop w:val="0"/>
      <w:marBottom w:val="0"/>
      <w:divBdr>
        <w:top w:val="none" w:sz="0" w:space="0" w:color="auto"/>
        <w:left w:val="none" w:sz="0" w:space="0" w:color="auto"/>
        <w:bottom w:val="none" w:sz="0" w:space="0" w:color="auto"/>
        <w:right w:val="none" w:sz="0" w:space="0" w:color="auto"/>
      </w:divBdr>
    </w:div>
    <w:div w:id="2064982930">
      <w:bodyDiv w:val="1"/>
      <w:marLeft w:val="0"/>
      <w:marRight w:val="0"/>
      <w:marTop w:val="0"/>
      <w:marBottom w:val="0"/>
      <w:divBdr>
        <w:top w:val="none" w:sz="0" w:space="0" w:color="auto"/>
        <w:left w:val="none" w:sz="0" w:space="0" w:color="auto"/>
        <w:bottom w:val="none" w:sz="0" w:space="0" w:color="auto"/>
        <w:right w:val="none" w:sz="0" w:space="0" w:color="auto"/>
      </w:divBdr>
    </w:div>
    <w:div w:id="2065565380">
      <w:bodyDiv w:val="1"/>
      <w:marLeft w:val="0"/>
      <w:marRight w:val="0"/>
      <w:marTop w:val="0"/>
      <w:marBottom w:val="0"/>
      <w:divBdr>
        <w:top w:val="none" w:sz="0" w:space="0" w:color="auto"/>
        <w:left w:val="none" w:sz="0" w:space="0" w:color="auto"/>
        <w:bottom w:val="none" w:sz="0" w:space="0" w:color="auto"/>
        <w:right w:val="none" w:sz="0" w:space="0" w:color="auto"/>
      </w:divBdr>
    </w:div>
    <w:div w:id="2065904159">
      <w:bodyDiv w:val="1"/>
      <w:marLeft w:val="0"/>
      <w:marRight w:val="0"/>
      <w:marTop w:val="0"/>
      <w:marBottom w:val="0"/>
      <w:divBdr>
        <w:top w:val="none" w:sz="0" w:space="0" w:color="auto"/>
        <w:left w:val="none" w:sz="0" w:space="0" w:color="auto"/>
        <w:bottom w:val="none" w:sz="0" w:space="0" w:color="auto"/>
        <w:right w:val="none" w:sz="0" w:space="0" w:color="auto"/>
      </w:divBdr>
    </w:div>
    <w:div w:id="2066760984">
      <w:bodyDiv w:val="1"/>
      <w:marLeft w:val="0"/>
      <w:marRight w:val="0"/>
      <w:marTop w:val="0"/>
      <w:marBottom w:val="0"/>
      <w:divBdr>
        <w:top w:val="none" w:sz="0" w:space="0" w:color="auto"/>
        <w:left w:val="none" w:sz="0" w:space="0" w:color="auto"/>
        <w:bottom w:val="none" w:sz="0" w:space="0" w:color="auto"/>
        <w:right w:val="none" w:sz="0" w:space="0" w:color="auto"/>
      </w:divBdr>
    </w:div>
    <w:div w:id="2067559178">
      <w:bodyDiv w:val="1"/>
      <w:marLeft w:val="0"/>
      <w:marRight w:val="0"/>
      <w:marTop w:val="0"/>
      <w:marBottom w:val="0"/>
      <w:divBdr>
        <w:top w:val="none" w:sz="0" w:space="0" w:color="auto"/>
        <w:left w:val="none" w:sz="0" w:space="0" w:color="auto"/>
        <w:bottom w:val="none" w:sz="0" w:space="0" w:color="auto"/>
        <w:right w:val="none" w:sz="0" w:space="0" w:color="auto"/>
      </w:divBdr>
    </w:div>
    <w:div w:id="2068532684">
      <w:bodyDiv w:val="1"/>
      <w:marLeft w:val="0"/>
      <w:marRight w:val="0"/>
      <w:marTop w:val="0"/>
      <w:marBottom w:val="0"/>
      <w:divBdr>
        <w:top w:val="none" w:sz="0" w:space="0" w:color="auto"/>
        <w:left w:val="none" w:sz="0" w:space="0" w:color="auto"/>
        <w:bottom w:val="none" w:sz="0" w:space="0" w:color="auto"/>
        <w:right w:val="none" w:sz="0" w:space="0" w:color="auto"/>
      </w:divBdr>
    </w:div>
    <w:div w:id="2069644844">
      <w:bodyDiv w:val="1"/>
      <w:marLeft w:val="0"/>
      <w:marRight w:val="0"/>
      <w:marTop w:val="0"/>
      <w:marBottom w:val="0"/>
      <w:divBdr>
        <w:top w:val="none" w:sz="0" w:space="0" w:color="auto"/>
        <w:left w:val="none" w:sz="0" w:space="0" w:color="auto"/>
        <w:bottom w:val="none" w:sz="0" w:space="0" w:color="auto"/>
        <w:right w:val="none" w:sz="0" w:space="0" w:color="auto"/>
      </w:divBdr>
    </w:div>
    <w:div w:id="2070034909">
      <w:bodyDiv w:val="1"/>
      <w:marLeft w:val="0"/>
      <w:marRight w:val="0"/>
      <w:marTop w:val="0"/>
      <w:marBottom w:val="0"/>
      <w:divBdr>
        <w:top w:val="none" w:sz="0" w:space="0" w:color="auto"/>
        <w:left w:val="none" w:sz="0" w:space="0" w:color="auto"/>
        <w:bottom w:val="none" w:sz="0" w:space="0" w:color="auto"/>
        <w:right w:val="none" w:sz="0" w:space="0" w:color="auto"/>
      </w:divBdr>
    </w:div>
    <w:div w:id="2070835203">
      <w:bodyDiv w:val="1"/>
      <w:marLeft w:val="0"/>
      <w:marRight w:val="0"/>
      <w:marTop w:val="0"/>
      <w:marBottom w:val="0"/>
      <w:divBdr>
        <w:top w:val="none" w:sz="0" w:space="0" w:color="auto"/>
        <w:left w:val="none" w:sz="0" w:space="0" w:color="auto"/>
        <w:bottom w:val="none" w:sz="0" w:space="0" w:color="auto"/>
        <w:right w:val="none" w:sz="0" w:space="0" w:color="auto"/>
      </w:divBdr>
    </w:div>
    <w:div w:id="2071807562">
      <w:bodyDiv w:val="1"/>
      <w:marLeft w:val="0"/>
      <w:marRight w:val="0"/>
      <w:marTop w:val="0"/>
      <w:marBottom w:val="0"/>
      <w:divBdr>
        <w:top w:val="none" w:sz="0" w:space="0" w:color="auto"/>
        <w:left w:val="none" w:sz="0" w:space="0" w:color="auto"/>
        <w:bottom w:val="none" w:sz="0" w:space="0" w:color="auto"/>
        <w:right w:val="none" w:sz="0" w:space="0" w:color="auto"/>
      </w:divBdr>
    </w:div>
    <w:div w:id="2072188741">
      <w:bodyDiv w:val="1"/>
      <w:marLeft w:val="0"/>
      <w:marRight w:val="0"/>
      <w:marTop w:val="0"/>
      <w:marBottom w:val="0"/>
      <w:divBdr>
        <w:top w:val="none" w:sz="0" w:space="0" w:color="auto"/>
        <w:left w:val="none" w:sz="0" w:space="0" w:color="auto"/>
        <w:bottom w:val="none" w:sz="0" w:space="0" w:color="auto"/>
        <w:right w:val="none" w:sz="0" w:space="0" w:color="auto"/>
      </w:divBdr>
    </w:div>
    <w:div w:id="2072191951">
      <w:bodyDiv w:val="1"/>
      <w:marLeft w:val="0"/>
      <w:marRight w:val="0"/>
      <w:marTop w:val="0"/>
      <w:marBottom w:val="0"/>
      <w:divBdr>
        <w:top w:val="none" w:sz="0" w:space="0" w:color="auto"/>
        <w:left w:val="none" w:sz="0" w:space="0" w:color="auto"/>
        <w:bottom w:val="none" w:sz="0" w:space="0" w:color="auto"/>
        <w:right w:val="none" w:sz="0" w:space="0" w:color="auto"/>
      </w:divBdr>
    </w:div>
    <w:div w:id="2072540161">
      <w:bodyDiv w:val="1"/>
      <w:marLeft w:val="0"/>
      <w:marRight w:val="0"/>
      <w:marTop w:val="0"/>
      <w:marBottom w:val="0"/>
      <w:divBdr>
        <w:top w:val="none" w:sz="0" w:space="0" w:color="auto"/>
        <w:left w:val="none" w:sz="0" w:space="0" w:color="auto"/>
        <w:bottom w:val="none" w:sz="0" w:space="0" w:color="auto"/>
        <w:right w:val="none" w:sz="0" w:space="0" w:color="auto"/>
      </w:divBdr>
    </w:div>
    <w:div w:id="2072926384">
      <w:bodyDiv w:val="1"/>
      <w:marLeft w:val="0"/>
      <w:marRight w:val="0"/>
      <w:marTop w:val="0"/>
      <w:marBottom w:val="0"/>
      <w:divBdr>
        <w:top w:val="none" w:sz="0" w:space="0" w:color="auto"/>
        <w:left w:val="none" w:sz="0" w:space="0" w:color="auto"/>
        <w:bottom w:val="none" w:sz="0" w:space="0" w:color="auto"/>
        <w:right w:val="none" w:sz="0" w:space="0" w:color="auto"/>
      </w:divBdr>
    </w:div>
    <w:div w:id="2073768438">
      <w:bodyDiv w:val="1"/>
      <w:marLeft w:val="0"/>
      <w:marRight w:val="0"/>
      <w:marTop w:val="0"/>
      <w:marBottom w:val="0"/>
      <w:divBdr>
        <w:top w:val="none" w:sz="0" w:space="0" w:color="auto"/>
        <w:left w:val="none" w:sz="0" w:space="0" w:color="auto"/>
        <w:bottom w:val="none" w:sz="0" w:space="0" w:color="auto"/>
        <w:right w:val="none" w:sz="0" w:space="0" w:color="auto"/>
      </w:divBdr>
    </w:div>
    <w:div w:id="2073892026">
      <w:bodyDiv w:val="1"/>
      <w:marLeft w:val="0"/>
      <w:marRight w:val="0"/>
      <w:marTop w:val="0"/>
      <w:marBottom w:val="0"/>
      <w:divBdr>
        <w:top w:val="none" w:sz="0" w:space="0" w:color="auto"/>
        <w:left w:val="none" w:sz="0" w:space="0" w:color="auto"/>
        <w:bottom w:val="none" w:sz="0" w:space="0" w:color="auto"/>
        <w:right w:val="none" w:sz="0" w:space="0" w:color="auto"/>
      </w:divBdr>
    </w:div>
    <w:div w:id="2074352762">
      <w:bodyDiv w:val="1"/>
      <w:marLeft w:val="0"/>
      <w:marRight w:val="0"/>
      <w:marTop w:val="0"/>
      <w:marBottom w:val="0"/>
      <w:divBdr>
        <w:top w:val="none" w:sz="0" w:space="0" w:color="auto"/>
        <w:left w:val="none" w:sz="0" w:space="0" w:color="auto"/>
        <w:bottom w:val="none" w:sz="0" w:space="0" w:color="auto"/>
        <w:right w:val="none" w:sz="0" w:space="0" w:color="auto"/>
      </w:divBdr>
    </w:div>
    <w:div w:id="2075007555">
      <w:bodyDiv w:val="1"/>
      <w:marLeft w:val="0"/>
      <w:marRight w:val="0"/>
      <w:marTop w:val="0"/>
      <w:marBottom w:val="0"/>
      <w:divBdr>
        <w:top w:val="none" w:sz="0" w:space="0" w:color="auto"/>
        <w:left w:val="none" w:sz="0" w:space="0" w:color="auto"/>
        <w:bottom w:val="none" w:sz="0" w:space="0" w:color="auto"/>
        <w:right w:val="none" w:sz="0" w:space="0" w:color="auto"/>
      </w:divBdr>
    </w:div>
    <w:div w:id="2075272980">
      <w:bodyDiv w:val="1"/>
      <w:marLeft w:val="0"/>
      <w:marRight w:val="0"/>
      <w:marTop w:val="0"/>
      <w:marBottom w:val="0"/>
      <w:divBdr>
        <w:top w:val="none" w:sz="0" w:space="0" w:color="auto"/>
        <w:left w:val="none" w:sz="0" w:space="0" w:color="auto"/>
        <w:bottom w:val="none" w:sz="0" w:space="0" w:color="auto"/>
        <w:right w:val="none" w:sz="0" w:space="0" w:color="auto"/>
      </w:divBdr>
    </w:div>
    <w:div w:id="2076659464">
      <w:bodyDiv w:val="1"/>
      <w:marLeft w:val="0"/>
      <w:marRight w:val="0"/>
      <w:marTop w:val="0"/>
      <w:marBottom w:val="0"/>
      <w:divBdr>
        <w:top w:val="none" w:sz="0" w:space="0" w:color="auto"/>
        <w:left w:val="none" w:sz="0" w:space="0" w:color="auto"/>
        <w:bottom w:val="none" w:sz="0" w:space="0" w:color="auto"/>
        <w:right w:val="none" w:sz="0" w:space="0" w:color="auto"/>
      </w:divBdr>
    </w:div>
    <w:div w:id="2076663035">
      <w:bodyDiv w:val="1"/>
      <w:marLeft w:val="0"/>
      <w:marRight w:val="0"/>
      <w:marTop w:val="0"/>
      <w:marBottom w:val="0"/>
      <w:divBdr>
        <w:top w:val="none" w:sz="0" w:space="0" w:color="auto"/>
        <w:left w:val="none" w:sz="0" w:space="0" w:color="auto"/>
        <w:bottom w:val="none" w:sz="0" w:space="0" w:color="auto"/>
        <w:right w:val="none" w:sz="0" w:space="0" w:color="auto"/>
      </w:divBdr>
    </w:div>
    <w:div w:id="2077361474">
      <w:bodyDiv w:val="1"/>
      <w:marLeft w:val="0"/>
      <w:marRight w:val="0"/>
      <w:marTop w:val="0"/>
      <w:marBottom w:val="0"/>
      <w:divBdr>
        <w:top w:val="none" w:sz="0" w:space="0" w:color="auto"/>
        <w:left w:val="none" w:sz="0" w:space="0" w:color="auto"/>
        <w:bottom w:val="none" w:sz="0" w:space="0" w:color="auto"/>
        <w:right w:val="none" w:sz="0" w:space="0" w:color="auto"/>
      </w:divBdr>
    </w:div>
    <w:div w:id="2077972570">
      <w:bodyDiv w:val="1"/>
      <w:marLeft w:val="0"/>
      <w:marRight w:val="0"/>
      <w:marTop w:val="0"/>
      <w:marBottom w:val="0"/>
      <w:divBdr>
        <w:top w:val="none" w:sz="0" w:space="0" w:color="auto"/>
        <w:left w:val="none" w:sz="0" w:space="0" w:color="auto"/>
        <w:bottom w:val="none" w:sz="0" w:space="0" w:color="auto"/>
        <w:right w:val="none" w:sz="0" w:space="0" w:color="auto"/>
      </w:divBdr>
    </w:div>
    <w:div w:id="2079205315">
      <w:bodyDiv w:val="1"/>
      <w:marLeft w:val="0"/>
      <w:marRight w:val="0"/>
      <w:marTop w:val="0"/>
      <w:marBottom w:val="0"/>
      <w:divBdr>
        <w:top w:val="none" w:sz="0" w:space="0" w:color="auto"/>
        <w:left w:val="none" w:sz="0" w:space="0" w:color="auto"/>
        <w:bottom w:val="none" w:sz="0" w:space="0" w:color="auto"/>
        <w:right w:val="none" w:sz="0" w:space="0" w:color="auto"/>
      </w:divBdr>
    </w:div>
    <w:div w:id="2081514234">
      <w:bodyDiv w:val="1"/>
      <w:marLeft w:val="0"/>
      <w:marRight w:val="0"/>
      <w:marTop w:val="0"/>
      <w:marBottom w:val="0"/>
      <w:divBdr>
        <w:top w:val="none" w:sz="0" w:space="0" w:color="auto"/>
        <w:left w:val="none" w:sz="0" w:space="0" w:color="auto"/>
        <w:bottom w:val="none" w:sz="0" w:space="0" w:color="auto"/>
        <w:right w:val="none" w:sz="0" w:space="0" w:color="auto"/>
      </w:divBdr>
    </w:div>
    <w:div w:id="2081899593">
      <w:bodyDiv w:val="1"/>
      <w:marLeft w:val="0"/>
      <w:marRight w:val="0"/>
      <w:marTop w:val="0"/>
      <w:marBottom w:val="0"/>
      <w:divBdr>
        <w:top w:val="none" w:sz="0" w:space="0" w:color="auto"/>
        <w:left w:val="none" w:sz="0" w:space="0" w:color="auto"/>
        <w:bottom w:val="none" w:sz="0" w:space="0" w:color="auto"/>
        <w:right w:val="none" w:sz="0" w:space="0" w:color="auto"/>
      </w:divBdr>
    </w:div>
    <w:div w:id="2082677064">
      <w:bodyDiv w:val="1"/>
      <w:marLeft w:val="0"/>
      <w:marRight w:val="0"/>
      <w:marTop w:val="0"/>
      <w:marBottom w:val="0"/>
      <w:divBdr>
        <w:top w:val="none" w:sz="0" w:space="0" w:color="auto"/>
        <w:left w:val="none" w:sz="0" w:space="0" w:color="auto"/>
        <w:bottom w:val="none" w:sz="0" w:space="0" w:color="auto"/>
        <w:right w:val="none" w:sz="0" w:space="0" w:color="auto"/>
      </w:divBdr>
    </w:div>
    <w:div w:id="2083791563">
      <w:bodyDiv w:val="1"/>
      <w:marLeft w:val="0"/>
      <w:marRight w:val="0"/>
      <w:marTop w:val="0"/>
      <w:marBottom w:val="0"/>
      <w:divBdr>
        <w:top w:val="none" w:sz="0" w:space="0" w:color="auto"/>
        <w:left w:val="none" w:sz="0" w:space="0" w:color="auto"/>
        <w:bottom w:val="none" w:sz="0" w:space="0" w:color="auto"/>
        <w:right w:val="none" w:sz="0" w:space="0" w:color="auto"/>
      </w:divBdr>
    </w:div>
    <w:div w:id="2084569719">
      <w:bodyDiv w:val="1"/>
      <w:marLeft w:val="0"/>
      <w:marRight w:val="0"/>
      <w:marTop w:val="0"/>
      <w:marBottom w:val="0"/>
      <w:divBdr>
        <w:top w:val="none" w:sz="0" w:space="0" w:color="auto"/>
        <w:left w:val="none" w:sz="0" w:space="0" w:color="auto"/>
        <w:bottom w:val="none" w:sz="0" w:space="0" w:color="auto"/>
        <w:right w:val="none" w:sz="0" w:space="0" w:color="auto"/>
      </w:divBdr>
    </w:div>
    <w:div w:id="2088726081">
      <w:bodyDiv w:val="1"/>
      <w:marLeft w:val="0"/>
      <w:marRight w:val="0"/>
      <w:marTop w:val="0"/>
      <w:marBottom w:val="0"/>
      <w:divBdr>
        <w:top w:val="none" w:sz="0" w:space="0" w:color="auto"/>
        <w:left w:val="none" w:sz="0" w:space="0" w:color="auto"/>
        <w:bottom w:val="none" w:sz="0" w:space="0" w:color="auto"/>
        <w:right w:val="none" w:sz="0" w:space="0" w:color="auto"/>
      </w:divBdr>
    </w:div>
    <w:div w:id="2088920590">
      <w:bodyDiv w:val="1"/>
      <w:marLeft w:val="0"/>
      <w:marRight w:val="0"/>
      <w:marTop w:val="0"/>
      <w:marBottom w:val="0"/>
      <w:divBdr>
        <w:top w:val="none" w:sz="0" w:space="0" w:color="auto"/>
        <w:left w:val="none" w:sz="0" w:space="0" w:color="auto"/>
        <w:bottom w:val="none" w:sz="0" w:space="0" w:color="auto"/>
        <w:right w:val="none" w:sz="0" w:space="0" w:color="auto"/>
      </w:divBdr>
    </w:div>
    <w:div w:id="2089575267">
      <w:bodyDiv w:val="1"/>
      <w:marLeft w:val="0"/>
      <w:marRight w:val="0"/>
      <w:marTop w:val="0"/>
      <w:marBottom w:val="0"/>
      <w:divBdr>
        <w:top w:val="none" w:sz="0" w:space="0" w:color="auto"/>
        <w:left w:val="none" w:sz="0" w:space="0" w:color="auto"/>
        <w:bottom w:val="none" w:sz="0" w:space="0" w:color="auto"/>
        <w:right w:val="none" w:sz="0" w:space="0" w:color="auto"/>
      </w:divBdr>
    </w:div>
    <w:div w:id="2089689048">
      <w:bodyDiv w:val="1"/>
      <w:marLeft w:val="0"/>
      <w:marRight w:val="0"/>
      <w:marTop w:val="0"/>
      <w:marBottom w:val="0"/>
      <w:divBdr>
        <w:top w:val="none" w:sz="0" w:space="0" w:color="auto"/>
        <w:left w:val="none" w:sz="0" w:space="0" w:color="auto"/>
        <w:bottom w:val="none" w:sz="0" w:space="0" w:color="auto"/>
        <w:right w:val="none" w:sz="0" w:space="0" w:color="auto"/>
      </w:divBdr>
    </w:div>
    <w:div w:id="2089959825">
      <w:bodyDiv w:val="1"/>
      <w:marLeft w:val="0"/>
      <w:marRight w:val="0"/>
      <w:marTop w:val="0"/>
      <w:marBottom w:val="0"/>
      <w:divBdr>
        <w:top w:val="none" w:sz="0" w:space="0" w:color="auto"/>
        <w:left w:val="none" w:sz="0" w:space="0" w:color="auto"/>
        <w:bottom w:val="none" w:sz="0" w:space="0" w:color="auto"/>
        <w:right w:val="none" w:sz="0" w:space="0" w:color="auto"/>
      </w:divBdr>
    </w:div>
    <w:div w:id="2091265441">
      <w:bodyDiv w:val="1"/>
      <w:marLeft w:val="0"/>
      <w:marRight w:val="0"/>
      <w:marTop w:val="0"/>
      <w:marBottom w:val="0"/>
      <w:divBdr>
        <w:top w:val="none" w:sz="0" w:space="0" w:color="auto"/>
        <w:left w:val="none" w:sz="0" w:space="0" w:color="auto"/>
        <w:bottom w:val="none" w:sz="0" w:space="0" w:color="auto"/>
        <w:right w:val="none" w:sz="0" w:space="0" w:color="auto"/>
      </w:divBdr>
    </w:div>
    <w:div w:id="2091274554">
      <w:bodyDiv w:val="1"/>
      <w:marLeft w:val="0"/>
      <w:marRight w:val="0"/>
      <w:marTop w:val="0"/>
      <w:marBottom w:val="0"/>
      <w:divBdr>
        <w:top w:val="none" w:sz="0" w:space="0" w:color="auto"/>
        <w:left w:val="none" w:sz="0" w:space="0" w:color="auto"/>
        <w:bottom w:val="none" w:sz="0" w:space="0" w:color="auto"/>
        <w:right w:val="none" w:sz="0" w:space="0" w:color="auto"/>
      </w:divBdr>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
    <w:div w:id="2096244109">
      <w:bodyDiv w:val="1"/>
      <w:marLeft w:val="0"/>
      <w:marRight w:val="0"/>
      <w:marTop w:val="0"/>
      <w:marBottom w:val="0"/>
      <w:divBdr>
        <w:top w:val="none" w:sz="0" w:space="0" w:color="auto"/>
        <w:left w:val="none" w:sz="0" w:space="0" w:color="auto"/>
        <w:bottom w:val="none" w:sz="0" w:space="0" w:color="auto"/>
        <w:right w:val="none" w:sz="0" w:space="0" w:color="auto"/>
      </w:divBdr>
    </w:div>
    <w:div w:id="2097315318">
      <w:bodyDiv w:val="1"/>
      <w:marLeft w:val="0"/>
      <w:marRight w:val="0"/>
      <w:marTop w:val="0"/>
      <w:marBottom w:val="0"/>
      <w:divBdr>
        <w:top w:val="none" w:sz="0" w:space="0" w:color="auto"/>
        <w:left w:val="none" w:sz="0" w:space="0" w:color="auto"/>
        <w:bottom w:val="none" w:sz="0" w:space="0" w:color="auto"/>
        <w:right w:val="none" w:sz="0" w:space="0" w:color="auto"/>
      </w:divBdr>
    </w:div>
    <w:div w:id="2097435363">
      <w:bodyDiv w:val="1"/>
      <w:marLeft w:val="0"/>
      <w:marRight w:val="0"/>
      <w:marTop w:val="0"/>
      <w:marBottom w:val="0"/>
      <w:divBdr>
        <w:top w:val="none" w:sz="0" w:space="0" w:color="auto"/>
        <w:left w:val="none" w:sz="0" w:space="0" w:color="auto"/>
        <w:bottom w:val="none" w:sz="0" w:space="0" w:color="auto"/>
        <w:right w:val="none" w:sz="0" w:space="0" w:color="auto"/>
      </w:divBdr>
    </w:div>
    <w:div w:id="2098091420">
      <w:bodyDiv w:val="1"/>
      <w:marLeft w:val="0"/>
      <w:marRight w:val="0"/>
      <w:marTop w:val="0"/>
      <w:marBottom w:val="0"/>
      <w:divBdr>
        <w:top w:val="none" w:sz="0" w:space="0" w:color="auto"/>
        <w:left w:val="none" w:sz="0" w:space="0" w:color="auto"/>
        <w:bottom w:val="none" w:sz="0" w:space="0" w:color="auto"/>
        <w:right w:val="none" w:sz="0" w:space="0" w:color="auto"/>
      </w:divBdr>
    </w:div>
    <w:div w:id="2098554011">
      <w:bodyDiv w:val="1"/>
      <w:marLeft w:val="0"/>
      <w:marRight w:val="0"/>
      <w:marTop w:val="0"/>
      <w:marBottom w:val="0"/>
      <w:divBdr>
        <w:top w:val="none" w:sz="0" w:space="0" w:color="auto"/>
        <w:left w:val="none" w:sz="0" w:space="0" w:color="auto"/>
        <w:bottom w:val="none" w:sz="0" w:space="0" w:color="auto"/>
        <w:right w:val="none" w:sz="0" w:space="0" w:color="auto"/>
      </w:divBdr>
    </w:div>
    <w:div w:id="2098668073">
      <w:bodyDiv w:val="1"/>
      <w:marLeft w:val="0"/>
      <w:marRight w:val="0"/>
      <w:marTop w:val="0"/>
      <w:marBottom w:val="0"/>
      <w:divBdr>
        <w:top w:val="none" w:sz="0" w:space="0" w:color="auto"/>
        <w:left w:val="none" w:sz="0" w:space="0" w:color="auto"/>
        <w:bottom w:val="none" w:sz="0" w:space="0" w:color="auto"/>
        <w:right w:val="none" w:sz="0" w:space="0" w:color="auto"/>
      </w:divBdr>
    </w:div>
    <w:div w:id="2098936350">
      <w:bodyDiv w:val="1"/>
      <w:marLeft w:val="0"/>
      <w:marRight w:val="0"/>
      <w:marTop w:val="0"/>
      <w:marBottom w:val="0"/>
      <w:divBdr>
        <w:top w:val="none" w:sz="0" w:space="0" w:color="auto"/>
        <w:left w:val="none" w:sz="0" w:space="0" w:color="auto"/>
        <w:bottom w:val="none" w:sz="0" w:space="0" w:color="auto"/>
        <w:right w:val="none" w:sz="0" w:space="0" w:color="auto"/>
      </w:divBdr>
    </w:div>
    <w:div w:id="2099134472">
      <w:bodyDiv w:val="1"/>
      <w:marLeft w:val="0"/>
      <w:marRight w:val="0"/>
      <w:marTop w:val="0"/>
      <w:marBottom w:val="0"/>
      <w:divBdr>
        <w:top w:val="none" w:sz="0" w:space="0" w:color="auto"/>
        <w:left w:val="none" w:sz="0" w:space="0" w:color="auto"/>
        <w:bottom w:val="none" w:sz="0" w:space="0" w:color="auto"/>
        <w:right w:val="none" w:sz="0" w:space="0" w:color="auto"/>
      </w:divBdr>
    </w:div>
    <w:div w:id="2099672084">
      <w:bodyDiv w:val="1"/>
      <w:marLeft w:val="0"/>
      <w:marRight w:val="0"/>
      <w:marTop w:val="0"/>
      <w:marBottom w:val="0"/>
      <w:divBdr>
        <w:top w:val="none" w:sz="0" w:space="0" w:color="auto"/>
        <w:left w:val="none" w:sz="0" w:space="0" w:color="auto"/>
        <w:bottom w:val="none" w:sz="0" w:space="0" w:color="auto"/>
        <w:right w:val="none" w:sz="0" w:space="0" w:color="auto"/>
      </w:divBdr>
    </w:div>
    <w:div w:id="2099908644">
      <w:bodyDiv w:val="1"/>
      <w:marLeft w:val="0"/>
      <w:marRight w:val="0"/>
      <w:marTop w:val="0"/>
      <w:marBottom w:val="0"/>
      <w:divBdr>
        <w:top w:val="none" w:sz="0" w:space="0" w:color="auto"/>
        <w:left w:val="none" w:sz="0" w:space="0" w:color="auto"/>
        <w:bottom w:val="none" w:sz="0" w:space="0" w:color="auto"/>
        <w:right w:val="none" w:sz="0" w:space="0" w:color="auto"/>
      </w:divBdr>
    </w:div>
    <w:div w:id="2100633811">
      <w:bodyDiv w:val="1"/>
      <w:marLeft w:val="0"/>
      <w:marRight w:val="0"/>
      <w:marTop w:val="0"/>
      <w:marBottom w:val="0"/>
      <w:divBdr>
        <w:top w:val="none" w:sz="0" w:space="0" w:color="auto"/>
        <w:left w:val="none" w:sz="0" w:space="0" w:color="auto"/>
        <w:bottom w:val="none" w:sz="0" w:space="0" w:color="auto"/>
        <w:right w:val="none" w:sz="0" w:space="0" w:color="auto"/>
      </w:divBdr>
    </w:div>
    <w:div w:id="2100713723">
      <w:bodyDiv w:val="1"/>
      <w:marLeft w:val="0"/>
      <w:marRight w:val="0"/>
      <w:marTop w:val="0"/>
      <w:marBottom w:val="0"/>
      <w:divBdr>
        <w:top w:val="none" w:sz="0" w:space="0" w:color="auto"/>
        <w:left w:val="none" w:sz="0" w:space="0" w:color="auto"/>
        <w:bottom w:val="none" w:sz="0" w:space="0" w:color="auto"/>
        <w:right w:val="none" w:sz="0" w:space="0" w:color="auto"/>
      </w:divBdr>
    </w:div>
    <w:div w:id="2101220667">
      <w:bodyDiv w:val="1"/>
      <w:marLeft w:val="0"/>
      <w:marRight w:val="0"/>
      <w:marTop w:val="0"/>
      <w:marBottom w:val="0"/>
      <w:divBdr>
        <w:top w:val="none" w:sz="0" w:space="0" w:color="auto"/>
        <w:left w:val="none" w:sz="0" w:space="0" w:color="auto"/>
        <w:bottom w:val="none" w:sz="0" w:space="0" w:color="auto"/>
        <w:right w:val="none" w:sz="0" w:space="0" w:color="auto"/>
      </w:divBdr>
    </w:div>
    <w:div w:id="2101442366">
      <w:bodyDiv w:val="1"/>
      <w:marLeft w:val="0"/>
      <w:marRight w:val="0"/>
      <w:marTop w:val="0"/>
      <w:marBottom w:val="0"/>
      <w:divBdr>
        <w:top w:val="none" w:sz="0" w:space="0" w:color="auto"/>
        <w:left w:val="none" w:sz="0" w:space="0" w:color="auto"/>
        <w:bottom w:val="none" w:sz="0" w:space="0" w:color="auto"/>
        <w:right w:val="none" w:sz="0" w:space="0" w:color="auto"/>
      </w:divBdr>
    </w:div>
    <w:div w:id="2101558576">
      <w:bodyDiv w:val="1"/>
      <w:marLeft w:val="0"/>
      <w:marRight w:val="0"/>
      <w:marTop w:val="0"/>
      <w:marBottom w:val="0"/>
      <w:divBdr>
        <w:top w:val="none" w:sz="0" w:space="0" w:color="auto"/>
        <w:left w:val="none" w:sz="0" w:space="0" w:color="auto"/>
        <w:bottom w:val="none" w:sz="0" w:space="0" w:color="auto"/>
        <w:right w:val="none" w:sz="0" w:space="0" w:color="auto"/>
      </w:divBdr>
    </w:div>
    <w:div w:id="2102220355">
      <w:bodyDiv w:val="1"/>
      <w:marLeft w:val="0"/>
      <w:marRight w:val="0"/>
      <w:marTop w:val="0"/>
      <w:marBottom w:val="0"/>
      <w:divBdr>
        <w:top w:val="none" w:sz="0" w:space="0" w:color="auto"/>
        <w:left w:val="none" w:sz="0" w:space="0" w:color="auto"/>
        <w:bottom w:val="none" w:sz="0" w:space="0" w:color="auto"/>
        <w:right w:val="none" w:sz="0" w:space="0" w:color="auto"/>
      </w:divBdr>
    </w:div>
    <w:div w:id="2103641233">
      <w:bodyDiv w:val="1"/>
      <w:marLeft w:val="0"/>
      <w:marRight w:val="0"/>
      <w:marTop w:val="0"/>
      <w:marBottom w:val="0"/>
      <w:divBdr>
        <w:top w:val="none" w:sz="0" w:space="0" w:color="auto"/>
        <w:left w:val="none" w:sz="0" w:space="0" w:color="auto"/>
        <w:bottom w:val="none" w:sz="0" w:space="0" w:color="auto"/>
        <w:right w:val="none" w:sz="0" w:space="0" w:color="auto"/>
      </w:divBdr>
    </w:div>
    <w:div w:id="2103793495">
      <w:bodyDiv w:val="1"/>
      <w:marLeft w:val="0"/>
      <w:marRight w:val="0"/>
      <w:marTop w:val="0"/>
      <w:marBottom w:val="0"/>
      <w:divBdr>
        <w:top w:val="none" w:sz="0" w:space="0" w:color="auto"/>
        <w:left w:val="none" w:sz="0" w:space="0" w:color="auto"/>
        <w:bottom w:val="none" w:sz="0" w:space="0" w:color="auto"/>
        <w:right w:val="none" w:sz="0" w:space="0" w:color="auto"/>
      </w:divBdr>
    </w:div>
    <w:div w:id="2104304492">
      <w:bodyDiv w:val="1"/>
      <w:marLeft w:val="0"/>
      <w:marRight w:val="0"/>
      <w:marTop w:val="0"/>
      <w:marBottom w:val="0"/>
      <w:divBdr>
        <w:top w:val="none" w:sz="0" w:space="0" w:color="auto"/>
        <w:left w:val="none" w:sz="0" w:space="0" w:color="auto"/>
        <w:bottom w:val="none" w:sz="0" w:space="0" w:color="auto"/>
        <w:right w:val="none" w:sz="0" w:space="0" w:color="auto"/>
      </w:divBdr>
    </w:div>
    <w:div w:id="2105414246">
      <w:bodyDiv w:val="1"/>
      <w:marLeft w:val="0"/>
      <w:marRight w:val="0"/>
      <w:marTop w:val="0"/>
      <w:marBottom w:val="0"/>
      <w:divBdr>
        <w:top w:val="none" w:sz="0" w:space="0" w:color="auto"/>
        <w:left w:val="none" w:sz="0" w:space="0" w:color="auto"/>
        <w:bottom w:val="none" w:sz="0" w:space="0" w:color="auto"/>
        <w:right w:val="none" w:sz="0" w:space="0" w:color="auto"/>
      </w:divBdr>
    </w:div>
    <w:div w:id="2105684335">
      <w:bodyDiv w:val="1"/>
      <w:marLeft w:val="0"/>
      <w:marRight w:val="0"/>
      <w:marTop w:val="0"/>
      <w:marBottom w:val="0"/>
      <w:divBdr>
        <w:top w:val="none" w:sz="0" w:space="0" w:color="auto"/>
        <w:left w:val="none" w:sz="0" w:space="0" w:color="auto"/>
        <w:bottom w:val="none" w:sz="0" w:space="0" w:color="auto"/>
        <w:right w:val="none" w:sz="0" w:space="0" w:color="auto"/>
      </w:divBdr>
    </w:div>
    <w:div w:id="2106144511">
      <w:bodyDiv w:val="1"/>
      <w:marLeft w:val="0"/>
      <w:marRight w:val="0"/>
      <w:marTop w:val="0"/>
      <w:marBottom w:val="0"/>
      <w:divBdr>
        <w:top w:val="none" w:sz="0" w:space="0" w:color="auto"/>
        <w:left w:val="none" w:sz="0" w:space="0" w:color="auto"/>
        <w:bottom w:val="none" w:sz="0" w:space="0" w:color="auto"/>
        <w:right w:val="none" w:sz="0" w:space="0" w:color="auto"/>
      </w:divBdr>
    </w:div>
    <w:div w:id="2106414604">
      <w:bodyDiv w:val="1"/>
      <w:marLeft w:val="0"/>
      <w:marRight w:val="0"/>
      <w:marTop w:val="0"/>
      <w:marBottom w:val="0"/>
      <w:divBdr>
        <w:top w:val="none" w:sz="0" w:space="0" w:color="auto"/>
        <w:left w:val="none" w:sz="0" w:space="0" w:color="auto"/>
        <w:bottom w:val="none" w:sz="0" w:space="0" w:color="auto"/>
        <w:right w:val="none" w:sz="0" w:space="0" w:color="auto"/>
      </w:divBdr>
    </w:div>
    <w:div w:id="2106613360">
      <w:bodyDiv w:val="1"/>
      <w:marLeft w:val="0"/>
      <w:marRight w:val="0"/>
      <w:marTop w:val="0"/>
      <w:marBottom w:val="0"/>
      <w:divBdr>
        <w:top w:val="none" w:sz="0" w:space="0" w:color="auto"/>
        <w:left w:val="none" w:sz="0" w:space="0" w:color="auto"/>
        <w:bottom w:val="none" w:sz="0" w:space="0" w:color="auto"/>
        <w:right w:val="none" w:sz="0" w:space="0" w:color="auto"/>
      </w:divBdr>
    </w:div>
    <w:div w:id="2106724003">
      <w:bodyDiv w:val="1"/>
      <w:marLeft w:val="0"/>
      <w:marRight w:val="0"/>
      <w:marTop w:val="0"/>
      <w:marBottom w:val="0"/>
      <w:divBdr>
        <w:top w:val="none" w:sz="0" w:space="0" w:color="auto"/>
        <w:left w:val="none" w:sz="0" w:space="0" w:color="auto"/>
        <w:bottom w:val="none" w:sz="0" w:space="0" w:color="auto"/>
        <w:right w:val="none" w:sz="0" w:space="0" w:color="auto"/>
      </w:divBdr>
    </w:div>
    <w:div w:id="2108114481">
      <w:bodyDiv w:val="1"/>
      <w:marLeft w:val="0"/>
      <w:marRight w:val="0"/>
      <w:marTop w:val="0"/>
      <w:marBottom w:val="0"/>
      <w:divBdr>
        <w:top w:val="none" w:sz="0" w:space="0" w:color="auto"/>
        <w:left w:val="none" w:sz="0" w:space="0" w:color="auto"/>
        <w:bottom w:val="none" w:sz="0" w:space="0" w:color="auto"/>
        <w:right w:val="none" w:sz="0" w:space="0" w:color="auto"/>
      </w:divBdr>
    </w:div>
    <w:div w:id="2108621838">
      <w:bodyDiv w:val="1"/>
      <w:marLeft w:val="0"/>
      <w:marRight w:val="0"/>
      <w:marTop w:val="0"/>
      <w:marBottom w:val="0"/>
      <w:divBdr>
        <w:top w:val="none" w:sz="0" w:space="0" w:color="auto"/>
        <w:left w:val="none" w:sz="0" w:space="0" w:color="auto"/>
        <w:bottom w:val="none" w:sz="0" w:space="0" w:color="auto"/>
        <w:right w:val="none" w:sz="0" w:space="0" w:color="auto"/>
      </w:divBdr>
    </w:div>
    <w:div w:id="2109810299">
      <w:bodyDiv w:val="1"/>
      <w:marLeft w:val="0"/>
      <w:marRight w:val="0"/>
      <w:marTop w:val="0"/>
      <w:marBottom w:val="0"/>
      <w:divBdr>
        <w:top w:val="none" w:sz="0" w:space="0" w:color="auto"/>
        <w:left w:val="none" w:sz="0" w:space="0" w:color="auto"/>
        <w:bottom w:val="none" w:sz="0" w:space="0" w:color="auto"/>
        <w:right w:val="none" w:sz="0" w:space="0" w:color="auto"/>
      </w:divBdr>
    </w:div>
    <w:div w:id="2111925774">
      <w:bodyDiv w:val="1"/>
      <w:marLeft w:val="0"/>
      <w:marRight w:val="0"/>
      <w:marTop w:val="0"/>
      <w:marBottom w:val="0"/>
      <w:divBdr>
        <w:top w:val="none" w:sz="0" w:space="0" w:color="auto"/>
        <w:left w:val="none" w:sz="0" w:space="0" w:color="auto"/>
        <w:bottom w:val="none" w:sz="0" w:space="0" w:color="auto"/>
        <w:right w:val="none" w:sz="0" w:space="0" w:color="auto"/>
      </w:divBdr>
    </w:div>
    <w:div w:id="2112041622">
      <w:bodyDiv w:val="1"/>
      <w:marLeft w:val="0"/>
      <w:marRight w:val="0"/>
      <w:marTop w:val="0"/>
      <w:marBottom w:val="0"/>
      <w:divBdr>
        <w:top w:val="none" w:sz="0" w:space="0" w:color="auto"/>
        <w:left w:val="none" w:sz="0" w:space="0" w:color="auto"/>
        <w:bottom w:val="none" w:sz="0" w:space="0" w:color="auto"/>
        <w:right w:val="none" w:sz="0" w:space="0" w:color="auto"/>
      </w:divBdr>
    </w:div>
    <w:div w:id="2112972776">
      <w:bodyDiv w:val="1"/>
      <w:marLeft w:val="0"/>
      <w:marRight w:val="0"/>
      <w:marTop w:val="0"/>
      <w:marBottom w:val="0"/>
      <w:divBdr>
        <w:top w:val="none" w:sz="0" w:space="0" w:color="auto"/>
        <w:left w:val="none" w:sz="0" w:space="0" w:color="auto"/>
        <w:bottom w:val="none" w:sz="0" w:space="0" w:color="auto"/>
        <w:right w:val="none" w:sz="0" w:space="0" w:color="auto"/>
      </w:divBdr>
    </w:div>
    <w:div w:id="2113238743">
      <w:bodyDiv w:val="1"/>
      <w:marLeft w:val="0"/>
      <w:marRight w:val="0"/>
      <w:marTop w:val="0"/>
      <w:marBottom w:val="0"/>
      <w:divBdr>
        <w:top w:val="none" w:sz="0" w:space="0" w:color="auto"/>
        <w:left w:val="none" w:sz="0" w:space="0" w:color="auto"/>
        <w:bottom w:val="none" w:sz="0" w:space="0" w:color="auto"/>
        <w:right w:val="none" w:sz="0" w:space="0" w:color="auto"/>
      </w:divBdr>
    </w:div>
    <w:div w:id="2114131767">
      <w:bodyDiv w:val="1"/>
      <w:marLeft w:val="0"/>
      <w:marRight w:val="0"/>
      <w:marTop w:val="0"/>
      <w:marBottom w:val="0"/>
      <w:divBdr>
        <w:top w:val="none" w:sz="0" w:space="0" w:color="auto"/>
        <w:left w:val="none" w:sz="0" w:space="0" w:color="auto"/>
        <w:bottom w:val="none" w:sz="0" w:space="0" w:color="auto"/>
        <w:right w:val="none" w:sz="0" w:space="0" w:color="auto"/>
      </w:divBdr>
    </w:div>
    <w:div w:id="2114281489">
      <w:bodyDiv w:val="1"/>
      <w:marLeft w:val="0"/>
      <w:marRight w:val="0"/>
      <w:marTop w:val="0"/>
      <w:marBottom w:val="0"/>
      <w:divBdr>
        <w:top w:val="none" w:sz="0" w:space="0" w:color="auto"/>
        <w:left w:val="none" w:sz="0" w:space="0" w:color="auto"/>
        <w:bottom w:val="none" w:sz="0" w:space="0" w:color="auto"/>
        <w:right w:val="none" w:sz="0" w:space="0" w:color="auto"/>
      </w:divBdr>
    </w:div>
    <w:div w:id="2114670087">
      <w:bodyDiv w:val="1"/>
      <w:marLeft w:val="0"/>
      <w:marRight w:val="0"/>
      <w:marTop w:val="0"/>
      <w:marBottom w:val="0"/>
      <w:divBdr>
        <w:top w:val="none" w:sz="0" w:space="0" w:color="auto"/>
        <w:left w:val="none" w:sz="0" w:space="0" w:color="auto"/>
        <w:bottom w:val="none" w:sz="0" w:space="0" w:color="auto"/>
        <w:right w:val="none" w:sz="0" w:space="0" w:color="auto"/>
      </w:divBdr>
    </w:div>
    <w:div w:id="2115242563">
      <w:bodyDiv w:val="1"/>
      <w:marLeft w:val="0"/>
      <w:marRight w:val="0"/>
      <w:marTop w:val="0"/>
      <w:marBottom w:val="0"/>
      <w:divBdr>
        <w:top w:val="none" w:sz="0" w:space="0" w:color="auto"/>
        <w:left w:val="none" w:sz="0" w:space="0" w:color="auto"/>
        <w:bottom w:val="none" w:sz="0" w:space="0" w:color="auto"/>
        <w:right w:val="none" w:sz="0" w:space="0" w:color="auto"/>
      </w:divBdr>
    </w:div>
    <w:div w:id="2115396672">
      <w:bodyDiv w:val="1"/>
      <w:marLeft w:val="0"/>
      <w:marRight w:val="0"/>
      <w:marTop w:val="0"/>
      <w:marBottom w:val="0"/>
      <w:divBdr>
        <w:top w:val="none" w:sz="0" w:space="0" w:color="auto"/>
        <w:left w:val="none" w:sz="0" w:space="0" w:color="auto"/>
        <w:bottom w:val="none" w:sz="0" w:space="0" w:color="auto"/>
        <w:right w:val="none" w:sz="0" w:space="0" w:color="auto"/>
      </w:divBdr>
    </w:div>
    <w:div w:id="2117019141">
      <w:bodyDiv w:val="1"/>
      <w:marLeft w:val="0"/>
      <w:marRight w:val="0"/>
      <w:marTop w:val="0"/>
      <w:marBottom w:val="0"/>
      <w:divBdr>
        <w:top w:val="none" w:sz="0" w:space="0" w:color="auto"/>
        <w:left w:val="none" w:sz="0" w:space="0" w:color="auto"/>
        <w:bottom w:val="none" w:sz="0" w:space="0" w:color="auto"/>
        <w:right w:val="none" w:sz="0" w:space="0" w:color="auto"/>
      </w:divBdr>
    </w:div>
    <w:div w:id="2118328947">
      <w:bodyDiv w:val="1"/>
      <w:marLeft w:val="0"/>
      <w:marRight w:val="0"/>
      <w:marTop w:val="0"/>
      <w:marBottom w:val="0"/>
      <w:divBdr>
        <w:top w:val="none" w:sz="0" w:space="0" w:color="auto"/>
        <w:left w:val="none" w:sz="0" w:space="0" w:color="auto"/>
        <w:bottom w:val="none" w:sz="0" w:space="0" w:color="auto"/>
        <w:right w:val="none" w:sz="0" w:space="0" w:color="auto"/>
      </w:divBdr>
    </w:div>
    <w:div w:id="2118862350">
      <w:bodyDiv w:val="1"/>
      <w:marLeft w:val="0"/>
      <w:marRight w:val="0"/>
      <w:marTop w:val="0"/>
      <w:marBottom w:val="0"/>
      <w:divBdr>
        <w:top w:val="none" w:sz="0" w:space="0" w:color="auto"/>
        <w:left w:val="none" w:sz="0" w:space="0" w:color="auto"/>
        <w:bottom w:val="none" w:sz="0" w:space="0" w:color="auto"/>
        <w:right w:val="none" w:sz="0" w:space="0" w:color="auto"/>
      </w:divBdr>
    </w:div>
    <w:div w:id="2119446523">
      <w:bodyDiv w:val="1"/>
      <w:marLeft w:val="0"/>
      <w:marRight w:val="0"/>
      <w:marTop w:val="0"/>
      <w:marBottom w:val="0"/>
      <w:divBdr>
        <w:top w:val="none" w:sz="0" w:space="0" w:color="auto"/>
        <w:left w:val="none" w:sz="0" w:space="0" w:color="auto"/>
        <w:bottom w:val="none" w:sz="0" w:space="0" w:color="auto"/>
        <w:right w:val="none" w:sz="0" w:space="0" w:color="auto"/>
      </w:divBdr>
    </w:div>
    <w:div w:id="2120487786">
      <w:bodyDiv w:val="1"/>
      <w:marLeft w:val="0"/>
      <w:marRight w:val="0"/>
      <w:marTop w:val="0"/>
      <w:marBottom w:val="0"/>
      <w:divBdr>
        <w:top w:val="none" w:sz="0" w:space="0" w:color="auto"/>
        <w:left w:val="none" w:sz="0" w:space="0" w:color="auto"/>
        <w:bottom w:val="none" w:sz="0" w:space="0" w:color="auto"/>
        <w:right w:val="none" w:sz="0" w:space="0" w:color="auto"/>
      </w:divBdr>
    </w:div>
    <w:div w:id="2120488653">
      <w:bodyDiv w:val="1"/>
      <w:marLeft w:val="0"/>
      <w:marRight w:val="0"/>
      <w:marTop w:val="0"/>
      <w:marBottom w:val="0"/>
      <w:divBdr>
        <w:top w:val="none" w:sz="0" w:space="0" w:color="auto"/>
        <w:left w:val="none" w:sz="0" w:space="0" w:color="auto"/>
        <w:bottom w:val="none" w:sz="0" w:space="0" w:color="auto"/>
        <w:right w:val="none" w:sz="0" w:space="0" w:color="auto"/>
      </w:divBdr>
    </w:div>
    <w:div w:id="2121220814">
      <w:bodyDiv w:val="1"/>
      <w:marLeft w:val="0"/>
      <w:marRight w:val="0"/>
      <w:marTop w:val="0"/>
      <w:marBottom w:val="0"/>
      <w:divBdr>
        <w:top w:val="none" w:sz="0" w:space="0" w:color="auto"/>
        <w:left w:val="none" w:sz="0" w:space="0" w:color="auto"/>
        <w:bottom w:val="none" w:sz="0" w:space="0" w:color="auto"/>
        <w:right w:val="none" w:sz="0" w:space="0" w:color="auto"/>
      </w:divBdr>
    </w:div>
    <w:div w:id="2121757967">
      <w:bodyDiv w:val="1"/>
      <w:marLeft w:val="0"/>
      <w:marRight w:val="0"/>
      <w:marTop w:val="0"/>
      <w:marBottom w:val="0"/>
      <w:divBdr>
        <w:top w:val="none" w:sz="0" w:space="0" w:color="auto"/>
        <w:left w:val="none" w:sz="0" w:space="0" w:color="auto"/>
        <w:bottom w:val="none" w:sz="0" w:space="0" w:color="auto"/>
        <w:right w:val="none" w:sz="0" w:space="0" w:color="auto"/>
      </w:divBdr>
    </w:div>
    <w:div w:id="2121872423">
      <w:bodyDiv w:val="1"/>
      <w:marLeft w:val="0"/>
      <w:marRight w:val="0"/>
      <w:marTop w:val="0"/>
      <w:marBottom w:val="0"/>
      <w:divBdr>
        <w:top w:val="none" w:sz="0" w:space="0" w:color="auto"/>
        <w:left w:val="none" w:sz="0" w:space="0" w:color="auto"/>
        <w:bottom w:val="none" w:sz="0" w:space="0" w:color="auto"/>
        <w:right w:val="none" w:sz="0" w:space="0" w:color="auto"/>
      </w:divBdr>
    </w:div>
    <w:div w:id="2122147896">
      <w:bodyDiv w:val="1"/>
      <w:marLeft w:val="0"/>
      <w:marRight w:val="0"/>
      <w:marTop w:val="0"/>
      <w:marBottom w:val="0"/>
      <w:divBdr>
        <w:top w:val="none" w:sz="0" w:space="0" w:color="auto"/>
        <w:left w:val="none" w:sz="0" w:space="0" w:color="auto"/>
        <w:bottom w:val="none" w:sz="0" w:space="0" w:color="auto"/>
        <w:right w:val="none" w:sz="0" w:space="0" w:color="auto"/>
      </w:divBdr>
    </w:div>
    <w:div w:id="2122341035">
      <w:bodyDiv w:val="1"/>
      <w:marLeft w:val="0"/>
      <w:marRight w:val="0"/>
      <w:marTop w:val="0"/>
      <w:marBottom w:val="0"/>
      <w:divBdr>
        <w:top w:val="none" w:sz="0" w:space="0" w:color="auto"/>
        <w:left w:val="none" w:sz="0" w:space="0" w:color="auto"/>
        <w:bottom w:val="none" w:sz="0" w:space="0" w:color="auto"/>
        <w:right w:val="none" w:sz="0" w:space="0" w:color="auto"/>
      </w:divBdr>
    </w:div>
    <w:div w:id="2122722601">
      <w:bodyDiv w:val="1"/>
      <w:marLeft w:val="0"/>
      <w:marRight w:val="0"/>
      <w:marTop w:val="0"/>
      <w:marBottom w:val="0"/>
      <w:divBdr>
        <w:top w:val="none" w:sz="0" w:space="0" w:color="auto"/>
        <w:left w:val="none" w:sz="0" w:space="0" w:color="auto"/>
        <w:bottom w:val="none" w:sz="0" w:space="0" w:color="auto"/>
        <w:right w:val="none" w:sz="0" w:space="0" w:color="auto"/>
      </w:divBdr>
    </w:div>
    <w:div w:id="2123918268">
      <w:bodyDiv w:val="1"/>
      <w:marLeft w:val="0"/>
      <w:marRight w:val="0"/>
      <w:marTop w:val="0"/>
      <w:marBottom w:val="0"/>
      <w:divBdr>
        <w:top w:val="none" w:sz="0" w:space="0" w:color="auto"/>
        <w:left w:val="none" w:sz="0" w:space="0" w:color="auto"/>
        <w:bottom w:val="none" w:sz="0" w:space="0" w:color="auto"/>
        <w:right w:val="none" w:sz="0" w:space="0" w:color="auto"/>
      </w:divBdr>
    </w:div>
    <w:div w:id="2125424184">
      <w:bodyDiv w:val="1"/>
      <w:marLeft w:val="0"/>
      <w:marRight w:val="0"/>
      <w:marTop w:val="0"/>
      <w:marBottom w:val="0"/>
      <w:divBdr>
        <w:top w:val="none" w:sz="0" w:space="0" w:color="auto"/>
        <w:left w:val="none" w:sz="0" w:space="0" w:color="auto"/>
        <w:bottom w:val="none" w:sz="0" w:space="0" w:color="auto"/>
        <w:right w:val="none" w:sz="0" w:space="0" w:color="auto"/>
      </w:divBdr>
    </w:div>
    <w:div w:id="2126069827">
      <w:bodyDiv w:val="1"/>
      <w:marLeft w:val="0"/>
      <w:marRight w:val="0"/>
      <w:marTop w:val="0"/>
      <w:marBottom w:val="0"/>
      <w:divBdr>
        <w:top w:val="none" w:sz="0" w:space="0" w:color="auto"/>
        <w:left w:val="none" w:sz="0" w:space="0" w:color="auto"/>
        <w:bottom w:val="none" w:sz="0" w:space="0" w:color="auto"/>
        <w:right w:val="none" w:sz="0" w:space="0" w:color="auto"/>
      </w:divBdr>
    </w:div>
    <w:div w:id="2126579174">
      <w:bodyDiv w:val="1"/>
      <w:marLeft w:val="0"/>
      <w:marRight w:val="0"/>
      <w:marTop w:val="0"/>
      <w:marBottom w:val="0"/>
      <w:divBdr>
        <w:top w:val="none" w:sz="0" w:space="0" w:color="auto"/>
        <w:left w:val="none" w:sz="0" w:space="0" w:color="auto"/>
        <w:bottom w:val="none" w:sz="0" w:space="0" w:color="auto"/>
        <w:right w:val="none" w:sz="0" w:space="0" w:color="auto"/>
      </w:divBdr>
    </w:div>
    <w:div w:id="2127112957">
      <w:bodyDiv w:val="1"/>
      <w:marLeft w:val="0"/>
      <w:marRight w:val="0"/>
      <w:marTop w:val="0"/>
      <w:marBottom w:val="0"/>
      <w:divBdr>
        <w:top w:val="none" w:sz="0" w:space="0" w:color="auto"/>
        <w:left w:val="none" w:sz="0" w:space="0" w:color="auto"/>
        <w:bottom w:val="none" w:sz="0" w:space="0" w:color="auto"/>
        <w:right w:val="none" w:sz="0" w:space="0" w:color="auto"/>
      </w:divBdr>
    </w:div>
    <w:div w:id="2127770436">
      <w:bodyDiv w:val="1"/>
      <w:marLeft w:val="0"/>
      <w:marRight w:val="0"/>
      <w:marTop w:val="0"/>
      <w:marBottom w:val="0"/>
      <w:divBdr>
        <w:top w:val="none" w:sz="0" w:space="0" w:color="auto"/>
        <w:left w:val="none" w:sz="0" w:space="0" w:color="auto"/>
        <w:bottom w:val="none" w:sz="0" w:space="0" w:color="auto"/>
        <w:right w:val="none" w:sz="0" w:space="0" w:color="auto"/>
      </w:divBdr>
    </w:div>
    <w:div w:id="2130127981">
      <w:bodyDiv w:val="1"/>
      <w:marLeft w:val="0"/>
      <w:marRight w:val="0"/>
      <w:marTop w:val="0"/>
      <w:marBottom w:val="0"/>
      <w:divBdr>
        <w:top w:val="none" w:sz="0" w:space="0" w:color="auto"/>
        <w:left w:val="none" w:sz="0" w:space="0" w:color="auto"/>
        <w:bottom w:val="none" w:sz="0" w:space="0" w:color="auto"/>
        <w:right w:val="none" w:sz="0" w:space="0" w:color="auto"/>
      </w:divBdr>
    </w:div>
    <w:div w:id="2130397386">
      <w:bodyDiv w:val="1"/>
      <w:marLeft w:val="0"/>
      <w:marRight w:val="0"/>
      <w:marTop w:val="0"/>
      <w:marBottom w:val="0"/>
      <w:divBdr>
        <w:top w:val="none" w:sz="0" w:space="0" w:color="auto"/>
        <w:left w:val="none" w:sz="0" w:space="0" w:color="auto"/>
        <w:bottom w:val="none" w:sz="0" w:space="0" w:color="auto"/>
        <w:right w:val="none" w:sz="0" w:space="0" w:color="auto"/>
      </w:divBdr>
    </w:div>
    <w:div w:id="2130780530">
      <w:bodyDiv w:val="1"/>
      <w:marLeft w:val="0"/>
      <w:marRight w:val="0"/>
      <w:marTop w:val="0"/>
      <w:marBottom w:val="0"/>
      <w:divBdr>
        <w:top w:val="none" w:sz="0" w:space="0" w:color="auto"/>
        <w:left w:val="none" w:sz="0" w:space="0" w:color="auto"/>
        <w:bottom w:val="none" w:sz="0" w:space="0" w:color="auto"/>
        <w:right w:val="none" w:sz="0" w:space="0" w:color="auto"/>
      </w:divBdr>
    </w:div>
    <w:div w:id="2132242580">
      <w:bodyDiv w:val="1"/>
      <w:marLeft w:val="0"/>
      <w:marRight w:val="0"/>
      <w:marTop w:val="0"/>
      <w:marBottom w:val="0"/>
      <w:divBdr>
        <w:top w:val="none" w:sz="0" w:space="0" w:color="auto"/>
        <w:left w:val="none" w:sz="0" w:space="0" w:color="auto"/>
        <w:bottom w:val="none" w:sz="0" w:space="0" w:color="auto"/>
        <w:right w:val="none" w:sz="0" w:space="0" w:color="auto"/>
      </w:divBdr>
    </w:div>
    <w:div w:id="2133283064">
      <w:bodyDiv w:val="1"/>
      <w:marLeft w:val="0"/>
      <w:marRight w:val="0"/>
      <w:marTop w:val="0"/>
      <w:marBottom w:val="0"/>
      <w:divBdr>
        <w:top w:val="none" w:sz="0" w:space="0" w:color="auto"/>
        <w:left w:val="none" w:sz="0" w:space="0" w:color="auto"/>
        <w:bottom w:val="none" w:sz="0" w:space="0" w:color="auto"/>
        <w:right w:val="none" w:sz="0" w:space="0" w:color="auto"/>
      </w:divBdr>
    </w:div>
    <w:div w:id="2135251606">
      <w:bodyDiv w:val="1"/>
      <w:marLeft w:val="0"/>
      <w:marRight w:val="0"/>
      <w:marTop w:val="0"/>
      <w:marBottom w:val="0"/>
      <w:divBdr>
        <w:top w:val="none" w:sz="0" w:space="0" w:color="auto"/>
        <w:left w:val="none" w:sz="0" w:space="0" w:color="auto"/>
        <w:bottom w:val="none" w:sz="0" w:space="0" w:color="auto"/>
        <w:right w:val="none" w:sz="0" w:space="0" w:color="auto"/>
      </w:divBdr>
    </w:div>
    <w:div w:id="2135323306">
      <w:bodyDiv w:val="1"/>
      <w:marLeft w:val="0"/>
      <w:marRight w:val="0"/>
      <w:marTop w:val="0"/>
      <w:marBottom w:val="0"/>
      <w:divBdr>
        <w:top w:val="none" w:sz="0" w:space="0" w:color="auto"/>
        <w:left w:val="none" w:sz="0" w:space="0" w:color="auto"/>
        <w:bottom w:val="none" w:sz="0" w:space="0" w:color="auto"/>
        <w:right w:val="none" w:sz="0" w:space="0" w:color="auto"/>
      </w:divBdr>
    </w:div>
    <w:div w:id="2135707252">
      <w:bodyDiv w:val="1"/>
      <w:marLeft w:val="0"/>
      <w:marRight w:val="0"/>
      <w:marTop w:val="0"/>
      <w:marBottom w:val="0"/>
      <w:divBdr>
        <w:top w:val="none" w:sz="0" w:space="0" w:color="auto"/>
        <w:left w:val="none" w:sz="0" w:space="0" w:color="auto"/>
        <w:bottom w:val="none" w:sz="0" w:space="0" w:color="auto"/>
        <w:right w:val="none" w:sz="0" w:space="0" w:color="auto"/>
      </w:divBdr>
    </w:div>
    <w:div w:id="2135975321">
      <w:bodyDiv w:val="1"/>
      <w:marLeft w:val="0"/>
      <w:marRight w:val="0"/>
      <w:marTop w:val="0"/>
      <w:marBottom w:val="0"/>
      <w:divBdr>
        <w:top w:val="none" w:sz="0" w:space="0" w:color="auto"/>
        <w:left w:val="none" w:sz="0" w:space="0" w:color="auto"/>
        <w:bottom w:val="none" w:sz="0" w:space="0" w:color="auto"/>
        <w:right w:val="none" w:sz="0" w:space="0" w:color="auto"/>
      </w:divBdr>
    </w:div>
    <w:div w:id="2136287904">
      <w:bodyDiv w:val="1"/>
      <w:marLeft w:val="0"/>
      <w:marRight w:val="0"/>
      <w:marTop w:val="0"/>
      <w:marBottom w:val="0"/>
      <w:divBdr>
        <w:top w:val="none" w:sz="0" w:space="0" w:color="auto"/>
        <w:left w:val="none" w:sz="0" w:space="0" w:color="auto"/>
        <w:bottom w:val="none" w:sz="0" w:space="0" w:color="auto"/>
        <w:right w:val="none" w:sz="0" w:space="0" w:color="auto"/>
      </w:divBdr>
    </w:div>
    <w:div w:id="2140299047">
      <w:bodyDiv w:val="1"/>
      <w:marLeft w:val="0"/>
      <w:marRight w:val="0"/>
      <w:marTop w:val="0"/>
      <w:marBottom w:val="0"/>
      <w:divBdr>
        <w:top w:val="none" w:sz="0" w:space="0" w:color="auto"/>
        <w:left w:val="none" w:sz="0" w:space="0" w:color="auto"/>
        <w:bottom w:val="none" w:sz="0" w:space="0" w:color="auto"/>
        <w:right w:val="none" w:sz="0" w:space="0" w:color="auto"/>
      </w:divBdr>
    </w:div>
    <w:div w:id="2140608598">
      <w:bodyDiv w:val="1"/>
      <w:marLeft w:val="0"/>
      <w:marRight w:val="0"/>
      <w:marTop w:val="0"/>
      <w:marBottom w:val="0"/>
      <w:divBdr>
        <w:top w:val="none" w:sz="0" w:space="0" w:color="auto"/>
        <w:left w:val="none" w:sz="0" w:space="0" w:color="auto"/>
        <w:bottom w:val="none" w:sz="0" w:space="0" w:color="auto"/>
        <w:right w:val="none" w:sz="0" w:space="0" w:color="auto"/>
      </w:divBdr>
    </w:div>
    <w:div w:id="2140613488">
      <w:bodyDiv w:val="1"/>
      <w:marLeft w:val="0"/>
      <w:marRight w:val="0"/>
      <w:marTop w:val="0"/>
      <w:marBottom w:val="0"/>
      <w:divBdr>
        <w:top w:val="none" w:sz="0" w:space="0" w:color="auto"/>
        <w:left w:val="none" w:sz="0" w:space="0" w:color="auto"/>
        <w:bottom w:val="none" w:sz="0" w:space="0" w:color="auto"/>
        <w:right w:val="none" w:sz="0" w:space="0" w:color="auto"/>
      </w:divBdr>
    </w:div>
    <w:div w:id="2141915367">
      <w:bodyDiv w:val="1"/>
      <w:marLeft w:val="0"/>
      <w:marRight w:val="0"/>
      <w:marTop w:val="0"/>
      <w:marBottom w:val="0"/>
      <w:divBdr>
        <w:top w:val="none" w:sz="0" w:space="0" w:color="auto"/>
        <w:left w:val="none" w:sz="0" w:space="0" w:color="auto"/>
        <w:bottom w:val="none" w:sz="0" w:space="0" w:color="auto"/>
        <w:right w:val="none" w:sz="0" w:space="0" w:color="auto"/>
      </w:divBdr>
    </w:div>
    <w:div w:id="2144156952">
      <w:bodyDiv w:val="1"/>
      <w:marLeft w:val="0"/>
      <w:marRight w:val="0"/>
      <w:marTop w:val="0"/>
      <w:marBottom w:val="0"/>
      <w:divBdr>
        <w:top w:val="none" w:sz="0" w:space="0" w:color="auto"/>
        <w:left w:val="none" w:sz="0" w:space="0" w:color="auto"/>
        <w:bottom w:val="none" w:sz="0" w:space="0" w:color="auto"/>
        <w:right w:val="none" w:sz="0" w:space="0" w:color="auto"/>
      </w:divBdr>
    </w:div>
    <w:div w:id="2144735578">
      <w:bodyDiv w:val="1"/>
      <w:marLeft w:val="0"/>
      <w:marRight w:val="0"/>
      <w:marTop w:val="0"/>
      <w:marBottom w:val="0"/>
      <w:divBdr>
        <w:top w:val="none" w:sz="0" w:space="0" w:color="auto"/>
        <w:left w:val="none" w:sz="0" w:space="0" w:color="auto"/>
        <w:bottom w:val="none" w:sz="0" w:space="0" w:color="auto"/>
        <w:right w:val="none" w:sz="0" w:space="0" w:color="auto"/>
      </w:divBdr>
    </w:div>
    <w:div w:id="2144958486">
      <w:bodyDiv w:val="1"/>
      <w:marLeft w:val="0"/>
      <w:marRight w:val="0"/>
      <w:marTop w:val="0"/>
      <w:marBottom w:val="0"/>
      <w:divBdr>
        <w:top w:val="none" w:sz="0" w:space="0" w:color="auto"/>
        <w:left w:val="none" w:sz="0" w:space="0" w:color="auto"/>
        <w:bottom w:val="none" w:sz="0" w:space="0" w:color="auto"/>
        <w:right w:val="none" w:sz="0" w:space="0" w:color="auto"/>
      </w:divBdr>
    </w:div>
    <w:div w:id="2145998106">
      <w:bodyDiv w:val="1"/>
      <w:marLeft w:val="0"/>
      <w:marRight w:val="0"/>
      <w:marTop w:val="0"/>
      <w:marBottom w:val="0"/>
      <w:divBdr>
        <w:top w:val="none" w:sz="0" w:space="0" w:color="auto"/>
        <w:left w:val="none" w:sz="0" w:space="0" w:color="auto"/>
        <w:bottom w:val="none" w:sz="0" w:space="0" w:color="auto"/>
        <w:right w:val="none" w:sz="0" w:space="0" w:color="auto"/>
      </w:divBdr>
    </w:div>
    <w:div w:id="214657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nucleodoconhecimento.com.br/wp-content/uploads/2023/04/Resultados-parciais-das-buscas-nas-bases-de-dados-Scopus-e-WoS-em-funcao-da-combinacao-de-palavras-chave-campos-e-booleanos-1.png" TargetMode="External"/><Relationship Id="rId26" Type="http://schemas.openxmlformats.org/officeDocument/2006/relationships/hyperlink" Target="https://www.nucleodoconhecimento.com.br/wp-content/uploads/2023/04/Grafico-1.-Quantidade-de-artigos-selecionados-por-ano.png"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www.nucleodoconhecimento.com.br/wp-content/uploads/2023/04/Nuvem-de-palavras-dos-artigos-selecionados-por-autores.png" TargetMode="External"/><Relationship Id="rId7" Type="http://schemas.openxmlformats.org/officeDocument/2006/relationships/settings" Target="settings.xml"/><Relationship Id="rId12" Type="http://schemas.openxmlformats.org/officeDocument/2006/relationships/hyperlink" Target="https://www.nucleodoconhecimento.com.br/wp-content/uploads/2023/04/Descricao-do-uso-de-booleanos-nos-parametros-de-busca-em-bases-de-dados.png"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ucleodoconhecimento.com.br/wp-content/uploads/2023/04/Diagrama-da-RSL-.png" TargetMode="External"/><Relationship Id="rId20" Type="http://schemas.openxmlformats.org/officeDocument/2006/relationships/hyperlink" Target="https://www.nucleodoconhecimento.com.br/wp-content/uploads/2023/04/Diagrama-da-RSL-Complementar.pn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ucleodoconhecimento.com.br/administracao/laboratorios-de-ensaio" TargetMode="External"/><Relationship Id="rId24" Type="http://schemas.openxmlformats.org/officeDocument/2006/relationships/hyperlink" Target="https://www.nucleodoconhecimento.com.br/wp-content/uploads/2023/04/Artigos-do-Grupo-2-Gestao-de-Risco-segundo-a-ISO-31000.png" TargetMode="External"/><Relationship Id="rId32" Type="http://schemas.openxmlformats.org/officeDocument/2006/relationships/hyperlink" Target="https://www.nucleodoconhecimento.com.br/wp-content/uploads/2023/04/Nuvem-de-palavras-dos-artigos-selecionados-por-palavras-chave.png"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nucleodoconhecimento.com.br/wp-content/uploads/2023/04/Grafico-2.-Quantidade-de-artigos-selecionados-por-pais.pn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ucleodoconhecimento.com.br/wp-content/uploads/2023/04/Termos-de-buscas-utilizados-nas-bases-de-dados-Scopus-e-WoS.png" TargetMode="External"/><Relationship Id="rId22" Type="http://schemas.openxmlformats.org/officeDocument/2006/relationships/hyperlink" Target="https://www.nucleodoconhecimento.com.br/wp-content/uploads/2023/04/Artigos-do-Grupo-1-Gestao-de-Risco-em-Laboratorios.png" TargetMode="External"/><Relationship Id="rId27" Type="http://schemas.openxmlformats.org/officeDocument/2006/relationships/image" Target="media/image8.png"/><Relationship Id="rId30" Type="http://schemas.openxmlformats.org/officeDocument/2006/relationships/hyperlink" Target="https://www.nucleodoconhecimento.com.br/wp-content/uploads/2023/04/Grafico-3.-Quantidade-de-artigos-selecionados-por-periodico-cientifico.png"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www.nucleodoconhecimento.com.br/administracao/laboratorios-de-ensai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nucleodoconhecimento.com.br" TargetMode="External"/><Relationship Id="rId2" Type="http://schemas.openxmlformats.org/officeDocument/2006/relationships/image" Target="media/image13.png"/><Relationship Id="rId1" Type="http://schemas.openxmlformats.org/officeDocument/2006/relationships/hyperlink" Target="https://www.nucleodoconheciment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4FE939B7B694EA7BB6676BEBD7D18" ma:contentTypeVersion="4" ma:contentTypeDescription="Create a new document." ma:contentTypeScope="" ma:versionID="b7fbfeb008cf9708301e245181167b2f">
  <xsd:schema xmlns:xsd="http://www.w3.org/2001/XMLSchema" xmlns:xs="http://www.w3.org/2001/XMLSchema" xmlns:p="http://schemas.microsoft.com/office/2006/metadata/properties" xmlns:ns3="bcfb590c-a2b1-40df-8266-458575b89ae0" targetNamespace="http://schemas.microsoft.com/office/2006/metadata/properties" ma:root="true" ma:fieldsID="63a4ceef2d7267fde7af38a63a8c40c3" ns3:_="">
    <xsd:import namespace="bcfb590c-a2b1-40df-8266-458575b89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b590c-a2b1-40df-8266-458575b89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F1C7-67A6-465C-B9C6-237D2730D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b590c-a2b1-40df-8266-458575b89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00D314-F3CC-4E3F-946F-B572F8944D73}">
  <ds:schemaRef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documentManagement/types"/>
    <ds:schemaRef ds:uri="bcfb590c-a2b1-40df-8266-458575b89ae0"/>
    <ds:schemaRef ds:uri="http://purl.org/dc/dcmitype/"/>
  </ds:schemaRefs>
</ds:datastoreItem>
</file>

<file path=customXml/itemProps3.xml><?xml version="1.0" encoding="utf-8"?>
<ds:datastoreItem xmlns:ds="http://schemas.openxmlformats.org/officeDocument/2006/customXml" ds:itemID="{4036FAF0-CCE7-4095-857E-E57EE8517238}">
  <ds:schemaRefs>
    <ds:schemaRef ds:uri="http://schemas.microsoft.com/sharepoint/v3/contenttype/forms"/>
  </ds:schemaRefs>
</ds:datastoreItem>
</file>

<file path=customXml/itemProps4.xml><?xml version="1.0" encoding="utf-8"?>
<ds:datastoreItem xmlns:ds="http://schemas.openxmlformats.org/officeDocument/2006/customXml" ds:itemID="{7033E538-017E-4F6F-8094-DDCFAA88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8080</Words>
  <Characters>43635</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51612</CharactersWithSpaces>
  <SharedDoc>false</SharedDoc>
  <HLinks>
    <vt:vector size="18" baseType="variant">
      <vt:variant>
        <vt:i4>6946942</vt:i4>
      </vt:variant>
      <vt:variant>
        <vt:i4>0</vt:i4>
      </vt:variant>
      <vt:variant>
        <vt:i4>0</vt:i4>
      </vt:variant>
      <vt:variant>
        <vt:i4>5</vt:i4>
      </vt:variant>
      <vt:variant>
        <vt:lpwstr>https://www.nucleodoconhecimento.com.br/psychologie-fr/discours-meritocratique</vt:lpwstr>
      </vt:variant>
      <vt:variant>
        <vt:lpwstr/>
      </vt:variant>
      <vt:variant>
        <vt:i4>6946942</vt:i4>
      </vt:variant>
      <vt:variant>
        <vt:i4>3</vt:i4>
      </vt:variant>
      <vt:variant>
        <vt:i4>0</vt:i4>
      </vt:variant>
      <vt:variant>
        <vt:i4>5</vt:i4>
      </vt:variant>
      <vt:variant>
        <vt:lpwstr>https://www.nucleodoconhecimento.com.br/psychologie-fr/discours-meritocratique</vt:lpwstr>
      </vt:variant>
      <vt:variant>
        <vt:lpwstr/>
      </vt:variant>
      <vt:variant>
        <vt:i4>1704001</vt:i4>
      </vt:variant>
      <vt:variant>
        <vt:i4>0</vt:i4>
      </vt:variant>
      <vt:variant>
        <vt:i4>0</vt:i4>
      </vt:variant>
      <vt:variant>
        <vt:i4>5</vt:i4>
      </vt:variant>
      <vt:variant>
        <vt:lpwstr>https://www.nucleodoconhecimento.com.br/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Uer</dc:creator>
  <cp:keywords/>
  <dc:description/>
  <cp:lastModifiedBy>User 003</cp:lastModifiedBy>
  <cp:revision>2</cp:revision>
  <cp:lastPrinted>2023-04-12T16:16:00Z</cp:lastPrinted>
  <dcterms:created xsi:type="dcterms:W3CDTF">2023-04-12T19:12:00Z</dcterms:created>
  <dcterms:modified xsi:type="dcterms:W3CDTF">2023-04-12T19:12:00Z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0x010100C1F4FE939B7B694EA7BB6676BEBD7D18</vt:lpwstr>
  </property>
</Properties>
</file>