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C4DF" w14:textId="21DC671D" w:rsidR="00834D54" w:rsidRPr="00834D54" w:rsidRDefault="00834D54" w:rsidP="00834D54">
      <w:pPr>
        <w:pStyle w:val="1"/>
        <w:rPr>
          <w:rStyle w:val="Forte"/>
          <w:b/>
          <w:bCs/>
        </w:rPr>
      </w:pPr>
      <w:r w:rsidRPr="00834D54">
        <w:rPr>
          <w:rStyle w:val="Forte"/>
          <w:b/>
          <w:bCs/>
        </w:rPr>
        <w:t>DENTES SUPRANUMERÁRIOS: RELATO DE DOIS CASOS CLÍNICOS</w:t>
      </w:r>
    </w:p>
    <w:p w14:paraId="5E3394F2" w14:textId="3E5DAA1C" w:rsidR="00834D54" w:rsidRPr="00834D54" w:rsidRDefault="00834D54" w:rsidP="00834D54">
      <w:pPr>
        <w:pStyle w:val="NormalWeb"/>
        <w:spacing w:line="360" w:lineRule="auto"/>
        <w:jc w:val="both"/>
        <w:rPr>
          <w:rFonts w:ascii="Arial" w:hAnsi="Arial" w:cs="Arial"/>
        </w:rPr>
      </w:pPr>
      <w:r w:rsidRPr="00834D54">
        <w:rPr>
          <w:rStyle w:val="Forte"/>
          <w:rFonts w:ascii="Arial" w:hAnsi="Arial" w:cs="Arial"/>
        </w:rPr>
        <w:t>RELATO DE CASO</w:t>
      </w:r>
    </w:p>
    <w:p w14:paraId="7BE5F814" w14:textId="1D3D95BE" w:rsidR="00834D54" w:rsidRPr="00834D54" w:rsidRDefault="00834D54" w:rsidP="00834D54">
      <w:pPr>
        <w:pStyle w:val="NormalWeb"/>
        <w:spacing w:line="360" w:lineRule="auto"/>
        <w:jc w:val="both"/>
        <w:rPr>
          <w:rFonts w:ascii="Arial" w:hAnsi="Arial" w:cs="Arial"/>
        </w:rPr>
      </w:pPr>
      <w:r w:rsidRPr="00834D54">
        <w:rPr>
          <w:rFonts w:ascii="Arial" w:hAnsi="Arial" w:cs="Arial"/>
        </w:rPr>
        <w:t>BRITO, Débora Paraguassú Assumpção</w:t>
      </w:r>
      <w:r w:rsidRPr="00834D54">
        <w:rPr>
          <w:rStyle w:val="Refdenotadefim"/>
          <w:rFonts w:ascii="Arial" w:hAnsi="Arial" w:cs="Arial"/>
        </w:rPr>
        <w:endnoteReference w:id="2"/>
      </w:r>
    </w:p>
    <w:p w14:paraId="406B143F" w14:textId="1123C653"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BRITO, Débora Paraguassú Assumpção. </w:t>
      </w:r>
      <w:r w:rsidRPr="00834D54">
        <w:rPr>
          <w:rStyle w:val="Forte"/>
          <w:rFonts w:ascii="Arial" w:hAnsi="Arial" w:cs="Arial"/>
        </w:rPr>
        <w:t>Dentes supranumerários: relato de dois casos clínicos</w:t>
      </w:r>
      <w:r w:rsidRPr="00834D54">
        <w:rPr>
          <w:rFonts w:ascii="Arial" w:hAnsi="Arial" w:cs="Arial"/>
        </w:rPr>
        <w:t>. Revista Científica Multidisciplinar Núcleo do Conhecimento. Ano. 08, Ed. 04, Vol. 01, pp. 208-</w:t>
      </w:r>
      <w:r w:rsidR="004C516C">
        <w:rPr>
          <w:rFonts w:ascii="Arial" w:hAnsi="Arial" w:cs="Arial"/>
        </w:rPr>
        <w:t>256</w:t>
      </w:r>
      <w:r w:rsidRPr="00834D54">
        <w:rPr>
          <w:rFonts w:ascii="Arial" w:hAnsi="Arial" w:cs="Arial"/>
        </w:rPr>
        <w:t xml:space="preserve">. </w:t>
      </w:r>
      <w:proofErr w:type="gramStart"/>
      <w:r w:rsidRPr="00834D54">
        <w:rPr>
          <w:rFonts w:ascii="Arial" w:hAnsi="Arial" w:cs="Arial"/>
        </w:rPr>
        <w:t>Abril</w:t>
      </w:r>
      <w:proofErr w:type="gramEnd"/>
      <w:r w:rsidRPr="00834D54">
        <w:rPr>
          <w:rFonts w:ascii="Arial" w:hAnsi="Arial" w:cs="Arial"/>
        </w:rPr>
        <w:t xml:space="preserve"> de 2023. ISSN: 2448-0959, Link de acesso: </w:t>
      </w:r>
      <w:hyperlink r:id="rId11" w:history="1">
        <w:r w:rsidRPr="00834D54">
          <w:rPr>
            <w:rStyle w:val="Hyperlink"/>
            <w:rFonts w:ascii="Arial" w:hAnsi="Arial" w:cs="Arial"/>
          </w:rPr>
          <w:t>https://www.nucleodoconhecimento.com.br/odontologia/dentes-supranumerarios</w:t>
        </w:r>
      </w:hyperlink>
    </w:p>
    <w:p w14:paraId="66F48DD3" w14:textId="77777777" w:rsidR="00834D54" w:rsidRPr="00834D54" w:rsidRDefault="00834D54" w:rsidP="00834D54">
      <w:pPr>
        <w:pStyle w:val="1"/>
      </w:pPr>
      <w:r w:rsidRPr="00834D54">
        <w:t>RESUMO</w:t>
      </w:r>
    </w:p>
    <w:p w14:paraId="4EF1C8CB" w14:textId="77777777" w:rsidR="00834D54" w:rsidRPr="00834D54" w:rsidRDefault="00834D54" w:rsidP="00834D54">
      <w:pPr>
        <w:pStyle w:val="NormalWeb"/>
        <w:jc w:val="both"/>
        <w:rPr>
          <w:rFonts w:ascii="Arial" w:hAnsi="Arial" w:cs="Arial"/>
        </w:rPr>
      </w:pPr>
      <w:r w:rsidRPr="00834D54">
        <w:rPr>
          <w:rFonts w:ascii="Arial" w:hAnsi="Arial" w:cs="Arial"/>
        </w:rPr>
        <w:t xml:space="preserve">Este artigo teve como objetivo definir a ocorrência de dentes supranumerários, bem como a sua prevalência, etiologia e classificação. Também contemplou como é realizado o diagnóstico desses dentes, os problemas e as consequências que eles podem causar abordando as indicações de remoção, a época ideal, e os tratamentos indicados. A Metodologia utilizada foi a Revisão de Literatura, para o levantamento teórico-científico dos temas relacionados aos dentes supranumerários, </w:t>
      </w:r>
      <w:proofErr w:type="gramStart"/>
      <w:r w:rsidRPr="00834D54">
        <w:rPr>
          <w:rFonts w:ascii="Arial" w:hAnsi="Arial" w:cs="Arial"/>
        </w:rPr>
        <w:t>e também</w:t>
      </w:r>
      <w:proofErr w:type="gramEnd"/>
      <w:r w:rsidRPr="00834D54">
        <w:rPr>
          <w:rFonts w:ascii="Arial" w:hAnsi="Arial" w:cs="Arial"/>
        </w:rPr>
        <w:t xml:space="preserve"> Estudo de Casos, apresentando o relato de dois casos clínicos, que compareceram para tratamento na Clínica Odontológica da Associação Brasileira de Odontologia, Seção Ceará, Brasil, por ocasião da realização do Curso de Especialização em Odontopediatria. O tratamento cirúrgico foi executado em dois pacientes infantis e registrados todos os passos técnico-científicos, desde os contatos com a família às fotos do andamento do procedimento. A pesquisa permitiu concluir a importância de se conhecer os dentes supranumerários, assim como o seu diagnóstico precoce e a sua forma de tratamento, para que se possa prevenir complicações. O relato cirúrgico dos casos clínicos permitiu uma visualização mais adequada para o tratamento indicado.</w:t>
      </w:r>
    </w:p>
    <w:p w14:paraId="2CB0F83A" w14:textId="77777777" w:rsidR="00834D54" w:rsidRPr="00834D54" w:rsidRDefault="00834D54" w:rsidP="00834D54">
      <w:pPr>
        <w:pStyle w:val="NormalWeb"/>
        <w:jc w:val="both"/>
        <w:rPr>
          <w:rFonts w:ascii="Arial" w:hAnsi="Arial" w:cs="Arial"/>
        </w:rPr>
      </w:pPr>
      <w:r w:rsidRPr="00834D54">
        <w:rPr>
          <w:rFonts w:ascii="Arial" w:hAnsi="Arial" w:cs="Arial"/>
        </w:rPr>
        <w:t xml:space="preserve">Palavras-chave: Supranumerários, </w:t>
      </w:r>
      <w:proofErr w:type="spellStart"/>
      <w:r w:rsidRPr="00834D54">
        <w:rPr>
          <w:rFonts w:ascii="Arial" w:hAnsi="Arial" w:cs="Arial"/>
        </w:rPr>
        <w:t>Mesiodentes</w:t>
      </w:r>
      <w:proofErr w:type="spellEnd"/>
      <w:r w:rsidRPr="00834D54">
        <w:rPr>
          <w:rFonts w:ascii="Arial" w:hAnsi="Arial" w:cs="Arial"/>
        </w:rPr>
        <w:t xml:space="preserve">, Extranumerários, </w:t>
      </w:r>
      <w:proofErr w:type="spellStart"/>
      <w:r w:rsidRPr="00834D54">
        <w:rPr>
          <w:rFonts w:ascii="Arial" w:hAnsi="Arial" w:cs="Arial"/>
        </w:rPr>
        <w:t>Hiperdontia</w:t>
      </w:r>
      <w:proofErr w:type="spellEnd"/>
      <w:r w:rsidRPr="00834D54">
        <w:rPr>
          <w:rFonts w:ascii="Arial" w:hAnsi="Arial" w:cs="Arial"/>
        </w:rPr>
        <w:t>.</w:t>
      </w:r>
    </w:p>
    <w:p w14:paraId="1C2F92CD" w14:textId="77777777" w:rsidR="00834D54" w:rsidRPr="00834D54" w:rsidRDefault="00834D54" w:rsidP="008529CC">
      <w:pPr>
        <w:pStyle w:val="1"/>
      </w:pPr>
      <w:r w:rsidRPr="00834D54">
        <w:t>INTRODUÇÃO</w:t>
      </w:r>
    </w:p>
    <w:p w14:paraId="681F921F"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Os dentes supranumerários são definidos como todos aqueles que excedem o número considerado da cronologia normal, seja na dentição decídua, mista ou permanente (NEGRI </w:t>
      </w:r>
      <w:r w:rsidRPr="00834D54">
        <w:rPr>
          <w:rStyle w:val="nfase"/>
          <w:rFonts w:ascii="Arial" w:hAnsi="Arial" w:cs="Arial"/>
        </w:rPr>
        <w:t>et al</w:t>
      </w:r>
      <w:r w:rsidRPr="00834D54">
        <w:rPr>
          <w:rFonts w:ascii="Arial" w:hAnsi="Arial" w:cs="Arial"/>
        </w:rPr>
        <w:t xml:space="preserve">., 2019). Podem, se apresentar </w:t>
      </w:r>
      <w:proofErr w:type="spellStart"/>
      <w:r w:rsidRPr="00834D54">
        <w:rPr>
          <w:rFonts w:ascii="Arial" w:hAnsi="Arial" w:cs="Arial"/>
        </w:rPr>
        <w:t>erupcionados</w:t>
      </w:r>
      <w:proofErr w:type="spellEnd"/>
      <w:r w:rsidRPr="00834D54">
        <w:rPr>
          <w:rFonts w:ascii="Arial" w:hAnsi="Arial" w:cs="Arial"/>
        </w:rPr>
        <w:t xml:space="preserve"> ou inclusos e nas mais diversas posições: horizontal, vertical, inclinada ou invertida. Algumas vezes, apresentam-se de forma única, mas, em diversas situações, podem estar em maior quantidade. De acordo com os autores supracitados, algumas sinonímias são utilizadas para designar a mesma condição dos dentes supranumerários, como: dentes suplementares, dentes extranumerários, </w:t>
      </w:r>
      <w:proofErr w:type="spellStart"/>
      <w:r w:rsidRPr="00834D54">
        <w:rPr>
          <w:rFonts w:ascii="Arial" w:hAnsi="Arial" w:cs="Arial"/>
        </w:rPr>
        <w:t>mesiodentes</w:t>
      </w:r>
      <w:proofErr w:type="spellEnd"/>
      <w:r w:rsidRPr="00834D54">
        <w:rPr>
          <w:rFonts w:ascii="Arial" w:hAnsi="Arial" w:cs="Arial"/>
        </w:rPr>
        <w:t xml:space="preserve"> ou </w:t>
      </w:r>
      <w:proofErr w:type="spellStart"/>
      <w:r w:rsidRPr="00834D54">
        <w:rPr>
          <w:rFonts w:ascii="Arial" w:hAnsi="Arial" w:cs="Arial"/>
        </w:rPr>
        <w:t>hiperdontia</w:t>
      </w:r>
      <w:proofErr w:type="spellEnd"/>
      <w:r w:rsidRPr="00834D54">
        <w:rPr>
          <w:rFonts w:ascii="Arial" w:hAnsi="Arial" w:cs="Arial"/>
        </w:rPr>
        <w:t>.</w:t>
      </w:r>
    </w:p>
    <w:p w14:paraId="1E358C53"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Considera-se que a localização desses dentes pode ocorrer na maxila ou mandíbula, região de incisivos, </w:t>
      </w:r>
      <w:proofErr w:type="spellStart"/>
      <w:r w:rsidRPr="00834D54">
        <w:rPr>
          <w:rFonts w:ascii="Arial" w:hAnsi="Arial" w:cs="Arial"/>
        </w:rPr>
        <w:t>mesiodentes</w:t>
      </w:r>
      <w:proofErr w:type="spellEnd"/>
      <w:r w:rsidRPr="00834D54">
        <w:rPr>
          <w:rFonts w:ascii="Arial" w:hAnsi="Arial" w:cs="Arial"/>
        </w:rPr>
        <w:t xml:space="preserve">, os quais são os mais comuns, região de pré-molares e molares, paramolares e região distal de molares, </w:t>
      </w:r>
      <w:proofErr w:type="spellStart"/>
      <w:r w:rsidRPr="00834D54">
        <w:rPr>
          <w:rFonts w:ascii="Arial" w:hAnsi="Arial" w:cs="Arial"/>
        </w:rPr>
        <w:t>distomolares</w:t>
      </w:r>
      <w:proofErr w:type="spellEnd"/>
      <w:r w:rsidRPr="00834D54">
        <w:rPr>
          <w:rFonts w:ascii="Arial" w:hAnsi="Arial" w:cs="Arial"/>
        </w:rPr>
        <w:t xml:space="preserve">. Quanto à forma e o tamanho, podem ser </w:t>
      </w:r>
      <w:proofErr w:type="spellStart"/>
      <w:r w:rsidRPr="00834D54">
        <w:rPr>
          <w:rFonts w:ascii="Arial" w:hAnsi="Arial" w:cs="Arial"/>
        </w:rPr>
        <w:t>eumórficos</w:t>
      </w:r>
      <w:proofErr w:type="spellEnd"/>
      <w:r w:rsidRPr="00834D54">
        <w:rPr>
          <w:rFonts w:ascii="Arial" w:hAnsi="Arial" w:cs="Arial"/>
        </w:rPr>
        <w:t xml:space="preserve">, ou seja, parecidos com os incisivos centrais, ou </w:t>
      </w:r>
      <w:proofErr w:type="spellStart"/>
      <w:r w:rsidRPr="00834D54">
        <w:rPr>
          <w:rFonts w:ascii="Arial" w:hAnsi="Arial" w:cs="Arial"/>
        </w:rPr>
        <w:t>dismórficos</w:t>
      </w:r>
      <w:proofErr w:type="spellEnd"/>
      <w:r w:rsidRPr="00834D54">
        <w:rPr>
          <w:rFonts w:ascii="Arial" w:hAnsi="Arial" w:cs="Arial"/>
        </w:rPr>
        <w:t>, sendo ainda subclassificações em cônicos, tuberculares ou molariformes. Em geral, são dentes que se apresentam tamanho reduzido, podendo causar ou não complicações na dentição decídua, mista ou permanente, e que também podem apresentar-se em localizações ectópicas, como no seio maxilar ou nas fossas nasais.</w:t>
      </w:r>
    </w:p>
    <w:p w14:paraId="0755168F"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Dentes supranumerários podem ser definidos como quaisquer dentes ou substância de dente em excesso na configuração normal de 20 dentes decíduos e 32 dentes permanentes (NEGRI </w:t>
      </w:r>
      <w:r w:rsidRPr="00834D54">
        <w:rPr>
          <w:rStyle w:val="nfase"/>
          <w:rFonts w:ascii="Arial" w:hAnsi="Arial" w:cs="Arial"/>
        </w:rPr>
        <w:t>et al</w:t>
      </w:r>
      <w:r w:rsidRPr="00834D54">
        <w:rPr>
          <w:rFonts w:ascii="Arial" w:hAnsi="Arial" w:cs="Arial"/>
        </w:rPr>
        <w:t xml:space="preserve">., 2019). São aqueles formados por um distúrbio no desenvolvimento, tendo como característica a formação de dentes além do número normal de uma arcada (ASSED, 2005). </w:t>
      </w: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 xml:space="preserve">et al. </w:t>
      </w:r>
      <w:r w:rsidRPr="00834D54">
        <w:rPr>
          <w:rFonts w:ascii="Arial" w:hAnsi="Arial" w:cs="Arial"/>
        </w:rPr>
        <w:t xml:space="preserve">(1999), dizem que um dente supranumerário é um adicional ao número normal de dentes da arcada e pode ser encontrado em quase todas as regiões </w:t>
      </w:r>
      <w:proofErr w:type="gramStart"/>
      <w:r w:rsidRPr="00834D54">
        <w:rPr>
          <w:rFonts w:ascii="Arial" w:hAnsi="Arial" w:cs="Arial"/>
        </w:rPr>
        <w:t>da mesma</w:t>
      </w:r>
      <w:proofErr w:type="gramEnd"/>
      <w:r w:rsidRPr="00834D54">
        <w:rPr>
          <w:rFonts w:ascii="Arial" w:hAnsi="Arial" w:cs="Arial"/>
        </w:rPr>
        <w:t xml:space="preserve">. Segundo Guedes-Pinto (2017), dentes supranumerários são anomalias de número que ocorrem com mais frequência na região mediana da maxila, sendo, nestes casos, denominados </w:t>
      </w:r>
      <w:proofErr w:type="spellStart"/>
      <w:r w:rsidRPr="00834D54">
        <w:rPr>
          <w:rFonts w:ascii="Arial" w:hAnsi="Arial" w:cs="Arial"/>
        </w:rPr>
        <w:t>mesiodens</w:t>
      </w:r>
      <w:proofErr w:type="spellEnd"/>
      <w:r w:rsidRPr="00834D54">
        <w:rPr>
          <w:rFonts w:ascii="Arial" w:hAnsi="Arial" w:cs="Arial"/>
        </w:rPr>
        <w:t xml:space="preserve">. São mais comuns na dentição mista, embora possam ocorrer também na dentição decídua. Devem ser removidos sempre que estiverem provocando ou venham a provocar qualquer dano aos dentes, oclusão ou tecidos adjacentes. Kumar </w:t>
      </w:r>
      <w:r w:rsidRPr="00834D54">
        <w:rPr>
          <w:rStyle w:val="nfase"/>
          <w:rFonts w:ascii="Arial" w:hAnsi="Arial" w:cs="Arial"/>
        </w:rPr>
        <w:t>et al</w:t>
      </w:r>
      <w:r w:rsidRPr="00834D54">
        <w:rPr>
          <w:rFonts w:ascii="Arial" w:hAnsi="Arial" w:cs="Arial"/>
        </w:rPr>
        <w:t xml:space="preserve">. (2013), definem dente supranumerário como </w:t>
      </w:r>
      <w:proofErr w:type="spellStart"/>
      <w:r w:rsidRPr="00834D54">
        <w:rPr>
          <w:rFonts w:ascii="Arial" w:hAnsi="Arial" w:cs="Arial"/>
        </w:rPr>
        <w:t>hiperdontia</w:t>
      </w:r>
      <w:proofErr w:type="spellEnd"/>
      <w:r w:rsidRPr="00834D54">
        <w:rPr>
          <w:rFonts w:ascii="Arial" w:hAnsi="Arial" w:cs="Arial"/>
        </w:rPr>
        <w:t>, um excesso no número de dentes quando comparado com o complemento dental normal.</w:t>
      </w:r>
    </w:p>
    <w:p w14:paraId="664F2D96"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Segundo Guedes-Pinto (2017), o dente supranumerário acomete, com mais frequência, os meninos que as meninas, numa proporção de 2:1. Sua localização preferencial é na maxila (cerca de 90%). Quando há presença de supranumerário na dentição decídua, existe cerca de 63% de possibilidade de isso ocorrer na dentição permanente.</w:t>
      </w:r>
    </w:p>
    <w:p w14:paraId="0694B1D5"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 acordo com Scheiner e Sampson (1997), os supranumerários são mais encontrados no sexo masculino do que no feminino numa razão de 2:1. Dimorfismo sexual tem sido relatado por muitos autores como a causa mais comum dos homens serem mais afetados. Não foi relatado nenhuma diferença na distribuição de supranumerários entre sexos na dentição decídua. Scheiner e Sampson (1997) encontraram uma prevalência de dentes supranumerários variando entre 0,1% </w:t>
      </w:r>
      <w:proofErr w:type="gramStart"/>
      <w:r w:rsidRPr="00834D54">
        <w:rPr>
          <w:rFonts w:ascii="Arial" w:hAnsi="Arial" w:cs="Arial"/>
        </w:rPr>
        <w:t>a</w:t>
      </w:r>
      <w:proofErr w:type="gramEnd"/>
      <w:r w:rsidRPr="00834D54">
        <w:rPr>
          <w:rFonts w:ascii="Arial" w:hAnsi="Arial" w:cs="Arial"/>
        </w:rPr>
        <w:t xml:space="preserve"> 3,6% da população estudada. A metodologia para a obtenção da população estudada foi aleatória para esta prevalência citada. Foi relatado, também, uma proporção entre os sexos de 1,3:1 (para o sexo masculino). Os mesmos autores, ainda, estudaram a prevalência de dentes supranumerários na dentição decídua e permanente de 1558 crianças, encontrando uma prevalência de 2%. A metodologia incluía radiografias </w:t>
      </w:r>
      <w:proofErr w:type="spellStart"/>
      <w:r w:rsidRPr="00834D54">
        <w:rPr>
          <w:rFonts w:ascii="Arial" w:hAnsi="Arial" w:cs="Arial"/>
        </w:rPr>
        <w:t>interproximal</w:t>
      </w:r>
      <w:proofErr w:type="spellEnd"/>
      <w:r w:rsidRPr="00834D54">
        <w:rPr>
          <w:rFonts w:ascii="Arial" w:hAnsi="Arial" w:cs="Arial"/>
        </w:rPr>
        <w:t xml:space="preserve"> e periapical.</w:t>
      </w:r>
    </w:p>
    <w:p w14:paraId="1176DFCB"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um outro estudo realizado na Austrália, em 1997, por Scheiner e Sampson, foram selecionadas 2338 radiografias panorâmicas aleatoriamente de crianças e adolescentes na faixa etária entre 7 </w:t>
      </w:r>
      <w:proofErr w:type="gramStart"/>
      <w:r w:rsidRPr="00834D54">
        <w:rPr>
          <w:rFonts w:ascii="Arial" w:hAnsi="Arial" w:cs="Arial"/>
        </w:rPr>
        <w:t>a</w:t>
      </w:r>
      <w:proofErr w:type="gramEnd"/>
      <w:r w:rsidRPr="00834D54">
        <w:rPr>
          <w:rFonts w:ascii="Arial" w:hAnsi="Arial" w:cs="Arial"/>
        </w:rPr>
        <w:t xml:space="preserve"> 20 anos de idade, das quais 2,3% apresentavam dentes supranumerários. Com isso, pode-se observar que os supranumerários eram mais frequentemente encontrados na região de incisivos maxilares (64,3%) sendo 32,4% de </w:t>
      </w:r>
      <w:proofErr w:type="spellStart"/>
      <w:r w:rsidRPr="00834D54">
        <w:rPr>
          <w:rFonts w:ascii="Arial" w:hAnsi="Arial" w:cs="Arial"/>
        </w:rPr>
        <w:t>mesiodens</w:t>
      </w:r>
      <w:proofErr w:type="spellEnd"/>
      <w:r w:rsidRPr="00834D54">
        <w:rPr>
          <w:rFonts w:ascii="Arial" w:hAnsi="Arial" w:cs="Arial"/>
        </w:rPr>
        <w:t>, segundo a apresentação. Em ordem decrescente de frequência vem os supranumerários na região de terceiro molar maxilar (29,6%), região de terceiro molar mandibular (7,0%), região de pré-molar mandibular (7%), região de incisivos mandibulares (4,2%) e região de pré-molar maxilar (4,2%).</w:t>
      </w:r>
    </w:p>
    <w:p w14:paraId="1874370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 acordo com a localização, Farfán </w:t>
      </w:r>
      <w:r w:rsidRPr="00834D54">
        <w:rPr>
          <w:rStyle w:val="nfase"/>
          <w:rFonts w:ascii="Arial" w:hAnsi="Arial" w:cs="Arial"/>
        </w:rPr>
        <w:t xml:space="preserve">et al. </w:t>
      </w:r>
      <w:r w:rsidRPr="00834D54">
        <w:rPr>
          <w:rFonts w:ascii="Arial" w:hAnsi="Arial" w:cs="Arial"/>
        </w:rPr>
        <w:t>(2007), afirmam que a maior frequência é na região anterior de maxila (90%), sendo numa proporção de 8:1 em relação a mandíbula.</w:t>
      </w:r>
    </w:p>
    <w:p w14:paraId="3D70D26D"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w:t>
      </w:r>
      <w:proofErr w:type="spellStart"/>
      <w:r w:rsidRPr="00834D54">
        <w:rPr>
          <w:rFonts w:ascii="Arial" w:hAnsi="Arial" w:cs="Arial"/>
        </w:rPr>
        <w:t>Assed</w:t>
      </w:r>
      <w:proofErr w:type="spellEnd"/>
      <w:r w:rsidRPr="00834D54">
        <w:rPr>
          <w:rFonts w:ascii="Arial" w:hAnsi="Arial" w:cs="Arial"/>
        </w:rPr>
        <w:t xml:space="preserve"> (2005), sua localização mais frequente é na maxila, aproximadamente 90 a 98%, particularmente na região anterior, próximo à linha mediana, e, nestes casos, são denominados </w:t>
      </w:r>
      <w:proofErr w:type="spellStart"/>
      <w:r w:rsidRPr="00834D54">
        <w:rPr>
          <w:rFonts w:ascii="Arial" w:hAnsi="Arial" w:cs="Arial"/>
        </w:rPr>
        <w:t>mesiodens</w:t>
      </w:r>
      <w:proofErr w:type="spellEnd"/>
      <w:r w:rsidRPr="00834D54">
        <w:rPr>
          <w:rFonts w:ascii="Arial" w:hAnsi="Arial" w:cs="Arial"/>
        </w:rPr>
        <w:t>. Esses dentes podem, entretanto, localizar-se em qualquer parte do rebordo alveolar da maxila e/ou mandíbula, sem preferência entre o lado esquerdo ou direito.</w:t>
      </w:r>
    </w:p>
    <w:p w14:paraId="2C457E3C"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Moura </w:t>
      </w:r>
      <w:r w:rsidRPr="00834D54">
        <w:rPr>
          <w:rStyle w:val="nfase"/>
          <w:rFonts w:ascii="Arial" w:hAnsi="Arial" w:cs="Arial"/>
        </w:rPr>
        <w:t>et al.</w:t>
      </w:r>
      <w:r w:rsidRPr="00834D54">
        <w:rPr>
          <w:rFonts w:ascii="Arial" w:hAnsi="Arial" w:cs="Arial"/>
        </w:rPr>
        <w:t xml:space="preserve"> (2013), afirma que, na literatura, é relatado que os pré-molares supranumerários acometem mais comumente a mandíbula que a maxila, homens do que mulheres, assim como, aparecem em mais de um quadrante.</w:t>
      </w:r>
    </w:p>
    <w:p w14:paraId="01088716"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Dentes supranumerários são menos comuns na dentição decídua, com uma incidência de 0,3% a 1,7% da população. Uma possível explicação para essa baixa incidência de dentes supranumerários decíduos é a falta de observação dos pais, como por exemplo, o espaço presente encontrado na dentição decídua que muitas vezes indica um dente supranumerário ou um dente com erupção ectópica. Como muitas crianças vão à primeira vez a uma consulta odontológica depois da erupção dos permanentes anteriores, o dente supranumerário decíduo pode ter </w:t>
      </w:r>
      <w:proofErr w:type="spellStart"/>
      <w:r w:rsidRPr="00834D54">
        <w:rPr>
          <w:rFonts w:ascii="Arial" w:hAnsi="Arial" w:cs="Arial"/>
        </w:rPr>
        <w:t>erupcionado</w:t>
      </w:r>
      <w:proofErr w:type="spellEnd"/>
      <w:r w:rsidRPr="00834D54">
        <w:rPr>
          <w:rFonts w:ascii="Arial" w:hAnsi="Arial" w:cs="Arial"/>
        </w:rPr>
        <w:t xml:space="preserve"> e esfoliado normalmente e não ter sido detectado (NEGRI </w:t>
      </w:r>
      <w:r w:rsidRPr="00834D54">
        <w:rPr>
          <w:rStyle w:val="nfase"/>
          <w:rFonts w:ascii="Arial" w:hAnsi="Arial" w:cs="Arial"/>
        </w:rPr>
        <w:t>et al</w:t>
      </w:r>
      <w:r w:rsidRPr="00834D54">
        <w:rPr>
          <w:rFonts w:ascii="Arial" w:hAnsi="Arial" w:cs="Arial"/>
        </w:rPr>
        <w:t>., 2019).</w:t>
      </w:r>
    </w:p>
    <w:p w14:paraId="3F330ED0"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uma pesquisa com 2000 crianças escolares, foi encontrado uma presença de 0,8% de dentes supranumerários na dentição decídua e 2,1% na dentição permanente (GARVEY </w:t>
      </w:r>
      <w:r w:rsidRPr="00834D54">
        <w:rPr>
          <w:rStyle w:val="nfase"/>
          <w:rFonts w:ascii="Arial" w:hAnsi="Arial" w:cs="Arial"/>
        </w:rPr>
        <w:t>et al.</w:t>
      </w:r>
      <w:r w:rsidRPr="00834D54">
        <w:rPr>
          <w:rFonts w:ascii="Arial" w:hAnsi="Arial" w:cs="Arial"/>
        </w:rPr>
        <w:t>, 1999).</w:t>
      </w:r>
    </w:p>
    <w:p w14:paraId="24CC27C5"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Moura </w:t>
      </w:r>
      <w:r w:rsidRPr="00834D54">
        <w:rPr>
          <w:rStyle w:val="nfase"/>
          <w:rFonts w:ascii="Arial" w:hAnsi="Arial" w:cs="Arial"/>
        </w:rPr>
        <w:t xml:space="preserve">et al. </w:t>
      </w:r>
      <w:r w:rsidRPr="00834D54">
        <w:rPr>
          <w:rFonts w:ascii="Arial" w:hAnsi="Arial" w:cs="Arial"/>
        </w:rPr>
        <w:t>(2013), afirma que os dentes supranumerários ocorrem em 0,3 a 3,8% da população. Podem ser, também, encontrados na dentição decídua, com uma prevalência que varia de 0,3 a 1,9%, e se caracterizam por terem uma forma semelhante ao dente adjacente. Raramente permanecem inclusos, sendo o incisivo lateral superior o dente mais frequente. Os supranumerários na dentição decídua podem ser acompanhados por supranumerários na dentição permanente em 30 a 60% dos casos. Na dentição decídua, os supranumerários ocorrem igualmente entre os sexos, enquanto na dentição permanente, crianças do sexo masculino, são afetadas duas a três vezes mais que as do sexo feminino.</w:t>
      </w:r>
    </w:p>
    <w:p w14:paraId="471E6637"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um outro estudo realizado no Brasil, os dentes supranumerários representam 11,39% do total de dentes inclusos (NOGUEIRA, 2004). Nos Estados Unidos, foram avaliados 48.550 pacientes, sendo encontrados 441 portadores de um ou mais dentes supranumerários (incidência de 9,1 para cada 1000 ou para cada 110 pessoas). Foram encontrados um total de 500 dentes supranumerários. Em 54 casos, houve ocorrência bilateral, e em 5 casos, foram encontrados 3 supranumerários. </w:t>
      </w:r>
      <w:proofErr w:type="spellStart"/>
      <w:r w:rsidRPr="00834D54">
        <w:rPr>
          <w:rFonts w:ascii="Arial" w:hAnsi="Arial" w:cs="Arial"/>
        </w:rPr>
        <w:t>Erupcionados</w:t>
      </w:r>
      <w:proofErr w:type="spellEnd"/>
      <w:r w:rsidRPr="00834D54">
        <w:rPr>
          <w:rFonts w:ascii="Arial" w:hAnsi="Arial" w:cs="Arial"/>
        </w:rPr>
        <w:t xml:space="preserve"> total ou parcialmente foram encontrados 112 dentes. A localização mais comum foi a região de incisivos superiores (227 dentes). Na maxila, foram encontrados 446 dentes e 54 na mandíbula, sendo os da maxila de forma rudimentar e ao dos da mandíbula de tamanho semelhante aos dentes permanentes da área correspondente em quase todos os casos (NOGUEIRA, 2004).</w:t>
      </w:r>
    </w:p>
    <w:p w14:paraId="744427EA"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 raça dos pacientes portadores de supranumerários não tem sido objeto de maiores estudos e discussões, visto que depende diretamente da população estudada (NOGUEIRA, 2004). Porém, Kumar </w:t>
      </w:r>
      <w:r w:rsidRPr="00834D54">
        <w:rPr>
          <w:rStyle w:val="nfase"/>
          <w:rFonts w:ascii="Arial" w:hAnsi="Arial" w:cs="Arial"/>
        </w:rPr>
        <w:t>et al</w:t>
      </w:r>
      <w:r w:rsidRPr="00834D54">
        <w:rPr>
          <w:rFonts w:ascii="Arial" w:hAnsi="Arial" w:cs="Arial"/>
        </w:rPr>
        <w:t>. (2013), encontraram uma prevalência de dentes supranumerários na população branca que varia entre 1% e 3%.</w:t>
      </w:r>
    </w:p>
    <w:p w14:paraId="75BC3756"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Dúvidas sobre a etiologia dos dentes supranumerários têm sido colocadas na literatura específica há vários anos e ainda persistem </w:t>
      </w:r>
      <w:proofErr w:type="gramStart"/>
      <w:r w:rsidRPr="00834D54">
        <w:rPr>
          <w:rFonts w:ascii="Arial" w:hAnsi="Arial" w:cs="Arial"/>
        </w:rPr>
        <w:t>nos dias atuais</w:t>
      </w:r>
      <w:proofErr w:type="gramEnd"/>
      <w:r w:rsidRPr="00834D54">
        <w:rPr>
          <w:rFonts w:ascii="Arial" w:hAnsi="Arial" w:cs="Arial"/>
        </w:rPr>
        <w:t>, visto que a sua origem não está completamente esclarecida (NOGUEIRA, 2004).</w:t>
      </w:r>
    </w:p>
    <w:p w14:paraId="50A3DDD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 acordo com Guedes-Pinto (2017), parece haver uma tendência hereditária com relação à sua ocorrência, mas outras teorias também tentam explicar a manifestação de dentes supranumerários, tais como o fenômeno de atavismo (regressão filogenética), a hiperatividade da lâmina dental, fatores traumáticos ou mesmo relacionadas a determinadas síndromes, quando se apresentam múltiplos, como na disostose </w:t>
      </w:r>
      <w:proofErr w:type="spellStart"/>
      <w:r w:rsidRPr="00834D54">
        <w:rPr>
          <w:rFonts w:ascii="Arial" w:hAnsi="Arial" w:cs="Arial"/>
        </w:rPr>
        <w:t>cleidocraniana</w:t>
      </w:r>
      <w:proofErr w:type="spellEnd"/>
      <w:r w:rsidRPr="00834D54">
        <w:rPr>
          <w:rFonts w:ascii="Arial" w:hAnsi="Arial" w:cs="Arial"/>
        </w:rPr>
        <w:t xml:space="preserve"> e na síndrome de Gardner.</w:t>
      </w:r>
    </w:p>
    <w:p w14:paraId="39828E32"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Scheiner e Sampson (1997), múltiplos dentes supranumerários são encontrados mais frequentemente nos casos em que se tem uma síndrome envolvida. É raro encontrar múltiplos dentes supranumerários sem ter uma síndrome associada. Síndromes comuns mostram múltiplos dentes supranumerários juntamente com outras condições como: síndrome de Gardner, disostose </w:t>
      </w:r>
      <w:proofErr w:type="spellStart"/>
      <w:r w:rsidRPr="00834D54">
        <w:rPr>
          <w:rFonts w:ascii="Arial" w:hAnsi="Arial" w:cs="Arial"/>
        </w:rPr>
        <w:t>cleidocraniana</w:t>
      </w:r>
      <w:proofErr w:type="spellEnd"/>
      <w:r w:rsidRPr="00834D54">
        <w:rPr>
          <w:rFonts w:ascii="Arial" w:hAnsi="Arial" w:cs="Arial"/>
        </w:rPr>
        <w:t xml:space="preserve"> e fenda </w:t>
      </w:r>
      <w:proofErr w:type="spellStart"/>
      <w:r w:rsidRPr="00834D54">
        <w:rPr>
          <w:rFonts w:ascii="Arial" w:hAnsi="Arial" w:cs="Arial"/>
        </w:rPr>
        <w:t>lábio-palatina</w:t>
      </w:r>
      <w:proofErr w:type="spellEnd"/>
      <w:r w:rsidRPr="00834D54">
        <w:rPr>
          <w:rFonts w:ascii="Arial" w:hAnsi="Arial" w:cs="Arial"/>
        </w:rPr>
        <w:t>. É aconselhável checar todos os casos que envolvem múltiplos dentes supranumerários à procura de evidências que assegurem se existe envolvimento com alguma síndrome. Deve-se avaliar cuidadosamente a história familiar de dentes supranumerários, pois isto pode sugerir a presença de alguma síndrome genética.</w:t>
      </w:r>
    </w:p>
    <w:p w14:paraId="6095EF20"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Kirmeier</w:t>
      </w:r>
      <w:proofErr w:type="spellEnd"/>
      <w:r w:rsidRPr="00834D54">
        <w:rPr>
          <w:rFonts w:ascii="Arial" w:hAnsi="Arial" w:cs="Arial"/>
        </w:rPr>
        <w:t xml:space="preserve"> </w:t>
      </w:r>
      <w:r w:rsidRPr="00834D54">
        <w:rPr>
          <w:rStyle w:val="nfase"/>
          <w:rFonts w:ascii="Arial" w:hAnsi="Arial" w:cs="Arial"/>
        </w:rPr>
        <w:t>et al.</w:t>
      </w:r>
      <w:r w:rsidRPr="00834D54">
        <w:rPr>
          <w:rFonts w:ascii="Arial" w:hAnsi="Arial" w:cs="Arial"/>
        </w:rPr>
        <w:t xml:space="preserve"> (2009), afirmam que múltiplos dentes ou um único dente na cavidade nasal pode originar de uma aberração da dentição regular ou ser um supranumerário. Na maioria dos casos, a aberração da dentição decídua ou permanente regular está relacionada a um trauma anterior, cistos ou fenda palatina. Poucos casos, como osteomielites ou infecções infantis de sífilis podem estar associados a dentes na cavidade nasal.</w:t>
      </w:r>
    </w:p>
    <w:p w14:paraId="73038C18"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 xml:space="preserve">et al. </w:t>
      </w:r>
      <w:r w:rsidRPr="00834D54">
        <w:rPr>
          <w:rFonts w:ascii="Arial" w:hAnsi="Arial" w:cs="Arial"/>
        </w:rPr>
        <w:t xml:space="preserve">(1999), relatam que a etiologia dos dentes supranumerários não é completamente entendida. Várias teorias existem para os diferentes tipos de supranumerários. Uma teoria sugere que o supranumerário é resultado de uma divisão do germe dental. Outra teoria, bem suportada pela literatura, é a teoria da hiperatividade, a qual sugere que os supranumerários são resultado independente, local e condicional da hiperatividade da lâmina dental. Hereditariedade pode ocorrer na maioria dos casos dessa anormalidade, já que os </w:t>
      </w:r>
      <w:proofErr w:type="spellStart"/>
      <w:r w:rsidRPr="00834D54">
        <w:rPr>
          <w:rFonts w:ascii="Arial" w:hAnsi="Arial" w:cs="Arial"/>
        </w:rPr>
        <w:t>suprenumerários</w:t>
      </w:r>
      <w:proofErr w:type="spellEnd"/>
      <w:r w:rsidRPr="00834D54">
        <w:rPr>
          <w:rFonts w:ascii="Arial" w:hAnsi="Arial" w:cs="Arial"/>
        </w:rPr>
        <w:t xml:space="preserve"> são mais frequentes nos parentes das crianças afetadas, do que na população em geral.</w:t>
      </w:r>
    </w:p>
    <w:p w14:paraId="6A225D0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Farfán </w:t>
      </w:r>
      <w:r w:rsidRPr="00834D54">
        <w:rPr>
          <w:rStyle w:val="nfase"/>
          <w:rFonts w:ascii="Arial" w:hAnsi="Arial" w:cs="Arial"/>
        </w:rPr>
        <w:t xml:space="preserve">et al. </w:t>
      </w:r>
      <w:r w:rsidRPr="00834D54">
        <w:rPr>
          <w:rFonts w:ascii="Arial" w:hAnsi="Arial" w:cs="Arial"/>
        </w:rPr>
        <w:t xml:space="preserve">(2007), o fenômeno das </w:t>
      </w:r>
      <w:proofErr w:type="spellStart"/>
      <w:r w:rsidRPr="00834D54">
        <w:rPr>
          <w:rFonts w:ascii="Arial" w:hAnsi="Arial" w:cs="Arial"/>
        </w:rPr>
        <w:t>hipergenesias</w:t>
      </w:r>
      <w:proofErr w:type="spellEnd"/>
      <w:r w:rsidRPr="00834D54">
        <w:rPr>
          <w:rFonts w:ascii="Arial" w:hAnsi="Arial" w:cs="Arial"/>
        </w:rPr>
        <w:t xml:space="preserve"> se origina pela proliferação celular dos diversos lugares da lâmina dental. Algumas teorias tentam explicar a origem dos supranumerários: (1) Teoria atávica, ou atavismo, que atribui o aumento do número de dentes a quantidade de dentes da dentição ancestral, pois os mamíferos placentários apresentavam 44 dentes no total, mas isso tem-se desacreditado já que a dentição humana hoje é composta por 32 dentes no total; (2) </w:t>
      </w:r>
      <w:proofErr w:type="spellStart"/>
      <w:r w:rsidRPr="00834D54">
        <w:rPr>
          <w:rFonts w:ascii="Arial" w:hAnsi="Arial" w:cs="Arial"/>
        </w:rPr>
        <w:t>Hipergenesia</w:t>
      </w:r>
      <w:proofErr w:type="spellEnd"/>
      <w:r w:rsidRPr="00834D54">
        <w:rPr>
          <w:rFonts w:ascii="Arial" w:hAnsi="Arial" w:cs="Arial"/>
        </w:rPr>
        <w:t xml:space="preserve"> do cordão epitelial, a qual sugere a formação de mais de dois folículos durante a proliferação.</w:t>
      </w:r>
    </w:p>
    <w:p w14:paraId="43575CA9"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Kumar </w:t>
      </w:r>
      <w:r w:rsidRPr="00834D54">
        <w:rPr>
          <w:rStyle w:val="nfase"/>
          <w:rFonts w:ascii="Arial" w:hAnsi="Arial" w:cs="Arial"/>
        </w:rPr>
        <w:t>et al</w:t>
      </w:r>
      <w:r w:rsidRPr="00834D54">
        <w:rPr>
          <w:rFonts w:ascii="Arial" w:hAnsi="Arial" w:cs="Arial"/>
        </w:rPr>
        <w:t>. (2013), citam todas as teorias descritas anteriormente, porém acrescentam a combinação da genética e dos fatores ambientais.</w:t>
      </w:r>
    </w:p>
    <w:p w14:paraId="098AA30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Acredita-se que o controle genético tenha uma influência no desenvolvimento desses dentes, que são notáveis dentro do quadro clínico de algumas síndromes hereditárias. Sugere-se um carácter autossômico dominante com penetração incompleta cuja expressão é variável, e a penetração é determinada por influência de fatores ambientais (NOGUEIRA, 2004).</w:t>
      </w:r>
    </w:p>
    <w:p w14:paraId="269DF387"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Langowska-Adamczyk</w:t>
      </w:r>
      <w:proofErr w:type="spellEnd"/>
      <w:r w:rsidRPr="00834D54">
        <w:rPr>
          <w:rFonts w:ascii="Arial" w:hAnsi="Arial" w:cs="Arial"/>
        </w:rPr>
        <w:t xml:space="preserve"> e </w:t>
      </w:r>
      <w:proofErr w:type="spellStart"/>
      <w:r w:rsidRPr="00834D54">
        <w:rPr>
          <w:rFonts w:ascii="Arial" w:hAnsi="Arial" w:cs="Arial"/>
        </w:rPr>
        <w:t>Karmanska</w:t>
      </w:r>
      <w:proofErr w:type="spellEnd"/>
      <w:r w:rsidRPr="00834D54">
        <w:rPr>
          <w:rFonts w:ascii="Arial" w:hAnsi="Arial" w:cs="Arial"/>
        </w:rPr>
        <w:t xml:space="preserve"> (2001), relataram a ocorrência de dentes supranumerários em idênticas localizações em pacientes gêmeos monozigóticos, cuja mãe também possuía supranumerários. Tal fato, segundo os autores, sugere a influência genética em relação a tal condição. Acreditam, ainda, que os fatores ambientais podem afetar a formação do fenótipo, visto que diferentes observações nas dentições dos dois gêmeos foram notadas.</w:t>
      </w:r>
    </w:p>
    <w:p w14:paraId="149458AA"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Dentes supranumerários podem aparecer sozinhos, múltiplos, unilateralmente ou bilateralmente, e em um ou ambos os maxilares. A classificação dos supranumerários pode ser realizada de acordo com a posição ou pela forma. Pela posição, podem ser: </w:t>
      </w:r>
      <w:proofErr w:type="spellStart"/>
      <w:r w:rsidRPr="00834D54">
        <w:rPr>
          <w:rFonts w:ascii="Arial" w:hAnsi="Arial" w:cs="Arial"/>
        </w:rPr>
        <w:t>mesiodens</w:t>
      </w:r>
      <w:proofErr w:type="spellEnd"/>
      <w:r w:rsidRPr="00834D54">
        <w:rPr>
          <w:rFonts w:ascii="Arial" w:hAnsi="Arial" w:cs="Arial"/>
        </w:rPr>
        <w:t xml:space="preserve">, paramolares, </w:t>
      </w:r>
      <w:proofErr w:type="spellStart"/>
      <w:r w:rsidRPr="00834D54">
        <w:rPr>
          <w:rFonts w:ascii="Arial" w:hAnsi="Arial" w:cs="Arial"/>
        </w:rPr>
        <w:t>distomolares</w:t>
      </w:r>
      <w:proofErr w:type="spellEnd"/>
      <w:r w:rsidRPr="00834D54">
        <w:rPr>
          <w:rFonts w:ascii="Arial" w:hAnsi="Arial" w:cs="Arial"/>
        </w:rPr>
        <w:t xml:space="preserve"> e </w:t>
      </w:r>
      <w:proofErr w:type="spellStart"/>
      <w:r w:rsidRPr="00834D54">
        <w:rPr>
          <w:rFonts w:ascii="Arial" w:hAnsi="Arial" w:cs="Arial"/>
        </w:rPr>
        <w:t>parapremolares</w:t>
      </w:r>
      <w:proofErr w:type="spellEnd"/>
      <w:r w:rsidRPr="00834D54">
        <w:rPr>
          <w:rFonts w:ascii="Arial" w:hAnsi="Arial" w:cs="Arial"/>
        </w:rPr>
        <w:t xml:space="preserve">. E quanto à forma, consistem em: cônicos, tuberculados, dentes suplementares e </w:t>
      </w:r>
      <w:proofErr w:type="spellStart"/>
      <w:r w:rsidRPr="00834D54">
        <w:rPr>
          <w:rFonts w:ascii="Arial" w:hAnsi="Arial" w:cs="Arial"/>
        </w:rPr>
        <w:t>odontomas</w:t>
      </w:r>
      <w:proofErr w:type="spellEnd"/>
      <w:r w:rsidRPr="00834D54">
        <w:rPr>
          <w:rFonts w:ascii="Arial" w:hAnsi="Arial" w:cs="Arial"/>
        </w:rPr>
        <w:t xml:space="preserve">. A localização e o número dos supranumerários podem variar muito (NEGRI </w:t>
      </w:r>
      <w:r w:rsidRPr="00834D54">
        <w:rPr>
          <w:rStyle w:val="nfase"/>
          <w:rFonts w:ascii="Arial" w:hAnsi="Arial" w:cs="Arial"/>
        </w:rPr>
        <w:t>et al</w:t>
      </w:r>
      <w:r w:rsidRPr="00834D54">
        <w:rPr>
          <w:rFonts w:ascii="Arial" w:hAnsi="Arial" w:cs="Arial"/>
        </w:rPr>
        <w:t>., 2019).</w:t>
      </w:r>
    </w:p>
    <w:p w14:paraId="1A1A2456"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Assed</w:t>
      </w:r>
      <w:proofErr w:type="spellEnd"/>
      <w:r w:rsidRPr="00834D54">
        <w:rPr>
          <w:rFonts w:ascii="Arial" w:hAnsi="Arial" w:cs="Arial"/>
        </w:rPr>
        <w:t xml:space="preserve"> (2005), classifica os supranumerários de acordo com a localização em três tipos: (1) </w:t>
      </w:r>
      <w:proofErr w:type="spellStart"/>
      <w:r w:rsidRPr="00834D54">
        <w:rPr>
          <w:rFonts w:ascii="Arial" w:hAnsi="Arial" w:cs="Arial"/>
        </w:rPr>
        <w:t>Mesiodens</w:t>
      </w:r>
      <w:proofErr w:type="spellEnd"/>
      <w:r w:rsidRPr="00834D54">
        <w:rPr>
          <w:rFonts w:ascii="Arial" w:hAnsi="Arial" w:cs="Arial"/>
        </w:rPr>
        <w:t xml:space="preserve">, que localiza-se entre os incisivos centrais superiores, podendo vir sozinho ou múltiplo, uni ou bilateral, </w:t>
      </w:r>
      <w:proofErr w:type="spellStart"/>
      <w:r w:rsidRPr="00834D54">
        <w:rPr>
          <w:rFonts w:ascii="Arial" w:hAnsi="Arial" w:cs="Arial"/>
        </w:rPr>
        <w:t>erupcionado</w:t>
      </w:r>
      <w:proofErr w:type="spellEnd"/>
      <w:r w:rsidRPr="00834D54">
        <w:rPr>
          <w:rFonts w:ascii="Arial" w:hAnsi="Arial" w:cs="Arial"/>
        </w:rPr>
        <w:t xml:space="preserve"> ou impactado, vertical, horizontal ou invertido; (2) Paramolar, situa-se na palatina dos molares superiores ou no espaço </w:t>
      </w:r>
      <w:proofErr w:type="spellStart"/>
      <w:r w:rsidRPr="00834D54">
        <w:rPr>
          <w:rFonts w:ascii="Arial" w:hAnsi="Arial" w:cs="Arial"/>
        </w:rPr>
        <w:t>interproximal</w:t>
      </w:r>
      <w:proofErr w:type="spellEnd"/>
      <w:r w:rsidRPr="00834D54">
        <w:rPr>
          <w:rFonts w:ascii="Arial" w:hAnsi="Arial" w:cs="Arial"/>
        </w:rPr>
        <w:t xml:space="preserve"> palatino do segundo e terceiro molar superior; (3) </w:t>
      </w:r>
      <w:proofErr w:type="spellStart"/>
      <w:r w:rsidRPr="00834D54">
        <w:rPr>
          <w:rFonts w:ascii="Arial" w:hAnsi="Arial" w:cs="Arial"/>
        </w:rPr>
        <w:t>Distomolar</w:t>
      </w:r>
      <w:proofErr w:type="spellEnd"/>
      <w:r w:rsidRPr="00834D54">
        <w:rPr>
          <w:rFonts w:ascii="Arial" w:hAnsi="Arial" w:cs="Arial"/>
        </w:rPr>
        <w:t>, localiza-se na distal de terceiro molar, normalmente pequenos e rudimentares, raramente atrasam ou impedem a erupção dos dentes normais.</w:t>
      </w:r>
    </w:p>
    <w:p w14:paraId="77F0C204"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 xml:space="preserve">et al. </w:t>
      </w:r>
      <w:r w:rsidRPr="00834D54">
        <w:rPr>
          <w:rFonts w:ascii="Arial" w:hAnsi="Arial" w:cs="Arial"/>
        </w:rPr>
        <w:t xml:space="preserve">(1999), descrevem as quatro formas diferentes dos dentes supranumerários. Primeiro os cônicos: comumente encontrados na dentição permanente, normalmente se apresentam como </w:t>
      </w:r>
      <w:proofErr w:type="spellStart"/>
      <w:r w:rsidRPr="00834D54">
        <w:rPr>
          <w:rFonts w:ascii="Arial" w:hAnsi="Arial" w:cs="Arial"/>
        </w:rPr>
        <w:t>mesiodens</w:t>
      </w:r>
      <w:proofErr w:type="spellEnd"/>
      <w:r w:rsidRPr="00834D54">
        <w:rPr>
          <w:rFonts w:ascii="Arial" w:hAnsi="Arial" w:cs="Arial"/>
        </w:rPr>
        <w:t xml:space="preserve">, podem ser encontrados no palato na posição vertical e invertidos ou na horizontal, na maioria dos casos o longo eixo do dente está inclinado. Os tuberculados: possuem mais de uma cúspide ou tubérculo, são descritos como formato de barril e podem ser invaginados. Os suplementares: referem-se à duplicação de um dente de série normal e são encontrados no final da série do dente; o supranumerário adicional mais comum é o incisivo lateral superior permanente. E, por fim, os </w:t>
      </w:r>
      <w:proofErr w:type="spellStart"/>
      <w:r w:rsidRPr="00834D54">
        <w:rPr>
          <w:rFonts w:ascii="Arial" w:hAnsi="Arial" w:cs="Arial"/>
        </w:rPr>
        <w:t>odontomas</w:t>
      </w:r>
      <w:proofErr w:type="spellEnd"/>
      <w:r w:rsidRPr="00834D54">
        <w:rPr>
          <w:rFonts w:ascii="Arial" w:hAnsi="Arial" w:cs="Arial"/>
        </w:rPr>
        <w:t xml:space="preserve">, que não é uma categoria universalmente aceita, mas refere-se a qualquer tumor de origem odontogênica. Existem dois tipos sendo descritos, um que é uma massa difusa de tecido dental totalmente desorganizada, conhecida como compósito complexo </w:t>
      </w:r>
      <w:proofErr w:type="spellStart"/>
      <w:r w:rsidRPr="00834D54">
        <w:rPr>
          <w:rFonts w:ascii="Arial" w:hAnsi="Arial" w:cs="Arial"/>
        </w:rPr>
        <w:t>odontoma</w:t>
      </w:r>
      <w:proofErr w:type="spellEnd"/>
      <w:r w:rsidRPr="00834D54">
        <w:rPr>
          <w:rFonts w:ascii="Arial" w:hAnsi="Arial" w:cs="Arial"/>
        </w:rPr>
        <w:t xml:space="preserve">, e o outro, que tem uma superfície anatômica parecida com um dente normal, conhecida como compósito compacto </w:t>
      </w:r>
      <w:proofErr w:type="spellStart"/>
      <w:r w:rsidRPr="00834D54">
        <w:rPr>
          <w:rFonts w:ascii="Arial" w:hAnsi="Arial" w:cs="Arial"/>
        </w:rPr>
        <w:t>odontoma</w:t>
      </w:r>
      <w:proofErr w:type="spellEnd"/>
      <w:r w:rsidRPr="00834D54">
        <w:rPr>
          <w:rFonts w:ascii="Arial" w:hAnsi="Arial" w:cs="Arial"/>
        </w:rPr>
        <w:t>.</w:t>
      </w:r>
    </w:p>
    <w:p w14:paraId="6A501E4B"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Kirmeier</w:t>
      </w:r>
      <w:proofErr w:type="spellEnd"/>
      <w:r w:rsidRPr="00834D54">
        <w:rPr>
          <w:rFonts w:ascii="Arial" w:hAnsi="Arial" w:cs="Arial"/>
        </w:rPr>
        <w:t xml:space="preserve"> </w:t>
      </w:r>
      <w:r w:rsidRPr="00834D54">
        <w:rPr>
          <w:rStyle w:val="nfase"/>
          <w:rFonts w:ascii="Arial" w:hAnsi="Arial" w:cs="Arial"/>
        </w:rPr>
        <w:t>et al.</w:t>
      </w:r>
      <w:r w:rsidRPr="00834D54">
        <w:rPr>
          <w:rFonts w:ascii="Arial" w:hAnsi="Arial" w:cs="Arial"/>
        </w:rPr>
        <w:t xml:space="preserve"> (2009), afirmam que esses dentes extras são, geralmente, caracterizados por uma morfologia específica. A forma mais frequente é o tipo cônico, e os menos frequentes são os tipos tuberculados, em forma de barril e em forma de molar.</w:t>
      </w:r>
    </w:p>
    <w:p w14:paraId="1EA7136B"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Guedes-Pinto (2017), quanto à posição, podem mostrar-se inclinados ou invertidos, com formatos de dentes de série ou </w:t>
      </w:r>
      <w:proofErr w:type="spellStart"/>
      <w:r w:rsidRPr="00834D54">
        <w:rPr>
          <w:rFonts w:ascii="Arial" w:hAnsi="Arial" w:cs="Arial"/>
        </w:rPr>
        <w:t>conóides</w:t>
      </w:r>
      <w:proofErr w:type="spellEnd"/>
      <w:r w:rsidRPr="00834D54">
        <w:rPr>
          <w:rFonts w:ascii="Arial" w:hAnsi="Arial" w:cs="Arial"/>
        </w:rPr>
        <w:t>.</w:t>
      </w:r>
    </w:p>
    <w:p w14:paraId="0AA0A021"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Casos envolvendo um ou dois dentes supranumerários comumente acometem a região anterior da maxila, seguido pela região mandibular de pré-molar. Quando se apresentam múltiplos dentes supranumerários, acima de cinco, a área mais afetada é a região mandibular de pré-molar. Supranumerários sozinhos ocorrem em 76% a 86% dos casos, 12% a 23% dos casos ocorrem dois supranumerários e os múltiplos supranumerários ocorrem em menos de 1% dos casos (SCHEINER e SAMPSON, 1997).</w:t>
      </w:r>
    </w:p>
    <w:p w14:paraId="4F2BC490"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O diagnóstico de dentes supranumerários é simples e essencial, quanto mais precoce, melhor é o planejamento de um tratamento adequado, a fim de evitar maiores problemas oclusais (NEGRI </w:t>
      </w:r>
      <w:r w:rsidRPr="00834D54">
        <w:rPr>
          <w:rStyle w:val="nfase"/>
          <w:rFonts w:ascii="Arial" w:hAnsi="Arial" w:cs="Arial"/>
        </w:rPr>
        <w:t>et al</w:t>
      </w:r>
      <w:r w:rsidRPr="00834D54">
        <w:rPr>
          <w:rFonts w:ascii="Arial" w:hAnsi="Arial" w:cs="Arial"/>
        </w:rPr>
        <w:t>., 2019).</w:t>
      </w:r>
    </w:p>
    <w:p w14:paraId="5D20B97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Nogueira (2004), o diagnóstico dos dentes supranumerários, geralmente, ocorre em radiografias de rotina obtidas com finalidades diversas. Ressalta-se a importância do diagnóstico precoce no sentido de prevenir transtornos relativos a alinhamento, erupção ectópica e inclusão de dentes adjacentes e, em consequência, problemas de má oclusão. Assim, a permanência além do período considerado normal de um dente decíduo sugere, no mínimo, a necessidade de uma avaliação radiográfica. Não raramente, a presença de um dente supranumerário entre o decíduo e o permanente levará à não </w:t>
      </w:r>
      <w:proofErr w:type="spellStart"/>
      <w:r w:rsidRPr="00834D54">
        <w:rPr>
          <w:rFonts w:ascii="Arial" w:hAnsi="Arial" w:cs="Arial"/>
        </w:rPr>
        <w:t>rizólize</w:t>
      </w:r>
      <w:proofErr w:type="spellEnd"/>
      <w:r w:rsidRPr="00834D54">
        <w:rPr>
          <w:rFonts w:ascii="Arial" w:hAnsi="Arial" w:cs="Arial"/>
        </w:rPr>
        <w:t xml:space="preserve"> do decíduo e a um mal posicionamento do permanente, que poderá ter o seu eixo de erupção desviado devido ao obstáculo mecânico representado pelo dente supranumerário.</w:t>
      </w:r>
    </w:p>
    <w:p w14:paraId="4B777B9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Segundo Nogueira (2004), a frequência com que os dentes supranumerários ocorrem e os seus efeitos prejudiciais no desenvolvimento normal da oclusão justificam o exame radiográfico em crianças escolares, visto que o diagnóstico precoce implica em intervenção também precoce, favorecendo o prognóstico e minimizando as complicações por eles causadas.</w:t>
      </w:r>
    </w:p>
    <w:p w14:paraId="41CE4C7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2001, </w:t>
      </w:r>
      <w:proofErr w:type="spellStart"/>
      <w:r w:rsidRPr="00834D54">
        <w:rPr>
          <w:rFonts w:ascii="Arial" w:hAnsi="Arial" w:cs="Arial"/>
        </w:rPr>
        <w:t>Bengtson</w:t>
      </w:r>
      <w:proofErr w:type="spellEnd"/>
      <w:r w:rsidRPr="00834D54">
        <w:rPr>
          <w:rFonts w:ascii="Arial" w:hAnsi="Arial" w:cs="Arial"/>
        </w:rPr>
        <w:t xml:space="preserve"> </w:t>
      </w:r>
      <w:r w:rsidRPr="00834D54">
        <w:rPr>
          <w:rStyle w:val="nfase"/>
          <w:rFonts w:ascii="Arial" w:hAnsi="Arial" w:cs="Arial"/>
        </w:rPr>
        <w:t xml:space="preserve">et al. </w:t>
      </w:r>
      <w:r w:rsidRPr="00834D54">
        <w:rPr>
          <w:rFonts w:ascii="Arial" w:hAnsi="Arial" w:cs="Arial"/>
        </w:rPr>
        <w:t xml:space="preserve">(2001), apresentou um caso clínico em que dois supranumerários foram diagnosticados. Um relacionado à mandíbula com forma e tamanho semelhantes aos incisivos, diagnosticado clinicamente, e o outro </w:t>
      </w:r>
      <w:proofErr w:type="spellStart"/>
      <w:proofErr w:type="gramStart"/>
      <w:r w:rsidRPr="00834D54">
        <w:rPr>
          <w:rFonts w:ascii="Arial" w:hAnsi="Arial" w:cs="Arial"/>
        </w:rPr>
        <w:t>intra-ósseo</w:t>
      </w:r>
      <w:proofErr w:type="spellEnd"/>
      <w:proofErr w:type="gramEnd"/>
      <w:r w:rsidRPr="00834D54">
        <w:rPr>
          <w:rFonts w:ascii="Arial" w:hAnsi="Arial" w:cs="Arial"/>
        </w:rPr>
        <w:t xml:space="preserve"> referente à região anterior da maxila na direção do incisivo central esquerdo com forma </w:t>
      </w:r>
      <w:proofErr w:type="spellStart"/>
      <w:r w:rsidRPr="00834D54">
        <w:rPr>
          <w:rFonts w:ascii="Arial" w:hAnsi="Arial" w:cs="Arial"/>
        </w:rPr>
        <w:t>conóide</w:t>
      </w:r>
      <w:proofErr w:type="spellEnd"/>
      <w:r w:rsidRPr="00834D54">
        <w:rPr>
          <w:rFonts w:ascii="Arial" w:hAnsi="Arial" w:cs="Arial"/>
        </w:rPr>
        <w:t xml:space="preserve">, constatado radiograficamente. A existência de um incisivo permanente a mais na região anterior inferior do lado esquerdo provocou um leve </w:t>
      </w:r>
      <w:proofErr w:type="spellStart"/>
      <w:r w:rsidRPr="00834D54">
        <w:rPr>
          <w:rFonts w:ascii="Arial" w:hAnsi="Arial" w:cs="Arial"/>
        </w:rPr>
        <w:t>apinhamento</w:t>
      </w:r>
      <w:proofErr w:type="spellEnd"/>
      <w:r w:rsidRPr="00834D54">
        <w:rPr>
          <w:rFonts w:ascii="Arial" w:hAnsi="Arial" w:cs="Arial"/>
        </w:rPr>
        <w:t xml:space="preserve"> na região anterior com desvio da linha média para a direita. O supranumerário superior mostrou-se como um achado radiográfico, pois não provocou nenhuma alteração para o dente, nem para os tecidos de suporte e nem para oclusão.</w:t>
      </w:r>
    </w:p>
    <w:p w14:paraId="22594D6D"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Abreu Neto e Saber (2000), relataram um caso clínico em que condutas clínicas básicas e simples, como diagnóstico precoce, exame radiográfico, somados à exposição cirúrgica do supranumerário e, consequentemente, do dente permanente, através de uma ulotomia e acompanhamento por 45 dias. Ao final, utilizou-se de força eruptiva ortodôntica no permanente para melhor posicioná-lo. Portanto, conclui-se que uma conduta conservadora perante a presença de um supranumerário, minimiza as intervenções cirúrgicas e os traumas delas recorrentes.</w:t>
      </w:r>
    </w:p>
    <w:p w14:paraId="56FC054B"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Negri </w:t>
      </w:r>
      <w:r w:rsidRPr="00834D54">
        <w:rPr>
          <w:rStyle w:val="nfase"/>
          <w:rFonts w:ascii="Arial" w:hAnsi="Arial" w:cs="Arial"/>
        </w:rPr>
        <w:t>et al.</w:t>
      </w:r>
      <w:r w:rsidRPr="00834D54">
        <w:rPr>
          <w:rFonts w:ascii="Arial" w:hAnsi="Arial" w:cs="Arial"/>
        </w:rPr>
        <w:t xml:space="preserve"> (2019), consideram o exame radiográfico panorâmico como um recurso importante e essencial para o diagnóstico de supranumerários, por identificar problemas como o próprio paciente desconhece e que são incapazes de serem identificados ao exame clínico, devendo ser solicitado pela odontopediatra, já que é o profissional que tem o primeiro contato com a criança e a responsabilidade de alertar aos responsáveis da importância desta conduta. Além de ser uma época em que todos os germes dos dentes permanentes já podem ser observados, sendo uma forma de diagnóstico preventivo, proporcionando um tratamento precoce, minimizando os danos possíveis de ocorrer devido à presença dos supranumerários.</w:t>
      </w:r>
    </w:p>
    <w:p w14:paraId="1D63FF0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Para Negri </w:t>
      </w:r>
      <w:r w:rsidRPr="00834D54">
        <w:rPr>
          <w:rStyle w:val="nfase"/>
          <w:rFonts w:ascii="Arial" w:hAnsi="Arial" w:cs="Arial"/>
        </w:rPr>
        <w:t>et al.</w:t>
      </w:r>
      <w:r w:rsidRPr="00834D54">
        <w:rPr>
          <w:rFonts w:ascii="Arial" w:hAnsi="Arial" w:cs="Arial"/>
        </w:rPr>
        <w:t xml:space="preserve"> (2019), a observação e o exame clínico-radiográfico detalhado, aliados ao conhecimento, são as melhores armas com as quais o cirurgião-dentista pode contar. Nesta abordagem, a prevenção se torna condição essencial para o combate às más oclusões, sejam elas causadas por supranumerários ou agenesias. A valorização e compreensão dos conhecimentos teóricos e clínicos capacita a atuação preventiva em casos de retenção dentária diagnosticados precocemente.</w:t>
      </w:r>
    </w:p>
    <w:p w14:paraId="203AFE1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Essa anomalia pode causar transtornos estéticos desastrosos. Muitas vezes, esses pacientes estão em uma idade formativa, na qual sua autoestima e inclusão social estão em fase de afirmação (NEGRI </w:t>
      </w:r>
      <w:r w:rsidRPr="00834D54">
        <w:rPr>
          <w:rStyle w:val="nfase"/>
          <w:rFonts w:ascii="Arial" w:hAnsi="Arial" w:cs="Arial"/>
        </w:rPr>
        <w:t>et al</w:t>
      </w:r>
      <w:r w:rsidRPr="00834D54">
        <w:rPr>
          <w:rFonts w:ascii="Arial" w:hAnsi="Arial" w:cs="Arial"/>
        </w:rPr>
        <w:t>., 2019).</w:t>
      </w:r>
    </w:p>
    <w:p w14:paraId="123296B1"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Assed</w:t>
      </w:r>
      <w:proofErr w:type="spellEnd"/>
      <w:r w:rsidRPr="00834D54">
        <w:rPr>
          <w:rFonts w:ascii="Arial" w:hAnsi="Arial" w:cs="Arial"/>
        </w:rPr>
        <w:t xml:space="preserve"> (2005), cita os problemas que os dentes supranumerários podem causar. Entre eles: retardar ou impedir a erupção dos dentes permanentes sucessores; determinar erupções ectópicas ou </w:t>
      </w:r>
      <w:proofErr w:type="spellStart"/>
      <w:r w:rsidRPr="00834D54">
        <w:rPr>
          <w:rFonts w:ascii="Arial" w:hAnsi="Arial" w:cs="Arial"/>
        </w:rPr>
        <w:t>giroversões</w:t>
      </w:r>
      <w:proofErr w:type="spellEnd"/>
      <w:r w:rsidRPr="00834D54">
        <w:rPr>
          <w:rFonts w:ascii="Arial" w:hAnsi="Arial" w:cs="Arial"/>
        </w:rPr>
        <w:t xml:space="preserve">, que favorecem </w:t>
      </w:r>
      <w:proofErr w:type="spellStart"/>
      <w:r w:rsidRPr="00834D54">
        <w:rPr>
          <w:rFonts w:ascii="Arial" w:hAnsi="Arial" w:cs="Arial"/>
        </w:rPr>
        <w:t>maloclusões</w:t>
      </w:r>
      <w:proofErr w:type="spellEnd"/>
      <w:r w:rsidRPr="00834D54">
        <w:rPr>
          <w:rFonts w:ascii="Arial" w:hAnsi="Arial" w:cs="Arial"/>
        </w:rPr>
        <w:t xml:space="preserve">, hábitos de interposição de língua, fonação e deglutição atípicas; provocar diastemas na linha mediana superior; quando inclusos, podem desenvolver cistos </w:t>
      </w:r>
      <w:proofErr w:type="spellStart"/>
      <w:r w:rsidRPr="00834D54">
        <w:rPr>
          <w:rFonts w:ascii="Arial" w:hAnsi="Arial" w:cs="Arial"/>
        </w:rPr>
        <w:t>dentígeros</w:t>
      </w:r>
      <w:proofErr w:type="spellEnd"/>
      <w:r w:rsidRPr="00834D54">
        <w:rPr>
          <w:rFonts w:ascii="Arial" w:hAnsi="Arial" w:cs="Arial"/>
        </w:rPr>
        <w:t>, dilacerações radiculares, e reabsorções nas raízes dos dentes adjacentes; e quando invertidos, podem irromper na fossa nasal.</w:t>
      </w:r>
    </w:p>
    <w:p w14:paraId="39CBD21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Assim como </w:t>
      </w:r>
      <w:proofErr w:type="spellStart"/>
      <w:r w:rsidRPr="00834D54">
        <w:rPr>
          <w:rFonts w:ascii="Arial" w:hAnsi="Arial" w:cs="Arial"/>
        </w:rPr>
        <w:t>Assed</w:t>
      </w:r>
      <w:proofErr w:type="spellEnd"/>
      <w:r w:rsidRPr="00834D54">
        <w:rPr>
          <w:rFonts w:ascii="Arial" w:hAnsi="Arial" w:cs="Arial"/>
        </w:rPr>
        <w:t xml:space="preserve"> (2005), outros autores também citam esses mesmos problemas, como por exemplo, Scheiner e Sampson (1997), Negri </w:t>
      </w:r>
      <w:r w:rsidRPr="00834D54">
        <w:rPr>
          <w:rStyle w:val="nfase"/>
          <w:rFonts w:ascii="Arial" w:hAnsi="Arial" w:cs="Arial"/>
        </w:rPr>
        <w:t>et al</w:t>
      </w:r>
      <w:r w:rsidRPr="00834D54">
        <w:rPr>
          <w:rFonts w:ascii="Arial" w:hAnsi="Arial" w:cs="Arial"/>
        </w:rPr>
        <w:t>. (2019), e, por esses motivos, indica-se a cirurgia para sua remoção após o diagnóstico correto, planejamento e condicionamento da criança.</w:t>
      </w:r>
    </w:p>
    <w:p w14:paraId="5B471192"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Foram enumerados, por </w:t>
      </w: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et al.</w:t>
      </w:r>
      <w:r w:rsidRPr="00834D54">
        <w:rPr>
          <w:rFonts w:ascii="Arial" w:hAnsi="Arial" w:cs="Arial"/>
        </w:rPr>
        <w:t xml:space="preserve"> (1999), alguns problemas, como: (1) Falha na erupção (inclusão) de dentes adjacentes, que ocorre devido ao fato de representarem um obstáculo mecânico a impedir a trajetória de erupção dos dentes localizados nas suas proximidades; (2) Alteração na posição de dentes adjacentes, que faz com que o(s) dente(s) adjacente(s) desvie(m) o seu eixo normal de erupção, podendo, em situações extremas, até mesmo ficar em posição invertida; (3) </w:t>
      </w:r>
      <w:proofErr w:type="spellStart"/>
      <w:r w:rsidRPr="00834D54">
        <w:rPr>
          <w:rFonts w:ascii="Arial" w:hAnsi="Arial" w:cs="Arial"/>
        </w:rPr>
        <w:t>Apinhamento</w:t>
      </w:r>
      <w:proofErr w:type="spellEnd"/>
      <w:r w:rsidRPr="00834D54">
        <w:rPr>
          <w:rFonts w:ascii="Arial" w:hAnsi="Arial" w:cs="Arial"/>
        </w:rPr>
        <w:t xml:space="preserve">, que ocasiona falta de espaço para os dentes adjacentes, os quais podem ficar apinhados; (4) Associação com cisto </w:t>
      </w:r>
      <w:proofErr w:type="spellStart"/>
      <w:r w:rsidRPr="00834D54">
        <w:rPr>
          <w:rFonts w:ascii="Arial" w:hAnsi="Arial" w:cs="Arial"/>
        </w:rPr>
        <w:t>dentígero</w:t>
      </w:r>
      <w:proofErr w:type="spellEnd"/>
      <w:r w:rsidRPr="00834D54">
        <w:rPr>
          <w:rFonts w:ascii="Arial" w:hAnsi="Arial" w:cs="Arial"/>
        </w:rPr>
        <w:t>, podendo haver reabsorção de dentes adjacentes.</w:t>
      </w:r>
    </w:p>
    <w:p w14:paraId="5079F2BE"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 xml:space="preserve">et al. </w:t>
      </w:r>
      <w:r w:rsidRPr="00834D54">
        <w:rPr>
          <w:rFonts w:ascii="Arial" w:hAnsi="Arial" w:cs="Arial"/>
        </w:rPr>
        <w:t xml:space="preserve">(1999), citam, ainda, o comprometimento que o dente supranumerário causa ao enxerto ósseo do osso alveolar secundário em pacientes com fenda </w:t>
      </w:r>
      <w:proofErr w:type="spellStart"/>
      <w:r w:rsidRPr="00834D54">
        <w:rPr>
          <w:rFonts w:ascii="Arial" w:hAnsi="Arial" w:cs="Arial"/>
        </w:rPr>
        <w:t>lábio-palatina</w:t>
      </w:r>
      <w:proofErr w:type="spellEnd"/>
      <w:r w:rsidRPr="00834D54">
        <w:rPr>
          <w:rFonts w:ascii="Arial" w:hAnsi="Arial" w:cs="Arial"/>
        </w:rPr>
        <w:t>. Portanto, esses dentes nunca podem ser extraídos sem uma consulta prévia com a equipe da fenda labial-palatina. Os autores mencionam, também, o comprometimento da área em que o supranumerário está presente, no caso de um posterior implante. Deve-se optar, então, pela remoção anterior ao implante, pois se esta for feita durante a colocação do implante deve-se programar um enxerto ósseo.</w:t>
      </w:r>
    </w:p>
    <w:p w14:paraId="716241A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Um dos grandes problemas dos dentes supranumerários é que estes, normalmente, não estão associados a nenhum efeito adverso, são assintomáticos, sendo diagnosticado sempre através de radiografias (GARVEY </w:t>
      </w:r>
      <w:r w:rsidRPr="00834D54">
        <w:rPr>
          <w:rStyle w:val="nfase"/>
          <w:rFonts w:ascii="Arial" w:hAnsi="Arial" w:cs="Arial"/>
        </w:rPr>
        <w:t xml:space="preserve">et al., </w:t>
      </w:r>
      <w:r w:rsidRPr="00834D54">
        <w:rPr>
          <w:rFonts w:ascii="Arial" w:hAnsi="Arial" w:cs="Arial"/>
        </w:rPr>
        <w:t>1999).</w:t>
      </w:r>
    </w:p>
    <w:p w14:paraId="617DB3A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 acordo com Farfán </w:t>
      </w:r>
      <w:r w:rsidRPr="00834D54">
        <w:rPr>
          <w:rStyle w:val="nfase"/>
          <w:rFonts w:ascii="Arial" w:hAnsi="Arial" w:cs="Arial"/>
        </w:rPr>
        <w:t xml:space="preserve">et al. </w:t>
      </w:r>
      <w:r w:rsidRPr="00834D54">
        <w:rPr>
          <w:rFonts w:ascii="Arial" w:hAnsi="Arial" w:cs="Arial"/>
        </w:rPr>
        <w:t>(2007), apenas de 7 a 20% dos pacientes que apresentam dentes supranumerários podem não apresentar nenhuma complicação.</w:t>
      </w:r>
    </w:p>
    <w:p w14:paraId="2E62F88C"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Nogueira (2004), diz que, apesar de nem sempre se observar algum problema inerente aos supranumerários, vários transtornos foram observados, tanto em relação aos dentes permanentes (atraso de erupção, inclinação/rotação, dilaceração radicular, atraso no desenvolvimento radicular, reabsorção radicular externa e hipoplasia da coroa), quanto em relação ao próprio supranumerário (formação cística).</w:t>
      </w:r>
    </w:p>
    <w:p w14:paraId="25E5E0A3"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De acordo com os transtornos ocasionados pelos dentes supranumerários, </w:t>
      </w: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et al.</w:t>
      </w:r>
      <w:r w:rsidRPr="00834D54">
        <w:rPr>
          <w:rFonts w:ascii="Arial" w:hAnsi="Arial" w:cs="Arial"/>
        </w:rPr>
        <w:t xml:space="preserve"> (1999), enumeraram as principais indicações para a remoção desses dentes: (1) Quando houver atraso ou inibição na erupção do incisivo central; (2) Quando houver evidente alteração de erupção ou mal posicionamento do incisivo central; (3) Quando houver patologia associada; (4) Quando houver necessidade de alinhamento ortodôntico ativo dos incisivos nas proximidades do supranumerário; (5) Se houver comprometimento secundário para a colocação de enxerto ósseo em pacientes com fenda labiopalatal; (6) Se o dente supranumerário estiver localizado em uma área destinada à colocação de implantes </w:t>
      </w:r>
      <w:proofErr w:type="spellStart"/>
      <w:r w:rsidRPr="00834D54">
        <w:rPr>
          <w:rFonts w:ascii="Arial" w:hAnsi="Arial" w:cs="Arial"/>
        </w:rPr>
        <w:t>osseointegrados</w:t>
      </w:r>
      <w:proofErr w:type="spellEnd"/>
      <w:r w:rsidRPr="00834D54">
        <w:rPr>
          <w:rFonts w:ascii="Arial" w:hAnsi="Arial" w:cs="Arial"/>
        </w:rPr>
        <w:t>; (7) Se houver erupção espontânea do dente supranumerário.</w:t>
      </w:r>
    </w:p>
    <w:p w14:paraId="7EE7958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Conforme descrito por Nogueira (2004), uma outra possibilidade conservadora em relação aos dentes supranumerários diz respeito à sua viabilidade na realização de transplantes autógenos. Essa opção é válida principalmente em casos em que o paciente tenha perdido os incisivos centrais superiores e apresente dente supranumerário com possibilidade de ser transplantado (tamanho adequado). A adequação do alvéolo receptor, a estética do dente transplantado e o devido ajuste oclusal para evitar contatos prematuros com os dentes antagonistas, devem ser realizados.</w:t>
      </w:r>
    </w:p>
    <w:p w14:paraId="155FF406"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Negri </w:t>
      </w:r>
      <w:r w:rsidRPr="00834D54">
        <w:rPr>
          <w:rStyle w:val="nfase"/>
          <w:rFonts w:ascii="Arial" w:hAnsi="Arial" w:cs="Arial"/>
        </w:rPr>
        <w:t>et al.</w:t>
      </w:r>
      <w:r w:rsidRPr="00834D54">
        <w:rPr>
          <w:rFonts w:ascii="Arial" w:hAnsi="Arial" w:cs="Arial"/>
        </w:rPr>
        <w:t xml:space="preserve"> (2019), enumeraram algumas situações em que o paciente pode ser apenas acompanhado, sem a necessidade de remoção do dente supranumerário: se houver erupção satisfatória dos dentes próximos; quando não houver previsão de tratamento ortodôntico; caso não haja patologia associada; quando a remoção do supranumerário implicar riscos à vitalidade dos dentes adjacentes.</w:t>
      </w:r>
    </w:p>
    <w:p w14:paraId="1D21427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Guedes-Pinto (2017), existem critérios que fundamentam a necessidade da sua remoção cirúrgica: quando impede o irrompimento de um dente permanente; quando sedia um cisto </w:t>
      </w:r>
      <w:proofErr w:type="spellStart"/>
      <w:r w:rsidRPr="00834D54">
        <w:rPr>
          <w:rFonts w:ascii="Arial" w:hAnsi="Arial" w:cs="Arial"/>
        </w:rPr>
        <w:t>dentígero</w:t>
      </w:r>
      <w:proofErr w:type="spellEnd"/>
      <w:r w:rsidRPr="00834D54">
        <w:rPr>
          <w:rFonts w:ascii="Arial" w:hAnsi="Arial" w:cs="Arial"/>
        </w:rPr>
        <w:t>; quando participa da formação de um diastema; quando representa a causa de um mal posicionamento de um dente permanente na arcada dentária.</w:t>
      </w:r>
    </w:p>
    <w:p w14:paraId="1FFF1F6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Assim como </w:t>
      </w:r>
      <w:proofErr w:type="spellStart"/>
      <w:r w:rsidRPr="00834D54">
        <w:rPr>
          <w:rFonts w:ascii="Arial" w:hAnsi="Arial" w:cs="Arial"/>
        </w:rPr>
        <w:t>Assed</w:t>
      </w:r>
      <w:proofErr w:type="spellEnd"/>
      <w:r w:rsidRPr="00834D54">
        <w:rPr>
          <w:rFonts w:ascii="Arial" w:hAnsi="Arial" w:cs="Arial"/>
        </w:rPr>
        <w:t xml:space="preserve"> (2005), Negri </w:t>
      </w:r>
      <w:r w:rsidRPr="00834D54">
        <w:rPr>
          <w:rStyle w:val="nfase"/>
          <w:rFonts w:ascii="Arial" w:hAnsi="Arial" w:cs="Arial"/>
        </w:rPr>
        <w:t>et al.</w:t>
      </w:r>
      <w:r w:rsidRPr="00834D54">
        <w:rPr>
          <w:rFonts w:ascii="Arial" w:hAnsi="Arial" w:cs="Arial"/>
        </w:rPr>
        <w:t xml:space="preserve"> (2019), reconhecem a importância do diagnóstico precoce e do tratamento imediato destes dentes, com o objetivo de se evitar distúrbios na erupção dos dentes permanentes e facilitar a correção espontânea da </w:t>
      </w:r>
      <w:proofErr w:type="spellStart"/>
      <w:r w:rsidRPr="00834D54">
        <w:rPr>
          <w:rFonts w:ascii="Arial" w:hAnsi="Arial" w:cs="Arial"/>
        </w:rPr>
        <w:t>maloclusão</w:t>
      </w:r>
      <w:proofErr w:type="spellEnd"/>
      <w:r w:rsidRPr="00834D54">
        <w:rPr>
          <w:rFonts w:ascii="Arial" w:hAnsi="Arial" w:cs="Arial"/>
        </w:rPr>
        <w:t xml:space="preserve">, sem a necessidade de procedimentos ortodônticos. Por outro lado, quando não existem indícios de complicações, recomenda-se o acompanhamento e a observação periódica, devendo ser aguardado o término da </w:t>
      </w:r>
      <w:proofErr w:type="spellStart"/>
      <w:r w:rsidRPr="00834D54">
        <w:rPr>
          <w:rFonts w:ascii="Arial" w:hAnsi="Arial" w:cs="Arial"/>
        </w:rPr>
        <w:t>rizogênese</w:t>
      </w:r>
      <w:proofErr w:type="spellEnd"/>
      <w:r w:rsidRPr="00834D54">
        <w:rPr>
          <w:rFonts w:ascii="Arial" w:hAnsi="Arial" w:cs="Arial"/>
        </w:rPr>
        <w:t xml:space="preserve"> dos dentes adjacentes para indicar a exodontia do supranumerário. Essa conduta é para evitar que ocorra o rompimento do feixe </w:t>
      </w:r>
      <w:proofErr w:type="spellStart"/>
      <w:r w:rsidRPr="00834D54">
        <w:rPr>
          <w:rFonts w:ascii="Arial" w:hAnsi="Arial" w:cs="Arial"/>
        </w:rPr>
        <w:t>vásculo</w:t>
      </w:r>
      <w:proofErr w:type="spellEnd"/>
      <w:r w:rsidRPr="00834D54">
        <w:rPr>
          <w:rFonts w:ascii="Arial" w:hAnsi="Arial" w:cs="Arial"/>
        </w:rPr>
        <w:t>-nervoso dos dentes adjacentes e uma possível necrose pulpar durante a remoção dos supranumerários.</w:t>
      </w:r>
    </w:p>
    <w:p w14:paraId="196576C9"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Quanto a época ideal para remoção cirúrgica dos dentes supranumerários, o profissional deve avaliar o paciente como um todo, tendo como critério o melhor prognóstico e o mínimo de riscos possíveis para o paciente (NEGRI </w:t>
      </w:r>
      <w:r w:rsidRPr="00834D54">
        <w:rPr>
          <w:rStyle w:val="nfase"/>
          <w:rFonts w:ascii="Arial" w:hAnsi="Arial" w:cs="Arial"/>
        </w:rPr>
        <w:t>et al</w:t>
      </w:r>
      <w:r w:rsidRPr="00834D54">
        <w:rPr>
          <w:rFonts w:ascii="Arial" w:hAnsi="Arial" w:cs="Arial"/>
        </w:rPr>
        <w:t>., 2019).</w:t>
      </w:r>
    </w:p>
    <w:p w14:paraId="648ABCDB"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Segundo a opinião de Nogueira (2004), na maioria dos casos está indicada a remoção dos dentes supranumerários. O momento da realização da cirurgia é variável. Se houver atraso na erupção de um dente permanente, a cirurgia deve ser realizada logo após o diagnóstico, devendo o cirurgião tomar todos os cuidados para não lesar dentes adjacentes, principalmente se apresentarem raízes incompletamente formadas. Quando o diagnóstico do supranumerário é realizado em crianças, não havendo lesões associadas ou problemas relacionados a erupção dos dentes adjacentes, o autor recomenda a realização de cirurgia mais tardiamente, época em que o paciente será mais receptivo ao procedimento cirúrgico, além de haver menores riscos aos dentes adjacentes. Se o paciente estiver em tratamento ortodôntico, a remoção cirúrgica do supranumerário deve ser realizada independentemente da idade, visto que a sua permanência impedirá e até contraindicaria a movimentação ortodôntica dos dentes adjacentes.</w:t>
      </w:r>
    </w:p>
    <w:p w14:paraId="397C147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Para decidir sobre a época oportuna para a realização da cirurgia, deve-se levar em consideração: o estágio da </w:t>
      </w:r>
      <w:proofErr w:type="spellStart"/>
      <w:r w:rsidRPr="00834D54">
        <w:rPr>
          <w:rFonts w:ascii="Arial" w:hAnsi="Arial" w:cs="Arial"/>
        </w:rPr>
        <w:t>rizogênese</w:t>
      </w:r>
      <w:proofErr w:type="spellEnd"/>
      <w:r w:rsidRPr="00834D54">
        <w:rPr>
          <w:rFonts w:ascii="Arial" w:hAnsi="Arial" w:cs="Arial"/>
        </w:rPr>
        <w:t xml:space="preserve"> dos dentes permanentes adjacentes, a sua proximidade ao assoalho do nariz e ao seio maxilar, a quantidade de osso a ser removida durante o acesso cirúrgico, o comportamento e a idade da criança, pois a sua colaboração é de fundamental importância para a realização da cirurgia (ASSED, 2005).</w:t>
      </w:r>
    </w:p>
    <w:p w14:paraId="682A238C"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Nogueira (2004), afirma que a conduta clínica depende, fundamentalmente, da idade da criança, do estágio de desenvolvimento dentário e das eventuais repercussões da presença do supranumerário sobre os dentes permanentes.</w:t>
      </w:r>
    </w:p>
    <w:p w14:paraId="33A2978A"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 decisão de não extrair um dente supranumerário deve ser comunicada ao paciente ou aos seus responsáveis, advertindo que poderá haver modificação de conduta com base nos achados clínico-radiográficos, que deverão ser feitos periodicamente, em intervalos não superiores a 6 meses. A não ser diante de algum fator bem determinante, tal como a presença de um cisto </w:t>
      </w:r>
      <w:proofErr w:type="spellStart"/>
      <w:r w:rsidRPr="00834D54">
        <w:rPr>
          <w:rFonts w:ascii="Arial" w:hAnsi="Arial" w:cs="Arial"/>
        </w:rPr>
        <w:t>dentígero</w:t>
      </w:r>
      <w:proofErr w:type="spellEnd"/>
      <w:r w:rsidRPr="00834D54">
        <w:rPr>
          <w:rFonts w:ascii="Arial" w:hAnsi="Arial" w:cs="Arial"/>
        </w:rPr>
        <w:t xml:space="preserve">, a escolha da época para a exodontia de um dente supranumerário deve levar em consideração, também, o estágio evolutivo da </w:t>
      </w:r>
      <w:proofErr w:type="spellStart"/>
      <w:r w:rsidRPr="00834D54">
        <w:rPr>
          <w:rFonts w:ascii="Arial" w:hAnsi="Arial" w:cs="Arial"/>
        </w:rPr>
        <w:t>rizogênese</w:t>
      </w:r>
      <w:proofErr w:type="spellEnd"/>
      <w:r w:rsidRPr="00834D54">
        <w:rPr>
          <w:rFonts w:ascii="Arial" w:hAnsi="Arial" w:cs="Arial"/>
        </w:rPr>
        <w:t xml:space="preserve"> dos dentes permanentes em contiguidade anatômica, aguardando-se a formação completa das raízes (GUEDES-PINTO, 2017).</w:t>
      </w:r>
    </w:p>
    <w:p w14:paraId="7F9C4F43"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De acordo com Guedes-Pinto (2017), o conhecimento antecipado da posição real ocupada pelo dente supranumerário é imprescindível para a escolha da técnica cirúrgica que venha a preservar, ao máximo possível, a integridade das estruturas anatômicas e dos dentes adjacentes. Radiografias em várias incidências, oclusal, lateral da face e, principalmente, com o uso da técnica de Clark, possibilitam posicionar o dente com grande margem de acerto.</w:t>
      </w:r>
    </w:p>
    <w:p w14:paraId="2A99BE25"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Ainda segundo Guedes-Pinto (2017), o exame radiográfico objetivando a cirurgia deve ser realizado criteriosamente, envolvendo radiografias periapicais, panorâmicas, oclusais ou até telerradiografias, conforme a localização do dente supranumerário. Devem ser avaliados o estado de </w:t>
      </w:r>
      <w:proofErr w:type="spellStart"/>
      <w:r w:rsidRPr="00834D54">
        <w:rPr>
          <w:rFonts w:ascii="Arial" w:hAnsi="Arial" w:cs="Arial"/>
        </w:rPr>
        <w:t>rizogênese</w:t>
      </w:r>
      <w:proofErr w:type="spellEnd"/>
      <w:r w:rsidRPr="00834D54">
        <w:rPr>
          <w:rFonts w:ascii="Arial" w:hAnsi="Arial" w:cs="Arial"/>
        </w:rPr>
        <w:t xml:space="preserve"> de dentes permanentes, a presença de cistos e a proximidade de estruturas anatômicas. Também são indicadas as tomadas radiográficas de localização: na maxila, a técnica de Clark e na mandíbula, a técnica de Miller-</w:t>
      </w:r>
      <w:proofErr w:type="spellStart"/>
      <w:r w:rsidRPr="00834D54">
        <w:rPr>
          <w:rFonts w:ascii="Arial" w:hAnsi="Arial" w:cs="Arial"/>
        </w:rPr>
        <w:t>Winter</w:t>
      </w:r>
      <w:proofErr w:type="spellEnd"/>
      <w:r w:rsidRPr="00834D54">
        <w:rPr>
          <w:rFonts w:ascii="Arial" w:hAnsi="Arial" w:cs="Arial"/>
        </w:rPr>
        <w:t>, verificando, assim, a localização do supranumerário por vestibular ou lingual/palatino.</w:t>
      </w:r>
    </w:p>
    <w:p w14:paraId="67204E35"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 técnica cirúrgica descrita por Guedes-Pinto (2017), para a exodontia de um dente supranumerário na região anterior de maxila, tem a seguinte sequência cirúrgica: anestesia tópica, anestesia local </w:t>
      </w:r>
      <w:proofErr w:type="spellStart"/>
      <w:r w:rsidRPr="00834D54">
        <w:rPr>
          <w:rFonts w:ascii="Arial" w:hAnsi="Arial" w:cs="Arial"/>
        </w:rPr>
        <w:t>infiltrativa</w:t>
      </w:r>
      <w:proofErr w:type="spellEnd"/>
      <w:r w:rsidRPr="00834D54">
        <w:rPr>
          <w:rFonts w:ascii="Arial" w:hAnsi="Arial" w:cs="Arial"/>
        </w:rPr>
        <w:t xml:space="preserve"> vestibular de canino a canino, anestesia </w:t>
      </w:r>
      <w:proofErr w:type="spellStart"/>
      <w:r w:rsidRPr="00834D54">
        <w:rPr>
          <w:rFonts w:ascii="Arial" w:hAnsi="Arial" w:cs="Arial"/>
        </w:rPr>
        <w:t>intrapapilar</w:t>
      </w:r>
      <w:proofErr w:type="spellEnd"/>
      <w:r w:rsidRPr="00834D54">
        <w:rPr>
          <w:rFonts w:ascii="Arial" w:hAnsi="Arial" w:cs="Arial"/>
        </w:rPr>
        <w:t xml:space="preserve">, incisão dentro do sulco gengival (se o acesso for vestibular, complementa-se com duas incisões laterais relaxantes), </w:t>
      </w:r>
      <w:proofErr w:type="spellStart"/>
      <w:r w:rsidRPr="00834D54">
        <w:rPr>
          <w:rFonts w:ascii="Arial" w:hAnsi="Arial" w:cs="Arial"/>
        </w:rPr>
        <w:t>divulsão</w:t>
      </w:r>
      <w:proofErr w:type="spellEnd"/>
      <w:r w:rsidRPr="00834D54">
        <w:rPr>
          <w:rFonts w:ascii="Arial" w:hAnsi="Arial" w:cs="Arial"/>
        </w:rPr>
        <w:t xml:space="preserve"> da mucosa, </w:t>
      </w:r>
      <w:proofErr w:type="spellStart"/>
      <w:r w:rsidRPr="00834D54">
        <w:rPr>
          <w:rFonts w:ascii="Arial" w:hAnsi="Arial" w:cs="Arial"/>
        </w:rPr>
        <w:t>osteostomia</w:t>
      </w:r>
      <w:proofErr w:type="spellEnd"/>
      <w:r w:rsidRPr="00834D54">
        <w:rPr>
          <w:rFonts w:ascii="Arial" w:hAnsi="Arial" w:cs="Arial"/>
        </w:rPr>
        <w:t xml:space="preserve">, luxação, avulsão, regularização das bordas da loja cirúrgica, curetagem do capuz </w:t>
      </w:r>
      <w:proofErr w:type="spellStart"/>
      <w:r w:rsidRPr="00834D54">
        <w:rPr>
          <w:rFonts w:ascii="Arial" w:hAnsi="Arial" w:cs="Arial"/>
        </w:rPr>
        <w:t>pericoronário</w:t>
      </w:r>
      <w:proofErr w:type="spellEnd"/>
      <w:r w:rsidRPr="00834D54">
        <w:rPr>
          <w:rFonts w:ascii="Arial" w:hAnsi="Arial" w:cs="Arial"/>
        </w:rPr>
        <w:t xml:space="preserve"> (quando necessário, deve ser encaminhado para exame anatomopatológico, para diagnóstico diferencial com cisto </w:t>
      </w:r>
      <w:proofErr w:type="spellStart"/>
      <w:r w:rsidRPr="00834D54">
        <w:rPr>
          <w:rFonts w:ascii="Arial" w:hAnsi="Arial" w:cs="Arial"/>
        </w:rPr>
        <w:t>dentígero</w:t>
      </w:r>
      <w:proofErr w:type="spellEnd"/>
      <w:r w:rsidRPr="00834D54">
        <w:rPr>
          <w:rFonts w:ascii="Arial" w:hAnsi="Arial" w:cs="Arial"/>
        </w:rPr>
        <w:t>), irrigação abundante da loja cirúrgica e aspiração, reposicionamento do retalho e, por fim, sutura do retalho.</w:t>
      </w:r>
    </w:p>
    <w:p w14:paraId="5D652D01"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Ao final do procedimento cirúrgico, o paciente e o acompanhante devem ser orientados quanto ao controle da hemostasia, mordendo a gaze durante 30 minutos e não realizando bochechos ou higiene bucal nas primeiras 24 horas. Após esse período, o controle de placa é retomado normalmente. A alimentação deve ser fria e líquida nas primeiras 24 horas, passando para pastosa, </w:t>
      </w:r>
      <w:proofErr w:type="spellStart"/>
      <w:proofErr w:type="gramStart"/>
      <w:r w:rsidRPr="00834D54">
        <w:rPr>
          <w:rFonts w:ascii="Arial" w:hAnsi="Arial" w:cs="Arial"/>
        </w:rPr>
        <w:t>semi-sólida</w:t>
      </w:r>
      <w:proofErr w:type="spellEnd"/>
      <w:proofErr w:type="gramEnd"/>
      <w:r w:rsidRPr="00834D54">
        <w:rPr>
          <w:rFonts w:ascii="Arial" w:hAnsi="Arial" w:cs="Arial"/>
        </w:rPr>
        <w:t xml:space="preserve"> e sólida paulatinamente. Não são permitidas atividades esportivas ou esforços físicos na primeira semana, pois podem comprometer a cicatrização. Quanto à medicação, prescreve-se analgésico para o controle da dor pós-operatória, que, em geral, é de baixa intensidade. Anti-inflamatórios e antibióticos são recomendados só quando houve grande manipulação de tecido ósseo e proximidade de áreas nobres, como seio maxilar ou assoalho da fossa nasal. A sutura deve ser removida após uma semana, oportunidade na qual se deve realizar uma radiografia de controle e salientar o controle da placa. Outras consultas devem ser programadas para o acompanhamento, principalmente quando o supranumerário causava a impactação de um dente permanente (GUEDES-PINTO, 2017).</w:t>
      </w:r>
    </w:p>
    <w:p w14:paraId="0D7C72D5"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De acordo com Nogueira (2004), no momento da remoção de um supranumerário, havendo dente incluso associado, a ancoragem transoperatória deve ser realizada, principalmente se as raízes estiverem completamente formadas. Se o dente incluso apresenta potencial de erupção, em posição favorável a erupção, com raízes incompletamente formadas, além da presença satisfatória de espaço, a possibilidade de erupção espontânea existe, não sendo obrigatória a necessidade de ancoragem transoperatória.</w:t>
      </w:r>
    </w:p>
    <w:p w14:paraId="7A4E0554" w14:textId="77777777" w:rsidR="00834D54" w:rsidRPr="00834D54" w:rsidRDefault="00834D54" w:rsidP="008529CC">
      <w:pPr>
        <w:pStyle w:val="1"/>
      </w:pPr>
      <w:r w:rsidRPr="00834D54">
        <w:t>METODOLOGIA</w:t>
      </w:r>
    </w:p>
    <w:p w14:paraId="1E2F7150" w14:textId="77777777" w:rsidR="00834D54" w:rsidRPr="00834D54" w:rsidRDefault="00834D54" w:rsidP="008529CC">
      <w:pPr>
        <w:pStyle w:val="1"/>
      </w:pPr>
      <w:r w:rsidRPr="00834D54">
        <w:t>DESENHO DE ESTUDO</w:t>
      </w:r>
    </w:p>
    <w:p w14:paraId="1D1ABF0A"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O presente artigo foi estruturado na forma de Revisão de Literatura, de janeiro a setembro de 2020, de acordo com </w:t>
      </w:r>
      <w:proofErr w:type="spellStart"/>
      <w:r w:rsidRPr="00834D54">
        <w:rPr>
          <w:rFonts w:ascii="Arial" w:hAnsi="Arial" w:cs="Arial"/>
        </w:rPr>
        <w:t>Hohendorff</w:t>
      </w:r>
      <w:proofErr w:type="spellEnd"/>
      <w:r w:rsidRPr="00834D54">
        <w:rPr>
          <w:rFonts w:ascii="Arial" w:hAnsi="Arial" w:cs="Arial"/>
        </w:rPr>
        <w:t xml:space="preserve"> (2014), e de Estudo de Caso com o Relato de Caso Clínico, um relato de experiência que, segundo Pierson </w:t>
      </w:r>
      <w:r w:rsidRPr="00834D54">
        <w:rPr>
          <w:rStyle w:val="nfase"/>
          <w:rFonts w:ascii="Arial" w:hAnsi="Arial" w:cs="Arial"/>
        </w:rPr>
        <w:t>et al</w:t>
      </w:r>
      <w:r w:rsidRPr="00834D54">
        <w:rPr>
          <w:rFonts w:ascii="Arial" w:hAnsi="Arial" w:cs="Arial"/>
        </w:rPr>
        <w:t>. (2004), trata de uma descrição detalhada, clara e fiel, de uma experiência relevante com capacidade de gerar conhecimentos e contribuir para uma dada área de atuação.</w:t>
      </w:r>
    </w:p>
    <w:p w14:paraId="261FA63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Através da Revisão de Literatura foram contemplados os temas sobre os dentes supranumerários, em relação à definição, prevalência, etiologia, classificação, diagnóstico, problemas e consequências, indicação de remoção, época ideal para a remoção e o tratamento. A partir do Estudo de Caso, foram relatados dois casos clínicos de pacientes infantis que compareceram ao tratamento realizado por ocasião do Curso Especialização em Odontopediatria da Clínica Odontológica da Associação Brasileira de Odontologia, seção Ceará, Brasil.</w:t>
      </w:r>
    </w:p>
    <w:p w14:paraId="2738860A" w14:textId="77777777" w:rsidR="00834D54" w:rsidRPr="00834D54" w:rsidRDefault="00834D54" w:rsidP="008529CC">
      <w:pPr>
        <w:pStyle w:val="1"/>
      </w:pPr>
      <w:r w:rsidRPr="00834D54">
        <w:t>METODOLOGIA PROPOSTA</w:t>
      </w:r>
    </w:p>
    <w:p w14:paraId="3E7B035A"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w:t>
      </w:r>
      <w:proofErr w:type="spellStart"/>
      <w:r w:rsidRPr="00834D54">
        <w:rPr>
          <w:rFonts w:ascii="Arial" w:hAnsi="Arial" w:cs="Arial"/>
        </w:rPr>
        <w:t>Hohendorff</w:t>
      </w:r>
      <w:proofErr w:type="spellEnd"/>
      <w:r w:rsidRPr="00834D54">
        <w:rPr>
          <w:rFonts w:ascii="Arial" w:hAnsi="Arial" w:cs="Arial"/>
        </w:rPr>
        <w:t xml:space="preserve"> (2014), a Revisão de Literatura consiste na análise de trabalhos já publicados onde, a partir dessa, é possível tentar explicar e conceituar um determinado problema, bem como sintetizar todos os achados de um determinado tema para possibilitar aos leitores uma compreensão de como estão os estudos sobre ele, se há novos achados, se o tema não está sendo tão pesquisado no momento, se há relações entre o que foi encontrado até agora ou não. Isso tudo possibilita uma direção na nova pesquisa que deseja ser realizada.</w:t>
      </w:r>
    </w:p>
    <w:p w14:paraId="103C65BF"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Os relatos de caso devem ser sempre produzidos de maneira individualizada, pois se concentram primariamente sobre algum ponto central que é exclusivo. Existem pontos que devem ser considerados em todos os relatos de caso: elaboração estruturada da exposição; integridade em relação às informações clínicas mais importantes. Também, devem ser considerados: o diagnóstico, a história pregressa, os achados clínicos, o tratamento, a evolução ulterior dos parâmetros mais importantes durante e depois do tratamento, os tratamentos adicionais, a exposição completa e reprodutível dos próprios fundamentos do julgamento, a discussão crítica da observação feita, a consideração e ligação do estado geral do conhecimento técnico-científico em relação à doença discutida e seu tratamento, e, por fim, os princípios estilísticos e éticos da exposição.</w:t>
      </w:r>
    </w:p>
    <w:p w14:paraId="7817FFE3"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Estas recomendações podem ser de ajuda na produção de informações sobre o caso, de tal maneira que observações da prática clínica podem se tornar contribuições interessantes e reprodutíveis para o conhecimento em geral.</w:t>
      </w:r>
    </w:p>
    <w:p w14:paraId="4BC0ADD0"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Existem uma série de instruções para ajudar os autores com relação a isso (PIERSON </w:t>
      </w:r>
      <w:r w:rsidRPr="00834D54">
        <w:rPr>
          <w:rStyle w:val="nfase"/>
          <w:rFonts w:ascii="Arial" w:hAnsi="Arial" w:cs="Arial"/>
        </w:rPr>
        <w:t>et al</w:t>
      </w:r>
      <w:r w:rsidRPr="00834D54">
        <w:rPr>
          <w:rFonts w:ascii="Arial" w:hAnsi="Arial" w:cs="Arial"/>
        </w:rPr>
        <w:t xml:space="preserve">., 2004). Como elementos essenciais, devem ser considerados para a elaboração do relato de caso: o postulado central, que deve ser claro, tal como a mensagem primária; facilidade na leitura, estilo, transparência e estrutura. Um bom relato de caso é um artigo científico, por isso precisa da dedicação de tempo e de esforço. Um conhecimento profundo da literatura especializada aumenta as chances de uma exposição convincente. Além disso, é importante considerar possíveis fatores que podem adicionalmente influenciar a evolução da doença ou podem simular êxitos terapêuticos, como por exemplo, outros tratamentos, outras circunstâncias, possibilidades de erros (PIERSON </w:t>
      </w:r>
      <w:r w:rsidRPr="00834D54">
        <w:rPr>
          <w:rStyle w:val="nfase"/>
          <w:rFonts w:ascii="Arial" w:hAnsi="Arial" w:cs="Arial"/>
        </w:rPr>
        <w:t>et al</w:t>
      </w:r>
      <w:r w:rsidRPr="00834D54">
        <w:rPr>
          <w:rFonts w:ascii="Arial" w:hAnsi="Arial" w:cs="Arial"/>
        </w:rPr>
        <w:t xml:space="preserve">., 2004). Os relatos de caso não devem ser um substituto geral para estudos clínicos. Uma composição adequada de diferentes fontes de conhecimento é, com respeito a informações relevantes, algo seguramente desejável (PIERSON </w:t>
      </w:r>
      <w:r w:rsidRPr="00834D54">
        <w:rPr>
          <w:rStyle w:val="nfase"/>
          <w:rFonts w:ascii="Arial" w:hAnsi="Arial" w:cs="Arial"/>
        </w:rPr>
        <w:t>et al</w:t>
      </w:r>
      <w:r w:rsidRPr="00834D54">
        <w:rPr>
          <w:rFonts w:ascii="Arial" w:hAnsi="Arial" w:cs="Arial"/>
        </w:rPr>
        <w:t>., 2004).</w:t>
      </w:r>
    </w:p>
    <w:p w14:paraId="045F0685" w14:textId="77777777" w:rsidR="008529CC" w:rsidRDefault="008529CC" w:rsidP="008529CC">
      <w:pPr>
        <w:pStyle w:val="1"/>
      </w:pPr>
    </w:p>
    <w:p w14:paraId="39D8D244" w14:textId="2813382E" w:rsidR="00834D54" w:rsidRPr="00834D54" w:rsidRDefault="00834D54" w:rsidP="008529CC">
      <w:pPr>
        <w:pStyle w:val="1"/>
      </w:pPr>
      <w:r w:rsidRPr="00834D54">
        <w:t>RESULTADOS</w:t>
      </w:r>
    </w:p>
    <w:p w14:paraId="4E073C0A"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Através do Estudo de Caso, foram então relatados dois casos clínicos que compareceram na clínica odontológica da Associação Brasileira de Odontologia, seção Ceará, Brasil, na época em que se realizava o Curso de Especialização em Odontopediatria. Estes dois casos relatados têm por base o tratamento cirúrgico para a remoção dos dentes supranumerários diagnosticados na mesma clínica citada. Ambos os responsáveis pelos pacientes infantis, assinaram o Termo de Consentimento Livre e Esclarecido (TCLE).</w:t>
      </w:r>
    </w:p>
    <w:p w14:paraId="06973476" w14:textId="77777777" w:rsidR="00834D54" w:rsidRPr="00834D54" w:rsidRDefault="00834D54" w:rsidP="008529CC">
      <w:pPr>
        <w:pStyle w:val="1"/>
      </w:pPr>
      <w:r w:rsidRPr="00834D54">
        <w:t>RELATO DO PRIMEIRO CASO CLÍNICO</w:t>
      </w:r>
    </w:p>
    <w:p w14:paraId="71C44AC3"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O primeiro paciente é do sexo feminino, possui 8 anos de idade compareceu a Clínica Odontológica do Curso de Especialização em Odontopediatria, ministrado na Associação Brasileira de Odontologia seção Ceará, na cidade de Fortaleza, Brasil. A queixa principal da mãe da criança era a não erupção do incisivo central esquerdo, visto que o incisivo central direito já havia </w:t>
      </w:r>
      <w:proofErr w:type="spellStart"/>
      <w:r w:rsidRPr="00834D54">
        <w:rPr>
          <w:rFonts w:ascii="Arial" w:hAnsi="Arial" w:cs="Arial"/>
        </w:rPr>
        <w:t>erupcionado</w:t>
      </w:r>
      <w:proofErr w:type="spellEnd"/>
      <w:r w:rsidRPr="00834D54">
        <w:rPr>
          <w:rFonts w:ascii="Arial" w:hAnsi="Arial" w:cs="Arial"/>
        </w:rPr>
        <w:t>. A paciente queixava-se de não ter a presença do dente 21 compondo a linha de seu sorriso.</w:t>
      </w:r>
    </w:p>
    <w:p w14:paraId="5D79D5FA" w14:textId="77777777" w:rsidR="008529CC" w:rsidRDefault="008529CC" w:rsidP="00834D54">
      <w:pPr>
        <w:pStyle w:val="NormalWeb"/>
        <w:spacing w:line="360" w:lineRule="auto"/>
        <w:jc w:val="both"/>
        <w:rPr>
          <w:rFonts w:ascii="Arial" w:hAnsi="Arial" w:cs="Arial"/>
        </w:rPr>
      </w:pPr>
    </w:p>
    <w:p w14:paraId="39B469D9" w14:textId="77777777" w:rsidR="008529CC" w:rsidRDefault="008529CC" w:rsidP="00834D54">
      <w:pPr>
        <w:pStyle w:val="NormalWeb"/>
        <w:spacing w:line="360" w:lineRule="auto"/>
        <w:jc w:val="both"/>
        <w:rPr>
          <w:rFonts w:ascii="Arial" w:hAnsi="Arial" w:cs="Arial"/>
        </w:rPr>
      </w:pPr>
    </w:p>
    <w:p w14:paraId="0B572AF7" w14:textId="77777777" w:rsidR="008529CC" w:rsidRDefault="008529CC" w:rsidP="00834D54">
      <w:pPr>
        <w:pStyle w:val="NormalWeb"/>
        <w:spacing w:line="360" w:lineRule="auto"/>
        <w:jc w:val="both"/>
        <w:rPr>
          <w:rFonts w:ascii="Arial" w:hAnsi="Arial" w:cs="Arial"/>
        </w:rPr>
      </w:pPr>
    </w:p>
    <w:p w14:paraId="753BD25D" w14:textId="77777777" w:rsidR="008529CC" w:rsidRDefault="008529CC" w:rsidP="00834D54">
      <w:pPr>
        <w:pStyle w:val="NormalWeb"/>
        <w:spacing w:line="360" w:lineRule="auto"/>
        <w:jc w:val="both"/>
        <w:rPr>
          <w:rFonts w:ascii="Arial" w:hAnsi="Arial" w:cs="Arial"/>
        </w:rPr>
      </w:pPr>
    </w:p>
    <w:p w14:paraId="53D6FA5A" w14:textId="77777777" w:rsidR="008529CC" w:rsidRDefault="008529CC" w:rsidP="00834D54">
      <w:pPr>
        <w:pStyle w:val="NormalWeb"/>
        <w:spacing w:line="360" w:lineRule="auto"/>
        <w:jc w:val="both"/>
        <w:rPr>
          <w:rFonts w:ascii="Arial" w:hAnsi="Arial" w:cs="Arial"/>
        </w:rPr>
      </w:pPr>
    </w:p>
    <w:p w14:paraId="70C3D40C" w14:textId="77777777" w:rsidR="008529CC" w:rsidRDefault="008529CC" w:rsidP="00834D54">
      <w:pPr>
        <w:pStyle w:val="NormalWeb"/>
        <w:spacing w:line="360" w:lineRule="auto"/>
        <w:jc w:val="both"/>
        <w:rPr>
          <w:rFonts w:ascii="Arial" w:hAnsi="Arial" w:cs="Arial"/>
        </w:rPr>
      </w:pPr>
    </w:p>
    <w:p w14:paraId="66F3E564" w14:textId="77777777" w:rsidR="008529CC" w:rsidRDefault="008529CC" w:rsidP="00834D54">
      <w:pPr>
        <w:pStyle w:val="NormalWeb"/>
        <w:spacing w:line="360" w:lineRule="auto"/>
        <w:jc w:val="both"/>
        <w:rPr>
          <w:rFonts w:ascii="Arial" w:hAnsi="Arial" w:cs="Arial"/>
        </w:rPr>
      </w:pPr>
    </w:p>
    <w:p w14:paraId="12750803" w14:textId="23AAB524" w:rsidR="00834D54" w:rsidRPr="008529CC" w:rsidRDefault="00834D54" w:rsidP="00834D54">
      <w:pPr>
        <w:pStyle w:val="NormalWeb"/>
        <w:spacing w:line="360" w:lineRule="auto"/>
        <w:jc w:val="both"/>
        <w:rPr>
          <w:rFonts w:ascii="Arial" w:hAnsi="Arial" w:cs="Arial"/>
          <w:sz w:val="20"/>
          <w:szCs w:val="20"/>
        </w:rPr>
      </w:pPr>
      <w:r w:rsidRPr="008529CC">
        <w:rPr>
          <w:rFonts w:ascii="Arial" w:hAnsi="Arial" w:cs="Arial"/>
          <w:sz w:val="20"/>
          <w:szCs w:val="20"/>
        </w:rPr>
        <w:t>Figura 1. Vista frontal mostrando a ausência do dente 21 na arcada</w:t>
      </w:r>
    </w:p>
    <w:p w14:paraId="063DD561" w14:textId="77777777" w:rsidR="008529CC" w:rsidRDefault="00834D54" w:rsidP="008529CC">
      <w:pPr>
        <w:spacing w:line="360" w:lineRule="auto"/>
        <w:jc w:val="center"/>
        <w:rPr>
          <w:rFonts w:ascii="Arial" w:hAnsi="Arial" w:cs="Arial"/>
          <w:sz w:val="20"/>
          <w:szCs w:val="20"/>
          <w:lang w:val="en-US"/>
        </w:rPr>
      </w:pPr>
      <w:r w:rsidRPr="00834D54">
        <w:rPr>
          <w:rFonts w:ascii="Arial" w:hAnsi="Arial" w:cs="Arial"/>
          <w:noProof/>
          <w:color w:val="0000FF"/>
          <w:sz w:val="24"/>
          <w:szCs w:val="24"/>
        </w:rPr>
        <w:drawing>
          <wp:inline distT="0" distB="0" distL="0" distR="0" wp14:anchorId="275FBB88" wp14:editId="091BA52B">
            <wp:extent cx="4586836" cy="3076575"/>
            <wp:effectExtent l="0" t="0" r="4445" b="0"/>
            <wp:docPr id="1012001640" name="Imagem 40" descr="Uma imagem contendo comida, mesa, pequeno, perto&#10;&#10;Descrição gerada automaticamen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1640" name="Imagem 40" descr="Uma imagem contendo comida, mesa, pequeno, perto&#10;&#10;Descrição gerada automaticamen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922" cy="3096084"/>
                    </a:xfrm>
                    <a:prstGeom prst="rect">
                      <a:avLst/>
                    </a:prstGeom>
                    <a:noFill/>
                    <a:ln>
                      <a:noFill/>
                    </a:ln>
                  </pic:spPr>
                </pic:pic>
              </a:graphicData>
            </a:graphic>
          </wp:inline>
        </w:drawing>
      </w:r>
    </w:p>
    <w:p w14:paraId="2EC12798" w14:textId="047B38C7" w:rsidR="00834D54" w:rsidRPr="00834D54" w:rsidRDefault="00834D54" w:rsidP="008529CC">
      <w:pPr>
        <w:spacing w:line="240" w:lineRule="auto"/>
        <w:jc w:val="center"/>
        <w:rPr>
          <w:rFonts w:ascii="Arial" w:hAnsi="Arial" w:cs="Arial"/>
          <w:sz w:val="24"/>
          <w:szCs w:val="24"/>
          <w:lang w:val="en-US"/>
        </w:rPr>
      </w:pPr>
      <w:r w:rsidRPr="008529CC">
        <w:rPr>
          <w:rFonts w:ascii="Arial" w:hAnsi="Arial" w:cs="Arial"/>
          <w:sz w:val="20"/>
          <w:szCs w:val="20"/>
          <w:lang w:val="en-US"/>
        </w:rPr>
        <w:t xml:space="preserve">Fonte: </w:t>
      </w:r>
      <w:proofErr w:type="spellStart"/>
      <w:r w:rsidRPr="008529CC">
        <w:rPr>
          <w:rFonts w:ascii="Arial" w:hAnsi="Arial" w:cs="Arial"/>
          <w:sz w:val="20"/>
          <w:szCs w:val="20"/>
          <w:lang w:val="en-US"/>
        </w:rPr>
        <w:t>Autores</w:t>
      </w:r>
      <w:proofErr w:type="spellEnd"/>
      <w:r w:rsidR="008529CC" w:rsidRPr="008529CC">
        <w:rPr>
          <w:rFonts w:ascii="Arial" w:hAnsi="Arial" w:cs="Arial"/>
          <w:sz w:val="20"/>
          <w:szCs w:val="20"/>
          <w:lang w:val="en-US"/>
        </w:rPr>
        <w:t>.</w:t>
      </w:r>
    </w:p>
    <w:p w14:paraId="4318B727" w14:textId="753D5A38" w:rsidR="00834D54" w:rsidRPr="008529CC" w:rsidRDefault="00834D54" w:rsidP="008529CC">
      <w:pPr>
        <w:pStyle w:val="NormalWeb"/>
        <w:jc w:val="both"/>
        <w:rPr>
          <w:rFonts w:ascii="Arial" w:hAnsi="Arial" w:cs="Arial"/>
          <w:sz w:val="20"/>
          <w:szCs w:val="20"/>
        </w:rPr>
      </w:pPr>
      <w:r w:rsidRPr="008529CC">
        <w:rPr>
          <w:rFonts w:ascii="Arial" w:hAnsi="Arial" w:cs="Arial"/>
          <w:sz w:val="20"/>
          <w:szCs w:val="20"/>
        </w:rPr>
        <w:t>Figura 2. Vista oclusal mostrando a área cirúrgica na qual o retalho foi rebatido para a remoção do supranumerário</w:t>
      </w:r>
    </w:p>
    <w:p w14:paraId="1FCBCB23" w14:textId="01480EC3" w:rsidR="008529CC" w:rsidRDefault="00834D54" w:rsidP="008529CC">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1EAA0CE0" wp14:editId="64F6F4A4">
            <wp:extent cx="4649916" cy="3114675"/>
            <wp:effectExtent l="0" t="0" r="0" b="0"/>
            <wp:docPr id="1959363472" name="Imagem 39" descr="Imagem editada de rosto de pessoa&#10;&#10;Descrição gerada automaticamente com confiança baix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63472" name="Imagem 39" descr="Imagem editada de rosto de pessoa&#10;&#10;Descrição gerada automaticamente com confiança baix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4876" cy="3124696"/>
                    </a:xfrm>
                    <a:prstGeom prst="rect">
                      <a:avLst/>
                    </a:prstGeom>
                    <a:noFill/>
                    <a:ln>
                      <a:noFill/>
                    </a:ln>
                  </pic:spPr>
                </pic:pic>
              </a:graphicData>
            </a:graphic>
          </wp:inline>
        </w:drawing>
      </w:r>
    </w:p>
    <w:p w14:paraId="26373134" w14:textId="00EC38B4" w:rsidR="00834D54" w:rsidRPr="008529CC" w:rsidRDefault="00834D54" w:rsidP="00834D54">
      <w:pPr>
        <w:spacing w:line="360" w:lineRule="auto"/>
        <w:jc w:val="both"/>
        <w:rPr>
          <w:rFonts w:ascii="Arial" w:hAnsi="Arial" w:cs="Arial"/>
          <w:sz w:val="20"/>
          <w:szCs w:val="20"/>
          <w:lang w:val="en-US"/>
        </w:rPr>
      </w:pPr>
      <w:r w:rsidRPr="008529CC">
        <w:rPr>
          <w:rFonts w:ascii="Arial" w:hAnsi="Arial" w:cs="Arial"/>
          <w:sz w:val="20"/>
          <w:szCs w:val="20"/>
          <w:lang w:val="en-US"/>
        </w:rPr>
        <w:t xml:space="preserve">Fonte: </w:t>
      </w:r>
      <w:proofErr w:type="spellStart"/>
      <w:r w:rsidRPr="008529CC">
        <w:rPr>
          <w:rFonts w:ascii="Arial" w:hAnsi="Arial" w:cs="Arial"/>
          <w:sz w:val="20"/>
          <w:szCs w:val="20"/>
          <w:lang w:val="en-US"/>
        </w:rPr>
        <w:t>Autores</w:t>
      </w:r>
      <w:proofErr w:type="spellEnd"/>
      <w:r w:rsidRPr="008529CC">
        <w:rPr>
          <w:rFonts w:ascii="Arial" w:hAnsi="Arial" w:cs="Arial"/>
          <w:sz w:val="20"/>
          <w:szCs w:val="20"/>
          <w:lang w:val="en-US"/>
        </w:rPr>
        <w:t>.</w:t>
      </w:r>
    </w:p>
    <w:p w14:paraId="2E67702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Logo, foi solicitado a paciente a realização da radiografia panorâmica para que fosse investigado a causa da impactação. Na consulta subsequente, foi confirmado a suspeita de dentes supranumerários na região.</w:t>
      </w:r>
    </w:p>
    <w:p w14:paraId="51468752" w14:textId="77777777" w:rsidR="00834D54" w:rsidRPr="008529CC" w:rsidRDefault="00834D54" w:rsidP="00834D54">
      <w:pPr>
        <w:pStyle w:val="NormalWeb"/>
        <w:spacing w:line="360" w:lineRule="auto"/>
        <w:jc w:val="both"/>
        <w:rPr>
          <w:rFonts w:ascii="Arial" w:hAnsi="Arial" w:cs="Arial"/>
          <w:sz w:val="20"/>
          <w:szCs w:val="20"/>
        </w:rPr>
      </w:pPr>
      <w:r w:rsidRPr="008529CC">
        <w:rPr>
          <w:rFonts w:ascii="Arial" w:hAnsi="Arial" w:cs="Arial"/>
          <w:sz w:val="20"/>
          <w:szCs w:val="20"/>
        </w:rPr>
        <w:t>Figura 3. Radiografia panorâmica confirmando a presença de dentes supranumerários na região anterior de maxila</w:t>
      </w:r>
    </w:p>
    <w:p w14:paraId="19C237FF" w14:textId="338EF61A"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7CBCB740" wp14:editId="61C4FE84">
            <wp:extent cx="5612130" cy="3769360"/>
            <wp:effectExtent l="0" t="0" r="7620" b="2540"/>
            <wp:docPr id="1191476801" name="Imagem 38" descr="Imagem em preto e branco&#10;&#10;Descrição gerada automa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76801" name="Imagem 38" descr="Imagem em preto e branco&#10;&#10;Descrição gerada automaticament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769360"/>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4AEAF7F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seguida, foi conversado com a mãe da criança sobre o diagnóstico, tratamento e prognóstico da situação. Portanto, foi resolvido fazer a remoção cirúrgica dos elementos extranumerários e um posterior tratamento ortodôntico do elemento 21, pois ele iria </w:t>
      </w:r>
      <w:proofErr w:type="spellStart"/>
      <w:r w:rsidRPr="00834D54">
        <w:rPr>
          <w:rFonts w:ascii="Arial" w:hAnsi="Arial" w:cs="Arial"/>
        </w:rPr>
        <w:t>erupcionar</w:t>
      </w:r>
      <w:proofErr w:type="spellEnd"/>
      <w:r w:rsidRPr="00834D54">
        <w:rPr>
          <w:rFonts w:ascii="Arial" w:hAnsi="Arial" w:cs="Arial"/>
        </w:rPr>
        <w:t xml:space="preserve"> </w:t>
      </w:r>
      <w:proofErr w:type="spellStart"/>
      <w:r w:rsidRPr="00834D54">
        <w:rPr>
          <w:rFonts w:ascii="Arial" w:hAnsi="Arial" w:cs="Arial"/>
        </w:rPr>
        <w:t>girovertido</w:t>
      </w:r>
      <w:proofErr w:type="spellEnd"/>
      <w:r w:rsidRPr="00834D54">
        <w:rPr>
          <w:rFonts w:ascii="Arial" w:hAnsi="Arial" w:cs="Arial"/>
        </w:rPr>
        <w:t xml:space="preserve"> na cavidade oral.</w:t>
      </w:r>
    </w:p>
    <w:p w14:paraId="3338BA9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Na consulta agendada para a exodontia dos elementos foram realizadas radiografias periapicais de acordo com a técnica de Clark, a fim de confirmar a localização dos elementos no arco e definir qual seria o melhor acesso cirúrgico (vestibular ou palatina). De acordo com a técnica, se os elementos acompanhassem o movimento do cone do aparelho radiológico significaria que eles estariam localizados na região palatina, e foi o confirmado.</w:t>
      </w:r>
    </w:p>
    <w:p w14:paraId="225C1618"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 xml:space="preserve">Figura 4. Radiografia </w:t>
      </w:r>
      <w:proofErr w:type="spellStart"/>
      <w:r w:rsidRPr="00125DD0">
        <w:rPr>
          <w:rFonts w:ascii="Arial" w:hAnsi="Arial" w:cs="Arial"/>
          <w:sz w:val="20"/>
          <w:szCs w:val="20"/>
        </w:rPr>
        <w:t>orto</w:t>
      </w:r>
      <w:proofErr w:type="spellEnd"/>
      <w:r w:rsidRPr="00125DD0">
        <w:rPr>
          <w:rFonts w:ascii="Arial" w:hAnsi="Arial" w:cs="Arial"/>
          <w:sz w:val="20"/>
          <w:szCs w:val="20"/>
        </w:rPr>
        <w:t>-oclusal dos incisivos superiores</w:t>
      </w:r>
    </w:p>
    <w:p w14:paraId="75B27F37" w14:textId="08B3E794"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6ECF1632" wp14:editId="1E99ADF9">
            <wp:extent cx="4086225" cy="6138971"/>
            <wp:effectExtent l="0" t="0" r="0" b="0"/>
            <wp:docPr id="90026887" name="Imagem 37" descr="Foto em preto e branco&#10;&#10;Descrição gerada automaticamen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6887" name="Imagem 37" descr="Foto em preto e branco&#10;&#10;Descrição gerada automaticament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1120" cy="6146325"/>
                    </a:xfrm>
                    <a:prstGeom prst="rect">
                      <a:avLst/>
                    </a:prstGeom>
                    <a:noFill/>
                    <a:ln>
                      <a:noFill/>
                    </a:ln>
                  </pic:spPr>
                </pic:pic>
              </a:graphicData>
            </a:graphic>
          </wp:inline>
        </w:drawing>
      </w:r>
    </w:p>
    <w:p w14:paraId="41C85044" w14:textId="4CBE28B7" w:rsidR="00834D54" w:rsidRPr="00125DD0" w:rsidRDefault="00834D54" w:rsidP="00834D54">
      <w:pPr>
        <w:spacing w:line="360" w:lineRule="auto"/>
        <w:jc w:val="both"/>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3CBC075C" w14:textId="37D87E18"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 xml:space="preserve">Figura 5. Radiografia </w:t>
      </w:r>
      <w:proofErr w:type="spellStart"/>
      <w:r w:rsidRPr="00125DD0">
        <w:rPr>
          <w:rFonts w:ascii="Arial" w:hAnsi="Arial" w:cs="Arial"/>
          <w:sz w:val="20"/>
          <w:szCs w:val="20"/>
        </w:rPr>
        <w:t>mesio</w:t>
      </w:r>
      <w:proofErr w:type="spellEnd"/>
      <w:r w:rsidRPr="00125DD0">
        <w:rPr>
          <w:rFonts w:ascii="Arial" w:hAnsi="Arial" w:cs="Arial"/>
          <w:sz w:val="20"/>
          <w:szCs w:val="20"/>
        </w:rPr>
        <w:t>-oclusal, mostrando que o supranumerário acompanhou a movimentação do cone do aparelho radiológico</w:t>
      </w:r>
    </w:p>
    <w:p w14:paraId="279CC123" w14:textId="1F40B7AE"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1993776C" wp14:editId="55830AC3">
            <wp:extent cx="4533900" cy="6938126"/>
            <wp:effectExtent l="0" t="0" r="0" b="0"/>
            <wp:docPr id="426908501" name="Imagem 36" descr="Foto em preto e branco&#10;&#10;Descrição gerada automaticamen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08501" name="Imagem 36" descr="Foto em preto e branco&#10;&#10;Descrição gerada automaticament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4090" cy="6938416"/>
                    </a:xfrm>
                    <a:prstGeom prst="rect">
                      <a:avLst/>
                    </a:prstGeom>
                    <a:noFill/>
                    <a:ln>
                      <a:noFill/>
                    </a:ln>
                  </pic:spPr>
                </pic:pic>
              </a:graphicData>
            </a:graphic>
          </wp:inline>
        </w:drawing>
      </w:r>
    </w:p>
    <w:p w14:paraId="14733947" w14:textId="16EF3B1D" w:rsidR="00834D54" w:rsidRPr="00125DD0" w:rsidRDefault="00834D54" w:rsidP="00834D54">
      <w:pPr>
        <w:spacing w:line="360" w:lineRule="auto"/>
        <w:jc w:val="both"/>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23691F01"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6. Radiografia disto-oclusal, confirmando, portanto, que os dentes extranumerários estão localizados pela palatina</w:t>
      </w:r>
    </w:p>
    <w:p w14:paraId="0D961392" w14:textId="0370E15C"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49593C6E" wp14:editId="0F00417D">
            <wp:extent cx="4444365" cy="6762115"/>
            <wp:effectExtent l="0" t="0" r="0" b="635"/>
            <wp:docPr id="1146920615" name="Imagem 35" descr="Foto em preto e branco&#10;&#10;Descrição gerada automaticamente com confiança médi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20615" name="Imagem 35" descr="Foto em preto e branco&#10;&#10;Descrição gerada automaticamente com confiança médi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4365" cy="6762115"/>
                    </a:xfrm>
                    <a:prstGeom prst="rect">
                      <a:avLst/>
                    </a:prstGeom>
                    <a:noFill/>
                    <a:ln>
                      <a:noFill/>
                    </a:ln>
                  </pic:spPr>
                </pic:pic>
              </a:graphicData>
            </a:graphic>
          </wp:inline>
        </w:drawing>
      </w:r>
    </w:p>
    <w:p w14:paraId="12D72469" w14:textId="072722DB" w:rsidR="00834D54" w:rsidRPr="00125DD0" w:rsidRDefault="00834D54" w:rsidP="00834D54">
      <w:pPr>
        <w:spacing w:line="360" w:lineRule="auto"/>
        <w:jc w:val="both"/>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629C88B7"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Após a colocação do campo cirúrgico iniciou-se o uso do anestésico tópico na região do sulco vestibular dos incisivos centrais. Em seguida, foi realizada anestesia </w:t>
      </w:r>
      <w:proofErr w:type="spellStart"/>
      <w:r w:rsidRPr="00834D54">
        <w:rPr>
          <w:rFonts w:ascii="Arial" w:hAnsi="Arial" w:cs="Arial"/>
        </w:rPr>
        <w:t>infiltrativa</w:t>
      </w:r>
      <w:proofErr w:type="spellEnd"/>
      <w:r w:rsidRPr="00834D54">
        <w:rPr>
          <w:rFonts w:ascii="Arial" w:hAnsi="Arial" w:cs="Arial"/>
        </w:rPr>
        <w:t xml:space="preserve"> nessa região, seguida de anestesias complementares na região de papila vestibular e palatina. A palatina foi muito bem anestesiada, procurando-se uma ótima isquemia da área para que se pudesse obter um bom silêncio operatório.</w:t>
      </w:r>
    </w:p>
    <w:p w14:paraId="2A35B3A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Para iniciar o acesso cirúrgico, foi utilizado lâmina de bisturi n</w:t>
      </w:r>
      <w:r w:rsidRPr="00834D54">
        <w:rPr>
          <w:rFonts w:ascii="Arial" w:hAnsi="Arial" w:cs="Arial"/>
          <w:vertAlign w:val="superscript"/>
        </w:rPr>
        <w:t xml:space="preserve">o </w:t>
      </w:r>
      <w:r w:rsidRPr="00834D54">
        <w:rPr>
          <w:rFonts w:ascii="Arial" w:hAnsi="Arial" w:cs="Arial"/>
        </w:rPr>
        <w:t xml:space="preserve">15, realizando uma incisão intra </w:t>
      </w:r>
      <w:proofErr w:type="spellStart"/>
      <w:r w:rsidRPr="00834D54">
        <w:rPr>
          <w:rFonts w:ascii="Arial" w:hAnsi="Arial" w:cs="Arial"/>
        </w:rPr>
        <w:t>sucular</w:t>
      </w:r>
      <w:proofErr w:type="spellEnd"/>
      <w:r w:rsidRPr="00834D54">
        <w:rPr>
          <w:rFonts w:ascii="Arial" w:hAnsi="Arial" w:cs="Arial"/>
        </w:rPr>
        <w:t xml:space="preserve">, sendo realizado um retalho circundado a cervical palatina do canino decíduo, passando pelo rebordo e circundando a cervical palatina do incisivo central permanente. Em seguida, foi rebatido o retalho para a palatina com a ajuda do </w:t>
      </w:r>
      <w:proofErr w:type="spellStart"/>
      <w:r w:rsidRPr="00834D54">
        <w:rPr>
          <w:rFonts w:ascii="Arial" w:hAnsi="Arial" w:cs="Arial"/>
        </w:rPr>
        <w:t>sindesmótomo</w:t>
      </w:r>
      <w:proofErr w:type="spellEnd"/>
      <w:r w:rsidRPr="00834D54">
        <w:rPr>
          <w:rFonts w:ascii="Arial" w:hAnsi="Arial" w:cs="Arial"/>
        </w:rPr>
        <w:t>. Logo, foi encontrado o primeiro dente supranumerário localizado naquela região.</w:t>
      </w:r>
    </w:p>
    <w:p w14:paraId="69396847"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7. Corte horizontal na região de rebordo</w:t>
      </w:r>
    </w:p>
    <w:p w14:paraId="5A62537E" w14:textId="2A4064EA" w:rsidR="00834D54" w:rsidRPr="00834D54" w:rsidRDefault="00834D54" w:rsidP="00834D54">
      <w:pPr>
        <w:spacing w:line="360" w:lineRule="auto"/>
        <w:jc w:val="both"/>
        <w:rPr>
          <w:rFonts w:ascii="Arial" w:hAnsi="Arial" w:cs="Arial"/>
          <w:sz w:val="24"/>
          <w:szCs w:val="24"/>
          <w:lang w:val="en-US"/>
        </w:rPr>
      </w:pPr>
      <w:r w:rsidRPr="00834D54">
        <w:rPr>
          <w:rFonts w:ascii="Arial" w:hAnsi="Arial" w:cs="Arial"/>
          <w:noProof/>
          <w:color w:val="0000FF"/>
          <w:sz w:val="24"/>
          <w:szCs w:val="24"/>
        </w:rPr>
        <w:drawing>
          <wp:inline distT="0" distB="0" distL="0" distR="0" wp14:anchorId="7F702BC3" wp14:editId="3942ED71">
            <wp:extent cx="5612130" cy="3768090"/>
            <wp:effectExtent l="0" t="0" r="7620" b="3810"/>
            <wp:docPr id="1578776971" name="Imagem 34" descr="Pessoa escovando os dentes&#10;&#10;Descrição gerada automaticamente com confiança médi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76971" name="Imagem 34" descr="Pessoa escovando os dentes&#10;&#10;Descrição gerada automaticamente com confiança médi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768090"/>
                    </a:xfrm>
                    <a:prstGeom prst="rect">
                      <a:avLst/>
                    </a:prstGeom>
                    <a:noFill/>
                    <a:ln>
                      <a:noFill/>
                    </a:ln>
                  </pic:spPr>
                </pic:pic>
              </a:graphicData>
            </a:graphic>
          </wp:inline>
        </w:drawing>
      </w:r>
      <w:r w:rsidRPr="00834D54">
        <w:rPr>
          <w:rFonts w:ascii="Arial" w:hAnsi="Arial" w:cs="Arial"/>
          <w:sz w:val="24"/>
          <w:szCs w:val="24"/>
          <w:lang w:val="en-US"/>
        </w:rPr>
        <w:t xml:space="preserve"> </w:t>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00125DD0" w:rsidRPr="00125DD0">
        <w:rPr>
          <w:rFonts w:ascii="Arial" w:hAnsi="Arial" w:cs="Arial"/>
          <w:sz w:val="20"/>
          <w:szCs w:val="20"/>
          <w:lang w:val="en-US"/>
        </w:rPr>
        <w:t>.</w:t>
      </w:r>
    </w:p>
    <w:p w14:paraId="0929F19A"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8. Rebatendo o retalho para palatina</w:t>
      </w:r>
    </w:p>
    <w:p w14:paraId="292658D8" w14:textId="3907BC25"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0D4BD5F3" wp14:editId="095EB7BD">
            <wp:extent cx="5612130" cy="3754755"/>
            <wp:effectExtent l="0" t="0" r="7620" b="0"/>
            <wp:docPr id="545465894" name="Imagem 33" descr="Pessoa escovando os dentes&#10;&#10;Descrição gerada automaticamente com confiança médi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65894" name="Imagem 33" descr="Pessoa escovando os dentes&#10;&#10;Descrição gerada automaticamente com confiança médi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754755"/>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3F2B1D47"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Foi realizada, então, a luxação e remoção do elemento apenas com o </w:t>
      </w:r>
      <w:proofErr w:type="spellStart"/>
      <w:r w:rsidRPr="00834D54">
        <w:rPr>
          <w:rFonts w:ascii="Arial" w:hAnsi="Arial" w:cs="Arial"/>
        </w:rPr>
        <w:t>sindesmótomo</w:t>
      </w:r>
      <w:proofErr w:type="spellEnd"/>
      <w:r w:rsidRPr="00834D54">
        <w:rPr>
          <w:rFonts w:ascii="Arial" w:hAnsi="Arial" w:cs="Arial"/>
        </w:rPr>
        <w:t>. Para a remoção do segundo elemento, foi preciso ampliar um pouco mais a área de retalho da palatina e logo foi encontrado, luxado e removido o segundo dente supranumerário.</w:t>
      </w:r>
    </w:p>
    <w:p w14:paraId="740EF93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seguida, foi feito uma curetagem da área para remoção de espículas ósseas e do saco </w:t>
      </w:r>
      <w:proofErr w:type="spellStart"/>
      <w:r w:rsidRPr="00834D54">
        <w:rPr>
          <w:rFonts w:ascii="Arial" w:hAnsi="Arial" w:cs="Arial"/>
        </w:rPr>
        <w:t>pericoronário</w:t>
      </w:r>
      <w:proofErr w:type="spellEnd"/>
      <w:r w:rsidRPr="00834D54">
        <w:rPr>
          <w:rFonts w:ascii="Arial" w:hAnsi="Arial" w:cs="Arial"/>
        </w:rPr>
        <w:t xml:space="preserve">, podendo-se observar bem a loja cirúrgica e a presença do dente permanente em posição </w:t>
      </w:r>
      <w:proofErr w:type="spellStart"/>
      <w:r w:rsidRPr="00834D54">
        <w:rPr>
          <w:rFonts w:ascii="Arial" w:hAnsi="Arial" w:cs="Arial"/>
        </w:rPr>
        <w:t>girovertida</w:t>
      </w:r>
      <w:proofErr w:type="spellEnd"/>
      <w:r w:rsidRPr="00834D54">
        <w:rPr>
          <w:rFonts w:ascii="Arial" w:hAnsi="Arial" w:cs="Arial"/>
        </w:rPr>
        <w:t>.</w:t>
      </w:r>
    </w:p>
    <w:p w14:paraId="698C6C64" w14:textId="77777777" w:rsidR="00125DD0" w:rsidRDefault="00125DD0" w:rsidP="00834D54">
      <w:pPr>
        <w:pStyle w:val="NormalWeb"/>
        <w:spacing w:line="360" w:lineRule="auto"/>
        <w:jc w:val="both"/>
        <w:rPr>
          <w:rFonts w:ascii="Arial" w:hAnsi="Arial" w:cs="Arial"/>
        </w:rPr>
      </w:pPr>
    </w:p>
    <w:p w14:paraId="37FEAA1E" w14:textId="77777777" w:rsidR="00125DD0" w:rsidRDefault="00125DD0" w:rsidP="00834D54">
      <w:pPr>
        <w:pStyle w:val="NormalWeb"/>
        <w:spacing w:line="360" w:lineRule="auto"/>
        <w:jc w:val="both"/>
        <w:rPr>
          <w:rFonts w:ascii="Arial" w:hAnsi="Arial" w:cs="Arial"/>
        </w:rPr>
      </w:pPr>
    </w:p>
    <w:p w14:paraId="52A86597" w14:textId="77777777" w:rsidR="00125DD0" w:rsidRDefault="00125DD0" w:rsidP="00834D54">
      <w:pPr>
        <w:pStyle w:val="NormalWeb"/>
        <w:spacing w:line="360" w:lineRule="auto"/>
        <w:jc w:val="both"/>
        <w:rPr>
          <w:rFonts w:ascii="Arial" w:hAnsi="Arial" w:cs="Arial"/>
        </w:rPr>
      </w:pPr>
    </w:p>
    <w:p w14:paraId="7D7BBDAB" w14:textId="3FD111E5"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9. Luxação e remoção do primeiro dente supranumerário</w:t>
      </w:r>
    </w:p>
    <w:p w14:paraId="08BBC3A8" w14:textId="77777777" w:rsidR="00125DD0" w:rsidRDefault="00834D54" w:rsidP="00125DD0">
      <w:pPr>
        <w:spacing w:line="360" w:lineRule="auto"/>
        <w:jc w:val="center"/>
        <w:rPr>
          <w:rFonts w:ascii="Arial" w:hAnsi="Arial" w:cs="Arial"/>
          <w:sz w:val="20"/>
          <w:szCs w:val="20"/>
          <w:lang w:val="en-US"/>
        </w:rPr>
      </w:pPr>
      <w:r w:rsidRPr="00834D54">
        <w:rPr>
          <w:rFonts w:ascii="Arial" w:hAnsi="Arial" w:cs="Arial"/>
          <w:noProof/>
          <w:color w:val="0000FF"/>
          <w:sz w:val="24"/>
          <w:szCs w:val="24"/>
        </w:rPr>
        <w:drawing>
          <wp:inline distT="0" distB="0" distL="0" distR="0" wp14:anchorId="315B735D" wp14:editId="5A5DA596">
            <wp:extent cx="4609465" cy="3200298"/>
            <wp:effectExtent l="0" t="0" r="635" b="635"/>
            <wp:docPr id="597228455" name="Imagem 32" descr="Uma imagem contendo animal, invertebrado&#10;&#10;Descrição gerada automa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28455" name="Imagem 32" descr="Uma imagem contendo animal, invertebrado&#10;&#10;Descrição gerada automaticament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1815" cy="3208872"/>
                    </a:xfrm>
                    <a:prstGeom prst="rect">
                      <a:avLst/>
                    </a:prstGeom>
                    <a:noFill/>
                    <a:ln>
                      <a:noFill/>
                    </a:ln>
                  </pic:spPr>
                </pic:pic>
              </a:graphicData>
            </a:graphic>
          </wp:inline>
        </w:drawing>
      </w:r>
    </w:p>
    <w:p w14:paraId="0F2851B8" w14:textId="1A6751D9" w:rsidR="00834D54" w:rsidRPr="00125DD0" w:rsidRDefault="00834D54" w:rsidP="00125DD0">
      <w:pPr>
        <w:spacing w:line="360" w:lineRule="auto"/>
        <w:jc w:val="center"/>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18D3B86B" w14:textId="1465666C"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10. Luxação e remoção do segundo supranumerário</w:t>
      </w:r>
    </w:p>
    <w:p w14:paraId="0F39D867" w14:textId="77777777" w:rsidR="00125DD0" w:rsidRDefault="00834D54" w:rsidP="00125DD0">
      <w:pPr>
        <w:spacing w:line="360" w:lineRule="auto"/>
        <w:jc w:val="center"/>
        <w:rPr>
          <w:rFonts w:ascii="Arial" w:hAnsi="Arial" w:cs="Arial"/>
          <w:sz w:val="20"/>
          <w:szCs w:val="20"/>
          <w:lang w:val="en-US"/>
        </w:rPr>
      </w:pPr>
      <w:r w:rsidRPr="00834D54">
        <w:rPr>
          <w:rFonts w:ascii="Arial" w:hAnsi="Arial" w:cs="Arial"/>
          <w:noProof/>
          <w:color w:val="0000FF"/>
          <w:sz w:val="24"/>
          <w:szCs w:val="24"/>
        </w:rPr>
        <w:drawing>
          <wp:inline distT="0" distB="0" distL="0" distR="0" wp14:anchorId="1C659772" wp14:editId="160FFD4D">
            <wp:extent cx="4553266" cy="2952750"/>
            <wp:effectExtent l="0" t="0" r="0" b="0"/>
            <wp:docPr id="2050203648" name="Imagem 31" descr="Uma imagem contendo comida, comendo, laranja, pequeno&#10;&#10;Descrição gerada automaticamen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03648" name="Imagem 31" descr="Uma imagem contendo comida, comendo, laranja, pequeno&#10;&#10;Descrição gerada automaticament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674" cy="2964688"/>
                    </a:xfrm>
                    <a:prstGeom prst="rect">
                      <a:avLst/>
                    </a:prstGeom>
                    <a:noFill/>
                    <a:ln>
                      <a:noFill/>
                    </a:ln>
                  </pic:spPr>
                </pic:pic>
              </a:graphicData>
            </a:graphic>
          </wp:inline>
        </w:drawing>
      </w:r>
    </w:p>
    <w:p w14:paraId="0D5699AC" w14:textId="12D84E20" w:rsidR="00834D54" w:rsidRPr="00125DD0" w:rsidRDefault="00834D54" w:rsidP="00125DD0">
      <w:pPr>
        <w:spacing w:line="360" w:lineRule="auto"/>
        <w:jc w:val="center"/>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4E5202D2" w14:textId="765F445A"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 xml:space="preserve">Figura 11. Curetagem da loja cirúrgica e </w:t>
      </w:r>
      <w:proofErr w:type="spellStart"/>
      <w:r w:rsidRPr="00125DD0">
        <w:rPr>
          <w:rFonts w:ascii="Arial" w:hAnsi="Arial" w:cs="Arial"/>
          <w:sz w:val="20"/>
          <w:szCs w:val="20"/>
        </w:rPr>
        <w:t>vizualização</w:t>
      </w:r>
      <w:proofErr w:type="spellEnd"/>
      <w:r w:rsidRPr="00125DD0">
        <w:rPr>
          <w:rFonts w:ascii="Arial" w:hAnsi="Arial" w:cs="Arial"/>
          <w:sz w:val="20"/>
          <w:szCs w:val="20"/>
        </w:rPr>
        <w:t xml:space="preserve"> do dente permanente</w:t>
      </w:r>
    </w:p>
    <w:p w14:paraId="74BC727E" w14:textId="77777777" w:rsidR="00125DD0" w:rsidRDefault="00834D54" w:rsidP="00125DD0">
      <w:pPr>
        <w:spacing w:line="360" w:lineRule="auto"/>
        <w:jc w:val="center"/>
        <w:rPr>
          <w:rFonts w:ascii="Arial" w:hAnsi="Arial" w:cs="Arial"/>
          <w:sz w:val="20"/>
          <w:szCs w:val="20"/>
        </w:rPr>
      </w:pPr>
      <w:r w:rsidRPr="00834D54">
        <w:rPr>
          <w:rFonts w:ascii="Arial" w:hAnsi="Arial" w:cs="Arial"/>
          <w:noProof/>
          <w:color w:val="0000FF"/>
          <w:sz w:val="24"/>
          <w:szCs w:val="24"/>
        </w:rPr>
        <w:drawing>
          <wp:inline distT="0" distB="0" distL="0" distR="0" wp14:anchorId="006FB008" wp14:editId="7E63B5D1">
            <wp:extent cx="5425239" cy="3571875"/>
            <wp:effectExtent l="0" t="0" r="4445" b="0"/>
            <wp:docPr id="1237505798" name="Imagem 30" descr="Uma imagem contendo mesa, comida, pequeno, creme&#10;&#10;Descrição gerada automaticamen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5798" name="Imagem 30" descr="Uma imagem contendo mesa, comida, pequeno, creme&#10;&#10;Descrição gerada automaticament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5497" cy="3585212"/>
                    </a:xfrm>
                    <a:prstGeom prst="rect">
                      <a:avLst/>
                    </a:prstGeom>
                    <a:noFill/>
                    <a:ln>
                      <a:noFill/>
                    </a:ln>
                  </pic:spPr>
                </pic:pic>
              </a:graphicData>
            </a:graphic>
          </wp:inline>
        </w:drawing>
      </w:r>
    </w:p>
    <w:p w14:paraId="3B4319FE" w14:textId="05750138" w:rsidR="00834D54" w:rsidRPr="00125DD0" w:rsidRDefault="00834D54" w:rsidP="00125DD0">
      <w:pPr>
        <w:spacing w:line="360" w:lineRule="auto"/>
        <w:jc w:val="center"/>
        <w:rPr>
          <w:rFonts w:ascii="Arial" w:hAnsi="Arial" w:cs="Arial"/>
          <w:sz w:val="24"/>
          <w:szCs w:val="24"/>
        </w:rPr>
      </w:pPr>
      <w:r w:rsidRPr="00125DD0">
        <w:rPr>
          <w:rFonts w:ascii="Arial" w:hAnsi="Arial" w:cs="Arial"/>
          <w:sz w:val="20"/>
          <w:szCs w:val="20"/>
        </w:rPr>
        <w:t>Fonte: Autores.</w:t>
      </w:r>
    </w:p>
    <w:p w14:paraId="1848E7BD"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Por fim, o retalho foi acondicionado novamente sobre o rebordo e a sutura foi realizada em três pontos simples. Pôde-se observar, ao final, que os elementos supranumerários tinham forma </w:t>
      </w:r>
      <w:proofErr w:type="spellStart"/>
      <w:r w:rsidRPr="00834D54">
        <w:rPr>
          <w:rFonts w:ascii="Arial" w:hAnsi="Arial" w:cs="Arial"/>
        </w:rPr>
        <w:t>conóide</w:t>
      </w:r>
      <w:proofErr w:type="spellEnd"/>
      <w:r w:rsidRPr="00834D54">
        <w:rPr>
          <w:rFonts w:ascii="Arial" w:hAnsi="Arial" w:cs="Arial"/>
        </w:rPr>
        <w:t xml:space="preserve">, com raízes curtas, medindo aproximadamente 1 cm e, devido a localização, são considerados </w:t>
      </w:r>
      <w:proofErr w:type="spellStart"/>
      <w:r w:rsidRPr="00834D54">
        <w:rPr>
          <w:rFonts w:ascii="Arial" w:hAnsi="Arial" w:cs="Arial"/>
        </w:rPr>
        <w:t>mesiodens</w:t>
      </w:r>
      <w:proofErr w:type="spellEnd"/>
      <w:r w:rsidRPr="00834D54">
        <w:rPr>
          <w:rFonts w:ascii="Arial" w:hAnsi="Arial" w:cs="Arial"/>
        </w:rPr>
        <w:t>.</w:t>
      </w:r>
    </w:p>
    <w:p w14:paraId="4B11C386" w14:textId="77777777" w:rsidR="00125DD0" w:rsidRDefault="00125DD0" w:rsidP="00834D54">
      <w:pPr>
        <w:pStyle w:val="NormalWeb"/>
        <w:spacing w:line="360" w:lineRule="auto"/>
        <w:jc w:val="both"/>
        <w:rPr>
          <w:rFonts w:ascii="Arial" w:hAnsi="Arial" w:cs="Arial"/>
        </w:rPr>
      </w:pPr>
    </w:p>
    <w:p w14:paraId="65F23E5D" w14:textId="77777777" w:rsidR="00125DD0" w:rsidRDefault="00125DD0" w:rsidP="00834D54">
      <w:pPr>
        <w:pStyle w:val="NormalWeb"/>
        <w:spacing w:line="360" w:lineRule="auto"/>
        <w:jc w:val="both"/>
        <w:rPr>
          <w:rFonts w:ascii="Arial" w:hAnsi="Arial" w:cs="Arial"/>
        </w:rPr>
      </w:pPr>
    </w:p>
    <w:p w14:paraId="15AB1C66" w14:textId="77777777" w:rsidR="00125DD0" w:rsidRDefault="00125DD0" w:rsidP="00834D54">
      <w:pPr>
        <w:pStyle w:val="NormalWeb"/>
        <w:spacing w:line="360" w:lineRule="auto"/>
        <w:jc w:val="both"/>
        <w:rPr>
          <w:rFonts w:ascii="Arial" w:hAnsi="Arial" w:cs="Arial"/>
        </w:rPr>
      </w:pPr>
    </w:p>
    <w:p w14:paraId="6F092E88" w14:textId="77777777" w:rsidR="00125DD0" w:rsidRDefault="00125DD0" w:rsidP="00834D54">
      <w:pPr>
        <w:pStyle w:val="NormalWeb"/>
        <w:spacing w:line="360" w:lineRule="auto"/>
        <w:jc w:val="both"/>
        <w:rPr>
          <w:rFonts w:ascii="Arial" w:hAnsi="Arial" w:cs="Arial"/>
        </w:rPr>
      </w:pPr>
    </w:p>
    <w:p w14:paraId="1461A3D4" w14:textId="77777777" w:rsidR="00125DD0" w:rsidRDefault="00125DD0" w:rsidP="00834D54">
      <w:pPr>
        <w:pStyle w:val="NormalWeb"/>
        <w:spacing w:line="360" w:lineRule="auto"/>
        <w:jc w:val="both"/>
        <w:rPr>
          <w:rFonts w:ascii="Arial" w:hAnsi="Arial" w:cs="Arial"/>
        </w:rPr>
      </w:pPr>
    </w:p>
    <w:p w14:paraId="3FEEF58F" w14:textId="194F638F"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12. Três pontos de sutura simples no rebordo</w:t>
      </w:r>
    </w:p>
    <w:p w14:paraId="48373D94" w14:textId="77777777" w:rsidR="00125DD0" w:rsidRDefault="00834D54" w:rsidP="00125DD0">
      <w:pPr>
        <w:spacing w:line="360" w:lineRule="auto"/>
        <w:jc w:val="center"/>
        <w:rPr>
          <w:rFonts w:ascii="Arial" w:hAnsi="Arial" w:cs="Arial"/>
          <w:sz w:val="20"/>
          <w:szCs w:val="20"/>
          <w:lang w:val="en-US"/>
        </w:rPr>
      </w:pPr>
      <w:r w:rsidRPr="00834D54">
        <w:rPr>
          <w:rFonts w:ascii="Arial" w:hAnsi="Arial" w:cs="Arial"/>
          <w:noProof/>
          <w:color w:val="0000FF"/>
          <w:sz w:val="24"/>
          <w:szCs w:val="24"/>
        </w:rPr>
        <w:drawing>
          <wp:inline distT="0" distB="0" distL="0" distR="0" wp14:anchorId="57C0DE8C" wp14:editId="187BEFD2">
            <wp:extent cx="4991013" cy="3124200"/>
            <wp:effectExtent l="0" t="0" r="635" b="0"/>
            <wp:docPr id="1625502916" name="Imagem 29" descr="Uma imagem contendo comida&#10;&#10;Descrição gerada automaticamen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02916" name="Imagem 29" descr="Uma imagem contendo comida&#10;&#10;Descrição gerada automaticament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5791" cy="3133450"/>
                    </a:xfrm>
                    <a:prstGeom prst="rect">
                      <a:avLst/>
                    </a:prstGeom>
                    <a:noFill/>
                    <a:ln>
                      <a:noFill/>
                    </a:ln>
                  </pic:spPr>
                </pic:pic>
              </a:graphicData>
            </a:graphic>
          </wp:inline>
        </w:drawing>
      </w:r>
    </w:p>
    <w:p w14:paraId="4D4F35C2" w14:textId="5C7323F4" w:rsidR="00834D54" w:rsidRPr="00834D54" w:rsidRDefault="00834D54" w:rsidP="00125DD0">
      <w:pPr>
        <w:spacing w:line="240" w:lineRule="auto"/>
        <w:jc w:val="center"/>
        <w:rPr>
          <w:rFonts w:ascii="Arial" w:hAnsi="Arial" w:cs="Arial"/>
          <w:sz w:val="24"/>
          <w:szCs w:val="24"/>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72CE1FE7" w14:textId="0F43F149" w:rsidR="00834D54" w:rsidRPr="00125DD0" w:rsidRDefault="00834D54" w:rsidP="00125DD0">
      <w:pPr>
        <w:pStyle w:val="NormalWeb"/>
        <w:jc w:val="both"/>
        <w:rPr>
          <w:rFonts w:ascii="Arial" w:hAnsi="Arial" w:cs="Arial"/>
          <w:sz w:val="20"/>
          <w:szCs w:val="20"/>
        </w:rPr>
      </w:pPr>
      <w:r w:rsidRPr="00125DD0">
        <w:rPr>
          <w:rFonts w:ascii="Arial" w:hAnsi="Arial" w:cs="Arial"/>
          <w:sz w:val="20"/>
          <w:szCs w:val="20"/>
        </w:rPr>
        <w:t>Figura 13. Supranumerários logo após a extração, ao lado de uma lâmina de bisturi n</w:t>
      </w:r>
      <w:r w:rsidRPr="00125DD0">
        <w:rPr>
          <w:rFonts w:ascii="Arial" w:hAnsi="Arial" w:cs="Arial"/>
          <w:sz w:val="20"/>
          <w:szCs w:val="20"/>
          <w:vertAlign w:val="superscript"/>
        </w:rPr>
        <w:t xml:space="preserve">o </w:t>
      </w:r>
      <w:r w:rsidRPr="00125DD0">
        <w:rPr>
          <w:rFonts w:ascii="Arial" w:hAnsi="Arial" w:cs="Arial"/>
          <w:sz w:val="20"/>
          <w:szCs w:val="20"/>
        </w:rPr>
        <w:t>15</w:t>
      </w:r>
    </w:p>
    <w:p w14:paraId="0C444D39" w14:textId="33533623"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1D26912E" wp14:editId="0A70E00B">
            <wp:extent cx="5099579" cy="3105150"/>
            <wp:effectExtent l="0" t="0" r="6350" b="0"/>
            <wp:docPr id="935696019" name="Imagem 28" descr="Rosto de chocolate&#10;&#10;Descrição gerada automaticamente com confiança baix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96019" name="Imagem 28" descr="Rosto de chocolate&#10;&#10;Descrição gerada automaticamente com confiança baix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V="1">
                      <a:off x="0" y="0"/>
                      <a:ext cx="5138977" cy="3129140"/>
                    </a:xfrm>
                    <a:prstGeom prst="rect">
                      <a:avLst/>
                    </a:prstGeom>
                    <a:noFill/>
                    <a:ln>
                      <a:noFill/>
                    </a:ln>
                  </pic:spPr>
                </pic:pic>
              </a:graphicData>
            </a:graphic>
          </wp:inline>
        </w:drawing>
      </w:r>
    </w:p>
    <w:p w14:paraId="68AAC53F" w14:textId="7D53A094" w:rsidR="00834D54" w:rsidRPr="00834D54" w:rsidRDefault="00834D54" w:rsidP="00834D54">
      <w:pPr>
        <w:spacing w:line="360" w:lineRule="auto"/>
        <w:jc w:val="both"/>
        <w:rPr>
          <w:rFonts w:ascii="Arial" w:hAnsi="Arial" w:cs="Arial"/>
          <w:sz w:val="24"/>
          <w:szCs w:val="24"/>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7A5DE41D"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A paciente recebeu todas as orientações pós-operatórias, como: morder uma gaze por 30 minutos e não realizar bochecho por 24 horas; alimentação fria e líquida nas primeiras 24 horas; não fazer nenhum tipo de atividade ou esforço físico na primeira semana; tomar a medicação prescrita conforme a receita (</w:t>
      </w:r>
      <w:proofErr w:type="spellStart"/>
      <w:r w:rsidRPr="00834D54">
        <w:rPr>
          <w:rFonts w:ascii="Arial" w:hAnsi="Arial" w:cs="Arial"/>
        </w:rPr>
        <w:t>antiinflamatório</w:t>
      </w:r>
      <w:proofErr w:type="spellEnd"/>
      <w:r w:rsidRPr="00834D54">
        <w:rPr>
          <w:rFonts w:ascii="Arial" w:hAnsi="Arial" w:cs="Arial"/>
        </w:rPr>
        <w:t xml:space="preserve"> e antibiótico); e por fim, retornar após uma semana para remoção da sutura.</w:t>
      </w:r>
    </w:p>
    <w:p w14:paraId="7F0531C1"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Após um mês da cirurgia, a paciente retornou para acompanhamento clínico e radiográfico. O dente permanente havia </w:t>
      </w:r>
      <w:proofErr w:type="spellStart"/>
      <w:r w:rsidRPr="00834D54">
        <w:rPr>
          <w:rFonts w:ascii="Arial" w:hAnsi="Arial" w:cs="Arial"/>
        </w:rPr>
        <w:t>erupcionado</w:t>
      </w:r>
      <w:proofErr w:type="spellEnd"/>
      <w:r w:rsidRPr="00834D54">
        <w:rPr>
          <w:rFonts w:ascii="Arial" w:hAnsi="Arial" w:cs="Arial"/>
        </w:rPr>
        <w:t xml:space="preserve"> </w:t>
      </w:r>
      <w:proofErr w:type="spellStart"/>
      <w:r w:rsidRPr="00834D54">
        <w:rPr>
          <w:rFonts w:ascii="Arial" w:hAnsi="Arial" w:cs="Arial"/>
        </w:rPr>
        <w:t>girovertido</w:t>
      </w:r>
      <w:proofErr w:type="spellEnd"/>
      <w:r w:rsidRPr="00834D54">
        <w:rPr>
          <w:rFonts w:ascii="Arial" w:hAnsi="Arial" w:cs="Arial"/>
        </w:rPr>
        <w:t>, como se havia previsto e o ápice radicular aberto, o que indicou a espera pelo tratamento ortodôntico. A paciente está sendo avaliada a cada 2 meses, até o dia de hoje, sempre com exame clínico e radiográfico para acompanhamento deste dente.</w:t>
      </w:r>
    </w:p>
    <w:p w14:paraId="0552B7D2"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 xml:space="preserve">Figura 14. Vista vestibular do elemento 21 </w:t>
      </w:r>
      <w:proofErr w:type="spellStart"/>
      <w:r w:rsidRPr="00125DD0">
        <w:rPr>
          <w:rFonts w:ascii="Arial" w:hAnsi="Arial" w:cs="Arial"/>
          <w:sz w:val="20"/>
          <w:szCs w:val="20"/>
        </w:rPr>
        <w:t>girovertido</w:t>
      </w:r>
      <w:proofErr w:type="spellEnd"/>
      <w:r w:rsidRPr="00125DD0">
        <w:rPr>
          <w:rFonts w:ascii="Arial" w:hAnsi="Arial" w:cs="Arial"/>
          <w:sz w:val="20"/>
          <w:szCs w:val="20"/>
        </w:rPr>
        <w:t xml:space="preserve"> no arco superior</w:t>
      </w:r>
    </w:p>
    <w:p w14:paraId="5162ACC2" w14:textId="575154F9"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6B9C5B5D" wp14:editId="36160123">
            <wp:extent cx="5612130" cy="3971925"/>
            <wp:effectExtent l="0" t="0" r="7620" b="9525"/>
            <wp:docPr id="23843374" name="Imagem 27" descr="Uma imagem contendo comida, cachorro, mesa, quente&#10;&#10;Descrição gerada automaticament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3374" name="Imagem 27" descr="Uma imagem contendo comida, cachorro, mesa, quente&#10;&#10;Descrição gerada automaticament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971925"/>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518A7487" w14:textId="0562FA01"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 xml:space="preserve">Figura 15. Vista </w:t>
      </w:r>
      <w:proofErr w:type="spellStart"/>
      <w:r w:rsidRPr="00125DD0">
        <w:rPr>
          <w:rFonts w:ascii="Arial" w:hAnsi="Arial" w:cs="Arial"/>
          <w:sz w:val="20"/>
          <w:szCs w:val="20"/>
        </w:rPr>
        <w:t>incisal</w:t>
      </w:r>
      <w:proofErr w:type="spellEnd"/>
      <w:r w:rsidRPr="00125DD0">
        <w:rPr>
          <w:rFonts w:ascii="Arial" w:hAnsi="Arial" w:cs="Arial"/>
          <w:sz w:val="20"/>
          <w:szCs w:val="20"/>
        </w:rPr>
        <w:t xml:space="preserve"> do elemento 21 </w:t>
      </w:r>
      <w:proofErr w:type="spellStart"/>
      <w:r w:rsidRPr="00125DD0">
        <w:rPr>
          <w:rFonts w:ascii="Arial" w:hAnsi="Arial" w:cs="Arial"/>
          <w:sz w:val="20"/>
          <w:szCs w:val="20"/>
        </w:rPr>
        <w:t>girovertido</w:t>
      </w:r>
      <w:proofErr w:type="spellEnd"/>
      <w:r w:rsidRPr="00125DD0">
        <w:rPr>
          <w:rFonts w:ascii="Arial" w:hAnsi="Arial" w:cs="Arial"/>
          <w:sz w:val="20"/>
          <w:szCs w:val="20"/>
        </w:rPr>
        <w:t xml:space="preserve"> no arco superior</w:t>
      </w:r>
    </w:p>
    <w:p w14:paraId="354A2A40" w14:textId="77777777" w:rsidR="00125DD0" w:rsidRDefault="00834D54" w:rsidP="00125DD0">
      <w:pPr>
        <w:spacing w:line="240" w:lineRule="auto"/>
        <w:jc w:val="center"/>
        <w:rPr>
          <w:rFonts w:ascii="Arial" w:hAnsi="Arial" w:cs="Arial"/>
          <w:sz w:val="20"/>
          <w:szCs w:val="20"/>
          <w:lang w:val="en-US"/>
        </w:rPr>
      </w:pPr>
      <w:r w:rsidRPr="00834D54">
        <w:rPr>
          <w:rFonts w:ascii="Arial" w:hAnsi="Arial" w:cs="Arial"/>
          <w:noProof/>
          <w:color w:val="0000FF"/>
          <w:sz w:val="24"/>
          <w:szCs w:val="24"/>
        </w:rPr>
        <w:drawing>
          <wp:inline distT="0" distB="0" distL="0" distR="0" wp14:anchorId="6869EDD4" wp14:editId="4E57C53D">
            <wp:extent cx="4893066" cy="3076575"/>
            <wp:effectExtent l="0" t="0" r="3175" b="0"/>
            <wp:docPr id="52371425" name="Imagem 26" descr="Uma imagem contendo comida, pequeno, mesa, cachorro&#10;&#10;Descrição gerada automaticamen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1425" name="Imagem 26" descr="Uma imagem contendo comida, pequeno, mesa, cachorro&#10;&#10;Descrição gerada automaticament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959" cy="3084682"/>
                    </a:xfrm>
                    <a:prstGeom prst="rect">
                      <a:avLst/>
                    </a:prstGeom>
                    <a:noFill/>
                    <a:ln>
                      <a:noFill/>
                    </a:ln>
                  </pic:spPr>
                </pic:pic>
              </a:graphicData>
            </a:graphic>
          </wp:inline>
        </w:drawing>
      </w:r>
    </w:p>
    <w:p w14:paraId="47A54804" w14:textId="5E4FC51F" w:rsidR="00834D54" w:rsidRPr="00125DD0" w:rsidRDefault="00834D54" w:rsidP="00125DD0">
      <w:pPr>
        <w:spacing w:line="240" w:lineRule="auto"/>
        <w:jc w:val="center"/>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2AC8ADA7" w14:textId="77777777" w:rsidR="00834D54" w:rsidRPr="00125DD0" w:rsidRDefault="00834D54" w:rsidP="00125DD0">
      <w:pPr>
        <w:pStyle w:val="NormalWeb"/>
        <w:jc w:val="both"/>
        <w:rPr>
          <w:rFonts w:ascii="Arial" w:hAnsi="Arial" w:cs="Arial"/>
          <w:sz w:val="20"/>
          <w:szCs w:val="20"/>
        </w:rPr>
      </w:pPr>
      <w:r w:rsidRPr="00125DD0">
        <w:rPr>
          <w:rFonts w:ascii="Arial" w:hAnsi="Arial" w:cs="Arial"/>
          <w:sz w:val="20"/>
          <w:szCs w:val="20"/>
        </w:rPr>
        <w:t xml:space="preserve">Figura 16. Radiografia oclusal </w:t>
      </w:r>
      <w:proofErr w:type="spellStart"/>
      <w:r w:rsidRPr="00125DD0">
        <w:rPr>
          <w:rFonts w:ascii="Arial" w:hAnsi="Arial" w:cs="Arial"/>
          <w:sz w:val="20"/>
          <w:szCs w:val="20"/>
        </w:rPr>
        <w:t>antero</w:t>
      </w:r>
      <w:proofErr w:type="spellEnd"/>
      <w:r w:rsidRPr="00125DD0">
        <w:rPr>
          <w:rFonts w:ascii="Arial" w:hAnsi="Arial" w:cs="Arial"/>
          <w:sz w:val="20"/>
          <w:szCs w:val="20"/>
        </w:rPr>
        <w:t xml:space="preserve"> superior após um mês da cirurgia</w:t>
      </w:r>
    </w:p>
    <w:p w14:paraId="3977E10F" w14:textId="334B6EDC"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42D5BF59" wp14:editId="595203BB">
            <wp:extent cx="4955238" cy="3305175"/>
            <wp:effectExtent l="0" t="0" r="0" b="0"/>
            <wp:docPr id="1247812518" name="Imagem 25" descr="Imagem em preto e branco&#10;&#10;Descrição gerada automaticament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12518" name="Imagem 25" descr="Imagem em preto e branco&#10;&#10;Descrição gerada automaticament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7712" cy="3313495"/>
                    </a:xfrm>
                    <a:prstGeom prst="rect">
                      <a:avLst/>
                    </a:prstGeom>
                    <a:noFill/>
                    <a:ln>
                      <a:noFill/>
                    </a:ln>
                  </pic:spPr>
                </pic:pic>
              </a:graphicData>
            </a:graphic>
          </wp:inline>
        </w:drawing>
      </w:r>
    </w:p>
    <w:p w14:paraId="6FBA9E3B" w14:textId="2FDC58E7" w:rsidR="00834D54" w:rsidRPr="00125DD0" w:rsidRDefault="00834D54" w:rsidP="00834D54">
      <w:pPr>
        <w:spacing w:line="360" w:lineRule="auto"/>
        <w:jc w:val="both"/>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655530F9"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Como foi relatado anteriormente, o acompanhamento foi continuado a cada dois meses e as últimas radiografias anexadas neste estudo são com cinco meses após a cirurgia. A mais recente foi após nove meses da cirurgia.</w:t>
      </w:r>
    </w:p>
    <w:p w14:paraId="10449DE5"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17. Radiografia periapical do elemento 21 após cinco meses da cirurgia</w:t>
      </w:r>
    </w:p>
    <w:p w14:paraId="091998CF" w14:textId="45373A97"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1D1A914D" wp14:editId="6B056609">
            <wp:extent cx="4645216" cy="6162675"/>
            <wp:effectExtent l="0" t="0" r="3175" b="0"/>
            <wp:docPr id="406397240" name="Imagem 24" descr="Foto em preto e branco&#10;&#10;Descrição gerada automaticament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97240" name="Imagem 24" descr="Foto em preto e branco&#10;&#10;Descrição gerada automaticament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5179" cy="6175893"/>
                    </a:xfrm>
                    <a:prstGeom prst="rect">
                      <a:avLst/>
                    </a:prstGeom>
                    <a:noFill/>
                    <a:ln>
                      <a:noFill/>
                    </a:ln>
                  </pic:spPr>
                </pic:pic>
              </a:graphicData>
            </a:graphic>
          </wp:inline>
        </w:drawing>
      </w:r>
    </w:p>
    <w:p w14:paraId="336A2113" w14:textId="42515503" w:rsidR="00834D54" w:rsidRPr="00125DD0" w:rsidRDefault="00834D54" w:rsidP="00834D54">
      <w:pPr>
        <w:spacing w:line="360" w:lineRule="auto"/>
        <w:jc w:val="both"/>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0983A94D"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18. Radiografia periapical do elemento 21 após nove meses da cirurgia</w:t>
      </w:r>
    </w:p>
    <w:p w14:paraId="4283FEC1" w14:textId="77777777"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1F44F3E4" wp14:editId="5BF80E1F">
            <wp:extent cx="5353050" cy="7115777"/>
            <wp:effectExtent l="0" t="0" r="0" b="9525"/>
            <wp:docPr id="1216172860" name="Imagem 23" descr="Imagem em preto e branco&#10;&#10;Descrição gerada automaticament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72860" name="Imagem 23" descr="Imagem em preto e branco&#10;&#10;Descrição gerada automaticament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9800" cy="7124750"/>
                    </a:xfrm>
                    <a:prstGeom prst="rect">
                      <a:avLst/>
                    </a:prstGeom>
                    <a:noFill/>
                    <a:ln>
                      <a:noFill/>
                    </a:ln>
                  </pic:spPr>
                </pic:pic>
              </a:graphicData>
            </a:graphic>
          </wp:inline>
        </w:drawing>
      </w:r>
    </w:p>
    <w:p w14:paraId="1B02A8D2" w14:textId="252F981C" w:rsidR="00834D54" w:rsidRPr="00125DD0" w:rsidRDefault="00834D54" w:rsidP="00125DD0">
      <w:pPr>
        <w:spacing w:line="360" w:lineRule="auto"/>
        <w:jc w:val="center"/>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50133C75" w14:textId="77777777" w:rsidR="00834D54" w:rsidRPr="00834D54" w:rsidRDefault="00834D54" w:rsidP="00125DD0">
      <w:pPr>
        <w:pStyle w:val="1"/>
      </w:pPr>
      <w:r w:rsidRPr="00834D54">
        <w:t>RELATO DO SEGUNDO CASO CLÍNICO</w:t>
      </w:r>
    </w:p>
    <w:p w14:paraId="0D0328E0"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O segundo paciente é do sexo masculino, possui 7 anos de idade, compareceu na Clínica Odontológica do Curso de Especialização em Odontopediatria, ministrado na Associação Brasileira de Odontologia seção Ceará, na cidade de Fortaleza, Brasil. A queixa principal da mãe da criança era o atraso na esfoliação do 51 e a não erupção do incisivo central direito permanente, visto que o incisivo central esquerdo já havia </w:t>
      </w:r>
      <w:proofErr w:type="spellStart"/>
      <w:r w:rsidRPr="00834D54">
        <w:rPr>
          <w:rFonts w:ascii="Arial" w:hAnsi="Arial" w:cs="Arial"/>
        </w:rPr>
        <w:t>erupcionado</w:t>
      </w:r>
      <w:proofErr w:type="spellEnd"/>
      <w:r w:rsidRPr="00834D54">
        <w:rPr>
          <w:rFonts w:ascii="Arial" w:hAnsi="Arial" w:cs="Arial"/>
        </w:rPr>
        <w:t>. O paciente queixava-se de não ter a presença do dente 11 compondo a linha de seu sorriso.</w:t>
      </w:r>
      <w:r w:rsidRPr="00834D54">
        <w:rPr>
          <w:rStyle w:val="Forte"/>
          <w:rFonts w:ascii="Arial" w:hAnsi="Arial" w:cs="Arial"/>
        </w:rPr>
        <w:t> </w:t>
      </w:r>
    </w:p>
    <w:p w14:paraId="4D43E115"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19. Vista frontal mostrando a ausência do dente 11 na arcada</w:t>
      </w:r>
    </w:p>
    <w:p w14:paraId="401EB5F3" w14:textId="5DBC83A7"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334D3F28" wp14:editId="4724E422">
            <wp:extent cx="5705475" cy="2971508"/>
            <wp:effectExtent l="0" t="0" r="0" b="635"/>
            <wp:docPr id="1811824778" name="Imagem 22" descr="Uma imagem contendo comida, fruta, perto, prato&#10;&#10;Descrição gerada automaticament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4778" name="Imagem 22" descr="Uma imagem contendo comida, fruta, perto, prato&#10;&#10;Descrição gerada automaticament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9080" cy="2978594"/>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75370484"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Logo, foi solicitado do paciente a realização da radiografia panorâmica, assim como todo o kit ortodôntico, já que o paciente também apresenta mordida aberta e falta de espaço anterior, para que fosse investigado a causa da impactação. Na consulta subsequente, foi confirmado a suspeita de um dente supranumerário na região.</w:t>
      </w:r>
    </w:p>
    <w:p w14:paraId="5AB5229B"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20. Radiografia panorâmica confirmando a presença de um dente supranumerário na região anterior de maxila</w:t>
      </w:r>
    </w:p>
    <w:p w14:paraId="71FD6873" w14:textId="067F7DAB"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357CA664" wp14:editId="0B09B6C9">
            <wp:extent cx="5612130" cy="3741420"/>
            <wp:effectExtent l="0" t="0" r="7620" b="0"/>
            <wp:docPr id="811331501" name="Imagem 21" descr="Foto em preto e branco&#10;&#10;Descrição gerada automaticamen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31501" name="Imagem 21" descr="Foto em preto e branco&#10;&#10;Descrição gerada automaticament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219D034F"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seguida, foi conversado com a mãe da criança sobre o diagnóstico, tratamento e prognóstico da situação. Portanto, foi indicada a remoção cirúrgica do elemento extranumerário e um posterior tratamento ortodôntico de disjunção maxilar, 4x2, para recuperar o espaço anterior e um posterior tracionamento do elemento 11, no caso do mesmo não </w:t>
      </w:r>
      <w:proofErr w:type="spellStart"/>
      <w:r w:rsidRPr="00834D54">
        <w:rPr>
          <w:rFonts w:ascii="Arial" w:hAnsi="Arial" w:cs="Arial"/>
        </w:rPr>
        <w:t>erupcionar</w:t>
      </w:r>
      <w:proofErr w:type="spellEnd"/>
      <w:r w:rsidRPr="00834D54">
        <w:rPr>
          <w:rFonts w:ascii="Arial" w:hAnsi="Arial" w:cs="Arial"/>
        </w:rPr>
        <w:t xml:space="preserve"> naturalmente.</w:t>
      </w:r>
    </w:p>
    <w:p w14:paraId="1F94A72C"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Na consulta agendada para exodontia do elemento, foram realizadas radiografias periapicais de acordo com a técnica de Clark para confirmar a localização do elemento no arco e definir qual seria o melhor acesso cirúrgico (vestibular ou palatina). De acordo com a técnica, se o elemento acompanhar o movimento do cone do aparelho radiológico significa que ele está localizado na região palatina, o que foi confirmado.</w:t>
      </w:r>
    </w:p>
    <w:p w14:paraId="24DE02AD"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 xml:space="preserve">Figura 21. Radiografia </w:t>
      </w:r>
      <w:proofErr w:type="spellStart"/>
      <w:r w:rsidRPr="00125DD0">
        <w:rPr>
          <w:rFonts w:ascii="Arial" w:hAnsi="Arial" w:cs="Arial"/>
          <w:sz w:val="20"/>
          <w:szCs w:val="20"/>
        </w:rPr>
        <w:t>orto</w:t>
      </w:r>
      <w:proofErr w:type="spellEnd"/>
      <w:r w:rsidRPr="00125DD0">
        <w:rPr>
          <w:rFonts w:ascii="Arial" w:hAnsi="Arial" w:cs="Arial"/>
          <w:sz w:val="20"/>
          <w:szCs w:val="20"/>
        </w:rPr>
        <w:t>-oclusal dos incisivos superiores</w:t>
      </w:r>
    </w:p>
    <w:p w14:paraId="36BA2C1F" w14:textId="77777777" w:rsidR="00125DD0" w:rsidRDefault="00834D54" w:rsidP="00125DD0">
      <w:pPr>
        <w:spacing w:line="360" w:lineRule="auto"/>
        <w:jc w:val="center"/>
        <w:rPr>
          <w:rFonts w:ascii="Arial" w:hAnsi="Arial" w:cs="Arial"/>
          <w:sz w:val="24"/>
          <w:szCs w:val="24"/>
        </w:rPr>
      </w:pPr>
      <w:r w:rsidRPr="00834D54">
        <w:rPr>
          <w:rFonts w:ascii="Arial" w:hAnsi="Arial" w:cs="Arial"/>
          <w:noProof/>
          <w:color w:val="0000FF"/>
          <w:sz w:val="24"/>
          <w:szCs w:val="24"/>
        </w:rPr>
        <w:drawing>
          <wp:inline distT="0" distB="0" distL="0" distR="0" wp14:anchorId="0A082166" wp14:editId="2C060ED5">
            <wp:extent cx="4805027" cy="6791325"/>
            <wp:effectExtent l="0" t="0" r="0" b="0"/>
            <wp:docPr id="1939297019" name="Imagem 20" descr="Foto em preto e branco&#10;&#10;Descrição gerada automaticamen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97019" name="Imagem 20" descr="Foto em preto e branco&#10;&#10;Descrição gerada automaticament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1672" cy="6800717"/>
                    </a:xfrm>
                    <a:prstGeom prst="rect">
                      <a:avLst/>
                    </a:prstGeom>
                    <a:noFill/>
                    <a:ln>
                      <a:noFill/>
                    </a:ln>
                  </pic:spPr>
                </pic:pic>
              </a:graphicData>
            </a:graphic>
          </wp:inline>
        </w:drawing>
      </w:r>
    </w:p>
    <w:p w14:paraId="74196975" w14:textId="49D20A72" w:rsidR="00834D54" w:rsidRPr="00125DD0" w:rsidRDefault="00834D54" w:rsidP="00125DD0">
      <w:pPr>
        <w:spacing w:line="360" w:lineRule="auto"/>
        <w:jc w:val="center"/>
        <w:rPr>
          <w:rFonts w:ascii="Arial" w:hAnsi="Arial" w:cs="Arial"/>
          <w:sz w:val="20"/>
          <w:szCs w:val="20"/>
        </w:rPr>
      </w:pPr>
      <w:r w:rsidRPr="00125DD0">
        <w:rPr>
          <w:rFonts w:ascii="Arial" w:hAnsi="Arial" w:cs="Arial"/>
          <w:sz w:val="20"/>
          <w:szCs w:val="20"/>
        </w:rPr>
        <w:t>Fonte: Autores.</w:t>
      </w:r>
    </w:p>
    <w:p w14:paraId="0DEF99B4"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22. Radiografia disto-oclusal, confirmando, portanto, que o dente extranumerário está localizado pela palatina</w:t>
      </w:r>
    </w:p>
    <w:p w14:paraId="03EAA6EE" w14:textId="3D7F9002"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74F5FC13" wp14:editId="11DAF410">
            <wp:extent cx="4510087" cy="6905625"/>
            <wp:effectExtent l="0" t="0" r="5080" b="0"/>
            <wp:docPr id="656658388" name="Imagem 19" descr="Foto em preto e branc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58388" name="Imagem 19" descr="Foto em preto e branco&#10;&#10;Descrição gerada automaticament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2871" cy="6909888"/>
                    </a:xfrm>
                    <a:prstGeom prst="rect">
                      <a:avLst/>
                    </a:prstGeom>
                    <a:noFill/>
                    <a:ln>
                      <a:noFill/>
                    </a:ln>
                  </pic:spPr>
                </pic:pic>
              </a:graphicData>
            </a:graphic>
          </wp:inline>
        </w:drawing>
      </w:r>
    </w:p>
    <w:p w14:paraId="3BE84CF5" w14:textId="6751859C" w:rsidR="00834D54" w:rsidRPr="00125DD0" w:rsidRDefault="00834D54" w:rsidP="00834D54">
      <w:pPr>
        <w:spacing w:line="360" w:lineRule="auto"/>
        <w:jc w:val="both"/>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59DD202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Após a colocação do campo cirúrgico, iniciou-se o uso do anestésico tópico na região do sulco vestibular dos incisivos centrais. Em seguida, foi realizada anestesia </w:t>
      </w:r>
      <w:proofErr w:type="spellStart"/>
      <w:r w:rsidRPr="00834D54">
        <w:rPr>
          <w:rFonts w:ascii="Arial" w:hAnsi="Arial" w:cs="Arial"/>
        </w:rPr>
        <w:t>infiltrativa</w:t>
      </w:r>
      <w:proofErr w:type="spellEnd"/>
      <w:r w:rsidRPr="00834D54">
        <w:rPr>
          <w:rFonts w:ascii="Arial" w:hAnsi="Arial" w:cs="Arial"/>
        </w:rPr>
        <w:t xml:space="preserve"> nessa região, e foi feito também anestesias complementares na região de papila vestibular e palatina. A palatina foi muito bem anestesiada, procurando-se uma ótima isquemia da área para que se pudesse obter um bom silêncio operatório.</w:t>
      </w:r>
    </w:p>
    <w:p w14:paraId="13286200"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Para iniciar o acesso cirúrgico, foi utilizado lâmina de bisturi n</w:t>
      </w:r>
      <w:r w:rsidRPr="00834D54">
        <w:rPr>
          <w:rFonts w:ascii="Arial" w:hAnsi="Arial" w:cs="Arial"/>
          <w:vertAlign w:val="superscript"/>
        </w:rPr>
        <w:t xml:space="preserve">o </w:t>
      </w:r>
      <w:r w:rsidRPr="00834D54">
        <w:rPr>
          <w:rFonts w:ascii="Arial" w:hAnsi="Arial" w:cs="Arial"/>
        </w:rPr>
        <w:t xml:space="preserve">15C, realizando uma incisão intra </w:t>
      </w:r>
      <w:proofErr w:type="spellStart"/>
      <w:r w:rsidRPr="00834D54">
        <w:rPr>
          <w:rFonts w:ascii="Arial" w:hAnsi="Arial" w:cs="Arial"/>
        </w:rPr>
        <w:t>sucular</w:t>
      </w:r>
      <w:proofErr w:type="spellEnd"/>
      <w:r w:rsidRPr="00834D54">
        <w:rPr>
          <w:rFonts w:ascii="Arial" w:hAnsi="Arial" w:cs="Arial"/>
        </w:rPr>
        <w:t xml:space="preserve"> e foi feito um retalho circundado a cervical palatina do canino decíduo, passando pelo rebordo e circundando a cervical palatina do incisivo central permanente. Em seguida, foi rebatido o retalho para a palatina com a ajuda do </w:t>
      </w:r>
      <w:proofErr w:type="spellStart"/>
      <w:r w:rsidRPr="00834D54">
        <w:rPr>
          <w:rFonts w:ascii="Arial" w:hAnsi="Arial" w:cs="Arial"/>
        </w:rPr>
        <w:t>sindesmótomo</w:t>
      </w:r>
      <w:proofErr w:type="spellEnd"/>
      <w:r w:rsidRPr="00834D54">
        <w:rPr>
          <w:rFonts w:ascii="Arial" w:hAnsi="Arial" w:cs="Arial"/>
        </w:rPr>
        <w:t>. Logo, foi encontrado o dente supranumerário localizado naquela região.</w:t>
      </w:r>
    </w:p>
    <w:p w14:paraId="0F4452F3"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23. Corte horizontal na região de rebordo</w:t>
      </w:r>
    </w:p>
    <w:p w14:paraId="4B2EE98D" w14:textId="3CCD6E7D"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1BD463AF" wp14:editId="1EA682E2">
            <wp:extent cx="5720963" cy="3771900"/>
            <wp:effectExtent l="0" t="0" r="0" b="0"/>
            <wp:docPr id="553384410" name="Imagem 18" descr="Uma imagem contendo no interior, pequeno, par, laranja&#10;&#10;Descrição gerada automaticament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84410" name="Imagem 18" descr="Uma imagem contendo no interior, pequeno, par, laranja&#10;&#10;Descrição gerada automaticament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2598" cy="3772978"/>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61C2A5AE"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24. Rebatendo o retalho para palatina</w:t>
      </w:r>
    </w:p>
    <w:p w14:paraId="035AEDCA" w14:textId="09A0DAD4"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3E00F0F0" wp14:editId="7CFE53BB">
            <wp:extent cx="5724525" cy="4305300"/>
            <wp:effectExtent l="0" t="0" r="9525" b="0"/>
            <wp:docPr id="613748336" name="Imagem 17" descr="Uma imagem contendo no interior, comida, chocolate, creme&#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48336" name="Imagem 17" descr="Uma imagem contendo no interior, comida, chocolate, creme&#10;&#10;Descrição gerada automaticament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6780" cy="4306996"/>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52610F3C"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Foi realizada, então, a luxação e remoção do elemento apenas com o </w:t>
      </w:r>
      <w:proofErr w:type="spellStart"/>
      <w:r w:rsidRPr="00834D54">
        <w:rPr>
          <w:rFonts w:ascii="Arial" w:hAnsi="Arial" w:cs="Arial"/>
        </w:rPr>
        <w:t>sindesmótomo</w:t>
      </w:r>
      <w:proofErr w:type="spellEnd"/>
      <w:r w:rsidRPr="00834D54">
        <w:rPr>
          <w:rFonts w:ascii="Arial" w:hAnsi="Arial" w:cs="Arial"/>
        </w:rPr>
        <w:t xml:space="preserve">. Em seguida, foi feita uma curetagem da área para remoção de espículas ósseas e do saco </w:t>
      </w:r>
      <w:proofErr w:type="spellStart"/>
      <w:r w:rsidRPr="00834D54">
        <w:rPr>
          <w:rFonts w:ascii="Arial" w:hAnsi="Arial" w:cs="Arial"/>
        </w:rPr>
        <w:t>pericoronário</w:t>
      </w:r>
      <w:proofErr w:type="spellEnd"/>
      <w:r w:rsidRPr="00834D54">
        <w:rPr>
          <w:rFonts w:ascii="Arial" w:hAnsi="Arial" w:cs="Arial"/>
        </w:rPr>
        <w:t>, podendo-se observar bem a loja cirúrgica e a presença do dente permanente.</w:t>
      </w:r>
    </w:p>
    <w:p w14:paraId="631B71BD" w14:textId="77777777" w:rsidR="00125DD0" w:rsidRDefault="00125DD0" w:rsidP="00834D54">
      <w:pPr>
        <w:pStyle w:val="NormalWeb"/>
        <w:spacing w:line="360" w:lineRule="auto"/>
        <w:jc w:val="both"/>
        <w:rPr>
          <w:rFonts w:ascii="Arial" w:hAnsi="Arial" w:cs="Arial"/>
        </w:rPr>
      </w:pPr>
    </w:p>
    <w:p w14:paraId="77D7D232" w14:textId="77777777" w:rsidR="00125DD0" w:rsidRDefault="00125DD0" w:rsidP="00834D54">
      <w:pPr>
        <w:pStyle w:val="NormalWeb"/>
        <w:spacing w:line="360" w:lineRule="auto"/>
        <w:jc w:val="both"/>
        <w:rPr>
          <w:rFonts w:ascii="Arial" w:hAnsi="Arial" w:cs="Arial"/>
        </w:rPr>
      </w:pPr>
    </w:p>
    <w:p w14:paraId="15F88FC4" w14:textId="77777777" w:rsidR="00125DD0" w:rsidRDefault="00125DD0" w:rsidP="00834D54">
      <w:pPr>
        <w:pStyle w:val="NormalWeb"/>
        <w:spacing w:line="360" w:lineRule="auto"/>
        <w:jc w:val="both"/>
        <w:rPr>
          <w:rFonts w:ascii="Arial" w:hAnsi="Arial" w:cs="Arial"/>
        </w:rPr>
      </w:pPr>
    </w:p>
    <w:p w14:paraId="2DD6335B" w14:textId="77777777" w:rsidR="00125DD0" w:rsidRDefault="00125DD0" w:rsidP="00834D54">
      <w:pPr>
        <w:pStyle w:val="NormalWeb"/>
        <w:spacing w:line="360" w:lineRule="auto"/>
        <w:jc w:val="both"/>
        <w:rPr>
          <w:rFonts w:ascii="Arial" w:hAnsi="Arial" w:cs="Arial"/>
        </w:rPr>
      </w:pPr>
    </w:p>
    <w:p w14:paraId="70925B1E" w14:textId="7BB019AE"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25. Visualização do dente supranumerário, após a luxação do mesmo</w:t>
      </w:r>
    </w:p>
    <w:p w14:paraId="32338B62" w14:textId="77777777" w:rsidR="00125DD0" w:rsidRDefault="00834D54" w:rsidP="00125DD0">
      <w:pPr>
        <w:spacing w:line="360" w:lineRule="auto"/>
        <w:jc w:val="center"/>
        <w:rPr>
          <w:rFonts w:ascii="Arial" w:hAnsi="Arial" w:cs="Arial"/>
          <w:sz w:val="20"/>
          <w:szCs w:val="20"/>
          <w:lang w:val="en-US"/>
        </w:rPr>
      </w:pPr>
      <w:r w:rsidRPr="00834D54">
        <w:rPr>
          <w:rFonts w:ascii="Arial" w:hAnsi="Arial" w:cs="Arial"/>
          <w:noProof/>
          <w:color w:val="0000FF"/>
          <w:sz w:val="24"/>
          <w:szCs w:val="24"/>
        </w:rPr>
        <w:drawing>
          <wp:inline distT="0" distB="0" distL="0" distR="0" wp14:anchorId="45280227" wp14:editId="332E60DA">
            <wp:extent cx="5019040" cy="3209925"/>
            <wp:effectExtent l="0" t="0" r="0" b="9525"/>
            <wp:docPr id="37574324" name="Imagem 16" descr="Uma imagem contendo comida, perto, pedaço, banana&#10;&#10;Descrição gerada automaticament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4324" name="Imagem 16" descr="Uma imagem contendo comida, perto, pedaço, banana&#10;&#10;Descrição gerada automaticament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669" cy="3222479"/>
                    </a:xfrm>
                    <a:prstGeom prst="rect">
                      <a:avLst/>
                    </a:prstGeom>
                    <a:noFill/>
                    <a:ln>
                      <a:noFill/>
                    </a:ln>
                  </pic:spPr>
                </pic:pic>
              </a:graphicData>
            </a:graphic>
          </wp:inline>
        </w:drawing>
      </w:r>
    </w:p>
    <w:p w14:paraId="39BE8470" w14:textId="153BCCFC" w:rsidR="00834D54" w:rsidRPr="00125DD0" w:rsidRDefault="00834D54" w:rsidP="00125DD0">
      <w:pPr>
        <w:spacing w:line="240" w:lineRule="auto"/>
        <w:jc w:val="center"/>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5CEB7DF3" w14:textId="77777777" w:rsidR="00834D54" w:rsidRPr="00125DD0" w:rsidRDefault="00834D54" w:rsidP="00125DD0">
      <w:pPr>
        <w:pStyle w:val="NormalWeb"/>
        <w:jc w:val="both"/>
        <w:rPr>
          <w:rFonts w:ascii="Arial" w:hAnsi="Arial" w:cs="Arial"/>
          <w:sz w:val="20"/>
          <w:szCs w:val="20"/>
        </w:rPr>
      </w:pPr>
      <w:r w:rsidRPr="00125DD0">
        <w:rPr>
          <w:rFonts w:ascii="Arial" w:hAnsi="Arial" w:cs="Arial"/>
          <w:sz w:val="20"/>
          <w:szCs w:val="20"/>
        </w:rPr>
        <w:t xml:space="preserve">Figura 26. Capuz </w:t>
      </w:r>
      <w:proofErr w:type="spellStart"/>
      <w:r w:rsidRPr="00125DD0">
        <w:rPr>
          <w:rFonts w:ascii="Arial" w:hAnsi="Arial" w:cs="Arial"/>
          <w:sz w:val="20"/>
          <w:szCs w:val="20"/>
        </w:rPr>
        <w:t>pericoronário</w:t>
      </w:r>
      <w:proofErr w:type="spellEnd"/>
      <w:r w:rsidRPr="00125DD0">
        <w:rPr>
          <w:rFonts w:ascii="Arial" w:hAnsi="Arial" w:cs="Arial"/>
          <w:sz w:val="20"/>
          <w:szCs w:val="20"/>
        </w:rPr>
        <w:t xml:space="preserve"> a ser removido por curetagem da loja cirúrgica</w:t>
      </w:r>
    </w:p>
    <w:p w14:paraId="37B0B755" w14:textId="0301C02B" w:rsidR="00125DD0"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2AE75947" wp14:editId="05FAE2FF">
            <wp:extent cx="4854294" cy="3133725"/>
            <wp:effectExtent l="0" t="0" r="3810" b="0"/>
            <wp:docPr id="1427444193" name="Imagem 15" descr="Uma imagem contendo comida, foto, pedaço, mesa&#10;&#10;Descrição gerada automaticamen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44193" name="Imagem 15" descr="Uma imagem contendo comida, foto, pedaço, mesa&#10;&#10;Descrição gerada automaticament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652" cy="3148158"/>
                    </a:xfrm>
                    <a:prstGeom prst="rect">
                      <a:avLst/>
                    </a:prstGeom>
                    <a:noFill/>
                    <a:ln>
                      <a:noFill/>
                    </a:ln>
                  </pic:spPr>
                </pic:pic>
              </a:graphicData>
            </a:graphic>
          </wp:inline>
        </w:drawing>
      </w:r>
    </w:p>
    <w:p w14:paraId="514BB522" w14:textId="3C504AE3" w:rsidR="00834D54" w:rsidRPr="00125DD0" w:rsidRDefault="00834D54" w:rsidP="00834D54">
      <w:pPr>
        <w:spacing w:line="360" w:lineRule="auto"/>
        <w:jc w:val="both"/>
        <w:rPr>
          <w:rFonts w:ascii="Arial" w:hAnsi="Arial" w:cs="Arial"/>
          <w:sz w:val="20"/>
          <w:szCs w:val="20"/>
          <w:lang w:val="en-US"/>
        </w:rPr>
      </w:pP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6070BBBB"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Por fim, o retalho foi acondicionado novamente sobre o rebordo e a sutura foi realizada em apenas um ponto simples. Pode-se observar, ao final, que o elemento supranumerário tinha forma </w:t>
      </w:r>
      <w:proofErr w:type="spellStart"/>
      <w:r w:rsidRPr="00834D54">
        <w:rPr>
          <w:rFonts w:ascii="Arial" w:hAnsi="Arial" w:cs="Arial"/>
        </w:rPr>
        <w:t>conóide</w:t>
      </w:r>
      <w:proofErr w:type="spellEnd"/>
      <w:r w:rsidRPr="00834D54">
        <w:rPr>
          <w:rFonts w:ascii="Arial" w:hAnsi="Arial" w:cs="Arial"/>
        </w:rPr>
        <w:t xml:space="preserve">, com uma raiz bem curta, medindo aproximadamente 1 cm e, devido a localização, é considerado </w:t>
      </w:r>
      <w:proofErr w:type="spellStart"/>
      <w:r w:rsidRPr="00834D54">
        <w:rPr>
          <w:rFonts w:ascii="Arial" w:hAnsi="Arial" w:cs="Arial"/>
        </w:rPr>
        <w:t>mesiodens</w:t>
      </w:r>
      <w:proofErr w:type="spellEnd"/>
      <w:r w:rsidRPr="00834D54">
        <w:rPr>
          <w:rFonts w:ascii="Arial" w:hAnsi="Arial" w:cs="Arial"/>
        </w:rPr>
        <w:t>.</w:t>
      </w:r>
    </w:p>
    <w:p w14:paraId="5FDEE1BA" w14:textId="77777777"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Figura 27. Apenas um ponto de sutura simples no rebordo</w:t>
      </w:r>
    </w:p>
    <w:p w14:paraId="048692E3" w14:textId="6999C7C8"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0858BABC" wp14:editId="0D278584">
            <wp:extent cx="5612130" cy="3486150"/>
            <wp:effectExtent l="0" t="0" r="7620" b="0"/>
            <wp:docPr id="835421768" name="Imagem 14" descr="Uma imagem contendo no interior, laranja, comida, creme&#10;&#10;Descrição gerada automaticament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21768" name="Imagem 14" descr="Uma imagem contendo no interior, laranja, comida, creme&#10;&#10;Descrição gerada automaticament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3486150"/>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4073D7F2" w14:textId="77777777" w:rsidR="00125DD0" w:rsidRDefault="00125DD0" w:rsidP="00834D54">
      <w:pPr>
        <w:pStyle w:val="NormalWeb"/>
        <w:spacing w:line="360" w:lineRule="auto"/>
        <w:jc w:val="both"/>
        <w:rPr>
          <w:rFonts w:ascii="Arial" w:hAnsi="Arial" w:cs="Arial"/>
        </w:rPr>
      </w:pPr>
    </w:p>
    <w:p w14:paraId="4FCA581D" w14:textId="77777777" w:rsidR="00125DD0" w:rsidRDefault="00125DD0" w:rsidP="00834D54">
      <w:pPr>
        <w:pStyle w:val="NormalWeb"/>
        <w:spacing w:line="360" w:lineRule="auto"/>
        <w:jc w:val="both"/>
        <w:rPr>
          <w:rFonts w:ascii="Arial" w:hAnsi="Arial" w:cs="Arial"/>
        </w:rPr>
      </w:pPr>
    </w:p>
    <w:p w14:paraId="2E2A7BB9" w14:textId="77777777" w:rsidR="00125DD0" w:rsidRDefault="00125DD0" w:rsidP="00834D54">
      <w:pPr>
        <w:pStyle w:val="NormalWeb"/>
        <w:spacing w:line="360" w:lineRule="auto"/>
        <w:jc w:val="both"/>
        <w:rPr>
          <w:rFonts w:ascii="Arial" w:hAnsi="Arial" w:cs="Arial"/>
        </w:rPr>
      </w:pPr>
    </w:p>
    <w:p w14:paraId="5BAB875D" w14:textId="77777777" w:rsidR="00125DD0" w:rsidRDefault="00125DD0" w:rsidP="00834D54">
      <w:pPr>
        <w:pStyle w:val="NormalWeb"/>
        <w:spacing w:line="360" w:lineRule="auto"/>
        <w:jc w:val="both"/>
        <w:rPr>
          <w:rFonts w:ascii="Arial" w:hAnsi="Arial" w:cs="Arial"/>
        </w:rPr>
      </w:pPr>
    </w:p>
    <w:p w14:paraId="44CE3B9F" w14:textId="77777777" w:rsidR="00125DD0" w:rsidRDefault="00125DD0" w:rsidP="00834D54">
      <w:pPr>
        <w:pStyle w:val="NormalWeb"/>
        <w:spacing w:line="360" w:lineRule="auto"/>
        <w:jc w:val="both"/>
        <w:rPr>
          <w:rFonts w:ascii="Arial" w:hAnsi="Arial" w:cs="Arial"/>
        </w:rPr>
      </w:pPr>
    </w:p>
    <w:p w14:paraId="39BDBAAC" w14:textId="5E74E050" w:rsidR="00834D54" w:rsidRPr="00125DD0" w:rsidRDefault="00834D54" w:rsidP="00834D54">
      <w:pPr>
        <w:pStyle w:val="NormalWeb"/>
        <w:spacing w:line="360" w:lineRule="auto"/>
        <w:jc w:val="both"/>
        <w:rPr>
          <w:rFonts w:ascii="Arial" w:hAnsi="Arial" w:cs="Arial"/>
          <w:sz w:val="20"/>
          <w:szCs w:val="20"/>
        </w:rPr>
      </w:pPr>
      <w:r w:rsidRPr="00125DD0">
        <w:rPr>
          <w:rFonts w:ascii="Arial" w:hAnsi="Arial" w:cs="Arial"/>
          <w:sz w:val="20"/>
          <w:szCs w:val="20"/>
        </w:rPr>
        <w:t xml:space="preserve">Figura 28. O supranumerário e o capuz </w:t>
      </w:r>
      <w:proofErr w:type="spellStart"/>
      <w:r w:rsidRPr="00125DD0">
        <w:rPr>
          <w:rFonts w:ascii="Arial" w:hAnsi="Arial" w:cs="Arial"/>
          <w:sz w:val="20"/>
          <w:szCs w:val="20"/>
        </w:rPr>
        <w:t>pericoronário</w:t>
      </w:r>
      <w:proofErr w:type="spellEnd"/>
      <w:r w:rsidRPr="00125DD0">
        <w:rPr>
          <w:rFonts w:ascii="Arial" w:hAnsi="Arial" w:cs="Arial"/>
          <w:sz w:val="20"/>
          <w:szCs w:val="20"/>
        </w:rPr>
        <w:t xml:space="preserve"> logo após a extração, ao lado de uma lâmina de bisturi n</w:t>
      </w:r>
      <w:r w:rsidRPr="00125DD0">
        <w:rPr>
          <w:rFonts w:ascii="Arial" w:hAnsi="Arial" w:cs="Arial"/>
          <w:sz w:val="20"/>
          <w:szCs w:val="20"/>
          <w:vertAlign w:val="superscript"/>
        </w:rPr>
        <w:t xml:space="preserve">o </w:t>
      </w:r>
      <w:r w:rsidRPr="00125DD0">
        <w:rPr>
          <w:rFonts w:ascii="Arial" w:hAnsi="Arial" w:cs="Arial"/>
          <w:sz w:val="20"/>
          <w:szCs w:val="20"/>
        </w:rPr>
        <w:t>15</w:t>
      </w:r>
    </w:p>
    <w:p w14:paraId="3EAF38C5" w14:textId="5741350F" w:rsidR="00834D54" w:rsidRPr="00834D54" w:rsidRDefault="00834D54" w:rsidP="00125DD0">
      <w:pPr>
        <w:spacing w:line="360" w:lineRule="auto"/>
        <w:jc w:val="center"/>
        <w:rPr>
          <w:rFonts w:ascii="Arial" w:hAnsi="Arial" w:cs="Arial"/>
          <w:sz w:val="24"/>
          <w:szCs w:val="24"/>
          <w:lang w:val="en-US"/>
        </w:rPr>
      </w:pPr>
      <w:r w:rsidRPr="00834D54">
        <w:rPr>
          <w:rFonts w:ascii="Arial" w:hAnsi="Arial" w:cs="Arial"/>
          <w:noProof/>
          <w:color w:val="0000FF"/>
          <w:sz w:val="24"/>
          <w:szCs w:val="24"/>
        </w:rPr>
        <w:drawing>
          <wp:inline distT="0" distB="0" distL="0" distR="0" wp14:anchorId="4F006BC7" wp14:editId="16B2750D">
            <wp:extent cx="5648325" cy="3777615"/>
            <wp:effectExtent l="0" t="0" r="9525" b="0"/>
            <wp:docPr id="1924075401" name="Imagem 13" descr="Uma imagem contendo faca&#10;&#10;Descrição gerada automa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5401" name="Imagem 13" descr="Uma imagem contendo faca&#10;&#10;Descrição gerada automaticament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48325" cy="3777615"/>
                    </a:xfrm>
                    <a:prstGeom prst="rect">
                      <a:avLst/>
                    </a:prstGeom>
                    <a:noFill/>
                    <a:ln>
                      <a:noFill/>
                    </a:ln>
                  </pic:spPr>
                </pic:pic>
              </a:graphicData>
            </a:graphic>
          </wp:inline>
        </w:drawing>
      </w:r>
      <w:r w:rsidRPr="00125DD0">
        <w:rPr>
          <w:rFonts w:ascii="Arial" w:hAnsi="Arial" w:cs="Arial"/>
          <w:sz w:val="20"/>
          <w:szCs w:val="20"/>
          <w:lang w:val="en-US"/>
        </w:rPr>
        <w:t xml:space="preserve">Fonte: </w:t>
      </w:r>
      <w:proofErr w:type="spellStart"/>
      <w:r w:rsidRPr="00125DD0">
        <w:rPr>
          <w:rFonts w:ascii="Arial" w:hAnsi="Arial" w:cs="Arial"/>
          <w:sz w:val="20"/>
          <w:szCs w:val="20"/>
          <w:lang w:val="en-US"/>
        </w:rPr>
        <w:t>Autores</w:t>
      </w:r>
      <w:proofErr w:type="spellEnd"/>
      <w:r w:rsidRPr="00125DD0">
        <w:rPr>
          <w:rFonts w:ascii="Arial" w:hAnsi="Arial" w:cs="Arial"/>
          <w:sz w:val="20"/>
          <w:szCs w:val="20"/>
          <w:lang w:val="en-US"/>
        </w:rPr>
        <w:t>.</w:t>
      </w:r>
    </w:p>
    <w:p w14:paraId="6321A0B3"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O paciente recebeu todas as orientações pós-operatórias, como: morder uma gaze por 30 minutos e não realizar bochecho por 24 horas; alimentação fria e líquida nas primeiras 24 horas; não fazer nenhum tipo de atividade ou esforço físico na primeira semana; tomar a medicação prescrita conforme a receita (</w:t>
      </w:r>
      <w:proofErr w:type="spellStart"/>
      <w:r w:rsidRPr="00834D54">
        <w:rPr>
          <w:rFonts w:ascii="Arial" w:hAnsi="Arial" w:cs="Arial"/>
        </w:rPr>
        <w:t>antiinflamatório</w:t>
      </w:r>
      <w:proofErr w:type="spellEnd"/>
      <w:r w:rsidRPr="00834D54">
        <w:rPr>
          <w:rFonts w:ascii="Arial" w:hAnsi="Arial" w:cs="Arial"/>
        </w:rPr>
        <w:t xml:space="preserve"> e antibiótico); e, por fim, retornar após uma semana para remoção da sutura.</w:t>
      </w:r>
    </w:p>
    <w:p w14:paraId="1C1EE9A4" w14:textId="77777777" w:rsidR="00834D54" w:rsidRPr="00834D54" w:rsidRDefault="00834D54" w:rsidP="00125DD0">
      <w:pPr>
        <w:pStyle w:val="1"/>
      </w:pPr>
      <w:r w:rsidRPr="00834D54">
        <w:t>DISCUSSÃO</w:t>
      </w:r>
    </w:p>
    <w:p w14:paraId="68F600A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Como citado na literatura, dentes supranumerários são definidos como sendo todos aqueles que excedam o número considerado normal, seja na dentição decídua, mista ou na permanente (NEGRI </w:t>
      </w:r>
      <w:r w:rsidRPr="00834D54">
        <w:rPr>
          <w:rStyle w:val="nfase"/>
          <w:rFonts w:ascii="Arial" w:hAnsi="Arial" w:cs="Arial"/>
        </w:rPr>
        <w:t>et al</w:t>
      </w:r>
      <w:r w:rsidRPr="00834D54">
        <w:rPr>
          <w:rFonts w:ascii="Arial" w:hAnsi="Arial" w:cs="Arial"/>
        </w:rPr>
        <w:t>., 2019). Nos dois casos clínicos, foram diagnosticados elementos dentais a mais que o número normal de dentes de uma arcada de dentição mista.</w:t>
      </w:r>
    </w:p>
    <w:p w14:paraId="40842332"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Moura </w:t>
      </w:r>
      <w:r w:rsidRPr="00834D54">
        <w:rPr>
          <w:rStyle w:val="nfase"/>
          <w:rFonts w:ascii="Arial" w:hAnsi="Arial" w:cs="Arial"/>
        </w:rPr>
        <w:t>et al.</w:t>
      </w:r>
      <w:r w:rsidRPr="00834D54">
        <w:rPr>
          <w:rFonts w:ascii="Arial" w:hAnsi="Arial" w:cs="Arial"/>
        </w:rPr>
        <w:t xml:space="preserve"> (2013), afirmou que a localização mais frequente é na maxila, aproximadamente 90 a 98%, particularmente na região anterior, próximo à linha mediana, e, nestes casos, são denominados </w:t>
      </w:r>
      <w:proofErr w:type="spellStart"/>
      <w:r w:rsidRPr="00834D54">
        <w:rPr>
          <w:rFonts w:ascii="Arial" w:hAnsi="Arial" w:cs="Arial"/>
        </w:rPr>
        <w:t>mesiodens</w:t>
      </w:r>
      <w:proofErr w:type="spellEnd"/>
      <w:r w:rsidRPr="00834D54">
        <w:rPr>
          <w:rFonts w:ascii="Arial" w:hAnsi="Arial" w:cs="Arial"/>
        </w:rPr>
        <w:t xml:space="preserve">. No estudo de Scheiner e Sampson (1997), os resultados foram de 64,3% dos supranumerários na região de incisivos maxilares, sendo 32,4% de </w:t>
      </w:r>
      <w:proofErr w:type="spellStart"/>
      <w:r w:rsidRPr="00834D54">
        <w:rPr>
          <w:rFonts w:ascii="Arial" w:hAnsi="Arial" w:cs="Arial"/>
        </w:rPr>
        <w:t>mesiodens</w:t>
      </w:r>
      <w:proofErr w:type="spellEnd"/>
      <w:r w:rsidRPr="00834D54">
        <w:rPr>
          <w:rFonts w:ascii="Arial" w:hAnsi="Arial" w:cs="Arial"/>
        </w:rPr>
        <w:t xml:space="preserve">. Farfán </w:t>
      </w:r>
      <w:r w:rsidRPr="00834D54">
        <w:rPr>
          <w:rStyle w:val="nfase"/>
          <w:rFonts w:ascii="Arial" w:hAnsi="Arial" w:cs="Arial"/>
        </w:rPr>
        <w:t xml:space="preserve">et al. </w:t>
      </w:r>
      <w:r w:rsidRPr="00834D54">
        <w:rPr>
          <w:rFonts w:ascii="Arial" w:hAnsi="Arial" w:cs="Arial"/>
        </w:rPr>
        <w:t xml:space="preserve">(2007), assim como os outros autores, dizem que a maior frequência é na região anterior de maxila (90%), sendo numa proporção de 8:1 em relação à mandíbula. Quanto à forma, </w:t>
      </w:r>
      <w:proofErr w:type="spellStart"/>
      <w:r w:rsidRPr="00834D54">
        <w:rPr>
          <w:rFonts w:ascii="Arial" w:hAnsi="Arial" w:cs="Arial"/>
        </w:rPr>
        <w:t>Zilberman</w:t>
      </w:r>
      <w:proofErr w:type="spellEnd"/>
      <w:r w:rsidRPr="00834D54">
        <w:rPr>
          <w:rFonts w:ascii="Arial" w:hAnsi="Arial" w:cs="Arial"/>
        </w:rPr>
        <w:t xml:space="preserve"> </w:t>
      </w:r>
      <w:r w:rsidRPr="00834D54">
        <w:rPr>
          <w:rStyle w:val="nfase"/>
          <w:rFonts w:ascii="Arial" w:hAnsi="Arial" w:cs="Arial"/>
        </w:rPr>
        <w:t xml:space="preserve">et al. </w:t>
      </w:r>
      <w:r w:rsidRPr="00834D54">
        <w:rPr>
          <w:rFonts w:ascii="Arial" w:hAnsi="Arial" w:cs="Arial"/>
        </w:rPr>
        <w:t>(1992 apud NOGUEIRA, 2004) relataram que a maioria dos supranumerários apresentavam a forma cônica (60,8%).</w:t>
      </w:r>
    </w:p>
    <w:p w14:paraId="2846F9CD"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Nos dois casos, foram observados os elementos extranumerários na região anterior da maxila (</w:t>
      </w:r>
      <w:proofErr w:type="spellStart"/>
      <w:r w:rsidRPr="00834D54">
        <w:rPr>
          <w:rFonts w:ascii="Arial" w:hAnsi="Arial" w:cs="Arial"/>
        </w:rPr>
        <w:t>mesiodens</w:t>
      </w:r>
      <w:proofErr w:type="spellEnd"/>
      <w:r w:rsidRPr="00834D54">
        <w:rPr>
          <w:rFonts w:ascii="Arial" w:hAnsi="Arial" w:cs="Arial"/>
        </w:rPr>
        <w:t xml:space="preserve">) e de forma </w:t>
      </w:r>
      <w:proofErr w:type="spellStart"/>
      <w:r w:rsidRPr="00834D54">
        <w:rPr>
          <w:rFonts w:ascii="Arial" w:hAnsi="Arial" w:cs="Arial"/>
        </w:rPr>
        <w:t>conóide</w:t>
      </w:r>
      <w:proofErr w:type="spellEnd"/>
      <w:r w:rsidRPr="00834D54">
        <w:rPr>
          <w:rFonts w:ascii="Arial" w:hAnsi="Arial" w:cs="Arial"/>
        </w:rPr>
        <w:t>, o que concorda com a afirmação da maioria dos autores.</w:t>
      </w:r>
    </w:p>
    <w:p w14:paraId="45E9EFA2"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Quanto à etiologia, a literatura apresenta algumas teorias para a existência dos dentes supranumerários. </w:t>
      </w: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 xml:space="preserve">et al. </w:t>
      </w:r>
      <w:r w:rsidRPr="00834D54">
        <w:rPr>
          <w:rFonts w:ascii="Arial" w:hAnsi="Arial" w:cs="Arial"/>
        </w:rPr>
        <w:t xml:space="preserve">(1999) e </w:t>
      </w:r>
      <w:proofErr w:type="spellStart"/>
      <w:r w:rsidRPr="00834D54">
        <w:rPr>
          <w:rFonts w:ascii="Arial" w:hAnsi="Arial" w:cs="Arial"/>
        </w:rPr>
        <w:t>Rajab</w:t>
      </w:r>
      <w:proofErr w:type="spellEnd"/>
      <w:r w:rsidRPr="00834D54">
        <w:rPr>
          <w:rFonts w:ascii="Arial" w:hAnsi="Arial" w:cs="Arial"/>
        </w:rPr>
        <w:t xml:space="preserve"> e Hamdan (2002), apresentaram a teoria da hiperatividade, a qual sugere que os supranumerários são resultado independente, local e condicional da hiperatividade da lâmina dental. Esses mesmos autores também acreditam que a etiologia pode ser de uma divisão do germe dental, ou da hereditariedade, que pode ocorrer, na maioria dos casos, dessa anormalidade, já que os </w:t>
      </w:r>
      <w:proofErr w:type="spellStart"/>
      <w:r w:rsidRPr="00834D54">
        <w:rPr>
          <w:rFonts w:ascii="Arial" w:hAnsi="Arial" w:cs="Arial"/>
        </w:rPr>
        <w:t>suprenumerários</w:t>
      </w:r>
      <w:proofErr w:type="spellEnd"/>
      <w:r w:rsidRPr="00834D54">
        <w:rPr>
          <w:rFonts w:ascii="Arial" w:hAnsi="Arial" w:cs="Arial"/>
        </w:rPr>
        <w:t xml:space="preserve"> são mais frequentes nos parentes das crianças afetadas, do que na população em geral.</w:t>
      </w:r>
    </w:p>
    <w:p w14:paraId="3A9B029A"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Scheiner e Sampson (1997), afirmam que os casos em que foram encontrados múltiplos dentes supranumerários são mais frequentemente encontrados em pacientes com alguma síndrome envolvida. Farfán </w:t>
      </w:r>
      <w:r w:rsidRPr="00834D54">
        <w:rPr>
          <w:rStyle w:val="nfase"/>
          <w:rFonts w:ascii="Arial" w:hAnsi="Arial" w:cs="Arial"/>
        </w:rPr>
        <w:t xml:space="preserve">et al. </w:t>
      </w:r>
      <w:r w:rsidRPr="00834D54">
        <w:rPr>
          <w:rFonts w:ascii="Arial" w:hAnsi="Arial" w:cs="Arial"/>
        </w:rPr>
        <w:t xml:space="preserve">(2007), ainda, relatam a teoria atávica ou atavismo, que atribui o aumento do número de dentes a quantidade de dentes da dentição ancestral, pois os mamíferos placentários apresentavam 44 dentes no total, mas isso tem-se desacreditado já que a dentição humana hoje é composta por 32 dentes no total. Esses mesmos autores, ainda, apresentam a </w:t>
      </w:r>
      <w:proofErr w:type="spellStart"/>
      <w:r w:rsidRPr="00834D54">
        <w:rPr>
          <w:rFonts w:ascii="Arial" w:hAnsi="Arial" w:cs="Arial"/>
        </w:rPr>
        <w:t>hipergenesia</w:t>
      </w:r>
      <w:proofErr w:type="spellEnd"/>
      <w:r w:rsidRPr="00834D54">
        <w:rPr>
          <w:rFonts w:ascii="Arial" w:hAnsi="Arial" w:cs="Arial"/>
        </w:rPr>
        <w:t xml:space="preserve"> do cordão epitelial, a qual sugere a formação de mais de dois folículos durante a proliferação.</w:t>
      </w:r>
    </w:p>
    <w:p w14:paraId="67BFA53C"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Nos casos clínicos apresentados neste estudo, a etiologia ainda é desconhecida, porém, acredita-se que ambos os casos estejam relacionados com a teoria de </w:t>
      </w:r>
      <w:proofErr w:type="spellStart"/>
      <w:r w:rsidRPr="00834D54">
        <w:rPr>
          <w:rFonts w:ascii="Arial" w:hAnsi="Arial" w:cs="Arial"/>
        </w:rPr>
        <w:t>hipergenesia</w:t>
      </w:r>
      <w:proofErr w:type="spellEnd"/>
      <w:r w:rsidRPr="00834D54">
        <w:rPr>
          <w:rFonts w:ascii="Arial" w:hAnsi="Arial" w:cs="Arial"/>
        </w:rPr>
        <w:t xml:space="preserve"> do cordão epitelial.</w:t>
      </w:r>
    </w:p>
    <w:p w14:paraId="3E32E017"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A classificação dos supranumerários, de acordo com a literatura, pode ser basicamente pela posição ou pela forma. Negri </w:t>
      </w:r>
      <w:r w:rsidRPr="00834D54">
        <w:rPr>
          <w:rStyle w:val="nfase"/>
          <w:rFonts w:ascii="Arial" w:hAnsi="Arial" w:cs="Arial"/>
        </w:rPr>
        <w:t>et al</w:t>
      </w:r>
      <w:r w:rsidRPr="00834D54">
        <w:rPr>
          <w:rFonts w:ascii="Arial" w:hAnsi="Arial" w:cs="Arial"/>
        </w:rPr>
        <w:t xml:space="preserve">. (2019), </w:t>
      </w:r>
      <w:proofErr w:type="spellStart"/>
      <w:r w:rsidRPr="00834D54">
        <w:rPr>
          <w:rFonts w:ascii="Arial" w:hAnsi="Arial" w:cs="Arial"/>
        </w:rPr>
        <w:t>classificaram</w:t>
      </w:r>
      <w:proofErr w:type="spellEnd"/>
      <w:r w:rsidRPr="00834D54">
        <w:rPr>
          <w:rFonts w:ascii="Arial" w:hAnsi="Arial" w:cs="Arial"/>
        </w:rPr>
        <w:t xml:space="preserve"> os supranumerários pela posição em: </w:t>
      </w:r>
      <w:proofErr w:type="spellStart"/>
      <w:r w:rsidRPr="00834D54">
        <w:rPr>
          <w:rFonts w:ascii="Arial" w:hAnsi="Arial" w:cs="Arial"/>
        </w:rPr>
        <w:t>mesiodens</w:t>
      </w:r>
      <w:proofErr w:type="spellEnd"/>
      <w:r w:rsidRPr="00834D54">
        <w:rPr>
          <w:rFonts w:ascii="Arial" w:hAnsi="Arial" w:cs="Arial"/>
        </w:rPr>
        <w:t xml:space="preserve">, paramolares, </w:t>
      </w:r>
      <w:proofErr w:type="spellStart"/>
      <w:r w:rsidRPr="00834D54">
        <w:rPr>
          <w:rFonts w:ascii="Arial" w:hAnsi="Arial" w:cs="Arial"/>
        </w:rPr>
        <w:t>distomolares</w:t>
      </w:r>
      <w:proofErr w:type="spellEnd"/>
      <w:r w:rsidRPr="00834D54">
        <w:rPr>
          <w:rFonts w:ascii="Arial" w:hAnsi="Arial" w:cs="Arial"/>
        </w:rPr>
        <w:t xml:space="preserve"> e </w:t>
      </w:r>
      <w:proofErr w:type="spellStart"/>
      <w:r w:rsidRPr="00834D54">
        <w:rPr>
          <w:rFonts w:ascii="Arial" w:hAnsi="Arial" w:cs="Arial"/>
        </w:rPr>
        <w:t>parapremolares</w:t>
      </w:r>
      <w:proofErr w:type="spellEnd"/>
      <w:r w:rsidRPr="00834D54">
        <w:rPr>
          <w:rFonts w:ascii="Arial" w:hAnsi="Arial" w:cs="Arial"/>
        </w:rPr>
        <w:t xml:space="preserve">. E quanto à forma em: cônicos, tuberculados, dentes suplementares e </w:t>
      </w:r>
      <w:proofErr w:type="spellStart"/>
      <w:r w:rsidRPr="00834D54">
        <w:rPr>
          <w:rFonts w:ascii="Arial" w:hAnsi="Arial" w:cs="Arial"/>
        </w:rPr>
        <w:t>odontomas</w:t>
      </w:r>
      <w:proofErr w:type="spellEnd"/>
      <w:r w:rsidRPr="00834D54">
        <w:rPr>
          <w:rFonts w:ascii="Arial" w:hAnsi="Arial" w:cs="Arial"/>
        </w:rPr>
        <w:t>. A localização e o número dos supranumerários podem variar muito.</w:t>
      </w:r>
    </w:p>
    <w:p w14:paraId="40CB9E6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No primeiro caso apresentado nesse estudo, havia dois elementos extranumerários na região anterior da maxila entre os incisivos centrais permanentes, sendo, portanto, classificados como </w:t>
      </w:r>
      <w:proofErr w:type="spellStart"/>
      <w:r w:rsidRPr="00834D54">
        <w:rPr>
          <w:rFonts w:ascii="Arial" w:hAnsi="Arial" w:cs="Arial"/>
        </w:rPr>
        <w:t>mesiodens</w:t>
      </w:r>
      <w:proofErr w:type="spellEnd"/>
      <w:r w:rsidRPr="00834D54">
        <w:rPr>
          <w:rFonts w:ascii="Arial" w:hAnsi="Arial" w:cs="Arial"/>
        </w:rPr>
        <w:t xml:space="preserve"> de forma cônica. O segundo caso, também, foi classificado como </w:t>
      </w:r>
      <w:proofErr w:type="spellStart"/>
      <w:r w:rsidRPr="00834D54">
        <w:rPr>
          <w:rFonts w:ascii="Arial" w:hAnsi="Arial" w:cs="Arial"/>
        </w:rPr>
        <w:t>mesiodens</w:t>
      </w:r>
      <w:proofErr w:type="spellEnd"/>
      <w:r w:rsidRPr="00834D54">
        <w:rPr>
          <w:rFonts w:ascii="Arial" w:hAnsi="Arial" w:cs="Arial"/>
        </w:rPr>
        <w:t xml:space="preserve"> cônico, porém só foi diagnosticado um elemento.</w:t>
      </w:r>
    </w:p>
    <w:p w14:paraId="5E88E3A1"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Segundo Nogueira (2004), o diagnóstico dos dentes supranumerários, geralmente, ocorre em radiografias de rotina obtidas com finalidades diversas. Em ambos os casos clínicos, os pacientes procuraram a clínica odontológica com a queixa principal da ausência de erupção dos incisivos centrais permanentes (21 e 11, respectivamente), já que em ambos os casos, os incisivos centrais permanentes adjacentes já haviam </w:t>
      </w:r>
      <w:proofErr w:type="spellStart"/>
      <w:r w:rsidRPr="00834D54">
        <w:rPr>
          <w:rFonts w:ascii="Arial" w:hAnsi="Arial" w:cs="Arial"/>
        </w:rPr>
        <w:t>erupcionado</w:t>
      </w:r>
      <w:proofErr w:type="spellEnd"/>
      <w:r w:rsidRPr="00834D54">
        <w:rPr>
          <w:rFonts w:ascii="Arial" w:hAnsi="Arial" w:cs="Arial"/>
        </w:rPr>
        <w:t xml:space="preserve"> por completo. Dessa forma, foi solicitado a radiografia panorâmica e o kit ortodôntico, respectivamente.</w:t>
      </w:r>
    </w:p>
    <w:p w14:paraId="44918E40"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Negri </w:t>
      </w:r>
      <w:r w:rsidRPr="00834D54">
        <w:rPr>
          <w:rStyle w:val="nfase"/>
          <w:rFonts w:ascii="Arial" w:hAnsi="Arial" w:cs="Arial"/>
        </w:rPr>
        <w:t>et al</w:t>
      </w:r>
      <w:r w:rsidRPr="00834D54">
        <w:rPr>
          <w:rFonts w:ascii="Arial" w:hAnsi="Arial" w:cs="Arial"/>
        </w:rPr>
        <w:t xml:space="preserve">. (2019), citam alguns dos problemas e consequências que os dentes supranumerários podem causar. Entre eles: retardar ou impedir a erupção dos dentes permanentes sucessores; determinar erupções ectópicas ou </w:t>
      </w:r>
      <w:proofErr w:type="spellStart"/>
      <w:r w:rsidRPr="00834D54">
        <w:rPr>
          <w:rFonts w:ascii="Arial" w:hAnsi="Arial" w:cs="Arial"/>
        </w:rPr>
        <w:t>giroversões</w:t>
      </w:r>
      <w:proofErr w:type="spellEnd"/>
      <w:r w:rsidRPr="00834D54">
        <w:rPr>
          <w:rFonts w:ascii="Arial" w:hAnsi="Arial" w:cs="Arial"/>
        </w:rPr>
        <w:t xml:space="preserve">, que favorecem </w:t>
      </w:r>
      <w:proofErr w:type="spellStart"/>
      <w:r w:rsidRPr="00834D54">
        <w:rPr>
          <w:rFonts w:ascii="Arial" w:hAnsi="Arial" w:cs="Arial"/>
        </w:rPr>
        <w:t>maloclusões</w:t>
      </w:r>
      <w:proofErr w:type="spellEnd"/>
      <w:r w:rsidRPr="00834D54">
        <w:rPr>
          <w:rFonts w:ascii="Arial" w:hAnsi="Arial" w:cs="Arial"/>
        </w:rPr>
        <w:t xml:space="preserve">, hábitos de interposição de língua, fonação e deglutição atípicas; provocar diastemas na linha mediana superior; quando inclusos, podem desenvolver cistos </w:t>
      </w:r>
      <w:proofErr w:type="spellStart"/>
      <w:r w:rsidRPr="00834D54">
        <w:rPr>
          <w:rFonts w:ascii="Arial" w:hAnsi="Arial" w:cs="Arial"/>
        </w:rPr>
        <w:t>dentígeros</w:t>
      </w:r>
      <w:proofErr w:type="spellEnd"/>
      <w:r w:rsidRPr="00834D54">
        <w:rPr>
          <w:rFonts w:ascii="Arial" w:hAnsi="Arial" w:cs="Arial"/>
        </w:rPr>
        <w:t>, dilacerações radiculares, e reabsorções nas raízes dos dentes adjacentes; e quando invertidos, podem irromper na fossa nasal.</w:t>
      </w:r>
    </w:p>
    <w:p w14:paraId="1F0B0345"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No primeiro caso, a presença do supranumerário impediu a erupção do incisivo central permanente (21), o que causou </w:t>
      </w:r>
      <w:proofErr w:type="spellStart"/>
      <w:r w:rsidRPr="00834D54">
        <w:rPr>
          <w:rFonts w:ascii="Arial" w:hAnsi="Arial" w:cs="Arial"/>
        </w:rPr>
        <w:t>giroversão</w:t>
      </w:r>
      <w:proofErr w:type="spellEnd"/>
      <w:r w:rsidRPr="00834D54">
        <w:rPr>
          <w:rFonts w:ascii="Arial" w:hAnsi="Arial" w:cs="Arial"/>
        </w:rPr>
        <w:t xml:space="preserve"> do mesmo ao </w:t>
      </w:r>
      <w:proofErr w:type="spellStart"/>
      <w:r w:rsidRPr="00834D54">
        <w:rPr>
          <w:rFonts w:ascii="Arial" w:hAnsi="Arial" w:cs="Arial"/>
        </w:rPr>
        <w:t>erupcionar</w:t>
      </w:r>
      <w:proofErr w:type="spellEnd"/>
      <w:r w:rsidRPr="00834D54">
        <w:rPr>
          <w:rFonts w:ascii="Arial" w:hAnsi="Arial" w:cs="Arial"/>
        </w:rPr>
        <w:t xml:space="preserve"> após a cirurgia, favoreceu a mordida aberta e a interposição de língua; além de causar um desconforto estético e de relacionamento social na criança, já que se tratava de uma menina de 8 anos de idade. No segundo caso, os transtornos estéticos e sociais também foram ruins para um garoto de 7 anos, pois estamos vivenciando uma era em que a estética está sendo bastante discutida em todo o meio de divulgação. Além disso, o segundo caso teve um atraso na esfoliação do 51, o que levou a perda de espaço anterior, pois os dentes adjacentes permanentes </w:t>
      </w:r>
      <w:proofErr w:type="spellStart"/>
      <w:r w:rsidRPr="00834D54">
        <w:rPr>
          <w:rFonts w:ascii="Arial" w:hAnsi="Arial" w:cs="Arial"/>
        </w:rPr>
        <w:t>mesializaram</w:t>
      </w:r>
      <w:proofErr w:type="spellEnd"/>
      <w:r w:rsidRPr="00834D54">
        <w:rPr>
          <w:rFonts w:ascii="Arial" w:hAnsi="Arial" w:cs="Arial"/>
        </w:rPr>
        <w:t>.</w:t>
      </w:r>
    </w:p>
    <w:p w14:paraId="048935A0" w14:textId="77777777" w:rsidR="00834D54" w:rsidRPr="00834D54" w:rsidRDefault="00834D54" w:rsidP="00834D54">
      <w:pPr>
        <w:pStyle w:val="NormalWeb"/>
        <w:spacing w:line="360" w:lineRule="auto"/>
        <w:jc w:val="both"/>
        <w:rPr>
          <w:rFonts w:ascii="Arial" w:hAnsi="Arial" w:cs="Arial"/>
        </w:rPr>
      </w:pPr>
      <w:proofErr w:type="spellStart"/>
      <w:r w:rsidRPr="00834D54">
        <w:rPr>
          <w:rFonts w:ascii="Arial" w:hAnsi="Arial" w:cs="Arial"/>
        </w:rPr>
        <w:t>Garvey</w:t>
      </w:r>
      <w:proofErr w:type="spellEnd"/>
      <w:r w:rsidRPr="00834D54">
        <w:rPr>
          <w:rFonts w:ascii="Arial" w:hAnsi="Arial" w:cs="Arial"/>
        </w:rPr>
        <w:t xml:space="preserve"> </w:t>
      </w:r>
      <w:r w:rsidRPr="00834D54">
        <w:rPr>
          <w:rStyle w:val="nfase"/>
          <w:rFonts w:ascii="Arial" w:hAnsi="Arial" w:cs="Arial"/>
        </w:rPr>
        <w:t>et al.</w:t>
      </w:r>
      <w:r w:rsidRPr="00834D54">
        <w:rPr>
          <w:rFonts w:ascii="Arial" w:hAnsi="Arial" w:cs="Arial"/>
        </w:rPr>
        <w:t xml:space="preserve"> (1999), enumeraram as principais indicações para a remoção desses dentes: (1) Quando houver atraso ou inibição na erupção do incisivo central; (2) Quando houver evidente alteração de erupção ou mal posicionamento do incisivo central; (3) Quando houver patologia associada; (4) Quando houver necessidade de alinhamento ortodôntico ativo dos incisivos nas proximidades do supranumerário; (5) Se houver comprometimento secundário para a colocação de enxerto ósseo em pacientes com fenda labiopalatal; (6) Se o dente supranumerário estiver localizado em uma área destinada à colocação de implantes </w:t>
      </w:r>
      <w:proofErr w:type="spellStart"/>
      <w:r w:rsidRPr="00834D54">
        <w:rPr>
          <w:rFonts w:ascii="Arial" w:hAnsi="Arial" w:cs="Arial"/>
        </w:rPr>
        <w:t>osseointegrados</w:t>
      </w:r>
      <w:proofErr w:type="spellEnd"/>
      <w:r w:rsidRPr="00834D54">
        <w:rPr>
          <w:rFonts w:ascii="Arial" w:hAnsi="Arial" w:cs="Arial"/>
        </w:rPr>
        <w:t>; (7) Se houver erupção espontânea do dente supranumerário.</w:t>
      </w:r>
    </w:p>
    <w:p w14:paraId="1EDB0083"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Por outro lado, </w:t>
      </w:r>
      <w:proofErr w:type="spellStart"/>
      <w:r w:rsidRPr="00834D54">
        <w:rPr>
          <w:rFonts w:ascii="Arial" w:hAnsi="Arial" w:cs="Arial"/>
        </w:rPr>
        <w:t>Assed</w:t>
      </w:r>
      <w:proofErr w:type="spellEnd"/>
      <w:r w:rsidRPr="00834D54">
        <w:rPr>
          <w:rFonts w:ascii="Arial" w:hAnsi="Arial" w:cs="Arial"/>
        </w:rPr>
        <w:t xml:space="preserve"> (2005) e Negri </w:t>
      </w:r>
      <w:r w:rsidRPr="00834D54">
        <w:rPr>
          <w:rStyle w:val="nfase"/>
          <w:rFonts w:ascii="Arial" w:hAnsi="Arial" w:cs="Arial"/>
        </w:rPr>
        <w:t>et al.</w:t>
      </w:r>
      <w:r w:rsidRPr="00834D54">
        <w:rPr>
          <w:rFonts w:ascii="Arial" w:hAnsi="Arial" w:cs="Arial"/>
        </w:rPr>
        <w:t xml:space="preserve"> (2019), afirmam que quando não existem indícios de complicações, recomenda-se o acompanhamento e a observação periódica, devendo ser aguardado o término da </w:t>
      </w:r>
      <w:proofErr w:type="spellStart"/>
      <w:r w:rsidRPr="00834D54">
        <w:rPr>
          <w:rFonts w:ascii="Arial" w:hAnsi="Arial" w:cs="Arial"/>
        </w:rPr>
        <w:t>rizogênese</w:t>
      </w:r>
      <w:proofErr w:type="spellEnd"/>
      <w:r w:rsidRPr="00834D54">
        <w:rPr>
          <w:rFonts w:ascii="Arial" w:hAnsi="Arial" w:cs="Arial"/>
        </w:rPr>
        <w:t xml:space="preserve"> dos dentes adjacentes para indicar a avulsão do supranumerário. Essa conduta é para evitar que ocorra o rompimento do feixe </w:t>
      </w:r>
      <w:proofErr w:type="spellStart"/>
      <w:r w:rsidRPr="00834D54">
        <w:rPr>
          <w:rFonts w:ascii="Arial" w:hAnsi="Arial" w:cs="Arial"/>
        </w:rPr>
        <w:t>vásculo</w:t>
      </w:r>
      <w:proofErr w:type="spellEnd"/>
      <w:r w:rsidRPr="00834D54">
        <w:rPr>
          <w:rFonts w:ascii="Arial" w:hAnsi="Arial" w:cs="Arial"/>
        </w:rPr>
        <w:t>-nervoso dos dentes adjacentes e uma possível necrose pulpar durante a remoção dos supranumerários.</w:t>
      </w:r>
    </w:p>
    <w:p w14:paraId="52AF5CB5"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Quanto à época ideal para remoção cirúrgica dos dentes supranumerários, o profissional deve avaliar o paciente como um todo, tendo como critério o melhor prognóstico e o mínimo de riscos possíveis para o paciente (NEGRI </w:t>
      </w:r>
      <w:r w:rsidRPr="00834D54">
        <w:rPr>
          <w:rStyle w:val="nfase"/>
          <w:rFonts w:ascii="Arial" w:hAnsi="Arial" w:cs="Arial"/>
        </w:rPr>
        <w:t>et al</w:t>
      </w:r>
      <w:r w:rsidRPr="00834D54">
        <w:rPr>
          <w:rFonts w:ascii="Arial" w:hAnsi="Arial" w:cs="Arial"/>
        </w:rPr>
        <w:t>., 2019).</w:t>
      </w:r>
    </w:p>
    <w:p w14:paraId="2C8471A8"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Em ambos os casos clínicos deste estudo foram avaliados os pacientes como um todo, sendo concluído que, quanto ao comportamento e aos aspectos clínicos (impedimento da erupção do permanente, </w:t>
      </w:r>
      <w:proofErr w:type="spellStart"/>
      <w:r w:rsidRPr="00834D54">
        <w:rPr>
          <w:rFonts w:ascii="Arial" w:hAnsi="Arial" w:cs="Arial"/>
        </w:rPr>
        <w:t>giroversão</w:t>
      </w:r>
      <w:proofErr w:type="spellEnd"/>
      <w:r w:rsidRPr="00834D54">
        <w:rPr>
          <w:rFonts w:ascii="Arial" w:hAnsi="Arial" w:cs="Arial"/>
        </w:rPr>
        <w:t>, perda de espaço), a cirurgia poderia e deveria ser realizada o quanto antes. Porém, para a sua realização é comum a indicação de anestesia geral em crianças desta idade. Tem-se realizado com frequência este procedimento em nível ambulatorial, devendo, porém o Odontopediatra ter uma técnica cirúrgica adequada, de forma a realizar os procedimentos de anestesia e de remoção do dente com o mínimo de dor e desconforto possíveis.</w:t>
      </w:r>
    </w:p>
    <w:p w14:paraId="70091511"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De acordo com Guedes-Pinto (2017), o conhecimento antecipado da posição real ocupada pelo dente supranumerário é imprescindível para a escolha da técnica cirúrgica que venha a preservar ao máximo possível a integridade das estruturas anatômicas e dos dentes adjacentes. Radiografias em várias incidências, oclusal, lateral da face e, principalmente, com o uso da técnica de Clark possibilitam posicionar o dente com grande margem de acerto. Nos casos descritos nesse estudo foram realizadas as radiografias: panorâmica, lateral de face e a técnica de Clark. Após o diagnóstico correto da posição, foram realizadas as remoções cirúrgicas como melhor tratamento indicado.</w:t>
      </w:r>
    </w:p>
    <w:p w14:paraId="277A219E"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A técnica cirúrgica que foi descrita por Guedes-Pinto (2017), para a exodontia de um dente supranumerário na região anterior de maxila, foi realizada em ambos os casos relatados neste estudo.</w:t>
      </w:r>
    </w:p>
    <w:p w14:paraId="48A604D6" w14:textId="77777777" w:rsidR="00125DD0" w:rsidRDefault="00125DD0" w:rsidP="00125DD0">
      <w:pPr>
        <w:pStyle w:val="1"/>
      </w:pPr>
    </w:p>
    <w:p w14:paraId="3FA8E603" w14:textId="77777777" w:rsidR="00125DD0" w:rsidRDefault="00125DD0" w:rsidP="00125DD0">
      <w:pPr>
        <w:pStyle w:val="1"/>
      </w:pPr>
    </w:p>
    <w:p w14:paraId="1368685E" w14:textId="241473BD" w:rsidR="00834D54" w:rsidRPr="00834D54" w:rsidRDefault="00834D54" w:rsidP="00125DD0">
      <w:pPr>
        <w:pStyle w:val="1"/>
      </w:pPr>
      <w:r w:rsidRPr="00834D54">
        <w:t>CONCLUSÃO</w:t>
      </w:r>
    </w:p>
    <w:p w14:paraId="277899F1"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A partir do objetivo deste artigo que foi de definir os dentes supranumerários, bem como a sua prevalência, etiologia e classificação, incluindo o diagnóstico desses dentes, os problemas e as consequências que eles podem causar, juntamente com as indicações de remoção, a época ideal para esta remoção e o tratamento mais adequado para cada situação, o trabalho chega ao momento de conclusão.</w:t>
      </w:r>
    </w:p>
    <w:p w14:paraId="58B68A71"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 xml:space="preserve">Conclui-se, portanto, ao final deste artigo, a grande importância de se conhecer melhor o que é um dente supranumerário e incentivar, cada vez mais, o Odontopediatra ao diagnóstico precoce destes dentes, para que se possa minimizar ao máximo as sequelas causadas por eles, visto que ambos os casos relatados neste trabalho compareceram ao Serviço Odontológico, da Associação Brasileira de Odontologia – Seção CE, Brasil, com problemas oclusais e sociais já instalados, como: a ausência do elemento permanente em idade avançada, o que afeta a estética e, consequentemente, a autoestima, que está se consolidando nesta fase de vida; a </w:t>
      </w:r>
      <w:proofErr w:type="spellStart"/>
      <w:r w:rsidRPr="00834D54">
        <w:rPr>
          <w:rFonts w:ascii="Arial" w:hAnsi="Arial" w:cs="Arial"/>
        </w:rPr>
        <w:t>giroversão</w:t>
      </w:r>
      <w:proofErr w:type="spellEnd"/>
      <w:r w:rsidRPr="00834D54">
        <w:rPr>
          <w:rFonts w:ascii="Arial" w:hAnsi="Arial" w:cs="Arial"/>
        </w:rPr>
        <w:t xml:space="preserve"> do elemento permanente ao </w:t>
      </w:r>
      <w:proofErr w:type="spellStart"/>
      <w:r w:rsidRPr="00834D54">
        <w:rPr>
          <w:rFonts w:ascii="Arial" w:hAnsi="Arial" w:cs="Arial"/>
        </w:rPr>
        <w:t>erupcionar</w:t>
      </w:r>
      <w:proofErr w:type="spellEnd"/>
      <w:r w:rsidRPr="00834D54">
        <w:rPr>
          <w:rFonts w:ascii="Arial" w:hAnsi="Arial" w:cs="Arial"/>
        </w:rPr>
        <w:t xml:space="preserve"> na cavidade após a remoção do supranumerário e a perda de espaço anterior, o que leva os casos a necessidade ortodôntica.</w:t>
      </w:r>
    </w:p>
    <w:p w14:paraId="6DE9ED5C"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Quanto ao tratamento, que na maioria dos casos é o cirúrgico, é indicado o mais precoce possível, porém o paciente deve ser analisado, pelo profissional, como um todo, já que esta indicação dependerá do comportamento do paciente, bem como da localização do supranumerário e do permanente sucessor. Sendo possível a realização da cirurgia em nível ambulatorial com anestesia local e adequação do paciente, através de uma abordagem interdisciplinar entre o Odontopediatra e o Ortodontista.</w:t>
      </w:r>
    </w:p>
    <w:p w14:paraId="303EC80E" w14:textId="77777777" w:rsidR="00125DD0" w:rsidRDefault="00125DD0" w:rsidP="00125DD0">
      <w:pPr>
        <w:pStyle w:val="1"/>
      </w:pPr>
    </w:p>
    <w:p w14:paraId="1A242BC8" w14:textId="77777777" w:rsidR="00125DD0" w:rsidRDefault="00125DD0" w:rsidP="00125DD0">
      <w:pPr>
        <w:pStyle w:val="1"/>
      </w:pPr>
    </w:p>
    <w:p w14:paraId="4243DA3B" w14:textId="78B0576B" w:rsidR="00834D54" w:rsidRPr="00834D54" w:rsidRDefault="00834D54" w:rsidP="00125DD0">
      <w:pPr>
        <w:pStyle w:val="1"/>
      </w:pPr>
      <w:r w:rsidRPr="00834D54">
        <w:t>REFERÊNCIAS</w:t>
      </w:r>
    </w:p>
    <w:p w14:paraId="4017F45B" w14:textId="77777777" w:rsidR="00834D54" w:rsidRPr="00834D54" w:rsidRDefault="00834D54" w:rsidP="00834D54">
      <w:pPr>
        <w:pStyle w:val="NormalWeb"/>
        <w:jc w:val="both"/>
        <w:rPr>
          <w:rFonts w:ascii="Arial" w:hAnsi="Arial" w:cs="Arial"/>
        </w:rPr>
      </w:pPr>
      <w:r w:rsidRPr="00834D54">
        <w:rPr>
          <w:rFonts w:ascii="Arial" w:hAnsi="Arial" w:cs="Arial"/>
        </w:rPr>
        <w:t xml:space="preserve">ABREU NETO, Hugo F. de; SABER, M. Conduta ortodôntica aplicada a dente supranumerário. </w:t>
      </w:r>
      <w:r w:rsidRPr="00834D54">
        <w:rPr>
          <w:rStyle w:val="Forte"/>
          <w:rFonts w:ascii="Arial" w:hAnsi="Arial" w:cs="Arial"/>
        </w:rPr>
        <w:t>Revista da APCD</w:t>
      </w:r>
      <w:r w:rsidRPr="00834D54">
        <w:rPr>
          <w:rFonts w:ascii="Arial" w:hAnsi="Arial" w:cs="Arial"/>
        </w:rPr>
        <w:t xml:space="preserve">. Distrital Pinheiros, v. 54, n. 6, p. 459-462, </w:t>
      </w:r>
      <w:proofErr w:type="gramStart"/>
      <w:r w:rsidRPr="00834D54">
        <w:rPr>
          <w:rFonts w:ascii="Arial" w:hAnsi="Arial" w:cs="Arial"/>
        </w:rPr>
        <w:t>Novembro</w:t>
      </w:r>
      <w:proofErr w:type="gramEnd"/>
      <w:r w:rsidRPr="00834D54">
        <w:rPr>
          <w:rFonts w:ascii="Arial" w:hAnsi="Arial" w:cs="Arial"/>
        </w:rPr>
        <w:t>/Dezembro, 2000.</w:t>
      </w:r>
    </w:p>
    <w:p w14:paraId="7206289D" w14:textId="77777777" w:rsidR="00834D54" w:rsidRPr="00834D54" w:rsidRDefault="00834D54" w:rsidP="00834D54">
      <w:pPr>
        <w:pStyle w:val="NormalWeb"/>
        <w:jc w:val="both"/>
        <w:rPr>
          <w:rFonts w:ascii="Arial" w:hAnsi="Arial" w:cs="Arial"/>
        </w:rPr>
      </w:pPr>
      <w:r w:rsidRPr="00834D54">
        <w:rPr>
          <w:rFonts w:ascii="Arial" w:hAnsi="Arial" w:cs="Arial"/>
        </w:rPr>
        <w:t xml:space="preserve">ASSED, S. </w:t>
      </w:r>
      <w:r w:rsidRPr="00834D54">
        <w:rPr>
          <w:rStyle w:val="Forte"/>
          <w:rFonts w:ascii="Arial" w:hAnsi="Arial" w:cs="Arial"/>
        </w:rPr>
        <w:t xml:space="preserve">Odontopediatria: </w:t>
      </w:r>
      <w:r w:rsidRPr="00834D54">
        <w:rPr>
          <w:rFonts w:ascii="Arial" w:hAnsi="Arial" w:cs="Arial"/>
        </w:rPr>
        <w:t>Bases científicas para a prática clínica. 1</w:t>
      </w:r>
      <w:r w:rsidRPr="00834D54">
        <w:rPr>
          <w:rFonts w:ascii="Arial" w:hAnsi="Arial" w:cs="Arial"/>
          <w:vertAlign w:val="superscript"/>
        </w:rPr>
        <w:t xml:space="preserve">a </w:t>
      </w:r>
      <w:r w:rsidRPr="00834D54">
        <w:rPr>
          <w:rFonts w:ascii="Arial" w:hAnsi="Arial" w:cs="Arial"/>
        </w:rPr>
        <w:t>Edição, São Paulo: Editora Artes Médicas, 2005.</w:t>
      </w:r>
    </w:p>
    <w:p w14:paraId="7150FBE7" w14:textId="77777777" w:rsidR="00834D54" w:rsidRPr="00834D54" w:rsidRDefault="00834D54" w:rsidP="00834D54">
      <w:pPr>
        <w:pStyle w:val="NormalWeb"/>
        <w:jc w:val="both"/>
        <w:rPr>
          <w:rFonts w:ascii="Arial" w:hAnsi="Arial" w:cs="Arial"/>
        </w:rPr>
      </w:pPr>
      <w:r w:rsidRPr="00834D54">
        <w:rPr>
          <w:rFonts w:ascii="Arial" w:hAnsi="Arial" w:cs="Arial"/>
        </w:rPr>
        <w:t xml:space="preserve">BENGTSON, N. G.; SIMÕES DE LIMA, R.; CARVALHO, D. S. Correlação cirúrgica/ortodôntica na presença de dentes supranumerários – Relato de caso. </w:t>
      </w:r>
      <w:r w:rsidRPr="00834D54">
        <w:rPr>
          <w:rStyle w:val="Forte"/>
          <w:rFonts w:ascii="Arial" w:hAnsi="Arial" w:cs="Arial"/>
        </w:rPr>
        <w:t>Jornal Brasileiro de Ortodontia e Ortopedia Facial: JBO</w:t>
      </w:r>
      <w:r w:rsidRPr="00834D54">
        <w:rPr>
          <w:rFonts w:ascii="Arial" w:hAnsi="Arial" w:cs="Arial"/>
        </w:rPr>
        <w:t xml:space="preserve">. Santos, v. 6, n. 31, p. 65-71, </w:t>
      </w:r>
      <w:proofErr w:type="gramStart"/>
      <w:r w:rsidRPr="00834D54">
        <w:rPr>
          <w:rFonts w:ascii="Arial" w:hAnsi="Arial" w:cs="Arial"/>
        </w:rPr>
        <w:t>Janeiro</w:t>
      </w:r>
      <w:proofErr w:type="gramEnd"/>
      <w:r w:rsidRPr="00834D54">
        <w:rPr>
          <w:rFonts w:ascii="Arial" w:hAnsi="Arial" w:cs="Arial"/>
        </w:rPr>
        <w:t>/Fevereiro, 2001.</w:t>
      </w:r>
    </w:p>
    <w:p w14:paraId="4ADCCA46" w14:textId="77777777" w:rsidR="00834D54" w:rsidRPr="00834D54" w:rsidRDefault="00834D54" w:rsidP="00834D54">
      <w:pPr>
        <w:pStyle w:val="NormalWeb"/>
        <w:jc w:val="both"/>
        <w:rPr>
          <w:rFonts w:ascii="Arial" w:hAnsi="Arial" w:cs="Arial"/>
          <w:lang w:val="es-ES"/>
        </w:rPr>
      </w:pPr>
      <w:r w:rsidRPr="00834D54">
        <w:rPr>
          <w:rFonts w:ascii="Arial" w:hAnsi="Arial" w:cs="Arial"/>
          <w:lang w:val="es-ES"/>
        </w:rPr>
        <w:t xml:space="preserve">FARFÁN, L. E. </w:t>
      </w:r>
      <w:r w:rsidRPr="00834D54">
        <w:rPr>
          <w:rStyle w:val="nfase"/>
          <w:rFonts w:ascii="Arial" w:hAnsi="Arial" w:cs="Arial"/>
          <w:lang w:val="es-ES"/>
        </w:rPr>
        <w:t xml:space="preserve">et al. </w:t>
      </w:r>
      <w:r w:rsidRPr="00834D54">
        <w:rPr>
          <w:rFonts w:ascii="Arial" w:hAnsi="Arial" w:cs="Arial"/>
          <w:lang w:val="es-ES"/>
        </w:rPr>
        <w:t xml:space="preserve">Manejo de paciente </w:t>
      </w:r>
      <w:proofErr w:type="spellStart"/>
      <w:r w:rsidRPr="00834D54">
        <w:rPr>
          <w:rFonts w:ascii="Arial" w:hAnsi="Arial" w:cs="Arial"/>
          <w:lang w:val="es-ES"/>
        </w:rPr>
        <w:t>com</w:t>
      </w:r>
      <w:proofErr w:type="spellEnd"/>
      <w:r w:rsidRPr="00834D54">
        <w:rPr>
          <w:rFonts w:ascii="Arial" w:hAnsi="Arial" w:cs="Arial"/>
          <w:lang w:val="es-ES"/>
        </w:rPr>
        <w:t xml:space="preserve"> retención de incisivo central permanente causada por </w:t>
      </w:r>
      <w:proofErr w:type="spellStart"/>
      <w:r w:rsidRPr="00834D54">
        <w:rPr>
          <w:rFonts w:ascii="Arial" w:hAnsi="Arial" w:cs="Arial"/>
          <w:lang w:val="es-ES"/>
        </w:rPr>
        <w:t>mesiodens</w:t>
      </w:r>
      <w:proofErr w:type="spellEnd"/>
      <w:r w:rsidRPr="00834D54">
        <w:rPr>
          <w:rFonts w:ascii="Arial" w:hAnsi="Arial" w:cs="Arial"/>
          <w:lang w:val="es-ES"/>
        </w:rPr>
        <w:t xml:space="preserve">. </w:t>
      </w:r>
      <w:r w:rsidRPr="00834D54">
        <w:rPr>
          <w:rStyle w:val="Forte"/>
          <w:rFonts w:ascii="Arial" w:hAnsi="Arial" w:cs="Arial"/>
          <w:lang w:val="es-ES"/>
        </w:rPr>
        <w:t>Oral</w:t>
      </w:r>
      <w:r w:rsidRPr="00834D54">
        <w:rPr>
          <w:rFonts w:ascii="Arial" w:hAnsi="Arial" w:cs="Arial"/>
          <w:lang w:val="es-ES"/>
        </w:rPr>
        <w:t xml:space="preserve">, v. 8, n. 26, p. 410-414, </w:t>
      </w:r>
      <w:proofErr w:type="gramStart"/>
      <w:r w:rsidRPr="00834D54">
        <w:rPr>
          <w:rFonts w:ascii="Arial" w:hAnsi="Arial" w:cs="Arial"/>
          <w:lang w:val="es-ES"/>
        </w:rPr>
        <w:t>Otoño</w:t>
      </w:r>
      <w:proofErr w:type="gramEnd"/>
      <w:r w:rsidRPr="00834D54">
        <w:rPr>
          <w:rFonts w:ascii="Arial" w:hAnsi="Arial" w:cs="Arial"/>
          <w:lang w:val="es-ES"/>
        </w:rPr>
        <w:t xml:space="preserve"> 2007.</w:t>
      </w:r>
    </w:p>
    <w:p w14:paraId="1348B4ED" w14:textId="77777777" w:rsidR="00834D54" w:rsidRPr="00834D54" w:rsidRDefault="00834D54" w:rsidP="00834D54">
      <w:pPr>
        <w:pStyle w:val="NormalWeb"/>
        <w:jc w:val="both"/>
        <w:rPr>
          <w:rFonts w:ascii="Arial" w:hAnsi="Arial" w:cs="Arial"/>
          <w:lang w:val="en-US"/>
        </w:rPr>
      </w:pPr>
      <w:r w:rsidRPr="00834D54">
        <w:rPr>
          <w:rFonts w:ascii="Arial" w:hAnsi="Arial" w:cs="Arial"/>
          <w:lang w:val="es-ES"/>
        </w:rPr>
        <w:t xml:space="preserve">GARVEY, M. T.; BARRY, H. J.; BLAKE, M. </w:t>
      </w:r>
      <w:proofErr w:type="spellStart"/>
      <w:r w:rsidRPr="00834D54">
        <w:rPr>
          <w:rFonts w:ascii="Arial" w:hAnsi="Arial" w:cs="Arial"/>
          <w:lang w:val="es-ES"/>
        </w:rPr>
        <w:t>Supernumerary</w:t>
      </w:r>
      <w:proofErr w:type="spellEnd"/>
      <w:r w:rsidRPr="00834D54">
        <w:rPr>
          <w:rFonts w:ascii="Arial" w:hAnsi="Arial" w:cs="Arial"/>
          <w:lang w:val="es-ES"/>
        </w:rPr>
        <w:t xml:space="preserve"> </w:t>
      </w:r>
      <w:proofErr w:type="spellStart"/>
      <w:r w:rsidRPr="00834D54">
        <w:rPr>
          <w:rFonts w:ascii="Arial" w:hAnsi="Arial" w:cs="Arial"/>
          <w:lang w:val="es-ES"/>
        </w:rPr>
        <w:t>Teeth</w:t>
      </w:r>
      <w:proofErr w:type="spellEnd"/>
      <w:r w:rsidRPr="00834D54">
        <w:rPr>
          <w:rFonts w:ascii="Arial" w:hAnsi="Arial" w:cs="Arial"/>
          <w:lang w:val="es-ES"/>
        </w:rPr>
        <w:t xml:space="preserve"> — </w:t>
      </w:r>
      <w:proofErr w:type="spellStart"/>
      <w:r w:rsidRPr="00834D54">
        <w:rPr>
          <w:rFonts w:ascii="Arial" w:hAnsi="Arial" w:cs="Arial"/>
          <w:lang w:val="es-ES"/>
        </w:rPr>
        <w:t>An</w:t>
      </w:r>
      <w:proofErr w:type="spellEnd"/>
      <w:r w:rsidRPr="00834D54">
        <w:rPr>
          <w:rFonts w:ascii="Arial" w:hAnsi="Arial" w:cs="Arial"/>
          <w:lang w:val="es-ES"/>
        </w:rPr>
        <w:t xml:space="preserve"> </w:t>
      </w:r>
      <w:proofErr w:type="spellStart"/>
      <w:r w:rsidRPr="00834D54">
        <w:rPr>
          <w:rFonts w:ascii="Arial" w:hAnsi="Arial" w:cs="Arial"/>
          <w:lang w:val="es-ES"/>
        </w:rPr>
        <w:t>Overview</w:t>
      </w:r>
      <w:proofErr w:type="spellEnd"/>
      <w:r w:rsidRPr="00834D54">
        <w:rPr>
          <w:rFonts w:ascii="Arial" w:hAnsi="Arial" w:cs="Arial"/>
          <w:lang w:val="es-ES"/>
        </w:rPr>
        <w:t xml:space="preserve"> </w:t>
      </w:r>
      <w:proofErr w:type="spellStart"/>
      <w:r w:rsidRPr="00834D54">
        <w:rPr>
          <w:rFonts w:ascii="Arial" w:hAnsi="Arial" w:cs="Arial"/>
          <w:lang w:val="es-ES"/>
        </w:rPr>
        <w:t>of</w:t>
      </w:r>
      <w:proofErr w:type="spellEnd"/>
      <w:r w:rsidRPr="00834D54">
        <w:rPr>
          <w:rFonts w:ascii="Arial" w:hAnsi="Arial" w:cs="Arial"/>
          <w:lang w:val="es-ES"/>
        </w:rPr>
        <w:t xml:space="preserve"> </w:t>
      </w:r>
      <w:proofErr w:type="spellStart"/>
      <w:r w:rsidRPr="00834D54">
        <w:rPr>
          <w:rFonts w:ascii="Arial" w:hAnsi="Arial" w:cs="Arial"/>
          <w:lang w:val="es-ES"/>
        </w:rPr>
        <w:t>Classification</w:t>
      </w:r>
      <w:proofErr w:type="spellEnd"/>
      <w:r w:rsidRPr="00834D54">
        <w:rPr>
          <w:rFonts w:ascii="Arial" w:hAnsi="Arial" w:cs="Arial"/>
          <w:lang w:val="es-ES"/>
        </w:rPr>
        <w:t xml:space="preserve">, Diagnosis and Management. </w:t>
      </w:r>
      <w:r w:rsidRPr="00834D54">
        <w:rPr>
          <w:rStyle w:val="Forte"/>
          <w:rFonts w:ascii="Arial" w:hAnsi="Arial" w:cs="Arial"/>
          <w:lang w:val="en-US"/>
        </w:rPr>
        <w:t>J of the Canadian Dental Association</w:t>
      </w:r>
      <w:r w:rsidRPr="00834D54">
        <w:rPr>
          <w:rFonts w:ascii="Arial" w:hAnsi="Arial" w:cs="Arial"/>
          <w:lang w:val="en-US"/>
        </w:rPr>
        <w:t xml:space="preserve">, Ireland, v. 65, n. 11, p. 612-616, </w:t>
      </w:r>
      <w:proofErr w:type="gramStart"/>
      <w:r w:rsidRPr="00834D54">
        <w:rPr>
          <w:rFonts w:ascii="Arial" w:hAnsi="Arial" w:cs="Arial"/>
          <w:lang w:val="en-US"/>
        </w:rPr>
        <w:t>December,</w:t>
      </w:r>
      <w:proofErr w:type="gramEnd"/>
      <w:r w:rsidRPr="00834D54">
        <w:rPr>
          <w:rFonts w:ascii="Arial" w:hAnsi="Arial" w:cs="Arial"/>
          <w:lang w:val="en-US"/>
        </w:rPr>
        <w:t xml:space="preserve"> 1999.</w:t>
      </w:r>
    </w:p>
    <w:p w14:paraId="6751A53D" w14:textId="77777777" w:rsidR="00834D54" w:rsidRPr="00834D54" w:rsidRDefault="00834D54" w:rsidP="00834D54">
      <w:pPr>
        <w:pStyle w:val="NormalWeb"/>
        <w:jc w:val="both"/>
        <w:rPr>
          <w:rFonts w:ascii="Arial" w:hAnsi="Arial" w:cs="Arial"/>
        </w:rPr>
      </w:pPr>
      <w:r w:rsidRPr="00834D54">
        <w:rPr>
          <w:rFonts w:ascii="Arial" w:hAnsi="Arial" w:cs="Arial"/>
        </w:rPr>
        <w:t xml:space="preserve">GUEDES-PINTO, A. C. </w:t>
      </w:r>
      <w:r w:rsidRPr="00834D54">
        <w:rPr>
          <w:rStyle w:val="Forte"/>
          <w:rFonts w:ascii="Arial" w:hAnsi="Arial" w:cs="Arial"/>
        </w:rPr>
        <w:t>Odontopediatria</w:t>
      </w:r>
      <w:r w:rsidRPr="00834D54">
        <w:rPr>
          <w:rFonts w:ascii="Arial" w:hAnsi="Arial" w:cs="Arial"/>
        </w:rPr>
        <w:t>. 9ª edição. São Paulo, Santos, 2017.</w:t>
      </w:r>
    </w:p>
    <w:p w14:paraId="423CF764" w14:textId="77777777" w:rsidR="00834D54" w:rsidRPr="00834D54" w:rsidRDefault="00834D54" w:rsidP="00834D54">
      <w:pPr>
        <w:pStyle w:val="NormalWeb"/>
        <w:jc w:val="both"/>
        <w:rPr>
          <w:rFonts w:ascii="Arial" w:hAnsi="Arial" w:cs="Arial"/>
        </w:rPr>
      </w:pPr>
      <w:r w:rsidRPr="00834D54">
        <w:rPr>
          <w:rFonts w:ascii="Arial" w:hAnsi="Arial" w:cs="Arial"/>
        </w:rPr>
        <w:t xml:space="preserve">HOHENDORFF, J. V. Como Escrever um Artigo de Revisão de Literatura. In: </w:t>
      </w:r>
      <w:r w:rsidRPr="00834D54">
        <w:rPr>
          <w:rStyle w:val="Forte"/>
          <w:rFonts w:ascii="Arial" w:hAnsi="Arial" w:cs="Arial"/>
        </w:rPr>
        <w:t>Manual de Produção Científica</w:t>
      </w:r>
      <w:r w:rsidRPr="00834D54">
        <w:rPr>
          <w:rFonts w:ascii="Arial" w:hAnsi="Arial" w:cs="Arial"/>
        </w:rPr>
        <w:t>. Porto Alegre: Penso, 2014.</w:t>
      </w:r>
    </w:p>
    <w:p w14:paraId="37EB9630" w14:textId="77777777" w:rsidR="00834D54" w:rsidRPr="00834D54" w:rsidRDefault="00834D54" w:rsidP="00834D54">
      <w:pPr>
        <w:pStyle w:val="NormalWeb"/>
        <w:jc w:val="both"/>
        <w:rPr>
          <w:rFonts w:ascii="Arial" w:hAnsi="Arial" w:cs="Arial"/>
          <w:lang w:val="en-US"/>
        </w:rPr>
      </w:pPr>
      <w:r w:rsidRPr="00834D54">
        <w:rPr>
          <w:rFonts w:ascii="Arial" w:hAnsi="Arial" w:cs="Arial"/>
        </w:rPr>
        <w:t xml:space="preserve">KIRMEIER, R. </w:t>
      </w:r>
      <w:r w:rsidRPr="00834D54">
        <w:rPr>
          <w:rStyle w:val="nfase"/>
          <w:rFonts w:ascii="Arial" w:hAnsi="Arial" w:cs="Arial"/>
        </w:rPr>
        <w:t xml:space="preserve">et al. </w:t>
      </w:r>
      <w:r w:rsidRPr="00834D54">
        <w:rPr>
          <w:rFonts w:ascii="Arial" w:hAnsi="Arial" w:cs="Arial"/>
        </w:rPr>
        <w:t xml:space="preserve">The </w:t>
      </w:r>
      <w:proofErr w:type="spellStart"/>
      <w:r w:rsidRPr="00834D54">
        <w:rPr>
          <w:rFonts w:ascii="Arial" w:hAnsi="Arial" w:cs="Arial"/>
        </w:rPr>
        <w:t>supernumerary</w:t>
      </w:r>
      <w:proofErr w:type="spellEnd"/>
      <w:r w:rsidRPr="00834D54">
        <w:rPr>
          <w:rFonts w:ascii="Arial" w:hAnsi="Arial" w:cs="Arial"/>
        </w:rPr>
        <w:t xml:space="preserve"> nasal </w:t>
      </w:r>
      <w:proofErr w:type="spellStart"/>
      <w:r w:rsidRPr="00834D54">
        <w:rPr>
          <w:rFonts w:ascii="Arial" w:hAnsi="Arial" w:cs="Arial"/>
        </w:rPr>
        <w:t>tooth</w:t>
      </w:r>
      <w:proofErr w:type="spellEnd"/>
      <w:r w:rsidRPr="00834D54">
        <w:rPr>
          <w:rFonts w:ascii="Arial" w:hAnsi="Arial" w:cs="Arial"/>
        </w:rPr>
        <w:t xml:space="preserve">. </w:t>
      </w:r>
      <w:proofErr w:type="spellStart"/>
      <w:r w:rsidRPr="00834D54">
        <w:rPr>
          <w:rStyle w:val="Forte"/>
          <w:rFonts w:ascii="Arial" w:hAnsi="Arial" w:cs="Arial"/>
        </w:rPr>
        <w:t>Int</w:t>
      </w:r>
      <w:proofErr w:type="spellEnd"/>
      <w:r w:rsidRPr="00834D54">
        <w:rPr>
          <w:rStyle w:val="Forte"/>
          <w:rFonts w:ascii="Arial" w:hAnsi="Arial" w:cs="Arial"/>
        </w:rPr>
        <w:t xml:space="preserve"> J Oral </w:t>
      </w:r>
      <w:proofErr w:type="spellStart"/>
      <w:r w:rsidRPr="00834D54">
        <w:rPr>
          <w:rStyle w:val="Forte"/>
          <w:rFonts w:ascii="Arial" w:hAnsi="Arial" w:cs="Arial"/>
        </w:rPr>
        <w:t>Maxillofacial</w:t>
      </w:r>
      <w:proofErr w:type="spellEnd"/>
      <w:r w:rsidRPr="00834D54">
        <w:rPr>
          <w:rStyle w:val="Forte"/>
          <w:rFonts w:ascii="Arial" w:hAnsi="Arial" w:cs="Arial"/>
        </w:rPr>
        <w:t xml:space="preserve"> </w:t>
      </w:r>
      <w:proofErr w:type="spellStart"/>
      <w:r w:rsidRPr="00834D54">
        <w:rPr>
          <w:rStyle w:val="Forte"/>
          <w:rFonts w:ascii="Arial" w:hAnsi="Arial" w:cs="Arial"/>
        </w:rPr>
        <w:t>Surgery</w:t>
      </w:r>
      <w:proofErr w:type="spellEnd"/>
      <w:r w:rsidRPr="00834D54">
        <w:rPr>
          <w:rStyle w:val="Forte"/>
          <w:rFonts w:ascii="Arial" w:hAnsi="Arial" w:cs="Arial"/>
        </w:rPr>
        <w:t xml:space="preserve">. </w:t>
      </w:r>
      <w:r w:rsidRPr="00834D54">
        <w:rPr>
          <w:rFonts w:ascii="Arial" w:hAnsi="Arial" w:cs="Arial"/>
          <w:lang w:val="en-US"/>
        </w:rPr>
        <w:t xml:space="preserve">V. 38, n. 9, p. 1219-1222, </w:t>
      </w:r>
      <w:proofErr w:type="gramStart"/>
      <w:r w:rsidRPr="00834D54">
        <w:rPr>
          <w:rFonts w:ascii="Arial" w:hAnsi="Arial" w:cs="Arial"/>
          <w:lang w:val="en-US"/>
        </w:rPr>
        <w:t>July,</w:t>
      </w:r>
      <w:proofErr w:type="gramEnd"/>
      <w:r w:rsidRPr="00834D54">
        <w:rPr>
          <w:rFonts w:ascii="Arial" w:hAnsi="Arial" w:cs="Arial"/>
          <w:lang w:val="en-US"/>
        </w:rPr>
        <w:t xml:space="preserve"> 2009.</w:t>
      </w:r>
    </w:p>
    <w:p w14:paraId="63ED87A0" w14:textId="77777777" w:rsidR="00834D54" w:rsidRPr="00834D54" w:rsidRDefault="00834D54" w:rsidP="00834D54">
      <w:pPr>
        <w:pStyle w:val="NormalWeb"/>
        <w:jc w:val="both"/>
        <w:rPr>
          <w:rFonts w:ascii="Arial" w:hAnsi="Arial" w:cs="Arial"/>
        </w:rPr>
      </w:pPr>
      <w:r w:rsidRPr="00834D54">
        <w:rPr>
          <w:rFonts w:ascii="Arial" w:hAnsi="Arial" w:cs="Arial"/>
          <w:lang w:val="en-US"/>
        </w:rPr>
        <w:t xml:space="preserve">KUMAR, D. K. </w:t>
      </w:r>
      <w:r w:rsidRPr="00834D54">
        <w:rPr>
          <w:rStyle w:val="nfase"/>
          <w:rFonts w:ascii="Arial" w:hAnsi="Arial" w:cs="Arial"/>
          <w:lang w:val="en-US"/>
        </w:rPr>
        <w:t>et al</w:t>
      </w:r>
      <w:r w:rsidRPr="00834D54">
        <w:rPr>
          <w:rFonts w:ascii="Arial" w:hAnsi="Arial" w:cs="Arial"/>
          <w:lang w:val="en-US"/>
        </w:rPr>
        <w:t xml:space="preserve">. An epidemiological study on supernumerary teeth: a survey on 5000 </w:t>
      </w:r>
      <w:proofErr w:type="spellStart"/>
      <w:r w:rsidRPr="00834D54">
        <w:rPr>
          <w:rFonts w:ascii="Arial" w:hAnsi="Arial" w:cs="Arial"/>
          <w:lang w:val="en-US"/>
        </w:rPr>
        <w:t>peaple</w:t>
      </w:r>
      <w:proofErr w:type="spellEnd"/>
      <w:r w:rsidRPr="00834D54">
        <w:rPr>
          <w:rFonts w:ascii="Arial" w:hAnsi="Arial" w:cs="Arial"/>
          <w:lang w:val="en-US"/>
        </w:rPr>
        <w:t xml:space="preserve">. </w:t>
      </w:r>
      <w:r w:rsidRPr="00834D54">
        <w:rPr>
          <w:rStyle w:val="Forte"/>
          <w:rFonts w:ascii="Arial" w:hAnsi="Arial" w:cs="Arial"/>
        </w:rPr>
        <w:t xml:space="preserve">J Clin </w:t>
      </w:r>
      <w:proofErr w:type="spellStart"/>
      <w:r w:rsidRPr="00834D54">
        <w:rPr>
          <w:rStyle w:val="Forte"/>
          <w:rFonts w:ascii="Arial" w:hAnsi="Arial" w:cs="Arial"/>
        </w:rPr>
        <w:t>Diagn</w:t>
      </w:r>
      <w:proofErr w:type="spellEnd"/>
      <w:r w:rsidRPr="00834D54">
        <w:rPr>
          <w:rStyle w:val="Forte"/>
          <w:rFonts w:ascii="Arial" w:hAnsi="Arial" w:cs="Arial"/>
        </w:rPr>
        <w:t xml:space="preserve"> Rev</w:t>
      </w:r>
      <w:r w:rsidRPr="00834D54">
        <w:rPr>
          <w:rFonts w:ascii="Arial" w:hAnsi="Arial" w:cs="Arial"/>
        </w:rPr>
        <w:t>., vol. 7, n. 7, p. 1504-1507, jul. 2013.</w:t>
      </w:r>
    </w:p>
    <w:p w14:paraId="2A78FD50" w14:textId="77777777" w:rsidR="00834D54" w:rsidRPr="00834D54" w:rsidRDefault="00834D54" w:rsidP="00834D54">
      <w:pPr>
        <w:pStyle w:val="NormalWeb"/>
        <w:jc w:val="both"/>
        <w:rPr>
          <w:rFonts w:ascii="Arial" w:hAnsi="Arial" w:cs="Arial"/>
          <w:lang w:val="en-US"/>
        </w:rPr>
      </w:pPr>
      <w:r w:rsidRPr="00834D54">
        <w:rPr>
          <w:rFonts w:ascii="Arial" w:hAnsi="Arial" w:cs="Arial"/>
          <w:lang w:val="en-US"/>
        </w:rPr>
        <w:t xml:space="preserve">LANGOWSKA-ADAMCZYK, H.; KARMANSKA, B. Similar locations of impacted and supernumerary teeth in monozygotic twins: A report of 2 cases. </w:t>
      </w:r>
      <w:r w:rsidRPr="00834D54">
        <w:rPr>
          <w:rStyle w:val="Forte"/>
          <w:rFonts w:ascii="Arial" w:hAnsi="Arial" w:cs="Arial"/>
          <w:lang w:val="en-US"/>
        </w:rPr>
        <w:t>American Journal of Orthodontics and Dentofacial Orthopedics</w:t>
      </w:r>
      <w:r w:rsidRPr="00834D54">
        <w:rPr>
          <w:rFonts w:ascii="Arial" w:hAnsi="Arial" w:cs="Arial"/>
          <w:lang w:val="en-US"/>
        </w:rPr>
        <w:t xml:space="preserve">. Katowice - Poland, v. 119, n. 1, p. 67-70, </w:t>
      </w:r>
      <w:proofErr w:type="gramStart"/>
      <w:r w:rsidRPr="00834D54">
        <w:rPr>
          <w:rFonts w:ascii="Arial" w:hAnsi="Arial" w:cs="Arial"/>
          <w:lang w:val="en-US"/>
        </w:rPr>
        <w:t>January,</w:t>
      </w:r>
      <w:proofErr w:type="gramEnd"/>
      <w:r w:rsidRPr="00834D54">
        <w:rPr>
          <w:rFonts w:ascii="Arial" w:hAnsi="Arial" w:cs="Arial"/>
          <w:lang w:val="en-US"/>
        </w:rPr>
        <w:t xml:space="preserve"> 2001.</w:t>
      </w:r>
    </w:p>
    <w:p w14:paraId="7E9AA706" w14:textId="77777777" w:rsidR="00834D54" w:rsidRPr="00834D54" w:rsidRDefault="00834D54" w:rsidP="00834D54">
      <w:pPr>
        <w:pStyle w:val="NormalWeb"/>
        <w:jc w:val="both"/>
        <w:rPr>
          <w:rFonts w:ascii="Arial" w:hAnsi="Arial" w:cs="Arial"/>
        </w:rPr>
      </w:pPr>
      <w:r w:rsidRPr="00834D54">
        <w:rPr>
          <w:rFonts w:ascii="Arial" w:hAnsi="Arial" w:cs="Arial"/>
        </w:rPr>
        <w:t xml:space="preserve">MOURA, W. L. </w:t>
      </w:r>
      <w:r w:rsidRPr="00834D54">
        <w:rPr>
          <w:rStyle w:val="nfase"/>
          <w:rFonts w:ascii="Arial" w:hAnsi="Arial" w:cs="Arial"/>
        </w:rPr>
        <w:t>et al.</w:t>
      </w:r>
      <w:r w:rsidRPr="00834D54">
        <w:rPr>
          <w:rFonts w:ascii="Arial" w:hAnsi="Arial" w:cs="Arial"/>
        </w:rPr>
        <w:t xml:space="preserve"> Prevalência de dentes supranumerários em pacientes atendidos no Hospital Universitário da UFPI: um estudo retrospectivo de cinco anos. </w:t>
      </w:r>
      <w:r w:rsidRPr="00834D54">
        <w:rPr>
          <w:rStyle w:val="Forte"/>
          <w:rFonts w:ascii="Arial" w:hAnsi="Arial" w:cs="Arial"/>
        </w:rPr>
        <w:t>Revista Odontologia</w:t>
      </w:r>
      <w:r w:rsidRPr="00834D54">
        <w:rPr>
          <w:rFonts w:ascii="Arial" w:hAnsi="Arial" w:cs="Arial"/>
        </w:rPr>
        <w:t>, UNESP, São Paulo, v.42, n.3, p.167-171, 2013.</w:t>
      </w:r>
    </w:p>
    <w:p w14:paraId="0E067D88" w14:textId="77777777" w:rsidR="00834D54" w:rsidRPr="00834D54" w:rsidRDefault="00834D54" w:rsidP="00834D54">
      <w:pPr>
        <w:pStyle w:val="NormalWeb"/>
        <w:jc w:val="both"/>
        <w:rPr>
          <w:rFonts w:ascii="Arial" w:hAnsi="Arial" w:cs="Arial"/>
        </w:rPr>
      </w:pPr>
      <w:r w:rsidRPr="00834D54">
        <w:rPr>
          <w:rFonts w:ascii="Arial" w:hAnsi="Arial" w:cs="Arial"/>
        </w:rPr>
        <w:t xml:space="preserve">NEGRI, P. P. </w:t>
      </w:r>
      <w:r w:rsidRPr="00834D54">
        <w:rPr>
          <w:rStyle w:val="nfase"/>
          <w:rFonts w:ascii="Arial" w:hAnsi="Arial" w:cs="Arial"/>
        </w:rPr>
        <w:t>et al.</w:t>
      </w:r>
      <w:r w:rsidRPr="00834D54">
        <w:rPr>
          <w:rFonts w:ascii="Arial" w:hAnsi="Arial" w:cs="Arial"/>
        </w:rPr>
        <w:t xml:space="preserve"> Remoção de dentes supranumerários em paciente infantil: relato de caso. 2019. </w:t>
      </w:r>
      <w:r w:rsidRPr="00834D54">
        <w:rPr>
          <w:rStyle w:val="Forte"/>
          <w:rFonts w:ascii="Arial" w:hAnsi="Arial" w:cs="Arial"/>
        </w:rPr>
        <w:t>Anais</w:t>
      </w:r>
      <w:r w:rsidRPr="00834D54">
        <w:rPr>
          <w:rFonts w:ascii="Arial" w:hAnsi="Arial" w:cs="Arial"/>
        </w:rPr>
        <w:t>, Bauru: Faculdade de Odontologia de Bauru, Universidade de São Paulo, 2019.</w:t>
      </w:r>
    </w:p>
    <w:p w14:paraId="2A0A70B2" w14:textId="77777777" w:rsidR="00834D54" w:rsidRPr="00834D54" w:rsidRDefault="00834D54" w:rsidP="00834D54">
      <w:pPr>
        <w:pStyle w:val="NormalWeb"/>
        <w:jc w:val="both"/>
        <w:rPr>
          <w:rFonts w:ascii="Arial" w:hAnsi="Arial" w:cs="Arial"/>
        </w:rPr>
      </w:pPr>
      <w:r w:rsidRPr="00834D54">
        <w:rPr>
          <w:rFonts w:ascii="Arial" w:hAnsi="Arial" w:cs="Arial"/>
        </w:rPr>
        <w:t xml:space="preserve">NOGUEIRA, A. S. </w:t>
      </w:r>
      <w:r w:rsidRPr="00834D54">
        <w:rPr>
          <w:rStyle w:val="Forte"/>
          <w:rFonts w:ascii="Arial" w:hAnsi="Arial" w:cs="Arial"/>
        </w:rPr>
        <w:t xml:space="preserve">Abordagem Contemporânea dos Dentes Inclusos. </w:t>
      </w:r>
      <w:r w:rsidRPr="00834D54">
        <w:rPr>
          <w:rFonts w:ascii="Arial" w:hAnsi="Arial" w:cs="Arial"/>
        </w:rPr>
        <w:t>1</w:t>
      </w:r>
      <w:r w:rsidRPr="00834D54">
        <w:rPr>
          <w:rFonts w:ascii="Arial" w:hAnsi="Arial" w:cs="Arial"/>
          <w:vertAlign w:val="superscript"/>
        </w:rPr>
        <w:t xml:space="preserve">a </w:t>
      </w:r>
      <w:r w:rsidRPr="00834D54">
        <w:rPr>
          <w:rFonts w:ascii="Arial" w:hAnsi="Arial" w:cs="Arial"/>
        </w:rPr>
        <w:t>Edição, São Paulo: Editora Santos, 2004.</w:t>
      </w:r>
    </w:p>
    <w:p w14:paraId="6D922F88" w14:textId="77777777" w:rsidR="00834D54" w:rsidRPr="00834D54" w:rsidRDefault="00834D54" w:rsidP="00834D54">
      <w:pPr>
        <w:pStyle w:val="NormalWeb"/>
        <w:jc w:val="both"/>
        <w:rPr>
          <w:rFonts w:ascii="Arial" w:hAnsi="Arial" w:cs="Arial"/>
          <w:lang w:val="en-US"/>
        </w:rPr>
      </w:pPr>
      <w:r w:rsidRPr="00834D54">
        <w:rPr>
          <w:rFonts w:ascii="Arial" w:hAnsi="Arial" w:cs="Arial"/>
          <w:lang w:val="en-US"/>
        </w:rPr>
        <w:t xml:space="preserve">PIERSON, D. J. </w:t>
      </w:r>
      <w:r w:rsidRPr="00834D54">
        <w:rPr>
          <w:rStyle w:val="nfase"/>
          <w:rFonts w:ascii="Arial" w:hAnsi="Arial" w:cs="Arial"/>
          <w:lang w:val="en-US"/>
        </w:rPr>
        <w:t xml:space="preserve">et al. </w:t>
      </w:r>
      <w:r w:rsidRPr="00834D54">
        <w:rPr>
          <w:rFonts w:ascii="Arial" w:hAnsi="Arial" w:cs="Arial"/>
          <w:lang w:val="en-US"/>
        </w:rPr>
        <w:t xml:space="preserve">Case reports in respiratory care. </w:t>
      </w:r>
      <w:r w:rsidRPr="00834D54">
        <w:rPr>
          <w:rStyle w:val="Forte"/>
          <w:rFonts w:ascii="Arial" w:hAnsi="Arial" w:cs="Arial"/>
          <w:lang w:val="en-US"/>
        </w:rPr>
        <w:t>Respiratory care</w:t>
      </w:r>
      <w:r w:rsidRPr="00834D54">
        <w:rPr>
          <w:rFonts w:ascii="Arial" w:hAnsi="Arial" w:cs="Arial"/>
          <w:lang w:val="en-US"/>
        </w:rPr>
        <w:t>, vol. 49, n. 10, p. 1186-94, 2004.</w:t>
      </w:r>
    </w:p>
    <w:p w14:paraId="1C367091" w14:textId="77777777" w:rsidR="00834D54" w:rsidRPr="00834D54" w:rsidRDefault="00834D54" w:rsidP="00834D54">
      <w:pPr>
        <w:pStyle w:val="NormalWeb"/>
        <w:jc w:val="both"/>
        <w:rPr>
          <w:rFonts w:ascii="Arial" w:hAnsi="Arial" w:cs="Arial"/>
          <w:lang w:val="en-US"/>
        </w:rPr>
      </w:pPr>
      <w:r w:rsidRPr="00834D54">
        <w:rPr>
          <w:rFonts w:ascii="Arial" w:hAnsi="Arial" w:cs="Arial"/>
          <w:lang w:val="en-US"/>
        </w:rPr>
        <w:t xml:space="preserve">RAJAB, L. D.; HAMDAM, M. A. M. Supernumerary teeth: review of the literature and a survey of 152 cases. </w:t>
      </w:r>
      <w:r w:rsidRPr="00834D54">
        <w:rPr>
          <w:rStyle w:val="Forte"/>
          <w:rFonts w:ascii="Arial" w:hAnsi="Arial" w:cs="Arial"/>
          <w:lang w:val="en-US"/>
        </w:rPr>
        <w:t xml:space="preserve">Int J of </w:t>
      </w:r>
      <w:proofErr w:type="spellStart"/>
      <w:r w:rsidRPr="00834D54">
        <w:rPr>
          <w:rStyle w:val="Forte"/>
          <w:rFonts w:ascii="Arial" w:hAnsi="Arial" w:cs="Arial"/>
          <w:lang w:val="en-US"/>
        </w:rPr>
        <w:t>Paediatric</w:t>
      </w:r>
      <w:proofErr w:type="spellEnd"/>
      <w:r w:rsidRPr="00834D54">
        <w:rPr>
          <w:rStyle w:val="Forte"/>
          <w:rFonts w:ascii="Arial" w:hAnsi="Arial" w:cs="Arial"/>
          <w:lang w:val="en-US"/>
        </w:rPr>
        <w:t xml:space="preserve"> Dentistry</w:t>
      </w:r>
      <w:r w:rsidRPr="00834D54">
        <w:rPr>
          <w:rFonts w:ascii="Arial" w:hAnsi="Arial" w:cs="Arial"/>
          <w:lang w:val="en-US"/>
        </w:rPr>
        <w:t>, Amman, Jordan, v. 12, p. 244-254, 2002.</w:t>
      </w:r>
    </w:p>
    <w:p w14:paraId="6F891D66" w14:textId="77777777" w:rsidR="00834D54" w:rsidRPr="00834D54" w:rsidRDefault="00834D54" w:rsidP="00834D54">
      <w:pPr>
        <w:pStyle w:val="NormalWeb"/>
        <w:jc w:val="both"/>
        <w:rPr>
          <w:rFonts w:ascii="Arial" w:hAnsi="Arial" w:cs="Arial"/>
        </w:rPr>
      </w:pPr>
      <w:r w:rsidRPr="00834D54">
        <w:rPr>
          <w:rFonts w:ascii="Arial" w:hAnsi="Arial" w:cs="Arial"/>
          <w:lang w:val="en-US"/>
        </w:rPr>
        <w:t xml:space="preserve">SCHEINER, M. A.; SAMPSON W. J. Supernumerary teeth: A review of the literature and four case reports. </w:t>
      </w:r>
      <w:r w:rsidRPr="00834D54">
        <w:rPr>
          <w:rStyle w:val="Forte"/>
          <w:rFonts w:ascii="Arial" w:hAnsi="Arial" w:cs="Arial"/>
        </w:rPr>
        <w:t xml:space="preserve">Australian Dental </w:t>
      </w:r>
      <w:proofErr w:type="spellStart"/>
      <w:r w:rsidRPr="00834D54">
        <w:rPr>
          <w:rStyle w:val="Forte"/>
          <w:rFonts w:ascii="Arial" w:hAnsi="Arial" w:cs="Arial"/>
        </w:rPr>
        <w:t>Journal</w:t>
      </w:r>
      <w:proofErr w:type="spellEnd"/>
      <w:r w:rsidRPr="00834D54">
        <w:rPr>
          <w:rFonts w:ascii="Arial" w:hAnsi="Arial" w:cs="Arial"/>
        </w:rPr>
        <w:t>. V. 42, n. 3, p. 160-165, 1997.</w:t>
      </w:r>
    </w:p>
    <w:p w14:paraId="7A39D121" w14:textId="5504A666" w:rsidR="00834D54" w:rsidRPr="00834D54" w:rsidRDefault="00834D54" w:rsidP="00834D54">
      <w:pPr>
        <w:pStyle w:val="NormalWeb"/>
        <w:spacing w:line="360" w:lineRule="auto"/>
        <w:jc w:val="both"/>
        <w:rPr>
          <w:rFonts w:ascii="Arial" w:hAnsi="Arial" w:cs="Arial"/>
        </w:rPr>
      </w:pPr>
    </w:p>
    <w:p w14:paraId="1718E197" w14:textId="77777777" w:rsidR="00834D54" w:rsidRPr="00834D54" w:rsidRDefault="00834D54" w:rsidP="00834D54">
      <w:pPr>
        <w:pStyle w:val="NormalWeb"/>
        <w:spacing w:line="360" w:lineRule="auto"/>
        <w:jc w:val="both"/>
        <w:rPr>
          <w:rFonts w:ascii="Arial" w:hAnsi="Arial" w:cs="Arial"/>
        </w:rPr>
      </w:pPr>
      <w:r w:rsidRPr="00834D54">
        <w:rPr>
          <w:rFonts w:ascii="Arial" w:hAnsi="Arial" w:cs="Arial"/>
        </w:rPr>
        <w:t>Enviado: 27 de fevereiro, 2023.</w:t>
      </w:r>
    </w:p>
    <w:p w14:paraId="13DCB613" w14:textId="14703D27" w:rsidR="002105FF" w:rsidRPr="00834D54" w:rsidRDefault="00834D54" w:rsidP="00834D54">
      <w:pPr>
        <w:pStyle w:val="NormalWeb"/>
        <w:spacing w:line="360" w:lineRule="auto"/>
        <w:jc w:val="both"/>
        <w:rPr>
          <w:rFonts w:ascii="Arial" w:hAnsi="Arial" w:cs="Arial"/>
        </w:rPr>
      </w:pPr>
      <w:r w:rsidRPr="00834D54">
        <w:rPr>
          <w:rFonts w:ascii="Arial" w:hAnsi="Arial" w:cs="Arial"/>
        </w:rPr>
        <w:t>Aprovado: 13 de março, 2023.</w:t>
      </w:r>
    </w:p>
    <w:sectPr w:rsidR="002105FF" w:rsidRPr="00834D54" w:rsidSect="00834D54">
      <w:headerReference w:type="default" r:id="rId68"/>
      <w:footerReference w:type="default" r:id="rId69"/>
      <w:endnotePr>
        <w:numFmt w:val="decimal"/>
      </w:endnotePr>
      <w:type w:val="continuous"/>
      <w:pgSz w:w="12240" w:h="15840"/>
      <w:pgMar w:top="1417" w:right="1701" w:bottom="1417" w:left="1701" w:header="720" w:footer="720" w:gutter="0"/>
      <w:pgNumType w:start="20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C0E87" w14:textId="77777777" w:rsidR="004A0ABE" w:rsidRDefault="004A0ABE" w:rsidP="00E04F8D">
      <w:pPr>
        <w:spacing w:after="0" w:line="240" w:lineRule="auto"/>
      </w:pPr>
      <w:r>
        <w:separator/>
      </w:r>
    </w:p>
  </w:endnote>
  <w:endnote w:type="continuationSeparator" w:id="0">
    <w:p w14:paraId="09047EE6" w14:textId="77777777" w:rsidR="004A0ABE" w:rsidRDefault="004A0ABE" w:rsidP="00E04F8D">
      <w:pPr>
        <w:spacing w:after="0" w:line="240" w:lineRule="auto"/>
      </w:pPr>
      <w:r>
        <w:continuationSeparator/>
      </w:r>
    </w:p>
  </w:endnote>
  <w:endnote w:type="continuationNotice" w:id="1">
    <w:p w14:paraId="623C7BCB" w14:textId="77777777" w:rsidR="004A0ABE" w:rsidRDefault="004A0ABE">
      <w:pPr>
        <w:spacing w:after="0" w:line="240" w:lineRule="auto"/>
      </w:pPr>
    </w:p>
  </w:endnote>
  <w:endnote w:id="2">
    <w:p w14:paraId="25C1F098" w14:textId="77777777" w:rsidR="00834D54" w:rsidRPr="00834D54" w:rsidRDefault="00834D54" w:rsidP="00834D54">
      <w:pPr>
        <w:pStyle w:val="NormalWeb"/>
        <w:rPr>
          <w:rFonts w:ascii="Arial" w:hAnsi="Arial" w:cs="Arial"/>
          <w:sz w:val="20"/>
          <w:szCs w:val="20"/>
        </w:rPr>
      </w:pPr>
      <w:r w:rsidRPr="00834D54">
        <w:rPr>
          <w:rStyle w:val="Refdenotadefim"/>
          <w:rFonts w:ascii="Arial" w:hAnsi="Arial" w:cs="Arial"/>
          <w:sz w:val="20"/>
          <w:szCs w:val="20"/>
        </w:rPr>
        <w:endnoteRef/>
      </w:r>
      <w:r w:rsidRPr="00834D54">
        <w:rPr>
          <w:rFonts w:ascii="Arial" w:hAnsi="Arial" w:cs="Arial"/>
          <w:sz w:val="20"/>
          <w:szCs w:val="20"/>
        </w:rPr>
        <w:t xml:space="preserve"> </w:t>
      </w:r>
      <w:r w:rsidRPr="00834D54">
        <w:rPr>
          <w:rFonts w:ascii="Arial" w:hAnsi="Arial" w:cs="Arial"/>
          <w:sz w:val="20"/>
          <w:szCs w:val="20"/>
        </w:rPr>
        <w:t xml:space="preserve">Pós-Graduada Latu </w:t>
      </w:r>
      <w:proofErr w:type="gramStart"/>
      <w:r w:rsidRPr="00834D54">
        <w:rPr>
          <w:rFonts w:ascii="Arial" w:hAnsi="Arial" w:cs="Arial"/>
          <w:sz w:val="20"/>
          <w:szCs w:val="20"/>
        </w:rPr>
        <w:t>senso</w:t>
      </w:r>
      <w:proofErr w:type="gramEnd"/>
      <w:r w:rsidRPr="00834D54">
        <w:rPr>
          <w:rFonts w:ascii="Arial" w:hAnsi="Arial" w:cs="Arial"/>
          <w:sz w:val="20"/>
          <w:szCs w:val="20"/>
        </w:rPr>
        <w:t xml:space="preserve"> em Odontopediatria pela Associação Brasileira de Odontologia – Seção Ceará, Fortaleza, Ceará, Brasil, Graduada em Odontologia pela Universidade de Fortaleza (UNIFOR), Fortaleza, Ceará, Brasil. ORCID: 0000-0001-5294-6429. CURRÍCULO LATTES: 6559103830179762.</w:t>
      </w:r>
    </w:p>
    <w:p w14:paraId="5EA665B3" w14:textId="1C37D063" w:rsidR="00834D54" w:rsidRDefault="00834D54">
      <w:pPr>
        <w:pStyle w:val="Textodenotadefim"/>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748196805"/>
      <w:docPartObj>
        <w:docPartGallery w:val="Page Numbers (Bottom of Page)"/>
        <w:docPartUnique/>
      </w:docPartObj>
    </w:sdtPr>
    <w:sdtEndPr/>
    <w:sdtContent>
      <w:p w14:paraId="07F54A3F" w14:textId="1C7D9AB7" w:rsidR="000B45CF" w:rsidRPr="00DC446C" w:rsidRDefault="000B45CF" w:rsidP="00F9629F">
        <w:pPr>
          <w:pStyle w:val="Rodap"/>
          <w:jc w:val="right"/>
          <w:rPr>
            <w:rFonts w:ascii="Arial" w:hAnsi="Arial" w:cs="Arial"/>
            <w:sz w:val="20"/>
            <w:szCs w:val="20"/>
          </w:rPr>
        </w:pPr>
        <w:r w:rsidRPr="00244BD6">
          <w:rPr>
            <w:rFonts w:ascii="Arial" w:hAnsi="Arial" w:cs="Arial"/>
            <w:sz w:val="20"/>
            <w:szCs w:val="20"/>
          </w:rPr>
          <w:fldChar w:fldCharType="begin"/>
        </w:r>
        <w:r w:rsidRPr="00DC446C">
          <w:rPr>
            <w:rFonts w:ascii="Arial" w:hAnsi="Arial" w:cs="Arial"/>
            <w:sz w:val="20"/>
            <w:szCs w:val="20"/>
          </w:rPr>
          <w:instrText>PAGE   \* MERGEFORMAT</w:instrText>
        </w:r>
        <w:r w:rsidRPr="00244BD6">
          <w:rPr>
            <w:rFonts w:ascii="Arial" w:hAnsi="Arial" w:cs="Arial"/>
            <w:sz w:val="20"/>
            <w:szCs w:val="20"/>
          </w:rPr>
          <w:fldChar w:fldCharType="separate"/>
        </w:r>
        <w:r w:rsidRPr="00DC446C">
          <w:rPr>
            <w:rFonts w:ascii="Arial" w:hAnsi="Arial" w:cs="Arial"/>
            <w:sz w:val="20"/>
            <w:szCs w:val="20"/>
          </w:rPr>
          <w:t>2</w:t>
        </w:r>
        <w:r w:rsidRPr="00244BD6">
          <w:rPr>
            <w:rFonts w:ascii="Arial" w:hAnsi="Arial" w:cs="Arial"/>
            <w:sz w:val="20"/>
            <w:szCs w:val="20"/>
          </w:rPr>
          <w:fldChar w:fldCharType="end"/>
        </w:r>
      </w:p>
    </w:sdtContent>
  </w:sdt>
  <w:p w14:paraId="66693408" w14:textId="77777777" w:rsidR="00834D54" w:rsidRDefault="000B45CF" w:rsidP="00834D54">
    <w:pPr>
      <w:pStyle w:val="Rodap"/>
      <w:rPr>
        <w:rFonts w:ascii="Arial" w:hAnsi="Arial" w:cs="Arial"/>
        <w:sz w:val="20"/>
        <w:szCs w:val="20"/>
      </w:rPr>
    </w:pPr>
    <w:r w:rsidRPr="00834D54">
      <w:rPr>
        <w:rFonts w:ascii="Arial" w:hAnsi="Arial" w:cs="Arial"/>
        <w:sz w:val="20"/>
        <w:szCs w:val="20"/>
      </w:rPr>
      <w:t xml:space="preserve">RC: </w:t>
    </w:r>
    <w:r w:rsidR="00834D54" w:rsidRPr="00834D54">
      <w:rPr>
        <w:rFonts w:ascii="Arial" w:hAnsi="Arial" w:cs="Arial"/>
        <w:sz w:val="20"/>
        <w:szCs w:val="20"/>
      </w:rPr>
      <w:t>142942</w:t>
    </w:r>
  </w:p>
  <w:p w14:paraId="3644B586" w14:textId="5DDF9BCF" w:rsidR="00C13490" w:rsidRPr="00834D54" w:rsidRDefault="00244BD6" w:rsidP="00834D54">
    <w:pPr>
      <w:pStyle w:val="Rodap"/>
      <w:rPr>
        <w:rFonts w:ascii="Arial" w:hAnsi="Arial" w:cs="Arial"/>
        <w:sz w:val="20"/>
        <w:szCs w:val="20"/>
      </w:rPr>
    </w:pPr>
    <w:r w:rsidRPr="00834D54">
      <w:rPr>
        <w:rFonts w:ascii="Arial" w:hAnsi="Arial" w:cs="Arial"/>
        <w:sz w:val="20"/>
        <w:szCs w:val="20"/>
      </w:rPr>
      <w:t xml:space="preserve">Disponível em: </w:t>
    </w:r>
    <w:r w:rsidR="005C3AE8" w:rsidRPr="00834D54">
      <w:rPr>
        <w:rFonts w:ascii="Arial" w:hAnsi="Arial" w:cs="Arial"/>
        <w:sz w:val="20"/>
        <w:szCs w:val="20"/>
      </w:rPr>
      <w:t xml:space="preserve"> </w:t>
    </w:r>
    <w:hyperlink r:id="rId1" w:history="1">
      <w:r w:rsidR="00834D54" w:rsidRPr="00834D54">
        <w:rPr>
          <w:rStyle w:val="Hyperlink"/>
          <w:rFonts w:ascii="Arial" w:hAnsi="Arial" w:cs="Arial"/>
          <w:sz w:val="20"/>
          <w:szCs w:val="20"/>
        </w:rPr>
        <w:t>https://www.nucleodoconhecimento.com.br/odontologia/dentes-supranumerarios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4808D" w14:textId="77777777" w:rsidR="004A0ABE" w:rsidRDefault="004A0ABE" w:rsidP="00E04F8D">
      <w:pPr>
        <w:spacing w:after="0" w:line="240" w:lineRule="auto"/>
      </w:pPr>
      <w:r>
        <w:separator/>
      </w:r>
    </w:p>
  </w:footnote>
  <w:footnote w:type="continuationSeparator" w:id="0">
    <w:p w14:paraId="581E8A3C" w14:textId="77777777" w:rsidR="004A0ABE" w:rsidRDefault="004A0ABE" w:rsidP="00E04F8D">
      <w:pPr>
        <w:spacing w:after="0" w:line="240" w:lineRule="auto"/>
      </w:pPr>
      <w:r>
        <w:continuationSeparator/>
      </w:r>
    </w:p>
  </w:footnote>
  <w:footnote w:type="continuationNotice" w:id="1">
    <w:p w14:paraId="62730D08" w14:textId="77777777" w:rsidR="004A0ABE" w:rsidRDefault="004A0A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D148" w14:textId="6EFE87EB" w:rsidR="0043294C" w:rsidRDefault="003D58DE" w:rsidP="0043294C">
    <w:pPr>
      <w:pStyle w:val="Cabealho"/>
      <w:spacing w:line="360" w:lineRule="auto"/>
      <w:ind w:left="3686"/>
      <w:jc w:val="both"/>
      <w:rPr>
        <w:rFonts w:ascii="Arial" w:hAnsi="Arial" w:cs="Arial"/>
        <w:b/>
        <w:bCs/>
        <w:sz w:val="16"/>
        <w:szCs w:val="16"/>
      </w:rPr>
    </w:pPr>
    <w:r>
      <w:rPr>
        <w:noProof/>
      </w:rPr>
      <w:drawing>
        <wp:anchor distT="0" distB="0" distL="114300" distR="114300" simplePos="0" relativeHeight="251658752" behindDoc="0" locked="0" layoutInCell="1" allowOverlap="1" wp14:anchorId="7CBDB6EE" wp14:editId="033F9F42">
          <wp:simplePos x="0" y="0"/>
          <wp:positionH relativeFrom="column">
            <wp:posOffset>-28575</wp:posOffset>
          </wp:positionH>
          <wp:positionV relativeFrom="paragraph">
            <wp:posOffset>-67945</wp:posOffset>
          </wp:positionV>
          <wp:extent cx="2210435" cy="614045"/>
          <wp:effectExtent l="0" t="0" r="0" b="0"/>
          <wp:wrapSquare wrapText="bothSides"/>
          <wp:docPr id="5" name="Imagem 5" descr="Texto&#10;&#10;Descrição gerada automaticamente com confiança médi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com confiança média">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0435" cy="614045"/>
                  </a:xfrm>
                  <a:prstGeom prst="rect">
                    <a:avLst/>
                  </a:prstGeom>
                  <a:noFill/>
                </pic:spPr>
              </pic:pic>
            </a:graphicData>
          </a:graphic>
          <wp14:sizeRelH relativeFrom="page">
            <wp14:pctWidth>0</wp14:pctWidth>
          </wp14:sizeRelH>
          <wp14:sizeRelV relativeFrom="margin">
            <wp14:pctHeight>0</wp14:pctHeight>
          </wp14:sizeRelV>
        </wp:anchor>
      </w:drawing>
    </w:r>
    <w:r w:rsidR="00364CDE" w:rsidRPr="00E04F8D">
      <w:rPr>
        <w:rFonts w:ascii="Arial" w:hAnsi="Arial" w:cs="Arial"/>
        <w:b/>
        <w:bCs/>
        <w:sz w:val="16"/>
        <w:szCs w:val="16"/>
      </w:rPr>
      <w:t>REVISTA CIENTÍFICA MULTIDISCIPLINAR NÚCLEO DO CONHECIMENTO ISSN: 2448-0959</w:t>
    </w:r>
  </w:p>
  <w:p w14:paraId="00AC84B6" w14:textId="77777777" w:rsidR="003D58DE" w:rsidRDefault="00364CDE" w:rsidP="003D58DE">
    <w:pPr>
      <w:pStyle w:val="Cabealho"/>
      <w:spacing w:line="360" w:lineRule="auto"/>
      <w:ind w:left="3686"/>
      <w:jc w:val="both"/>
      <w:rPr>
        <w:rFonts w:ascii="Arial" w:hAnsi="Arial" w:cs="Arial"/>
        <w:b/>
        <w:bCs/>
        <w:sz w:val="16"/>
        <w:szCs w:val="16"/>
      </w:rPr>
    </w:pPr>
    <w:r w:rsidRPr="00E04F8D">
      <w:rPr>
        <w:rFonts w:ascii="Arial" w:hAnsi="Arial" w:cs="Arial"/>
        <w:b/>
        <w:bCs/>
        <w:sz w:val="16"/>
        <w:szCs w:val="16"/>
      </w:rPr>
      <w:t xml:space="preserve"> </w:t>
    </w:r>
    <w:hyperlink r:id="rId3" w:history="1">
      <w:r w:rsidRPr="00E04F8D">
        <w:rPr>
          <w:rStyle w:val="Hyperlink"/>
          <w:i/>
          <w:iCs/>
        </w:rPr>
        <w:t>https://www.nucleodoconhecimento.com.br</w:t>
      </w:r>
    </w:hyperlink>
  </w:p>
  <w:p w14:paraId="42BE2367" w14:textId="77777777" w:rsidR="00364CDE" w:rsidRPr="003D58DE" w:rsidRDefault="00364CDE" w:rsidP="003D58D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6165C"/>
    <w:multiLevelType w:val="multilevel"/>
    <w:tmpl w:val="F23E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017ABB"/>
    <w:multiLevelType w:val="multilevel"/>
    <w:tmpl w:val="5F9E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346C1"/>
    <w:multiLevelType w:val="multilevel"/>
    <w:tmpl w:val="38521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2C360B"/>
    <w:multiLevelType w:val="multilevel"/>
    <w:tmpl w:val="109C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F71D6F"/>
    <w:multiLevelType w:val="multilevel"/>
    <w:tmpl w:val="E84E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3242C5"/>
    <w:multiLevelType w:val="multilevel"/>
    <w:tmpl w:val="A8BC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0841519">
    <w:abstractNumId w:val="0"/>
  </w:num>
  <w:num w:numId="2" w16cid:durableId="1876037032">
    <w:abstractNumId w:val="1"/>
  </w:num>
  <w:num w:numId="3" w16cid:durableId="1670517094">
    <w:abstractNumId w:val="4"/>
  </w:num>
  <w:num w:numId="4" w16cid:durableId="837693387">
    <w:abstractNumId w:val="2"/>
  </w:num>
  <w:num w:numId="5" w16cid:durableId="758913591">
    <w:abstractNumId w:val="3"/>
  </w:num>
  <w:num w:numId="6" w16cid:durableId="152713173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8D"/>
    <w:rsid w:val="000000C3"/>
    <w:rsid w:val="000000C7"/>
    <w:rsid w:val="00000209"/>
    <w:rsid w:val="0000029C"/>
    <w:rsid w:val="000002CF"/>
    <w:rsid w:val="000003A6"/>
    <w:rsid w:val="00000463"/>
    <w:rsid w:val="00000BB8"/>
    <w:rsid w:val="00001966"/>
    <w:rsid w:val="00001DD6"/>
    <w:rsid w:val="00001E30"/>
    <w:rsid w:val="00001F59"/>
    <w:rsid w:val="000020C9"/>
    <w:rsid w:val="00002445"/>
    <w:rsid w:val="00002681"/>
    <w:rsid w:val="00002CC5"/>
    <w:rsid w:val="00002F4E"/>
    <w:rsid w:val="000034E5"/>
    <w:rsid w:val="000037E6"/>
    <w:rsid w:val="00003A69"/>
    <w:rsid w:val="00003F88"/>
    <w:rsid w:val="0000451A"/>
    <w:rsid w:val="000045AB"/>
    <w:rsid w:val="00004888"/>
    <w:rsid w:val="00004CEB"/>
    <w:rsid w:val="00004E5D"/>
    <w:rsid w:val="00004F98"/>
    <w:rsid w:val="00005182"/>
    <w:rsid w:val="00005908"/>
    <w:rsid w:val="00005A6E"/>
    <w:rsid w:val="00005E84"/>
    <w:rsid w:val="00006286"/>
    <w:rsid w:val="000063DE"/>
    <w:rsid w:val="00006642"/>
    <w:rsid w:val="00006C68"/>
    <w:rsid w:val="00006FC3"/>
    <w:rsid w:val="0000719B"/>
    <w:rsid w:val="0000740C"/>
    <w:rsid w:val="00007914"/>
    <w:rsid w:val="00010229"/>
    <w:rsid w:val="000104A0"/>
    <w:rsid w:val="000108B0"/>
    <w:rsid w:val="00010A0B"/>
    <w:rsid w:val="00011221"/>
    <w:rsid w:val="000116F3"/>
    <w:rsid w:val="00011A4F"/>
    <w:rsid w:val="00011DE3"/>
    <w:rsid w:val="00012264"/>
    <w:rsid w:val="0001259F"/>
    <w:rsid w:val="0001279A"/>
    <w:rsid w:val="000128B8"/>
    <w:rsid w:val="00012E45"/>
    <w:rsid w:val="00012F7D"/>
    <w:rsid w:val="00013394"/>
    <w:rsid w:val="000135A3"/>
    <w:rsid w:val="00013C21"/>
    <w:rsid w:val="00013DAC"/>
    <w:rsid w:val="00013DD7"/>
    <w:rsid w:val="00014175"/>
    <w:rsid w:val="00014398"/>
    <w:rsid w:val="000155BA"/>
    <w:rsid w:val="00015F2C"/>
    <w:rsid w:val="0001608B"/>
    <w:rsid w:val="0001627F"/>
    <w:rsid w:val="00016370"/>
    <w:rsid w:val="0001663D"/>
    <w:rsid w:val="000167EC"/>
    <w:rsid w:val="000169A2"/>
    <w:rsid w:val="000169FF"/>
    <w:rsid w:val="00016AC6"/>
    <w:rsid w:val="000170D2"/>
    <w:rsid w:val="0001733A"/>
    <w:rsid w:val="0001740B"/>
    <w:rsid w:val="000174F1"/>
    <w:rsid w:val="00017657"/>
    <w:rsid w:val="00017804"/>
    <w:rsid w:val="00017A06"/>
    <w:rsid w:val="00017BC0"/>
    <w:rsid w:val="00020193"/>
    <w:rsid w:val="00020610"/>
    <w:rsid w:val="0002076A"/>
    <w:rsid w:val="000213BF"/>
    <w:rsid w:val="00022429"/>
    <w:rsid w:val="000224A8"/>
    <w:rsid w:val="000225EB"/>
    <w:rsid w:val="000227DF"/>
    <w:rsid w:val="00022C10"/>
    <w:rsid w:val="000232E4"/>
    <w:rsid w:val="00023706"/>
    <w:rsid w:val="00023857"/>
    <w:rsid w:val="00023CFD"/>
    <w:rsid w:val="00023E5D"/>
    <w:rsid w:val="0002409C"/>
    <w:rsid w:val="00024164"/>
    <w:rsid w:val="00024508"/>
    <w:rsid w:val="00024697"/>
    <w:rsid w:val="00024766"/>
    <w:rsid w:val="000247A5"/>
    <w:rsid w:val="00024B86"/>
    <w:rsid w:val="00024FAE"/>
    <w:rsid w:val="00024FBD"/>
    <w:rsid w:val="000250C0"/>
    <w:rsid w:val="000250C3"/>
    <w:rsid w:val="00025681"/>
    <w:rsid w:val="000256E3"/>
    <w:rsid w:val="00025D25"/>
    <w:rsid w:val="00025D5D"/>
    <w:rsid w:val="0002646E"/>
    <w:rsid w:val="000264E9"/>
    <w:rsid w:val="000266F8"/>
    <w:rsid w:val="00026AA7"/>
    <w:rsid w:val="00026AE1"/>
    <w:rsid w:val="00026E66"/>
    <w:rsid w:val="000273FB"/>
    <w:rsid w:val="000277A2"/>
    <w:rsid w:val="000277CB"/>
    <w:rsid w:val="000300E6"/>
    <w:rsid w:val="00030B38"/>
    <w:rsid w:val="00030C94"/>
    <w:rsid w:val="00030E4D"/>
    <w:rsid w:val="00030F5A"/>
    <w:rsid w:val="00031342"/>
    <w:rsid w:val="0003140B"/>
    <w:rsid w:val="0003141A"/>
    <w:rsid w:val="00031701"/>
    <w:rsid w:val="000317B0"/>
    <w:rsid w:val="00031838"/>
    <w:rsid w:val="00031D45"/>
    <w:rsid w:val="00032969"/>
    <w:rsid w:val="00033159"/>
    <w:rsid w:val="00033A86"/>
    <w:rsid w:val="00034588"/>
    <w:rsid w:val="000346D8"/>
    <w:rsid w:val="00034B18"/>
    <w:rsid w:val="00034DDE"/>
    <w:rsid w:val="000354FF"/>
    <w:rsid w:val="00035937"/>
    <w:rsid w:val="00035B9B"/>
    <w:rsid w:val="00035C26"/>
    <w:rsid w:val="00035F6D"/>
    <w:rsid w:val="000362C3"/>
    <w:rsid w:val="00036746"/>
    <w:rsid w:val="000367F8"/>
    <w:rsid w:val="00036ABB"/>
    <w:rsid w:val="00037166"/>
    <w:rsid w:val="00037885"/>
    <w:rsid w:val="00037A05"/>
    <w:rsid w:val="000400C9"/>
    <w:rsid w:val="000405E5"/>
    <w:rsid w:val="0004064D"/>
    <w:rsid w:val="000406CA"/>
    <w:rsid w:val="00040916"/>
    <w:rsid w:val="000415C5"/>
    <w:rsid w:val="00041884"/>
    <w:rsid w:val="000420C2"/>
    <w:rsid w:val="00042331"/>
    <w:rsid w:val="00042D88"/>
    <w:rsid w:val="00042FCC"/>
    <w:rsid w:val="00043029"/>
    <w:rsid w:val="00043429"/>
    <w:rsid w:val="00043757"/>
    <w:rsid w:val="000441AD"/>
    <w:rsid w:val="000447D6"/>
    <w:rsid w:val="00044985"/>
    <w:rsid w:val="00044A57"/>
    <w:rsid w:val="00044BE9"/>
    <w:rsid w:val="00044E71"/>
    <w:rsid w:val="00044E94"/>
    <w:rsid w:val="00044F0B"/>
    <w:rsid w:val="000452E3"/>
    <w:rsid w:val="000454C4"/>
    <w:rsid w:val="000461BF"/>
    <w:rsid w:val="00046576"/>
    <w:rsid w:val="000467C5"/>
    <w:rsid w:val="00047BFA"/>
    <w:rsid w:val="00047E98"/>
    <w:rsid w:val="0005023A"/>
    <w:rsid w:val="00050251"/>
    <w:rsid w:val="00050564"/>
    <w:rsid w:val="00050E5E"/>
    <w:rsid w:val="000511F8"/>
    <w:rsid w:val="00051705"/>
    <w:rsid w:val="00051B29"/>
    <w:rsid w:val="0005218A"/>
    <w:rsid w:val="000522B9"/>
    <w:rsid w:val="000523C7"/>
    <w:rsid w:val="000524C9"/>
    <w:rsid w:val="00052540"/>
    <w:rsid w:val="00052675"/>
    <w:rsid w:val="0005276B"/>
    <w:rsid w:val="00052C7B"/>
    <w:rsid w:val="00052D5D"/>
    <w:rsid w:val="000532E4"/>
    <w:rsid w:val="000536B2"/>
    <w:rsid w:val="000537B3"/>
    <w:rsid w:val="00053825"/>
    <w:rsid w:val="00053C94"/>
    <w:rsid w:val="00054487"/>
    <w:rsid w:val="00054602"/>
    <w:rsid w:val="00054CF6"/>
    <w:rsid w:val="00054F6B"/>
    <w:rsid w:val="0005516A"/>
    <w:rsid w:val="00055364"/>
    <w:rsid w:val="00055CD2"/>
    <w:rsid w:val="00056034"/>
    <w:rsid w:val="0005608D"/>
    <w:rsid w:val="00056367"/>
    <w:rsid w:val="000565C0"/>
    <w:rsid w:val="0005693E"/>
    <w:rsid w:val="00056CDC"/>
    <w:rsid w:val="0005711A"/>
    <w:rsid w:val="00057156"/>
    <w:rsid w:val="00057464"/>
    <w:rsid w:val="00057D30"/>
    <w:rsid w:val="00060208"/>
    <w:rsid w:val="00061377"/>
    <w:rsid w:val="000618E0"/>
    <w:rsid w:val="000621C2"/>
    <w:rsid w:val="0006221E"/>
    <w:rsid w:val="000623C2"/>
    <w:rsid w:val="0006250B"/>
    <w:rsid w:val="00062560"/>
    <w:rsid w:val="00062963"/>
    <w:rsid w:val="000637C4"/>
    <w:rsid w:val="000639DA"/>
    <w:rsid w:val="00064134"/>
    <w:rsid w:val="00064626"/>
    <w:rsid w:val="000651AA"/>
    <w:rsid w:val="0006523E"/>
    <w:rsid w:val="00065B2F"/>
    <w:rsid w:val="00065E7D"/>
    <w:rsid w:val="00065FB3"/>
    <w:rsid w:val="0006692C"/>
    <w:rsid w:val="00066CE1"/>
    <w:rsid w:val="00066F3A"/>
    <w:rsid w:val="00067385"/>
    <w:rsid w:val="0006739F"/>
    <w:rsid w:val="000678AC"/>
    <w:rsid w:val="0007003B"/>
    <w:rsid w:val="00070736"/>
    <w:rsid w:val="00070D3F"/>
    <w:rsid w:val="00070FE2"/>
    <w:rsid w:val="000710BC"/>
    <w:rsid w:val="00071202"/>
    <w:rsid w:val="00071494"/>
    <w:rsid w:val="000716C2"/>
    <w:rsid w:val="00071859"/>
    <w:rsid w:val="00071994"/>
    <w:rsid w:val="00071ADE"/>
    <w:rsid w:val="00071B25"/>
    <w:rsid w:val="00072036"/>
    <w:rsid w:val="00072252"/>
    <w:rsid w:val="000728BF"/>
    <w:rsid w:val="0007292D"/>
    <w:rsid w:val="00072A21"/>
    <w:rsid w:val="00072B80"/>
    <w:rsid w:val="00072E50"/>
    <w:rsid w:val="000731D9"/>
    <w:rsid w:val="00073AC5"/>
    <w:rsid w:val="00073B91"/>
    <w:rsid w:val="0007414A"/>
    <w:rsid w:val="000743F2"/>
    <w:rsid w:val="00074941"/>
    <w:rsid w:val="00075122"/>
    <w:rsid w:val="00075868"/>
    <w:rsid w:val="00075ACE"/>
    <w:rsid w:val="000760EF"/>
    <w:rsid w:val="00076528"/>
    <w:rsid w:val="000767B7"/>
    <w:rsid w:val="00076A84"/>
    <w:rsid w:val="00076A90"/>
    <w:rsid w:val="00076F58"/>
    <w:rsid w:val="00076FCA"/>
    <w:rsid w:val="000772AC"/>
    <w:rsid w:val="000774E3"/>
    <w:rsid w:val="00077819"/>
    <w:rsid w:val="0007795E"/>
    <w:rsid w:val="00080605"/>
    <w:rsid w:val="000807A0"/>
    <w:rsid w:val="000807DD"/>
    <w:rsid w:val="00081180"/>
    <w:rsid w:val="00081372"/>
    <w:rsid w:val="000814DE"/>
    <w:rsid w:val="0008174C"/>
    <w:rsid w:val="00081952"/>
    <w:rsid w:val="00082535"/>
    <w:rsid w:val="00082897"/>
    <w:rsid w:val="00082F1A"/>
    <w:rsid w:val="000833B4"/>
    <w:rsid w:val="0008356F"/>
    <w:rsid w:val="00083AE9"/>
    <w:rsid w:val="000841EF"/>
    <w:rsid w:val="00084361"/>
    <w:rsid w:val="00084610"/>
    <w:rsid w:val="0008493B"/>
    <w:rsid w:val="00084AC2"/>
    <w:rsid w:val="00084B57"/>
    <w:rsid w:val="000853D2"/>
    <w:rsid w:val="00085890"/>
    <w:rsid w:val="00085AC5"/>
    <w:rsid w:val="00085BC1"/>
    <w:rsid w:val="00085D75"/>
    <w:rsid w:val="000862C6"/>
    <w:rsid w:val="000864B5"/>
    <w:rsid w:val="00086637"/>
    <w:rsid w:val="0008690F"/>
    <w:rsid w:val="00086A75"/>
    <w:rsid w:val="00086BF8"/>
    <w:rsid w:val="00086C41"/>
    <w:rsid w:val="00086D19"/>
    <w:rsid w:val="00086DDC"/>
    <w:rsid w:val="00087247"/>
    <w:rsid w:val="000872D6"/>
    <w:rsid w:val="00087404"/>
    <w:rsid w:val="000874D3"/>
    <w:rsid w:val="00087621"/>
    <w:rsid w:val="00087637"/>
    <w:rsid w:val="00087860"/>
    <w:rsid w:val="000878F8"/>
    <w:rsid w:val="00090868"/>
    <w:rsid w:val="000909F1"/>
    <w:rsid w:val="000909FB"/>
    <w:rsid w:val="000911EA"/>
    <w:rsid w:val="000913FB"/>
    <w:rsid w:val="0009169A"/>
    <w:rsid w:val="00091AC9"/>
    <w:rsid w:val="00091D41"/>
    <w:rsid w:val="00091E3F"/>
    <w:rsid w:val="00091F2B"/>
    <w:rsid w:val="00092075"/>
    <w:rsid w:val="0009290A"/>
    <w:rsid w:val="00093C35"/>
    <w:rsid w:val="00093FF9"/>
    <w:rsid w:val="0009478A"/>
    <w:rsid w:val="00094A69"/>
    <w:rsid w:val="00094D46"/>
    <w:rsid w:val="00095294"/>
    <w:rsid w:val="0009560D"/>
    <w:rsid w:val="00095834"/>
    <w:rsid w:val="00095A68"/>
    <w:rsid w:val="00095D2C"/>
    <w:rsid w:val="000961C5"/>
    <w:rsid w:val="00096237"/>
    <w:rsid w:val="00096386"/>
    <w:rsid w:val="000969D0"/>
    <w:rsid w:val="00096EB6"/>
    <w:rsid w:val="00097044"/>
    <w:rsid w:val="0009754B"/>
    <w:rsid w:val="0009781E"/>
    <w:rsid w:val="00097B4F"/>
    <w:rsid w:val="000A0060"/>
    <w:rsid w:val="000A065F"/>
    <w:rsid w:val="000A09CA"/>
    <w:rsid w:val="000A0C85"/>
    <w:rsid w:val="000A0FBF"/>
    <w:rsid w:val="000A1005"/>
    <w:rsid w:val="000A1035"/>
    <w:rsid w:val="000A1303"/>
    <w:rsid w:val="000A166D"/>
    <w:rsid w:val="000A1B51"/>
    <w:rsid w:val="000A1D07"/>
    <w:rsid w:val="000A1D1B"/>
    <w:rsid w:val="000A243C"/>
    <w:rsid w:val="000A25A9"/>
    <w:rsid w:val="000A268F"/>
    <w:rsid w:val="000A269A"/>
    <w:rsid w:val="000A2997"/>
    <w:rsid w:val="000A2F29"/>
    <w:rsid w:val="000A3706"/>
    <w:rsid w:val="000A3FD4"/>
    <w:rsid w:val="000A4352"/>
    <w:rsid w:val="000A4455"/>
    <w:rsid w:val="000A4663"/>
    <w:rsid w:val="000A52A4"/>
    <w:rsid w:val="000A581B"/>
    <w:rsid w:val="000A5928"/>
    <w:rsid w:val="000A5A0C"/>
    <w:rsid w:val="000A5AE3"/>
    <w:rsid w:val="000A5C5A"/>
    <w:rsid w:val="000A6000"/>
    <w:rsid w:val="000A64C6"/>
    <w:rsid w:val="000A65C6"/>
    <w:rsid w:val="000A6609"/>
    <w:rsid w:val="000A6785"/>
    <w:rsid w:val="000A6B6F"/>
    <w:rsid w:val="000A6DA9"/>
    <w:rsid w:val="000A7339"/>
    <w:rsid w:val="000A7376"/>
    <w:rsid w:val="000A7630"/>
    <w:rsid w:val="000A76EA"/>
    <w:rsid w:val="000A77E3"/>
    <w:rsid w:val="000A7F4E"/>
    <w:rsid w:val="000B0727"/>
    <w:rsid w:val="000B0A60"/>
    <w:rsid w:val="000B17C1"/>
    <w:rsid w:val="000B19E8"/>
    <w:rsid w:val="000B1A2E"/>
    <w:rsid w:val="000B28B7"/>
    <w:rsid w:val="000B2F2C"/>
    <w:rsid w:val="000B3194"/>
    <w:rsid w:val="000B370C"/>
    <w:rsid w:val="000B378E"/>
    <w:rsid w:val="000B3B2C"/>
    <w:rsid w:val="000B3B95"/>
    <w:rsid w:val="000B4035"/>
    <w:rsid w:val="000B425B"/>
    <w:rsid w:val="000B4399"/>
    <w:rsid w:val="000B452B"/>
    <w:rsid w:val="000B45CF"/>
    <w:rsid w:val="000B4DDA"/>
    <w:rsid w:val="000B51CA"/>
    <w:rsid w:val="000B580E"/>
    <w:rsid w:val="000B5857"/>
    <w:rsid w:val="000B5B46"/>
    <w:rsid w:val="000B61B0"/>
    <w:rsid w:val="000B62FA"/>
    <w:rsid w:val="000B68D5"/>
    <w:rsid w:val="000B6F46"/>
    <w:rsid w:val="000B7013"/>
    <w:rsid w:val="000B7985"/>
    <w:rsid w:val="000B7ACB"/>
    <w:rsid w:val="000B7ACF"/>
    <w:rsid w:val="000C000A"/>
    <w:rsid w:val="000C0381"/>
    <w:rsid w:val="000C0882"/>
    <w:rsid w:val="000C0E70"/>
    <w:rsid w:val="000C0FCF"/>
    <w:rsid w:val="000C1033"/>
    <w:rsid w:val="000C1267"/>
    <w:rsid w:val="000C1975"/>
    <w:rsid w:val="000C1A50"/>
    <w:rsid w:val="000C1E0A"/>
    <w:rsid w:val="000C234E"/>
    <w:rsid w:val="000C242C"/>
    <w:rsid w:val="000C256A"/>
    <w:rsid w:val="000C274C"/>
    <w:rsid w:val="000C324E"/>
    <w:rsid w:val="000C37CD"/>
    <w:rsid w:val="000C3858"/>
    <w:rsid w:val="000C3AF4"/>
    <w:rsid w:val="000C3EB6"/>
    <w:rsid w:val="000C3FED"/>
    <w:rsid w:val="000C40D0"/>
    <w:rsid w:val="000C417B"/>
    <w:rsid w:val="000C46B5"/>
    <w:rsid w:val="000C4F7F"/>
    <w:rsid w:val="000C4FB4"/>
    <w:rsid w:val="000C515B"/>
    <w:rsid w:val="000C56DA"/>
    <w:rsid w:val="000C5CEF"/>
    <w:rsid w:val="000C61EF"/>
    <w:rsid w:val="000C6CBB"/>
    <w:rsid w:val="000C6D45"/>
    <w:rsid w:val="000C6F57"/>
    <w:rsid w:val="000C70E6"/>
    <w:rsid w:val="000D007E"/>
    <w:rsid w:val="000D064A"/>
    <w:rsid w:val="000D07B8"/>
    <w:rsid w:val="000D095C"/>
    <w:rsid w:val="000D0AA9"/>
    <w:rsid w:val="000D0BAF"/>
    <w:rsid w:val="000D0D1E"/>
    <w:rsid w:val="000D12F2"/>
    <w:rsid w:val="000D15FD"/>
    <w:rsid w:val="000D1B57"/>
    <w:rsid w:val="000D1DA1"/>
    <w:rsid w:val="000D1F9B"/>
    <w:rsid w:val="000D1FF9"/>
    <w:rsid w:val="000D202D"/>
    <w:rsid w:val="000D2828"/>
    <w:rsid w:val="000D3303"/>
    <w:rsid w:val="000D3958"/>
    <w:rsid w:val="000D3CCA"/>
    <w:rsid w:val="000D418C"/>
    <w:rsid w:val="000D42FC"/>
    <w:rsid w:val="000D43C6"/>
    <w:rsid w:val="000D51D8"/>
    <w:rsid w:val="000D55AD"/>
    <w:rsid w:val="000D571D"/>
    <w:rsid w:val="000D5F5A"/>
    <w:rsid w:val="000D628F"/>
    <w:rsid w:val="000D6502"/>
    <w:rsid w:val="000D657D"/>
    <w:rsid w:val="000D680F"/>
    <w:rsid w:val="000D6D90"/>
    <w:rsid w:val="000D6DC1"/>
    <w:rsid w:val="000D6FD8"/>
    <w:rsid w:val="000D7740"/>
    <w:rsid w:val="000D7C46"/>
    <w:rsid w:val="000D7E61"/>
    <w:rsid w:val="000E0295"/>
    <w:rsid w:val="000E0341"/>
    <w:rsid w:val="000E04DE"/>
    <w:rsid w:val="000E0E4E"/>
    <w:rsid w:val="000E1695"/>
    <w:rsid w:val="000E1887"/>
    <w:rsid w:val="000E2E8C"/>
    <w:rsid w:val="000E30D9"/>
    <w:rsid w:val="000E31A8"/>
    <w:rsid w:val="000E32B1"/>
    <w:rsid w:val="000E32FB"/>
    <w:rsid w:val="000E3408"/>
    <w:rsid w:val="000E362A"/>
    <w:rsid w:val="000E39FE"/>
    <w:rsid w:val="000E3B4A"/>
    <w:rsid w:val="000E413D"/>
    <w:rsid w:val="000E41FF"/>
    <w:rsid w:val="000E45A8"/>
    <w:rsid w:val="000E4B53"/>
    <w:rsid w:val="000E51A5"/>
    <w:rsid w:val="000E5282"/>
    <w:rsid w:val="000E5C9C"/>
    <w:rsid w:val="000E63D4"/>
    <w:rsid w:val="000E6960"/>
    <w:rsid w:val="000E6AFB"/>
    <w:rsid w:val="000E6C27"/>
    <w:rsid w:val="000E6EEA"/>
    <w:rsid w:val="000E6F0A"/>
    <w:rsid w:val="000E7F3F"/>
    <w:rsid w:val="000F06BF"/>
    <w:rsid w:val="000F06FB"/>
    <w:rsid w:val="000F073E"/>
    <w:rsid w:val="000F0CC0"/>
    <w:rsid w:val="000F1575"/>
    <w:rsid w:val="000F15A2"/>
    <w:rsid w:val="000F1654"/>
    <w:rsid w:val="000F1757"/>
    <w:rsid w:val="000F17B3"/>
    <w:rsid w:val="000F192C"/>
    <w:rsid w:val="000F1C22"/>
    <w:rsid w:val="000F20A7"/>
    <w:rsid w:val="000F27E1"/>
    <w:rsid w:val="000F2C63"/>
    <w:rsid w:val="000F3183"/>
    <w:rsid w:val="000F43EF"/>
    <w:rsid w:val="000F4407"/>
    <w:rsid w:val="000F4629"/>
    <w:rsid w:val="000F498A"/>
    <w:rsid w:val="000F4C43"/>
    <w:rsid w:val="000F4CF3"/>
    <w:rsid w:val="000F50F9"/>
    <w:rsid w:val="000F52F9"/>
    <w:rsid w:val="000F54D8"/>
    <w:rsid w:val="000F56EB"/>
    <w:rsid w:val="000F57AF"/>
    <w:rsid w:val="000F5E1A"/>
    <w:rsid w:val="000F63F5"/>
    <w:rsid w:val="000F6437"/>
    <w:rsid w:val="000F6A99"/>
    <w:rsid w:val="000F6F1F"/>
    <w:rsid w:val="000F7628"/>
    <w:rsid w:val="000F769E"/>
    <w:rsid w:val="000F7721"/>
    <w:rsid w:val="000F787A"/>
    <w:rsid w:val="0010054D"/>
    <w:rsid w:val="00100C16"/>
    <w:rsid w:val="00100D1D"/>
    <w:rsid w:val="0010116C"/>
    <w:rsid w:val="0010117A"/>
    <w:rsid w:val="0010164D"/>
    <w:rsid w:val="00101B37"/>
    <w:rsid w:val="0010234B"/>
    <w:rsid w:val="001026B9"/>
    <w:rsid w:val="00102852"/>
    <w:rsid w:val="00102CB5"/>
    <w:rsid w:val="00102D4B"/>
    <w:rsid w:val="00102DF5"/>
    <w:rsid w:val="00103026"/>
    <w:rsid w:val="00103161"/>
    <w:rsid w:val="00103444"/>
    <w:rsid w:val="00103811"/>
    <w:rsid w:val="00103A23"/>
    <w:rsid w:val="00103B1C"/>
    <w:rsid w:val="00103C0D"/>
    <w:rsid w:val="00103D6A"/>
    <w:rsid w:val="00103E46"/>
    <w:rsid w:val="00104287"/>
    <w:rsid w:val="001046AB"/>
    <w:rsid w:val="00104890"/>
    <w:rsid w:val="00104955"/>
    <w:rsid w:val="00104C13"/>
    <w:rsid w:val="00104E86"/>
    <w:rsid w:val="0010556D"/>
    <w:rsid w:val="00105734"/>
    <w:rsid w:val="00106457"/>
    <w:rsid w:val="001064BA"/>
    <w:rsid w:val="00106C8A"/>
    <w:rsid w:val="00106D8B"/>
    <w:rsid w:val="00107591"/>
    <w:rsid w:val="001077F9"/>
    <w:rsid w:val="00107E5B"/>
    <w:rsid w:val="001102B0"/>
    <w:rsid w:val="00110987"/>
    <w:rsid w:val="001109C4"/>
    <w:rsid w:val="00110E6D"/>
    <w:rsid w:val="00110F1B"/>
    <w:rsid w:val="001115F2"/>
    <w:rsid w:val="001118DB"/>
    <w:rsid w:val="001119AC"/>
    <w:rsid w:val="00111B1C"/>
    <w:rsid w:val="00111C84"/>
    <w:rsid w:val="00111C92"/>
    <w:rsid w:val="00111E33"/>
    <w:rsid w:val="00111F60"/>
    <w:rsid w:val="0011200A"/>
    <w:rsid w:val="0011202D"/>
    <w:rsid w:val="00112283"/>
    <w:rsid w:val="00112AB2"/>
    <w:rsid w:val="00112B89"/>
    <w:rsid w:val="00112E5B"/>
    <w:rsid w:val="00113078"/>
    <w:rsid w:val="0011329B"/>
    <w:rsid w:val="001132D9"/>
    <w:rsid w:val="00113E59"/>
    <w:rsid w:val="00114363"/>
    <w:rsid w:val="001146EA"/>
    <w:rsid w:val="00114711"/>
    <w:rsid w:val="00114A6F"/>
    <w:rsid w:val="00114F3C"/>
    <w:rsid w:val="001154B7"/>
    <w:rsid w:val="00115A36"/>
    <w:rsid w:val="00115DA5"/>
    <w:rsid w:val="00115F73"/>
    <w:rsid w:val="0011625D"/>
    <w:rsid w:val="00116359"/>
    <w:rsid w:val="0011641E"/>
    <w:rsid w:val="001164C7"/>
    <w:rsid w:val="00116899"/>
    <w:rsid w:val="001168F0"/>
    <w:rsid w:val="00116F7E"/>
    <w:rsid w:val="001170D2"/>
    <w:rsid w:val="00117156"/>
    <w:rsid w:val="001172C8"/>
    <w:rsid w:val="001173C0"/>
    <w:rsid w:val="0011743A"/>
    <w:rsid w:val="001179E7"/>
    <w:rsid w:val="00120934"/>
    <w:rsid w:val="001210D4"/>
    <w:rsid w:val="00121525"/>
    <w:rsid w:val="00121528"/>
    <w:rsid w:val="0012157B"/>
    <w:rsid w:val="001216AF"/>
    <w:rsid w:val="00121B19"/>
    <w:rsid w:val="00121F31"/>
    <w:rsid w:val="001221EC"/>
    <w:rsid w:val="0012253C"/>
    <w:rsid w:val="001225F9"/>
    <w:rsid w:val="00122627"/>
    <w:rsid w:val="00122996"/>
    <w:rsid w:val="00122AD9"/>
    <w:rsid w:val="0012338D"/>
    <w:rsid w:val="00123412"/>
    <w:rsid w:val="001234C9"/>
    <w:rsid w:val="00123770"/>
    <w:rsid w:val="00124316"/>
    <w:rsid w:val="001243DC"/>
    <w:rsid w:val="0012449B"/>
    <w:rsid w:val="001247C6"/>
    <w:rsid w:val="001247CD"/>
    <w:rsid w:val="00124F8C"/>
    <w:rsid w:val="00125586"/>
    <w:rsid w:val="00125DD0"/>
    <w:rsid w:val="001261E8"/>
    <w:rsid w:val="0012629C"/>
    <w:rsid w:val="001265C0"/>
    <w:rsid w:val="001268DF"/>
    <w:rsid w:val="00126A0E"/>
    <w:rsid w:val="00126DE4"/>
    <w:rsid w:val="0012769E"/>
    <w:rsid w:val="00127738"/>
    <w:rsid w:val="00127893"/>
    <w:rsid w:val="00127A00"/>
    <w:rsid w:val="00127C3D"/>
    <w:rsid w:val="00130095"/>
    <w:rsid w:val="001300A5"/>
    <w:rsid w:val="00130114"/>
    <w:rsid w:val="00130306"/>
    <w:rsid w:val="0013037F"/>
    <w:rsid w:val="001309AB"/>
    <w:rsid w:val="00130C88"/>
    <w:rsid w:val="00130CEF"/>
    <w:rsid w:val="001310FA"/>
    <w:rsid w:val="00131CD0"/>
    <w:rsid w:val="00131D98"/>
    <w:rsid w:val="00131EA7"/>
    <w:rsid w:val="00132050"/>
    <w:rsid w:val="0013253A"/>
    <w:rsid w:val="00132782"/>
    <w:rsid w:val="00132E24"/>
    <w:rsid w:val="0013390A"/>
    <w:rsid w:val="00133CA6"/>
    <w:rsid w:val="00133D85"/>
    <w:rsid w:val="001341DB"/>
    <w:rsid w:val="0013439E"/>
    <w:rsid w:val="00134466"/>
    <w:rsid w:val="00134B99"/>
    <w:rsid w:val="00134C0B"/>
    <w:rsid w:val="00134D28"/>
    <w:rsid w:val="001351FE"/>
    <w:rsid w:val="00135395"/>
    <w:rsid w:val="00135440"/>
    <w:rsid w:val="00135503"/>
    <w:rsid w:val="0013579D"/>
    <w:rsid w:val="00135EFB"/>
    <w:rsid w:val="00136017"/>
    <w:rsid w:val="001365D7"/>
    <w:rsid w:val="00136BAD"/>
    <w:rsid w:val="00136F2A"/>
    <w:rsid w:val="00137264"/>
    <w:rsid w:val="0013736C"/>
    <w:rsid w:val="001377E5"/>
    <w:rsid w:val="00137B3B"/>
    <w:rsid w:val="00137C51"/>
    <w:rsid w:val="00137E72"/>
    <w:rsid w:val="00140184"/>
    <w:rsid w:val="001401CB"/>
    <w:rsid w:val="00140591"/>
    <w:rsid w:val="00140F3E"/>
    <w:rsid w:val="00141803"/>
    <w:rsid w:val="0014243B"/>
    <w:rsid w:val="00142CDF"/>
    <w:rsid w:val="00142D2A"/>
    <w:rsid w:val="00142D44"/>
    <w:rsid w:val="00142F15"/>
    <w:rsid w:val="0014319B"/>
    <w:rsid w:val="001434AE"/>
    <w:rsid w:val="00144248"/>
    <w:rsid w:val="001443CF"/>
    <w:rsid w:val="001448B2"/>
    <w:rsid w:val="00144A38"/>
    <w:rsid w:val="0014531D"/>
    <w:rsid w:val="00145575"/>
    <w:rsid w:val="00145654"/>
    <w:rsid w:val="00145DCB"/>
    <w:rsid w:val="00145FB3"/>
    <w:rsid w:val="001461BC"/>
    <w:rsid w:val="0014647E"/>
    <w:rsid w:val="00146752"/>
    <w:rsid w:val="00146B2C"/>
    <w:rsid w:val="00146BBF"/>
    <w:rsid w:val="00146FC2"/>
    <w:rsid w:val="001470DB"/>
    <w:rsid w:val="001473C9"/>
    <w:rsid w:val="001474E2"/>
    <w:rsid w:val="001476AE"/>
    <w:rsid w:val="0015006D"/>
    <w:rsid w:val="001501DD"/>
    <w:rsid w:val="00150270"/>
    <w:rsid w:val="001502A0"/>
    <w:rsid w:val="0015044A"/>
    <w:rsid w:val="00150A2F"/>
    <w:rsid w:val="001516CD"/>
    <w:rsid w:val="00151729"/>
    <w:rsid w:val="001517FB"/>
    <w:rsid w:val="00151A15"/>
    <w:rsid w:val="00151B62"/>
    <w:rsid w:val="00151F55"/>
    <w:rsid w:val="00151F93"/>
    <w:rsid w:val="00152463"/>
    <w:rsid w:val="001529BE"/>
    <w:rsid w:val="001529DE"/>
    <w:rsid w:val="00152AB9"/>
    <w:rsid w:val="00152D02"/>
    <w:rsid w:val="00152F18"/>
    <w:rsid w:val="001532AC"/>
    <w:rsid w:val="00153343"/>
    <w:rsid w:val="00153973"/>
    <w:rsid w:val="00153AA5"/>
    <w:rsid w:val="00153FC6"/>
    <w:rsid w:val="00154611"/>
    <w:rsid w:val="00154723"/>
    <w:rsid w:val="00154A1A"/>
    <w:rsid w:val="00154F3A"/>
    <w:rsid w:val="00154FB3"/>
    <w:rsid w:val="001551B7"/>
    <w:rsid w:val="00155DD3"/>
    <w:rsid w:val="001561BD"/>
    <w:rsid w:val="00156942"/>
    <w:rsid w:val="00156BF6"/>
    <w:rsid w:val="0015701C"/>
    <w:rsid w:val="00157157"/>
    <w:rsid w:val="0015730C"/>
    <w:rsid w:val="0015740F"/>
    <w:rsid w:val="00157B6B"/>
    <w:rsid w:val="00157CE4"/>
    <w:rsid w:val="00157E40"/>
    <w:rsid w:val="001603F7"/>
    <w:rsid w:val="001606B5"/>
    <w:rsid w:val="001607E2"/>
    <w:rsid w:val="00160AAC"/>
    <w:rsid w:val="00160C27"/>
    <w:rsid w:val="00160D7A"/>
    <w:rsid w:val="00161253"/>
    <w:rsid w:val="001613B6"/>
    <w:rsid w:val="001615F8"/>
    <w:rsid w:val="00161E0E"/>
    <w:rsid w:val="00162005"/>
    <w:rsid w:val="001620D6"/>
    <w:rsid w:val="0016274F"/>
    <w:rsid w:val="00162DCD"/>
    <w:rsid w:val="00163139"/>
    <w:rsid w:val="00163AF0"/>
    <w:rsid w:val="00164525"/>
    <w:rsid w:val="00164A45"/>
    <w:rsid w:val="0016501D"/>
    <w:rsid w:val="001658C2"/>
    <w:rsid w:val="00165A5A"/>
    <w:rsid w:val="00165BAF"/>
    <w:rsid w:val="00165C3F"/>
    <w:rsid w:val="00165E56"/>
    <w:rsid w:val="0016648A"/>
    <w:rsid w:val="0016667D"/>
    <w:rsid w:val="001666CE"/>
    <w:rsid w:val="0016676D"/>
    <w:rsid w:val="00166B0A"/>
    <w:rsid w:val="001675C3"/>
    <w:rsid w:val="0016761A"/>
    <w:rsid w:val="0016763B"/>
    <w:rsid w:val="0016799E"/>
    <w:rsid w:val="00167F7D"/>
    <w:rsid w:val="00167FE8"/>
    <w:rsid w:val="001700A1"/>
    <w:rsid w:val="001700F3"/>
    <w:rsid w:val="00170A72"/>
    <w:rsid w:val="00170E94"/>
    <w:rsid w:val="001710A5"/>
    <w:rsid w:val="00171271"/>
    <w:rsid w:val="00171699"/>
    <w:rsid w:val="00171C79"/>
    <w:rsid w:val="0017215B"/>
    <w:rsid w:val="001721C8"/>
    <w:rsid w:val="001722D9"/>
    <w:rsid w:val="001733A8"/>
    <w:rsid w:val="00173545"/>
    <w:rsid w:val="00174074"/>
    <w:rsid w:val="0017472D"/>
    <w:rsid w:val="00174E38"/>
    <w:rsid w:val="00174FE1"/>
    <w:rsid w:val="001751C4"/>
    <w:rsid w:val="001752F8"/>
    <w:rsid w:val="001753E6"/>
    <w:rsid w:val="00175734"/>
    <w:rsid w:val="00175B5A"/>
    <w:rsid w:val="00175D04"/>
    <w:rsid w:val="00175D58"/>
    <w:rsid w:val="00176256"/>
    <w:rsid w:val="001764FC"/>
    <w:rsid w:val="001766C0"/>
    <w:rsid w:val="00176B8D"/>
    <w:rsid w:val="001773CC"/>
    <w:rsid w:val="00177403"/>
    <w:rsid w:val="00177D69"/>
    <w:rsid w:val="00180284"/>
    <w:rsid w:val="001806E2"/>
    <w:rsid w:val="00180940"/>
    <w:rsid w:val="001809DA"/>
    <w:rsid w:val="00180A9A"/>
    <w:rsid w:val="00181338"/>
    <w:rsid w:val="001817B5"/>
    <w:rsid w:val="00181942"/>
    <w:rsid w:val="0018222B"/>
    <w:rsid w:val="001832C9"/>
    <w:rsid w:val="0018355D"/>
    <w:rsid w:val="00183CEA"/>
    <w:rsid w:val="00184461"/>
    <w:rsid w:val="0018464C"/>
    <w:rsid w:val="00184A8A"/>
    <w:rsid w:val="00184C61"/>
    <w:rsid w:val="00184D0D"/>
    <w:rsid w:val="00185470"/>
    <w:rsid w:val="00185534"/>
    <w:rsid w:val="0018590B"/>
    <w:rsid w:val="00185B35"/>
    <w:rsid w:val="00185CA1"/>
    <w:rsid w:val="00185E06"/>
    <w:rsid w:val="00185FDB"/>
    <w:rsid w:val="0018642C"/>
    <w:rsid w:val="00186653"/>
    <w:rsid w:val="001866EE"/>
    <w:rsid w:val="00186873"/>
    <w:rsid w:val="0018697E"/>
    <w:rsid w:val="00187350"/>
    <w:rsid w:val="0018751B"/>
    <w:rsid w:val="001877BF"/>
    <w:rsid w:val="00187BCF"/>
    <w:rsid w:val="00187E24"/>
    <w:rsid w:val="00187E67"/>
    <w:rsid w:val="00190835"/>
    <w:rsid w:val="00190943"/>
    <w:rsid w:val="00190BED"/>
    <w:rsid w:val="00191265"/>
    <w:rsid w:val="00191543"/>
    <w:rsid w:val="001918EB"/>
    <w:rsid w:val="00191BA7"/>
    <w:rsid w:val="00191E88"/>
    <w:rsid w:val="00192161"/>
    <w:rsid w:val="001924C5"/>
    <w:rsid w:val="001926CE"/>
    <w:rsid w:val="00192AC0"/>
    <w:rsid w:val="00192FBF"/>
    <w:rsid w:val="00193113"/>
    <w:rsid w:val="001931F2"/>
    <w:rsid w:val="00193701"/>
    <w:rsid w:val="0019370B"/>
    <w:rsid w:val="00193739"/>
    <w:rsid w:val="001937B5"/>
    <w:rsid w:val="00193852"/>
    <w:rsid w:val="00193888"/>
    <w:rsid w:val="00193E5A"/>
    <w:rsid w:val="0019436B"/>
    <w:rsid w:val="001946BE"/>
    <w:rsid w:val="00194A3C"/>
    <w:rsid w:val="00194C6F"/>
    <w:rsid w:val="00194CF6"/>
    <w:rsid w:val="00194D48"/>
    <w:rsid w:val="0019517C"/>
    <w:rsid w:val="001956AC"/>
    <w:rsid w:val="00195FDE"/>
    <w:rsid w:val="00196245"/>
    <w:rsid w:val="00196280"/>
    <w:rsid w:val="00196C2E"/>
    <w:rsid w:val="001974A1"/>
    <w:rsid w:val="00197AD8"/>
    <w:rsid w:val="00197AF0"/>
    <w:rsid w:val="00197B87"/>
    <w:rsid w:val="00197F33"/>
    <w:rsid w:val="001A006B"/>
    <w:rsid w:val="001A02A2"/>
    <w:rsid w:val="001A0B4A"/>
    <w:rsid w:val="001A0B75"/>
    <w:rsid w:val="001A0C02"/>
    <w:rsid w:val="001A10EB"/>
    <w:rsid w:val="001A137B"/>
    <w:rsid w:val="001A141C"/>
    <w:rsid w:val="001A149A"/>
    <w:rsid w:val="001A19BA"/>
    <w:rsid w:val="001A19CC"/>
    <w:rsid w:val="001A1E33"/>
    <w:rsid w:val="001A20DA"/>
    <w:rsid w:val="001A248C"/>
    <w:rsid w:val="001A2657"/>
    <w:rsid w:val="001A29A9"/>
    <w:rsid w:val="001A2F7D"/>
    <w:rsid w:val="001A2FCF"/>
    <w:rsid w:val="001A3223"/>
    <w:rsid w:val="001A383C"/>
    <w:rsid w:val="001A3AA7"/>
    <w:rsid w:val="001A4019"/>
    <w:rsid w:val="001A4918"/>
    <w:rsid w:val="001A4C78"/>
    <w:rsid w:val="001A55BB"/>
    <w:rsid w:val="001A5913"/>
    <w:rsid w:val="001A5E1D"/>
    <w:rsid w:val="001A60EC"/>
    <w:rsid w:val="001A675F"/>
    <w:rsid w:val="001A68FC"/>
    <w:rsid w:val="001A6B1A"/>
    <w:rsid w:val="001A6B86"/>
    <w:rsid w:val="001A6F3F"/>
    <w:rsid w:val="001A76AF"/>
    <w:rsid w:val="001A781F"/>
    <w:rsid w:val="001A7F40"/>
    <w:rsid w:val="001B022B"/>
    <w:rsid w:val="001B056D"/>
    <w:rsid w:val="001B0904"/>
    <w:rsid w:val="001B0A4D"/>
    <w:rsid w:val="001B0AFB"/>
    <w:rsid w:val="001B0C94"/>
    <w:rsid w:val="001B0E36"/>
    <w:rsid w:val="001B149E"/>
    <w:rsid w:val="001B14C6"/>
    <w:rsid w:val="001B1706"/>
    <w:rsid w:val="001B1B25"/>
    <w:rsid w:val="001B1B7F"/>
    <w:rsid w:val="001B1E05"/>
    <w:rsid w:val="001B228F"/>
    <w:rsid w:val="001B2642"/>
    <w:rsid w:val="001B27D1"/>
    <w:rsid w:val="001B4831"/>
    <w:rsid w:val="001B4982"/>
    <w:rsid w:val="001B4D04"/>
    <w:rsid w:val="001B4EE0"/>
    <w:rsid w:val="001B4FC4"/>
    <w:rsid w:val="001B5131"/>
    <w:rsid w:val="001B5175"/>
    <w:rsid w:val="001B51C9"/>
    <w:rsid w:val="001B52AB"/>
    <w:rsid w:val="001B55CB"/>
    <w:rsid w:val="001B5798"/>
    <w:rsid w:val="001B5845"/>
    <w:rsid w:val="001B601D"/>
    <w:rsid w:val="001B6535"/>
    <w:rsid w:val="001B6AF5"/>
    <w:rsid w:val="001B6BB9"/>
    <w:rsid w:val="001B7303"/>
    <w:rsid w:val="001B794D"/>
    <w:rsid w:val="001B7ACE"/>
    <w:rsid w:val="001B7B2D"/>
    <w:rsid w:val="001C033A"/>
    <w:rsid w:val="001C0739"/>
    <w:rsid w:val="001C0AE5"/>
    <w:rsid w:val="001C0B03"/>
    <w:rsid w:val="001C10BA"/>
    <w:rsid w:val="001C1734"/>
    <w:rsid w:val="001C21CB"/>
    <w:rsid w:val="001C22C1"/>
    <w:rsid w:val="001C2311"/>
    <w:rsid w:val="001C2829"/>
    <w:rsid w:val="001C2AF0"/>
    <w:rsid w:val="001C2D92"/>
    <w:rsid w:val="001C2F65"/>
    <w:rsid w:val="001C32A5"/>
    <w:rsid w:val="001C3905"/>
    <w:rsid w:val="001C3E29"/>
    <w:rsid w:val="001C4041"/>
    <w:rsid w:val="001C4140"/>
    <w:rsid w:val="001C434E"/>
    <w:rsid w:val="001C472F"/>
    <w:rsid w:val="001C4FBF"/>
    <w:rsid w:val="001C5035"/>
    <w:rsid w:val="001C5361"/>
    <w:rsid w:val="001C55F0"/>
    <w:rsid w:val="001C5933"/>
    <w:rsid w:val="001C59DF"/>
    <w:rsid w:val="001C64BE"/>
    <w:rsid w:val="001C67D6"/>
    <w:rsid w:val="001C6A2E"/>
    <w:rsid w:val="001C6FE5"/>
    <w:rsid w:val="001C76B6"/>
    <w:rsid w:val="001D08E2"/>
    <w:rsid w:val="001D0F95"/>
    <w:rsid w:val="001D13C4"/>
    <w:rsid w:val="001D1782"/>
    <w:rsid w:val="001D19F4"/>
    <w:rsid w:val="001D1AE4"/>
    <w:rsid w:val="001D1BFB"/>
    <w:rsid w:val="001D1CF8"/>
    <w:rsid w:val="001D2A78"/>
    <w:rsid w:val="001D2D4F"/>
    <w:rsid w:val="001D33A9"/>
    <w:rsid w:val="001D35CB"/>
    <w:rsid w:val="001D38BC"/>
    <w:rsid w:val="001D39C4"/>
    <w:rsid w:val="001D3ABE"/>
    <w:rsid w:val="001D3EF8"/>
    <w:rsid w:val="001D3F01"/>
    <w:rsid w:val="001D3F81"/>
    <w:rsid w:val="001D419D"/>
    <w:rsid w:val="001D47E2"/>
    <w:rsid w:val="001D4A6E"/>
    <w:rsid w:val="001D4BA6"/>
    <w:rsid w:val="001D4C52"/>
    <w:rsid w:val="001D4E4B"/>
    <w:rsid w:val="001D5008"/>
    <w:rsid w:val="001D51DF"/>
    <w:rsid w:val="001D5274"/>
    <w:rsid w:val="001D5456"/>
    <w:rsid w:val="001D5473"/>
    <w:rsid w:val="001D5512"/>
    <w:rsid w:val="001D5875"/>
    <w:rsid w:val="001D5B5A"/>
    <w:rsid w:val="001D61BE"/>
    <w:rsid w:val="001D6315"/>
    <w:rsid w:val="001D6437"/>
    <w:rsid w:val="001D6489"/>
    <w:rsid w:val="001D6642"/>
    <w:rsid w:val="001D7444"/>
    <w:rsid w:val="001D777C"/>
    <w:rsid w:val="001D797F"/>
    <w:rsid w:val="001D7A05"/>
    <w:rsid w:val="001D7DEB"/>
    <w:rsid w:val="001E0392"/>
    <w:rsid w:val="001E05CB"/>
    <w:rsid w:val="001E0602"/>
    <w:rsid w:val="001E07F9"/>
    <w:rsid w:val="001E0D97"/>
    <w:rsid w:val="001E1022"/>
    <w:rsid w:val="001E1328"/>
    <w:rsid w:val="001E1BAF"/>
    <w:rsid w:val="001E2120"/>
    <w:rsid w:val="001E221B"/>
    <w:rsid w:val="001E2340"/>
    <w:rsid w:val="001E25A9"/>
    <w:rsid w:val="001E2C63"/>
    <w:rsid w:val="001E2D3C"/>
    <w:rsid w:val="001E2DCE"/>
    <w:rsid w:val="001E3F5D"/>
    <w:rsid w:val="001E40E5"/>
    <w:rsid w:val="001E4202"/>
    <w:rsid w:val="001E43D1"/>
    <w:rsid w:val="001E4731"/>
    <w:rsid w:val="001E4B97"/>
    <w:rsid w:val="001E4C5D"/>
    <w:rsid w:val="001E4D00"/>
    <w:rsid w:val="001E5316"/>
    <w:rsid w:val="001E5537"/>
    <w:rsid w:val="001E5B85"/>
    <w:rsid w:val="001E619F"/>
    <w:rsid w:val="001E6364"/>
    <w:rsid w:val="001E63A5"/>
    <w:rsid w:val="001E6620"/>
    <w:rsid w:val="001E6C21"/>
    <w:rsid w:val="001E787A"/>
    <w:rsid w:val="001E7AE2"/>
    <w:rsid w:val="001E7C30"/>
    <w:rsid w:val="001E7E62"/>
    <w:rsid w:val="001E7ECA"/>
    <w:rsid w:val="001F00B6"/>
    <w:rsid w:val="001F09FF"/>
    <w:rsid w:val="001F0C2F"/>
    <w:rsid w:val="001F0DDB"/>
    <w:rsid w:val="001F1129"/>
    <w:rsid w:val="001F13ED"/>
    <w:rsid w:val="001F148E"/>
    <w:rsid w:val="001F1903"/>
    <w:rsid w:val="001F1C6A"/>
    <w:rsid w:val="001F1FDA"/>
    <w:rsid w:val="001F2088"/>
    <w:rsid w:val="001F20C9"/>
    <w:rsid w:val="001F2154"/>
    <w:rsid w:val="001F21F5"/>
    <w:rsid w:val="001F2825"/>
    <w:rsid w:val="001F2F1F"/>
    <w:rsid w:val="001F332B"/>
    <w:rsid w:val="001F35DC"/>
    <w:rsid w:val="001F3757"/>
    <w:rsid w:val="001F3D32"/>
    <w:rsid w:val="001F43B0"/>
    <w:rsid w:val="001F485C"/>
    <w:rsid w:val="001F4AB6"/>
    <w:rsid w:val="001F545D"/>
    <w:rsid w:val="001F553C"/>
    <w:rsid w:val="001F59E2"/>
    <w:rsid w:val="001F5A72"/>
    <w:rsid w:val="001F5AE5"/>
    <w:rsid w:val="001F5E11"/>
    <w:rsid w:val="001F5EB7"/>
    <w:rsid w:val="001F6100"/>
    <w:rsid w:val="001F62FC"/>
    <w:rsid w:val="001F665A"/>
    <w:rsid w:val="001F68EB"/>
    <w:rsid w:val="001F698B"/>
    <w:rsid w:val="001F6ECC"/>
    <w:rsid w:val="001F6F18"/>
    <w:rsid w:val="001F713E"/>
    <w:rsid w:val="001F7159"/>
    <w:rsid w:val="001F7411"/>
    <w:rsid w:val="001F7BF6"/>
    <w:rsid w:val="00200140"/>
    <w:rsid w:val="002007CA"/>
    <w:rsid w:val="00200975"/>
    <w:rsid w:val="00200AE4"/>
    <w:rsid w:val="00200E1D"/>
    <w:rsid w:val="002010C1"/>
    <w:rsid w:val="002010CD"/>
    <w:rsid w:val="0020196F"/>
    <w:rsid w:val="00201A1C"/>
    <w:rsid w:val="00201B4A"/>
    <w:rsid w:val="00201CEA"/>
    <w:rsid w:val="00201E74"/>
    <w:rsid w:val="002021B9"/>
    <w:rsid w:val="002022E8"/>
    <w:rsid w:val="00202EBD"/>
    <w:rsid w:val="00202FAB"/>
    <w:rsid w:val="00203131"/>
    <w:rsid w:val="00203411"/>
    <w:rsid w:val="002037DC"/>
    <w:rsid w:val="00203CA8"/>
    <w:rsid w:val="002044F1"/>
    <w:rsid w:val="002046F2"/>
    <w:rsid w:val="002048F9"/>
    <w:rsid w:val="00204962"/>
    <w:rsid w:val="00204DF5"/>
    <w:rsid w:val="00206064"/>
    <w:rsid w:val="002060DE"/>
    <w:rsid w:val="002062FF"/>
    <w:rsid w:val="00206A3E"/>
    <w:rsid w:val="00206BD2"/>
    <w:rsid w:val="00206C72"/>
    <w:rsid w:val="00206FA9"/>
    <w:rsid w:val="002070A4"/>
    <w:rsid w:val="00207763"/>
    <w:rsid w:val="00207FF7"/>
    <w:rsid w:val="00210030"/>
    <w:rsid w:val="002105FF"/>
    <w:rsid w:val="0021060D"/>
    <w:rsid w:val="00210913"/>
    <w:rsid w:val="00210CC9"/>
    <w:rsid w:val="00210D54"/>
    <w:rsid w:val="00210ED7"/>
    <w:rsid w:val="002113AF"/>
    <w:rsid w:val="002114A7"/>
    <w:rsid w:val="002125CE"/>
    <w:rsid w:val="00212A07"/>
    <w:rsid w:val="00213639"/>
    <w:rsid w:val="002137A0"/>
    <w:rsid w:val="00213B84"/>
    <w:rsid w:val="00214451"/>
    <w:rsid w:val="0021477A"/>
    <w:rsid w:val="0021487B"/>
    <w:rsid w:val="002157AE"/>
    <w:rsid w:val="0021638C"/>
    <w:rsid w:val="002164F7"/>
    <w:rsid w:val="002166BA"/>
    <w:rsid w:val="00216CC7"/>
    <w:rsid w:val="00216DA7"/>
    <w:rsid w:val="00216EB9"/>
    <w:rsid w:val="00217904"/>
    <w:rsid w:val="002200FD"/>
    <w:rsid w:val="002205CE"/>
    <w:rsid w:val="00220D2D"/>
    <w:rsid w:val="00221412"/>
    <w:rsid w:val="00221649"/>
    <w:rsid w:val="002218F3"/>
    <w:rsid w:val="00221E51"/>
    <w:rsid w:val="00222015"/>
    <w:rsid w:val="00222BE0"/>
    <w:rsid w:val="00222DEB"/>
    <w:rsid w:val="00222EC5"/>
    <w:rsid w:val="00223BB6"/>
    <w:rsid w:val="00223C9E"/>
    <w:rsid w:val="00223DD7"/>
    <w:rsid w:val="002244E7"/>
    <w:rsid w:val="0022458E"/>
    <w:rsid w:val="00224773"/>
    <w:rsid w:val="002249AE"/>
    <w:rsid w:val="00225002"/>
    <w:rsid w:val="00225361"/>
    <w:rsid w:val="002253D9"/>
    <w:rsid w:val="00225470"/>
    <w:rsid w:val="0022553B"/>
    <w:rsid w:val="00225B22"/>
    <w:rsid w:val="00225B7D"/>
    <w:rsid w:val="00225E5A"/>
    <w:rsid w:val="002260DE"/>
    <w:rsid w:val="0022654B"/>
    <w:rsid w:val="00226C87"/>
    <w:rsid w:val="00226D5F"/>
    <w:rsid w:val="002273CF"/>
    <w:rsid w:val="00227622"/>
    <w:rsid w:val="00227F10"/>
    <w:rsid w:val="002300E6"/>
    <w:rsid w:val="00230538"/>
    <w:rsid w:val="00230731"/>
    <w:rsid w:val="002309D8"/>
    <w:rsid w:val="00230C3B"/>
    <w:rsid w:val="002310FE"/>
    <w:rsid w:val="00231783"/>
    <w:rsid w:val="00231A4F"/>
    <w:rsid w:val="00231A8E"/>
    <w:rsid w:val="002321B2"/>
    <w:rsid w:val="002328EC"/>
    <w:rsid w:val="00232ADD"/>
    <w:rsid w:val="00232D1C"/>
    <w:rsid w:val="00232E86"/>
    <w:rsid w:val="00233655"/>
    <w:rsid w:val="00233672"/>
    <w:rsid w:val="00233DD7"/>
    <w:rsid w:val="00234058"/>
    <w:rsid w:val="002341A3"/>
    <w:rsid w:val="002343BE"/>
    <w:rsid w:val="002343F5"/>
    <w:rsid w:val="00234423"/>
    <w:rsid w:val="002344E7"/>
    <w:rsid w:val="0023472A"/>
    <w:rsid w:val="002348A1"/>
    <w:rsid w:val="0023492B"/>
    <w:rsid w:val="00234C02"/>
    <w:rsid w:val="00234FFE"/>
    <w:rsid w:val="00235B31"/>
    <w:rsid w:val="00235C00"/>
    <w:rsid w:val="00235C0B"/>
    <w:rsid w:val="00235D23"/>
    <w:rsid w:val="00235F29"/>
    <w:rsid w:val="00235FE2"/>
    <w:rsid w:val="0023608A"/>
    <w:rsid w:val="002360C7"/>
    <w:rsid w:val="002364F6"/>
    <w:rsid w:val="00236999"/>
    <w:rsid w:val="00236B29"/>
    <w:rsid w:val="0023711A"/>
    <w:rsid w:val="002378FF"/>
    <w:rsid w:val="00240073"/>
    <w:rsid w:val="0024013A"/>
    <w:rsid w:val="002417F1"/>
    <w:rsid w:val="00241824"/>
    <w:rsid w:val="00241A62"/>
    <w:rsid w:val="00241B88"/>
    <w:rsid w:val="0024205D"/>
    <w:rsid w:val="00242318"/>
    <w:rsid w:val="0024316E"/>
    <w:rsid w:val="00243177"/>
    <w:rsid w:val="00243855"/>
    <w:rsid w:val="002438A6"/>
    <w:rsid w:val="0024393E"/>
    <w:rsid w:val="00243997"/>
    <w:rsid w:val="0024411C"/>
    <w:rsid w:val="002442C4"/>
    <w:rsid w:val="0024465E"/>
    <w:rsid w:val="0024481E"/>
    <w:rsid w:val="00244BD6"/>
    <w:rsid w:val="00245284"/>
    <w:rsid w:val="00245366"/>
    <w:rsid w:val="0024543A"/>
    <w:rsid w:val="002455EC"/>
    <w:rsid w:val="002456E0"/>
    <w:rsid w:val="0024603A"/>
    <w:rsid w:val="002463AA"/>
    <w:rsid w:val="00246559"/>
    <w:rsid w:val="002465B5"/>
    <w:rsid w:val="00246703"/>
    <w:rsid w:val="00246F9E"/>
    <w:rsid w:val="0024749E"/>
    <w:rsid w:val="00247548"/>
    <w:rsid w:val="0024756B"/>
    <w:rsid w:val="0024763C"/>
    <w:rsid w:val="00247F95"/>
    <w:rsid w:val="002500A6"/>
    <w:rsid w:val="002502C8"/>
    <w:rsid w:val="0025052A"/>
    <w:rsid w:val="002508EA"/>
    <w:rsid w:val="00250B56"/>
    <w:rsid w:val="00250BCB"/>
    <w:rsid w:val="00250C05"/>
    <w:rsid w:val="00250C8C"/>
    <w:rsid w:val="002513DF"/>
    <w:rsid w:val="00251485"/>
    <w:rsid w:val="00252469"/>
    <w:rsid w:val="0025246D"/>
    <w:rsid w:val="0025294F"/>
    <w:rsid w:val="00252A97"/>
    <w:rsid w:val="00253003"/>
    <w:rsid w:val="00253307"/>
    <w:rsid w:val="002539E4"/>
    <w:rsid w:val="00253AF2"/>
    <w:rsid w:val="00253D2D"/>
    <w:rsid w:val="00253DD2"/>
    <w:rsid w:val="002542FA"/>
    <w:rsid w:val="00254354"/>
    <w:rsid w:val="002543BF"/>
    <w:rsid w:val="002545FE"/>
    <w:rsid w:val="00254A0C"/>
    <w:rsid w:val="00254CAB"/>
    <w:rsid w:val="00255513"/>
    <w:rsid w:val="00255D83"/>
    <w:rsid w:val="00255FD1"/>
    <w:rsid w:val="002563BD"/>
    <w:rsid w:val="002564AD"/>
    <w:rsid w:val="00256E2C"/>
    <w:rsid w:val="00256FF6"/>
    <w:rsid w:val="0025706A"/>
    <w:rsid w:val="00257154"/>
    <w:rsid w:val="0025722B"/>
    <w:rsid w:val="0025754C"/>
    <w:rsid w:val="002575CD"/>
    <w:rsid w:val="00257AF7"/>
    <w:rsid w:val="0026050E"/>
    <w:rsid w:val="0026065F"/>
    <w:rsid w:val="00260795"/>
    <w:rsid w:val="00260D89"/>
    <w:rsid w:val="00260F34"/>
    <w:rsid w:val="002612C3"/>
    <w:rsid w:val="00261967"/>
    <w:rsid w:val="00261EBA"/>
    <w:rsid w:val="00262224"/>
    <w:rsid w:val="00262329"/>
    <w:rsid w:val="002623CC"/>
    <w:rsid w:val="002624AC"/>
    <w:rsid w:val="0026261B"/>
    <w:rsid w:val="00262669"/>
    <w:rsid w:val="00262953"/>
    <w:rsid w:val="0026295B"/>
    <w:rsid w:val="00263293"/>
    <w:rsid w:val="0026392E"/>
    <w:rsid w:val="00263AF2"/>
    <w:rsid w:val="00263D01"/>
    <w:rsid w:val="002640FD"/>
    <w:rsid w:val="00264192"/>
    <w:rsid w:val="00264376"/>
    <w:rsid w:val="00264A9F"/>
    <w:rsid w:val="00264BBD"/>
    <w:rsid w:val="00264CA6"/>
    <w:rsid w:val="0026520D"/>
    <w:rsid w:val="00265460"/>
    <w:rsid w:val="002657E4"/>
    <w:rsid w:val="00266281"/>
    <w:rsid w:val="00266342"/>
    <w:rsid w:val="0026688B"/>
    <w:rsid w:val="00266998"/>
    <w:rsid w:val="002669B8"/>
    <w:rsid w:val="00266D41"/>
    <w:rsid w:val="002671C2"/>
    <w:rsid w:val="0026749F"/>
    <w:rsid w:val="00267840"/>
    <w:rsid w:val="00267D49"/>
    <w:rsid w:val="00267E09"/>
    <w:rsid w:val="00270102"/>
    <w:rsid w:val="00270677"/>
    <w:rsid w:val="0027068B"/>
    <w:rsid w:val="00270959"/>
    <w:rsid w:val="00270D7E"/>
    <w:rsid w:val="00270E8A"/>
    <w:rsid w:val="002715EB"/>
    <w:rsid w:val="00271887"/>
    <w:rsid w:val="002720E8"/>
    <w:rsid w:val="002724A9"/>
    <w:rsid w:val="002727AD"/>
    <w:rsid w:val="00272F0E"/>
    <w:rsid w:val="00273229"/>
    <w:rsid w:val="00273311"/>
    <w:rsid w:val="002737DB"/>
    <w:rsid w:val="00273B1D"/>
    <w:rsid w:val="00273EE5"/>
    <w:rsid w:val="00274498"/>
    <w:rsid w:val="002749C8"/>
    <w:rsid w:val="00274EFC"/>
    <w:rsid w:val="0027548F"/>
    <w:rsid w:val="002759B1"/>
    <w:rsid w:val="00275C7D"/>
    <w:rsid w:val="00275CB3"/>
    <w:rsid w:val="0027694E"/>
    <w:rsid w:val="0027695D"/>
    <w:rsid w:val="00276E1F"/>
    <w:rsid w:val="00277316"/>
    <w:rsid w:val="002779F7"/>
    <w:rsid w:val="00277E9F"/>
    <w:rsid w:val="00277ECF"/>
    <w:rsid w:val="00280190"/>
    <w:rsid w:val="00280373"/>
    <w:rsid w:val="002803AA"/>
    <w:rsid w:val="002805BC"/>
    <w:rsid w:val="00280EB4"/>
    <w:rsid w:val="00281D08"/>
    <w:rsid w:val="00281D95"/>
    <w:rsid w:val="00282661"/>
    <w:rsid w:val="00282A2A"/>
    <w:rsid w:val="00283277"/>
    <w:rsid w:val="00283328"/>
    <w:rsid w:val="002835C5"/>
    <w:rsid w:val="002843CA"/>
    <w:rsid w:val="0028478E"/>
    <w:rsid w:val="0028553C"/>
    <w:rsid w:val="00285555"/>
    <w:rsid w:val="002860EC"/>
    <w:rsid w:val="00286479"/>
    <w:rsid w:val="00286597"/>
    <w:rsid w:val="00286A73"/>
    <w:rsid w:val="00286B73"/>
    <w:rsid w:val="00286C36"/>
    <w:rsid w:val="00286F30"/>
    <w:rsid w:val="002870E4"/>
    <w:rsid w:val="002871BA"/>
    <w:rsid w:val="00290230"/>
    <w:rsid w:val="002902CA"/>
    <w:rsid w:val="00290303"/>
    <w:rsid w:val="00291084"/>
    <w:rsid w:val="002915D0"/>
    <w:rsid w:val="0029162A"/>
    <w:rsid w:val="0029194B"/>
    <w:rsid w:val="00291BF5"/>
    <w:rsid w:val="00291F0B"/>
    <w:rsid w:val="00292166"/>
    <w:rsid w:val="002921C2"/>
    <w:rsid w:val="0029250E"/>
    <w:rsid w:val="0029329E"/>
    <w:rsid w:val="002936C6"/>
    <w:rsid w:val="00293DDC"/>
    <w:rsid w:val="00293E42"/>
    <w:rsid w:val="0029428D"/>
    <w:rsid w:val="00294CCE"/>
    <w:rsid w:val="00295261"/>
    <w:rsid w:val="00295600"/>
    <w:rsid w:val="00295EC1"/>
    <w:rsid w:val="0029612C"/>
    <w:rsid w:val="00296679"/>
    <w:rsid w:val="00297040"/>
    <w:rsid w:val="00297961"/>
    <w:rsid w:val="002979A1"/>
    <w:rsid w:val="00297C0B"/>
    <w:rsid w:val="00297C9F"/>
    <w:rsid w:val="002A019A"/>
    <w:rsid w:val="002A031D"/>
    <w:rsid w:val="002A0398"/>
    <w:rsid w:val="002A05FE"/>
    <w:rsid w:val="002A0A6A"/>
    <w:rsid w:val="002A0B93"/>
    <w:rsid w:val="002A0DCE"/>
    <w:rsid w:val="002A0E1A"/>
    <w:rsid w:val="002A124F"/>
    <w:rsid w:val="002A1309"/>
    <w:rsid w:val="002A1335"/>
    <w:rsid w:val="002A1397"/>
    <w:rsid w:val="002A1692"/>
    <w:rsid w:val="002A1950"/>
    <w:rsid w:val="002A1BD5"/>
    <w:rsid w:val="002A22F2"/>
    <w:rsid w:val="002A2618"/>
    <w:rsid w:val="002A286A"/>
    <w:rsid w:val="002A2CAA"/>
    <w:rsid w:val="002A34B9"/>
    <w:rsid w:val="002A3592"/>
    <w:rsid w:val="002A37F5"/>
    <w:rsid w:val="002A3D26"/>
    <w:rsid w:val="002A4A90"/>
    <w:rsid w:val="002A4AD0"/>
    <w:rsid w:val="002A4CD7"/>
    <w:rsid w:val="002A5902"/>
    <w:rsid w:val="002A5F5C"/>
    <w:rsid w:val="002A6160"/>
    <w:rsid w:val="002A61FD"/>
    <w:rsid w:val="002A6778"/>
    <w:rsid w:val="002A69B2"/>
    <w:rsid w:val="002A6A44"/>
    <w:rsid w:val="002A70A8"/>
    <w:rsid w:val="002A743D"/>
    <w:rsid w:val="002A7A8D"/>
    <w:rsid w:val="002A7D2C"/>
    <w:rsid w:val="002B006D"/>
    <w:rsid w:val="002B0337"/>
    <w:rsid w:val="002B09BF"/>
    <w:rsid w:val="002B0DB4"/>
    <w:rsid w:val="002B1004"/>
    <w:rsid w:val="002B1682"/>
    <w:rsid w:val="002B1736"/>
    <w:rsid w:val="002B2A91"/>
    <w:rsid w:val="002B357B"/>
    <w:rsid w:val="002B3708"/>
    <w:rsid w:val="002B3986"/>
    <w:rsid w:val="002B3AF5"/>
    <w:rsid w:val="002B4314"/>
    <w:rsid w:val="002B4634"/>
    <w:rsid w:val="002B4831"/>
    <w:rsid w:val="002B4998"/>
    <w:rsid w:val="002B49FE"/>
    <w:rsid w:val="002B4BE4"/>
    <w:rsid w:val="002B4D9E"/>
    <w:rsid w:val="002B510C"/>
    <w:rsid w:val="002B656F"/>
    <w:rsid w:val="002B6575"/>
    <w:rsid w:val="002B66EA"/>
    <w:rsid w:val="002B71CE"/>
    <w:rsid w:val="002B7473"/>
    <w:rsid w:val="002B77AB"/>
    <w:rsid w:val="002B77C3"/>
    <w:rsid w:val="002B7B2C"/>
    <w:rsid w:val="002C0128"/>
    <w:rsid w:val="002C02E4"/>
    <w:rsid w:val="002C0856"/>
    <w:rsid w:val="002C0E3D"/>
    <w:rsid w:val="002C0E6E"/>
    <w:rsid w:val="002C0F88"/>
    <w:rsid w:val="002C12C7"/>
    <w:rsid w:val="002C13A4"/>
    <w:rsid w:val="002C1475"/>
    <w:rsid w:val="002C1621"/>
    <w:rsid w:val="002C19F2"/>
    <w:rsid w:val="002C1EE8"/>
    <w:rsid w:val="002C2665"/>
    <w:rsid w:val="002C2CEC"/>
    <w:rsid w:val="002C2F58"/>
    <w:rsid w:val="002C311B"/>
    <w:rsid w:val="002C3389"/>
    <w:rsid w:val="002C367E"/>
    <w:rsid w:val="002C37D7"/>
    <w:rsid w:val="002C39EC"/>
    <w:rsid w:val="002C44CD"/>
    <w:rsid w:val="002C4888"/>
    <w:rsid w:val="002C4C1E"/>
    <w:rsid w:val="002C4C6F"/>
    <w:rsid w:val="002C4F8E"/>
    <w:rsid w:val="002C5214"/>
    <w:rsid w:val="002C53FD"/>
    <w:rsid w:val="002C57C1"/>
    <w:rsid w:val="002C5836"/>
    <w:rsid w:val="002C5C8E"/>
    <w:rsid w:val="002C5D7B"/>
    <w:rsid w:val="002C5EA4"/>
    <w:rsid w:val="002C6BC8"/>
    <w:rsid w:val="002C6BCE"/>
    <w:rsid w:val="002C6D1F"/>
    <w:rsid w:val="002C6D50"/>
    <w:rsid w:val="002C6E6F"/>
    <w:rsid w:val="002C6FD6"/>
    <w:rsid w:val="002C75EA"/>
    <w:rsid w:val="002C785A"/>
    <w:rsid w:val="002C79C4"/>
    <w:rsid w:val="002C79C7"/>
    <w:rsid w:val="002C7CB3"/>
    <w:rsid w:val="002C7E6D"/>
    <w:rsid w:val="002C7F56"/>
    <w:rsid w:val="002D072B"/>
    <w:rsid w:val="002D11BA"/>
    <w:rsid w:val="002D15E1"/>
    <w:rsid w:val="002D174D"/>
    <w:rsid w:val="002D195B"/>
    <w:rsid w:val="002D1971"/>
    <w:rsid w:val="002D2584"/>
    <w:rsid w:val="002D273E"/>
    <w:rsid w:val="002D2B7E"/>
    <w:rsid w:val="002D32CA"/>
    <w:rsid w:val="002D3383"/>
    <w:rsid w:val="002D34BE"/>
    <w:rsid w:val="002D3504"/>
    <w:rsid w:val="002D45D3"/>
    <w:rsid w:val="002D49AC"/>
    <w:rsid w:val="002D5018"/>
    <w:rsid w:val="002D504E"/>
    <w:rsid w:val="002D5271"/>
    <w:rsid w:val="002D549A"/>
    <w:rsid w:val="002D5C55"/>
    <w:rsid w:val="002D5EF5"/>
    <w:rsid w:val="002D69C4"/>
    <w:rsid w:val="002D6DA3"/>
    <w:rsid w:val="002D7171"/>
    <w:rsid w:val="002D767C"/>
    <w:rsid w:val="002D7713"/>
    <w:rsid w:val="002D797E"/>
    <w:rsid w:val="002D7A91"/>
    <w:rsid w:val="002D7D7C"/>
    <w:rsid w:val="002E0A88"/>
    <w:rsid w:val="002E1505"/>
    <w:rsid w:val="002E164C"/>
    <w:rsid w:val="002E180E"/>
    <w:rsid w:val="002E1860"/>
    <w:rsid w:val="002E1D2D"/>
    <w:rsid w:val="002E21EA"/>
    <w:rsid w:val="002E2497"/>
    <w:rsid w:val="002E25CF"/>
    <w:rsid w:val="002E2761"/>
    <w:rsid w:val="002E2A6E"/>
    <w:rsid w:val="002E2A7F"/>
    <w:rsid w:val="002E2FC6"/>
    <w:rsid w:val="002E3164"/>
    <w:rsid w:val="002E3A49"/>
    <w:rsid w:val="002E3C7A"/>
    <w:rsid w:val="002E42D0"/>
    <w:rsid w:val="002E4AA4"/>
    <w:rsid w:val="002E4C08"/>
    <w:rsid w:val="002E4C98"/>
    <w:rsid w:val="002E551A"/>
    <w:rsid w:val="002E551F"/>
    <w:rsid w:val="002E5E56"/>
    <w:rsid w:val="002E5E66"/>
    <w:rsid w:val="002E5FFC"/>
    <w:rsid w:val="002E6050"/>
    <w:rsid w:val="002E62F5"/>
    <w:rsid w:val="002E65C5"/>
    <w:rsid w:val="002E6C1A"/>
    <w:rsid w:val="002E7134"/>
    <w:rsid w:val="002E79C6"/>
    <w:rsid w:val="002E7C3E"/>
    <w:rsid w:val="002E7D05"/>
    <w:rsid w:val="002F04E6"/>
    <w:rsid w:val="002F0834"/>
    <w:rsid w:val="002F10D3"/>
    <w:rsid w:val="002F179B"/>
    <w:rsid w:val="002F190F"/>
    <w:rsid w:val="002F1C47"/>
    <w:rsid w:val="002F1C85"/>
    <w:rsid w:val="002F1DD2"/>
    <w:rsid w:val="002F233F"/>
    <w:rsid w:val="002F28B3"/>
    <w:rsid w:val="002F2956"/>
    <w:rsid w:val="002F2A2C"/>
    <w:rsid w:val="002F34DC"/>
    <w:rsid w:val="002F38DA"/>
    <w:rsid w:val="002F3D59"/>
    <w:rsid w:val="002F415E"/>
    <w:rsid w:val="002F4277"/>
    <w:rsid w:val="002F4771"/>
    <w:rsid w:val="002F47A8"/>
    <w:rsid w:val="002F48D0"/>
    <w:rsid w:val="002F4BA2"/>
    <w:rsid w:val="002F4D93"/>
    <w:rsid w:val="002F4DE6"/>
    <w:rsid w:val="002F4FEB"/>
    <w:rsid w:val="002F5478"/>
    <w:rsid w:val="002F5E0A"/>
    <w:rsid w:val="002F6028"/>
    <w:rsid w:val="002F613C"/>
    <w:rsid w:val="002F63E0"/>
    <w:rsid w:val="002F683A"/>
    <w:rsid w:val="002F7588"/>
    <w:rsid w:val="002F7639"/>
    <w:rsid w:val="002F7712"/>
    <w:rsid w:val="0030006E"/>
    <w:rsid w:val="003002C7"/>
    <w:rsid w:val="0030038C"/>
    <w:rsid w:val="00300991"/>
    <w:rsid w:val="00300B94"/>
    <w:rsid w:val="00301DB8"/>
    <w:rsid w:val="00301E2A"/>
    <w:rsid w:val="003020DC"/>
    <w:rsid w:val="00302AC1"/>
    <w:rsid w:val="00302C1D"/>
    <w:rsid w:val="00302FA0"/>
    <w:rsid w:val="003030BE"/>
    <w:rsid w:val="00303153"/>
    <w:rsid w:val="00303EAB"/>
    <w:rsid w:val="00303F6A"/>
    <w:rsid w:val="00304073"/>
    <w:rsid w:val="003046AF"/>
    <w:rsid w:val="003047D9"/>
    <w:rsid w:val="00304DC2"/>
    <w:rsid w:val="00305136"/>
    <w:rsid w:val="0030524B"/>
    <w:rsid w:val="003053F3"/>
    <w:rsid w:val="00305595"/>
    <w:rsid w:val="00305954"/>
    <w:rsid w:val="00305D4D"/>
    <w:rsid w:val="00305FDE"/>
    <w:rsid w:val="0030607D"/>
    <w:rsid w:val="003063C7"/>
    <w:rsid w:val="003064B2"/>
    <w:rsid w:val="003065C5"/>
    <w:rsid w:val="00306920"/>
    <w:rsid w:val="0030752F"/>
    <w:rsid w:val="0030773D"/>
    <w:rsid w:val="0030774F"/>
    <w:rsid w:val="00307BFB"/>
    <w:rsid w:val="00307C88"/>
    <w:rsid w:val="00310BD6"/>
    <w:rsid w:val="00310DEE"/>
    <w:rsid w:val="00310E89"/>
    <w:rsid w:val="0031120D"/>
    <w:rsid w:val="003114EA"/>
    <w:rsid w:val="00311D54"/>
    <w:rsid w:val="003123A9"/>
    <w:rsid w:val="00312488"/>
    <w:rsid w:val="00312EC0"/>
    <w:rsid w:val="00313068"/>
    <w:rsid w:val="00313B17"/>
    <w:rsid w:val="00313CCD"/>
    <w:rsid w:val="00313F55"/>
    <w:rsid w:val="00314183"/>
    <w:rsid w:val="00314559"/>
    <w:rsid w:val="00314AAC"/>
    <w:rsid w:val="00314B7F"/>
    <w:rsid w:val="003150A2"/>
    <w:rsid w:val="0031564A"/>
    <w:rsid w:val="00316301"/>
    <w:rsid w:val="003163F1"/>
    <w:rsid w:val="00316565"/>
    <w:rsid w:val="00316C24"/>
    <w:rsid w:val="00316E2D"/>
    <w:rsid w:val="003172FF"/>
    <w:rsid w:val="003173E5"/>
    <w:rsid w:val="00317408"/>
    <w:rsid w:val="00317743"/>
    <w:rsid w:val="0031793B"/>
    <w:rsid w:val="00317A40"/>
    <w:rsid w:val="00317BAE"/>
    <w:rsid w:val="00317BE9"/>
    <w:rsid w:val="00317C56"/>
    <w:rsid w:val="00320172"/>
    <w:rsid w:val="00320251"/>
    <w:rsid w:val="0032044C"/>
    <w:rsid w:val="003209E4"/>
    <w:rsid w:val="00320F76"/>
    <w:rsid w:val="003218C7"/>
    <w:rsid w:val="003220BD"/>
    <w:rsid w:val="003221C3"/>
    <w:rsid w:val="003224AC"/>
    <w:rsid w:val="003226BA"/>
    <w:rsid w:val="00322795"/>
    <w:rsid w:val="0032282D"/>
    <w:rsid w:val="00322D4F"/>
    <w:rsid w:val="00322D8B"/>
    <w:rsid w:val="0032385B"/>
    <w:rsid w:val="00324139"/>
    <w:rsid w:val="00324193"/>
    <w:rsid w:val="0032445D"/>
    <w:rsid w:val="003245E5"/>
    <w:rsid w:val="00324ACB"/>
    <w:rsid w:val="00324D8E"/>
    <w:rsid w:val="00325B3A"/>
    <w:rsid w:val="00325D6F"/>
    <w:rsid w:val="00326435"/>
    <w:rsid w:val="0032643F"/>
    <w:rsid w:val="003267C3"/>
    <w:rsid w:val="00326A8A"/>
    <w:rsid w:val="00326B4F"/>
    <w:rsid w:val="00326E17"/>
    <w:rsid w:val="00326E37"/>
    <w:rsid w:val="00326F0D"/>
    <w:rsid w:val="0032707A"/>
    <w:rsid w:val="0032710A"/>
    <w:rsid w:val="003274D2"/>
    <w:rsid w:val="00327A82"/>
    <w:rsid w:val="00327AE1"/>
    <w:rsid w:val="00327CDA"/>
    <w:rsid w:val="00327CED"/>
    <w:rsid w:val="0033019D"/>
    <w:rsid w:val="00330211"/>
    <w:rsid w:val="003309A1"/>
    <w:rsid w:val="003309B7"/>
    <w:rsid w:val="00330F60"/>
    <w:rsid w:val="0033170D"/>
    <w:rsid w:val="00331A04"/>
    <w:rsid w:val="00332144"/>
    <w:rsid w:val="00332170"/>
    <w:rsid w:val="0033253B"/>
    <w:rsid w:val="0033255E"/>
    <w:rsid w:val="0033289D"/>
    <w:rsid w:val="00332ADC"/>
    <w:rsid w:val="00332B03"/>
    <w:rsid w:val="00332B5A"/>
    <w:rsid w:val="003330F0"/>
    <w:rsid w:val="00334076"/>
    <w:rsid w:val="00334264"/>
    <w:rsid w:val="00334B99"/>
    <w:rsid w:val="00334BD5"/>
    <w:rsid w:val="00334DFB"/>
    <w:rsid w:val="00334F4D"/>
    <w:rsid w:val="003352CA"/>
    <w:rsid w:val="0033541A"/>
    <w:rsid w:val="00335728"/>
    <w:rsid w:val="0033578D"/>
    <w:rsid w:val="003358F0"/>
    <w:rsid w:val="00335A49"/>
    <w:rsid w:val="00335A54"/>
    <w:rsid w:val="00335FA6"/>
    <w:rsid w:val="003366CE"/>
    <w:rsid w:val="0033686A"/>
    <w:rsid w:val="00336A14"/>
    <w:rsid w:val="00336ADF"/>
    <w:rsid w:val="00336F2F"/>
    <w:rsid w:val="00337592"/>
    <w:rsid w:val="0033772B"/>
    <w:rsid w:val="00337CD3"/>
    <w:rsid w:val="00337E78"/>
    <w:rsid w:val="00340184"/>
    <w:rsid w:val="003405B9"/>
    <w:rsid w:val="00340867"/>
    <w:rsid w:val="00340A1C"/>
    <w:rsid w:val="00340B6C"/>
    <w:rsid w:val="00340D2A"/>
    <w:rsid w:val="00340D99"/>
    <w:rsid w:val="00341487"/>
    <w:rsid w:val="0034172D"/>
    <w:rsid w:val="0034185F"/>
    <w:rsid w:val="00341CDE"/>
    <w:rsid w:val="00342307"/>
    <w:rsid w:val="00342557"/>
    <w:rsid w:val="00342D79"/>
    <w:rsid w:val="00342E51"/>
    <w:rsid w:val="00342F0B"/>
    <w:rsid w:val="003433E9"/>
    <w:rsid w:val="003434BE"/>
    <w:rsid w:val="00343AF8"/>
    <w:rsid w:val="00343E39"/>
    <w:rsid w:val="003444B2"/>
    <w:rsid w:val="0034479C"/>
    <w:rsid w:val="00344807"/>
    <w:rsid w:val="00344AD8"/>
    <w:rsid w:val="00344D26"/>
    <w:rsid w:val="003456CB"/>
    <w:rsid w:val="00345D4B"/>
    <w:rsid w:val="003460BA"/>
    <w:rsid w:val="003463C9"/>
    <w:rsid w:val="003466EC"/>
    <w:rsid w:val="003467DA"/>
    <w:rsid w:val="003469A4"/>
    <w:rsid w:val="00346AE9"/>
    <w:rsid w:val="00346BA0"/>
    <w:rsid w:val="00346F03"/>
    <w:rsid w:val="00347856"/>
    <w:rsid w:val="0034792D"/>
    <w:rsid w:val="00347D08"/>
    <w:rsid w:val="0035014E"/>
    <w:rsid w:val="00350425"/>
    <w:rsid w:val="00350AC5"/>
    <w:rsid w:val="00350C91"/>
    <w:rsid w:val="0035188B"/>
    <w:rsid w:val="00351E02"/>
    <w:rsid w:val="0035284C"/>
    <w:rsid w:val="003529FB"/>
    <w:rsid w:val="00352B10"/>
    <w:rsid w:val="003532FF"/>
    <w:rsid w:val="0035354F"/>
    <w:rsid w:val="00353988"/>
    <w:rsid w:val="00353B76"/>
    <w:rsid w:val="00353E54"/>
    <w:rsid w:val="003540DA"/>
    <w:rsid w:val="003546D4"/>
    <w:rsid w:val="00354A20"/>
    <w:rsid w:val="00354A2E"/>
    <w:rsid w:val="00354B1C"/>
    <w:rsid w:val="00354EB5"/>
    <w:rsid w:val="00354FAE"/>
    <w:rsid w:val="00355061"/>
    <w:rsid w:val="003551DE"/>
    <w:rsid w:val="003552DD"/>
    <w:rsid w:val="00355AE4"/>
    <w:rsid w:val="003564DF"/>
    <w:rsid w:val="0035665B"/>
    <w:rsid w:val="003567E1"/>
    <w:rsid w:val="00356B15"/>
    <w:rsid w:val="00356B3C"/>
    <w:rsid w:val="00356ECC"/>
    <w:rsid w:val="0035756F"/>
    <w:rsid w:val="003575ED"/>
    <w:rsid w:val="00357B42"/>
    <w:rsid w:val="00360148"/>
    <w:rsid w:val="00360190"/>
    <w:rsid w:val="00360238"/>
    <w:rsid w:val="00360456"/>
    <w:rsid w:val="00360469"/>
    <w:rsid w:val="00360D49"/>
    <w:rsid w:val="00360FF6"/>
    <w:rsid w:val="00361302"/>
    <w:rsid w:val="003618E1"/>
    <w:rsid w:val="003619F9"/>
    <w:rsid w:val="00361B12"/>
    <w:rsid w:val="003621D2"/>
    <w:rsid w:val="003622B6"/>
    <w:rsid w:val="0036247E"/>
    <w:rsid w:val="003625F1"/>
    <w:rsid w:val="00362DB2"/>
    <w:rsid w:val="00363070"/>
    <w:rsid w:val="00363519"/>
    <w:rsid w:val="00363636"/>
    <w:rsid w:val="003636AC"/>
    <w:rsid w:val="00363AA4"/>
    <w:rsid w:val="00363C98"/>
    <w:rsid w:val="00363CE3"/>
    <w:rsid w:val="00363F30"/>
    <w:rsid w:val="00364523"/>
    <w:rsid w:val="00364811"/>
    <w:rsid w:val="00364A72"/>
    <w:rsid w:val="00364CDE"/>
    <w:rsid w:val="00364DE8"/>
    <w:rsid w:val="003651C4"/>
    <w:rsid w:val="00365880"/>
    <w:rsid w:val="00365895"/>
    <w:rsid w:val="0036591E"/>
    <w:rsid w:val="00366C74"/>
    <w:rsid w:val="003671E1"/>
    <w:rsid w:val="003672FE"/>
    <w:rsid w:val="00367557"/>
    <w:rsid w:val="003675B7"/>
    <w:rsid w:val="003675F0"/>
    <w:rsid w:val="003676F0"/>
    <w:rsid w:val="0036789E"/>
    <w:rsid w:val="00367CE1"/>
    <w:rsid w:val="00367D8F"/>
    <w:rsid w:val="00370E6F"/>
    <w:rsid w:val="00370FB5"/>
    <w:rsid w:val="003712E7"/>
    <w:rsid w:val="0037141B"/>
    <w:rsid w:val="0037205A"/>
    <w:rsid w:val="0037221D"/>
    <w:rsid w:val="003725B5"/>
    <w:rsid w:val="00372785"/>
    <w:rsid w:val="003727AD"/>
    <w:rsid w:val="003727B4"/>
    <w:rsid w:val="003736A3"/>
    <w:rsid w:val="00373BF1"/>
    <w:rsid w:val="00373DE7"/>
    <w:rsid w:val="00373E43"/>
    <w:rsid w:val="00373EDF"/>
    <w:rsid w:val="003742B0"/>
    <w:rsid w:val="003742EC"/>
    <w:rsid w:val="003747AE"/>
    <w:rsid w:val="00375362"/>
    <w:rsid w:val="00375792"/>
    <w:rsid w:val="0037596B"/>
    <w:rsid w:val="00375C21"/>
    <w:rsid w:val="00375CEB"/>
    <w:rsid w:val="00375ED6"/>
    <w:rsid w:val="00375F01"/>
    <w:rsid w:val="00376131"/>
    <w:rsid w:val="00376DA4"/>
    <w:rsid w:val="00377096"/>
    <w:rsid w:val="003801B8"/>
    <w:rsid w:val="00380225"/>
    <w:rsid w:val="00380288"/>
    <w:rsid w:val="0038044E"/>
    <w:rsid w:val="003812FE"/>
    <w:rsid w:val="00381F04"/>
    <w:rsid w:val="0038224F"/>
    <w:rsid w:val="0038225D"/>
    <w:rsid w:val="003824C6"/>
    <w:rsid w:val="003825D9"/>
    <w:rsid w:val="00382602"/>
    <w:rsid w:val="00382629"/>
    <w:rsid w:val="00383FCF"/>
    <w:rsid w:val="003842AC"/>
    <w:rsid w:val="00384897"/>
    <w:rsid w:val="00384ABD"/>
    <w:rsid w:val="003853CD"/>
    <w:rsid w:val="00385882"/>
    <w:rsid w:val="003858D4"/>
    <w:rsid w:val="00385CF7"/>
    <w:rsid w:val="00385FB5"/>
    <w:rsid w:val="003862AF"/>
    <w:rsid w:val="00386C8B"/>
    <w:rsid w:val="00386CE6"/>
    <w:rsid w:val="00386CEE"/>
    <w:rsid w:val="003870EE"/>
    <w:rsid w:val="0038717F"/>
    <w:rsid w:val="003871E5"/>
    <w:rsid w:val="00387205"/>
    <w:rsid w:val="00387DAC"/>
    <w:rsid w:val="003900AF"/>
    <w:rsid w:val="003900D4"/>
    <w:rsid w:val="00390132"/>
    <w:rsid w:val="00390362"/>
    <w:rsid w:val="00390574"/>
    <w:rsid w:val="0039063B"/>
    <w:rsid w:val="003909FD"/>
    <w:rsid w:val="00390AD1"/>
    <w:rsid w:val="00390D33"/>
    <w:rsid w:val="00390D55"/>
    <w:rsid w:val="0039109B"/>
    <w:rsid w:val="00391200"/>
    <w:rsid w:val="0039125B"/>
    <w:rsid w:val="00391839"/>
    <w:rsid w:val="00391B52"/>
    <w:rsid w:val="00391E48"/>
    <w:rsid w:val="00391ECB"/>
    <w:rsid w:val="00391F2C"/>
    <w:rsid w:val="00392323"/>
    <w:rsid w:val="0039265F"/>
    <w:rsid w:val="003927CA"/>
    <w:rsid w:val="00393265"/>
    <w:rsid w:val="003932C2"/>
    <w:rsid w:val="003935B9"/>
    <w:rsid w:val="00393698"/>
    <w:rsid w:val="00393E19"/>
    <w:rsid w:val="00393E32"/>
    <w:rsid w:val="003941AD"/>
    <w:rsid w:val="00394943"/>
    <w:rsid w:val="00394B53"/>
    <w:rsid w:val="00394CA4"/>
    <w:rsid w:val="00394F79"/>
    <w:rsid w:val="003952D1"/>
    <w:rsid w:val="00395ABF"/>
    <w:rsid w:val="00395B80"/>
    <w:rsid w:val="00395CB1"/>
    <w:rsid w:val="00395CFE"/>
    <w:rsid w:val="00395D53"/>
    <w:rsid w:val="00395F71"/>
    <w:rsid w:val="003962E7"/>
    <w:rsid w:val="0039657A"/>
    <w:rsid w:val="0039669F"/>
    <w:rsid w:val="00396720"/>
    <w:rsid w:val="00396C83"/>
    <w:rsid w:val="00396D91"/>
    <w:rsid w:val="00397491"/>
    <w:rsid w:val="003976D5"/>
    <w:rsid w:val="003978A7"/>
    <w:rsid w:val="00397B31"/>
    <w:rsid w:val="00397FB3"/>
    <w:rsid w:val="003A02DC"/>
    <w:rsid w:val="003A0708"/>
    <w:rsid w:val="003A07E2"/>
    <w:rsid w:val="003A155C"/>
    <w:rsid w:val="003A19AA"/>
    <w:rsid w:val="003A1A65"/>
    <w:rsid w:val="003A1BC7"/>
    <w:rsid w:val="003A2829"/>
    <w:rsid w:val="003A2D21"/>
    <w:rsid w:val="003A2D37"/>
    <w:rsid w:val="003A33D6"/>
    <w:rsid w:val="003A39B8"/>
    <w:rsid w:val="003A3B92"/>
    <w:rsid w:val="003A3B94"/>
    <w:rsid w:val="003A429A"/>
    <w:rsid w:val="003A4A60"/>
    <w:rsid w:val="003A4DFC"/>
    <w:rsid w:val="003A52E7"/>
    <w:rsid w:val="003A533E"/>
    <w:rsid w:val="003A638C"/>
    <w:rsid w:val="003A6758"/>
    <w:rsid w:val="003A6870"/>
    <w:rsid w:val="003A6BC7"/>
    <w:rsid w:val="003A6EE9"/>
    <w:rsid w:val="003A6F4F"/>
    <w:rsid w:val="003A7161"/>
    <w:rsid w:val="003A7282"/>
    <w:rsid w:val="003A7399"/>
    <w:rsid w:val="003A7527"/>
    <w:rsid w:val="003A7619"/>
    <w:rsid w:val="003A7749"/>
    <w:rsid w:val="003A78CD"/>
    <w:rsid w:val="003A7C95"/>
    <w:rsid w:val="003A7FF0"/>
    <w:rsid w:val="003B0124"/>
    <w:rsid w:val="003B076E"/>
    <w:rsid w:val="003B0843"/>
    <w:rsid w:val="003B0D82"/>
    <w:rsid w:val="003B0EF6"/>
    <w:rsid w:val="003B14C7"/>
    <w:rsid w:val="003B1634"/>
    <w:rsid w:val="003B179B"/>
    <w:rsid w:val="003B188B"/>
    <w:rsid w:val="003B1912"/>
    <w:rsid w:val="003B1B07"/>
    <w:rsid w:val="003B1B40"/>
    <w:rsid w:val="003B1B49"/>
    <w:rsid w:val="003B1B91"/>
    <w:rsid w:val="003B1DBF"/>
    <w:rsid w:val="003B28C9"/>
    <w:rsid w:val="003B2B50"/>
    <w:rsid w:val="003B2EC5"/>
    <w:rsid w:val="003B2EE2"/>
    <w:rsid w:val="003B3205"/>
    <w:rsid w:val="003B3731"/>
    <w:rsid w:val="003B37F6"/>
    <w:rsid w:val="003B38E5"/>
    <w:rsid w:val="003B4231"/>
    <w:rsid w:val="003B428C"/>
    <w:rsid w:val="003B4B2A"/>
    <w:rsid w:val="003B5654"/>
    <w:rsid w:val="003B597B"/>
    <w:rsid w:val="003B59CA"/>
    <w:rsid w:val="003B5FF1"/>
    <w:rsid w:val="003B64DD"/>
    <w:rsid w:val="003B69D8"/>
    <w:rsid w:val="003B6B6B"/>
    <w:rsid w:val="003B6BEC"/>
    <w:rsid w:val="003B6C16"/>
    <w:rsid w:val="003B6D34"/>
    <w:rsid w:val="003B6E00"/>
    <w:rsid w:val="003B74CF"/>
    <w:rsid w:val="003B79B2"/>
    <w:rsid w:val="003B7DED"/>
    <w:rsid w:val="003B7F82"/>
    <w:rsid w:val="003C052E"/>
    <w:rsid w:val="003C1254"/>
    <w:rsid w:val="003C12CC"/>
    <w:rsid w:val="003C1750"/>
    <w:rsid w:val="003C1D79"/>
    <w:rsid w:val="003C1EEB"/>
    <w:rsid w:val="003C2077"/>
    <w:rsid w:val="003C27DC"/>
    <w:rsid w:val="003C30EE"/>
    <w:rsid w:val="003C3374"/>
    <w:rsid w:val="003C34BA"/>
    <w:rsid w:val="003C36C7"/>
    <w:rsid w:val="003C3716"/>
    <w:rsid w:val="003C376E"/>
    <w:rsid w:val="003C3A07"/>
    <w:rsid w:val="003C4144"/>
    <w:rsid w:val="003C4535"/>
    <w:rsid w:val="003C4872"/>
    <w:rsid w:val="003C4C7A"/>
    <w:rsid w:val="003C4EB8"/>
    <w:rsid w:val="003C5194"/>
    <w:rsid w:val="003C521C"/>
    <w:rsid w:val="003C5564"/>
    <w:rsid w:val="003C5DF0"/>
    <w:rsid w:val="003C5F5F"/>
    <w:rsid w:val="003C63A1"/>
    <w:rsid w:val="003C640E"/>
    <w:rsid w:val="003C65CD"/>
    <w:rsid w:val="003C6C68"/>
    <w:rsid w:val="003C6D37"/>
    <w:rsid w:val="003C6E0B"/>
    <w:rsid w:val="003C6FD7"/>
    <w:rsid w:val="003C700D"/>
    <w:rsid w:val="003C707B"/>
    <w:rsid w:val="003C719D"/>
    <w:rsid w:val="003C7603"/>
    <w:rsid w:val="003C7773"/>
    <w:rsid w:val="003C77DA"/>
    <w:rsid w:val="003C78FC"/>
    <w:rsid w:val="003C7935"/>
    <w:rsid w:val="003D025F"/>
    <w:rsid w:val="003D0368"/>
    <w:rsid w:val="003D036D"/>
    <w:rsid w:val="003D0BA4"/>
    <w:rsid w:val="003D0CB1"/>
    <w:rsid w:val="003D0E37"/>
    <w:rsid w:val="003D1410"/>
    <w:rsid w:val="003D1438"/>
    <w:rsid w:val="003D1913"/>
    <w:rsid w:val="003D21E1"/>
    <w:rsid w:val="003D2300"/>
    <w:rsid w:val="003D25F1"/>
    <w:rsid w:val="003D2643"/>
    <w:rsid w:val="003D2CDF"/>
    <w:rsid w:val="003D32E5"/>
    <w:rsid w:val="003D3538"/>
    <w:rsid w:val="003D38EC"/>
    <w:rsid w:val="003D40C3"/>
    <w:rsid w:val="003D45BD"/>
    <w:rsid w:val="003D47DF"/>
    <w:rsid w:val="003D4D4A"/>
    <w:rsid w:val="003D57FC"/>
    <w:rsid w:val="003D58D1"/>
    <w:rsid w:val="003D58DE"/>
    <w:rsid w:val="003D5972"/>
    <w:rsid w:val="003D5A5F"/>
    <w:rsid w:val="003D5A80"/>
    <w:rsid w:val="003D5BFB"/>
    <w:rsid w:val="003D615E"/>
    <w:rsid w:val="003D633F"/>
    <w:rsid w:val="003D6562"/>
    <w:rsid w:val="003D6AD3"/>
    <w:rsid w:val="003D7B19"/>
    <w:rsid w:val="003D7E3E"/>
    <w:rsid w:val="003E0772"/>
    <w:rsid w:val="003E113E"/>
    <w:rsid w:val="003E1260"/>
    <w:rsid w:val="003E12C1"/>
    <w:rsid w:val="003E14CB"/>
    <w:rsid w:val="003E15E1"/>
    <w:rsid w:val="003E187B"/>
    <w:rsid w:val="003E1D55"/>
    <w:rsid w:val="003E2083"/>
    <w:rsid w:val="003E2305"/>
    <w:rsid w:val="003E26C2"/>
    <w:rsid w:val="003E278F"/>
    <w:rsid w:val="003E323B"/>
    <w:rsid w:val="003E43FE"/>
    <w:rsid w:val="003E457B"/>
    <w:rsid w:val="003E47FB"/>
    <w:rsid w:val="003E48C4"/>
    <w:rsid w:val="003E4C93"/>
    <w:rsid w:val="003E4D92"/>
    <w:rsid w:val="003E6495"/>
    <w:rsid w:val="003E673E"/>
    <w:rsid w:val="003E674B"/>
    <w:rsid w:val="003E6799"/>
    <w:rsid w:val="003E6F78"/>
    <w:rsid w:val="003E713E"/>
    <w:rsid w:val="003E73F5"/>
    <w:rsid w:val="003E789F"/>
    <w:rsid w:val="003E7C81"/>
    <w:rsid w:val="003F01FF"/>
    <w:rsid w:val="003F04AC"/>
    <w:rsid w:val="003F0724"/>
    <w:rsid w:val="003F074F"/>
    <w:rsid w:val="003F0779"/>
    <w:rsid w:val="003F0F85"/>
    <w:rsid w:val="003F0FEF"/>
    <w:rsid w:val="003F13A5"/>
    <w:rsid w:val="003F1498"/>
    <w:rsid w:val="003F1E20"/>
    <w:rsid w:val="003F270E"/>
    <w:rsid w:val="003F3005"/>
    <w:rsid w:val="003F315F"/>
    <w:rsid w:val="003F32B6"/>
    <w:rsid w:val="003F3B38"/>
    <w:rsid w:val="003F43A0"/>
    <w:rsid w:val="003F4882"/>
    <w:rsid w:val="003F4934"/>
    <w:rsid w:val="003F4C02"/>
    <w:rsid w:val="003F4C47"/>
    <w:rsid w:val="003F4DA2"/>
    <w:rsid w:val="003F50B7"/>
    <w:rsid w:val="003F5518"/>
    <w:rsid w:val="003F5C2D"/>
    <w:rsid w:val="003F5DC4"/>
    <w:rsid w:val="003F68B3"/>
    <w:rsid w:val="003F74DD"/>
    <w:rsid w:val="003F7A9F"/>
    <w:rsid w:val="003F7B9E"/>
    <w:rsid w:val="003F7DDD"/>
    <w:rsid w:val="0040052F"/>
    <w:rsid w:val="004005F4"/>
    <w:rsid w:val="00400F35"/>
    <w:rsid w:val="00401B81"/>
    <w:rsid w:val="00402189"/>
    <w:rsid w:val="004030D1"/>
    <w:rsid w:val="004031D9"/>
    <w:rsid w:val="00403632"/>
    <w:rsid w:val="00403FE9"/>
    <w:rsid w:val="004040F3"/>
    <w:rsid w:val="00404973"/>
    <w:rsid w:val="00404EE9"/>
    <w:rsid w:val="0040523F"/>
    <w:rsid w:val="004055D8"/>
    <w:rsid w:val="0040609E"/>
    <w:rsid w:val="004066CB"/>
    <w:rsid w:val="0040739C"/>
    <w:rsid w:val="0040758F"/>
    <w:rsid w:val="0041043E"/>
    <w:rsid w:val="00410B86"/>
    <w:rsid w:val="0041148A"/>
    <w:rsid w:val="004118F1"/>
    <w:rsid w:val="00412604"/>
    <w:rsid w:val="00412649"/>
    <w:rsid w:val="0041274A"/>
    <w:rsid w:val="004129EC"/>
    <w:rsid w:val="0041318B"/>
    <w:rsid w:val="004131BB"/>
    <w:rsid w:val="004131C4"/>
    <w:rsid w:val="00413740"/>
    <w:rsid w:val="0041384F"/>
    <w:rsid w:val="00413A7E"/>
    <w:rsid w:val="00414E9B"/>
    <w:rsid w:val="00415099"/>
    <w:rsid w:val="004150D2"/>
    <w:rsid w:val="0041517D"/>
    <w:rsid w:val="00415423"/>
    <w:rsid w:val="00415787"/>
    <w:rsid w:val="0041585E"/>
    <w:rsid w:val="00415D53"/>
    <w:rsid w:val="00415E37"/>
    <w:rsid w:val="004167D9"/>
    <w:rsid w:val="0041693C"/>
    <w:rsid w:val="00416D8C"/>
    <w:rsid w:val="00416F28"/>
    <w:rsid w:val="004176B7"/>
    <w:rsid w:val="00417CC5"/>
    <w:rsid w:val="00417D25"/>
    <w:rsid w:val="00417FC5"/>
    <w:rsid w:val="00420413"/>
    <w:rsid w:val="0042045C"/>
    <w:rsid w:val="004208B8"/>
    <w:rsid w:val="00420978"/>
    <w:rsid w:val="00420A5E"/>
    <w:rsid w:val="00420E24"/>
    <w:rsid w:val="004211FF"/>
    <w:rsid w:val="0042122E"/>
    <w:rsid w:val="004213E9"/>
    <w:rsid w:val="004214E5"/>
    <w:rsid w:val="004222D2"/>
    <w:rsid w:val="00422A5D"/>
    <w:rsid w:val="00422A60"/>
    <w:rsid w:val="00423341"/>
    <w:rsid w:val="0042347A"/>
    <w:rsid w:val="00423532"/>
    <w:rsid w:val="00423595"/>
    <w:rsid w:val="00423752"/>
    <w:rsid w:val="0042404F"/>
    <w:rsid w:val="0042419B"/>
    <w:rsid w:val="00424802"/>
    <w:rsid w:val="00424918"/>
    <w:rsid w:val="004249CA"/>
    <w:rsid w:val="00424CDC"/>
    <w:rsid w:val="004252F1"/>
    <w:rsid w:val="00425981"/>
    <w:rsid w:val="00425A47"/>
    <w:rsid w:val="00425AE7"/>
    <w:rsid w:val="00425B03"/>
    <w:rsid w:val="00426E1E"/>
    <w:rsid w:val="004272B3"/>
    <w:rsid w:val="00427372"/>
    <w:rsid w:val="004277D1"/>
    <w:rsid w:val="00430397"/>
    <w:rsid w:val="00430560"/>
    <w:rsid w:val="00430761"/>
    <w:rsid w:val="00430775"/>
    <w:rsid w:val="00430947"/>
    <w:rsid w:val="00430AA2"/>
    <w:rsid w:val="00430DAE"/>
    <w:rsid w:val="00431032"/>
    <w:rsid w:val="00431303"/>
    <w:rsid w:val="00431670"/>
    <w:rsid w:val="00431766"/>
    <w:rsid w:val="0043184D"/>
    <w:rsid w:val="00431D1F"/>
    <w:rsid w:val="00431F3B"/>
    <w:rsid w:val="0043250C"/>
    <w:rsid w:val="0043294C"/>
    <w:rsid w:val="00432D2C"/>
    <w:rsid w:val="00432E1F"/>
    <w:rsid w:val="00432E83"/>
    <w:rsid w:val="0043301A"/>
    <w:rsid w:val="004337A6"/>
    <w:rsid w:val="00433D6E"/>
    <w:rsid w:val="00433E6D"/>
    <w:rsid w:val="00433ED6"/>
    <w:rsid w:val="004342A0"/>
    <w:rsid w:val="00434634"/>
    <w:rsid w:val="004349B8"/>
    <w:rsid w:val="00434CB3"/>
    <w:rsid w:val="00434E2B"/>
    <w:rsid w:val="0043504A"/>
    <w:rsid w:val="004355CC"/>
    <w:rsid w:val="0043578D"/>
    <w:rsid w:val="00435941"/>
    <w:rsid w:val="00435A0A"/>
    <w:rsid w:val="00435C92"/>
    <w:rsid w:val="004364B5"/>
    <w:rsid w:val="004364F0"/>
    <w:rsid w:val="00437AD1"/>
    <w:rsid w:val="004403CA"/>
    <w:rsid w:val="00440C8E"/>
    <w:rsid w:val="00440EBC"/>
    <w:rsid w:val="004410D0"/>
    <w:rsid w:val="00441BA1"/>
    <w:rsid w:val="00441F02"/>
    <w:rsid w:val="00442025"/>
    <w:rsid w:val="004422DA"/>
    <w:rsid w:val="0044264D"/>
    <w:rsid w:val="0044279A"/>
    <w:rsid w:val="00442897"/>
    <w:rsid w:val="004429F6"/>
    <w:rsid w:val="00442ADB"/>
    <w:rsid w:val="00442BFB"/>
    <w:rsid w:val="00442FA0"/>
    <w:rsid w:val="00443C03"/>
    <w:rsid w:val="00444864"/>
    <w:rsid w:val="00444992"/>
    <w:rsid w:val="00444E4C"/>
    <w:rsid w:val="00444ED9"/>
    <w:rsid w:val="004452F9"/>
    <w:rsid w:val="0044532C"/>
    <w:rsid w:val="00445C44"/>
    <w:rsid w:val="004462D6"/>
    <w:rsid w:val="004463FD"/>
    <w:rsid w:val="00446614"/>
    <w:rsid w:val="004466B7"/>
    <w:rsid w:val="00446B1A"/>
    <w:rsid w:val="00446C03"/>
    <w:rsid w:val="00446C3A"/>
    <w:rsid w:val="00446C6A"/>
    <w:rsid w:val="00446D9F"/>
    <w:rsid w:val="00447013"/>
    <w:rsid w:val="0044760E"/>
    <w:rsid w:val="0044761E"/>
    <w:rsid w:val="00447776"/>
    <w:rsid w:val="00447BC7"/>
    <w:rsid w:val="00450077"/>
    <w:rsid w:val="00450585"/>
    <w:rsid w:val="0045076C"/>
    <w:rsid w:val="00450899"/>
    <w:rsid w:val="00450D63"/>
    <w:rsid w:val="00451293"/>
    <w:rsid w:val="00451720"/>
    <w:rsid w:val="00451730"/>
    <w:rsid w:val="004517C6"/>
    <w:rsid w:val="00451F4D"/>
    <w:rsid w:val="00452379"/>
    <w:rsid w:val="00452585"/>
    <w:rsid w:val="0045264E"/>
    <w:rsid w:val="0045275D"/>
    <w:rsid w:val="004527BF"/>
    <w:rsid w:val="004529D2"/>
    <w:rsid w:val="00452DDD"/>
    <w:rsid w:val="00452E5F"/>
    <w:rsid w:val="00452E9A"/>
    <w:rsid w:val="00452FB6"/>
    <w:rsid w:val="00453009"/>
    <w:rsid w:val="004535C1"/>
    <w:rsid w:val="00453701"/>
    <w:rsid w:val="0045383D"/>
    <w:rsid w:val="00453B09"/>
    <w:rsid w:val="004541F5"/>
    <w:rsid w:val="00454523"/>
    <w:rsid w:val="00454540"/>
    <w:rsid w:val="00454544"/>
    <w:rsid w:val="00454545"/>
    <w:rsid w:val="0045485B"/>
    <w:rsid w:val="00454D8C"/>
    <w:rsid w:val="00454DC3"/>
    <w:rsid w:val="004552BB"/>
    <w:rsid w:val="0045566F"/>
    <w:rsid w:val="0045588A"/>
    <w:rsid w:val="00455B8B"/>
    <w:rsid w:val="00455C0B"/>
    <w:rsid w:val="00456016"/>
    <w:rsid w:val="0045618B"/>
    <w:rsid w:val="004561FA"/>
    <w:rsid w:val="00456250"/>
    <w:rsid w:val="004568DC"/>
    <w:rsid w:val="00456911"/>
    <w:rsid w:val="00456A95"/>
    <w:rsid w:val="00456C86"/>
    <w:rsid w:val="0045717B"/>
    <w:rsid w:val="004579F5"/>
    <w:rsid w:val="00457ABB"/>
    <w:rsid w:val="00457F5F"/>
    <w:rsid w:val="00461131"/>
    <w:rsid w:val="004616EC"/>
    <w:rsid w:val="004618F6"/>
    <w:rsid w:val="00461992"/>
    <w:rsid w:val="0046199E"/>
    <w:rsid w:val="00461F89"/>
    <w:rsid w:val="004622D3"/>
    <w:rsid w:val="004624F1"/>
    <w:rsid w:val="0046291B"/>
    <w:rsid w:val="00462C73"/>
    <w:rsid w:val="00462EDB"/>
    <w:rsid w:val="00463034"/>
    <w:rsid w:val="00463082"/>
    <w:rsid w:val="004632DC"/>
    <w:rsid w:val="004633EB"/>
    <w:rsid w:val="004635D6"/>
    <w:rsid w:val="0046371D"/>
    <w:rsid w:val="00463823"/>
    <w:rsid w:val="004644B0"/>
    <w:rsid w:val="00464F52"/>
    <w:rsid w:val="00464F7E"/>
    <w:rsid w:val="0046532B"/>
    <w:rsid w:val="0046553C"/>
    <w:rsid w:val="004658F1"/>
    <w:rsid w:val="00465CD5"/>
    <w:rsid w:val="00465D94"/>
    <w:rsid w:val="00466918"/>
    <w:rsid w:val="00466BC4"/>
    <w:rsid w:val="00466C87"/>
    <w:rsid w:val="00466E71"/>
    <w:rsid w:val="00466FCD"/>
    <w:rsid w:val="004672B3"/>
    <w:rsid w:val="00467649"/>
    <w:rsid w:val="00467896"/>
    <w:rsid w:val="004705B0"/>
    <w:rsid w:val="00470727"/>
    <w:rsid w:val="004707B8"/>
    <w:rsid w:val="0047086D"/>
    <w:rsid w:val="004708E0"/>
    <w:rsid w:val="00470B44"/>
    <w:rsid w:val="004711D9"/>
    <w:rsid w:val="004712A7"/>
    <w:rsid w:val="00471916"/>
    <w:rsid w:val="004719B7"/>
    <w:rsid w:val="00471A5F"/>
    <w:rsid w:val="00471FBC"/>
    <w:rsid w:val="0047217F"/>
    <w:rsid w:val="004728FD"/>
    <w:rsid w:val="0047395C"/>
    <w:rsid w:val="00473F14"/>
    <w:rsid w:val="00473F87"/>
    <w:rsid w:val="00474896"/>
    <w:rsid w:val="004748F8"/>
    <w:rsid w:val="00474B33"/>
    <w:rsid w:val="004750B5"/>
    <w:rsid w:val="004751C3"/>
    <w:rsid w:val="004759B3"/>
    <w:rsid w:val="00475B7E"/>
    <w:rsid w:val="00475BE6"/>
    <w:rsid w:val="00475D0E"/>
    <w:rsid w:val="00475EC0"/>
    <w:rsid w:val="00475EE7"/>
    <w:rsid w:val="00475FF9"/>
    <w:rsid w:val="0047607F"/>
    <w:rsid w:val="00476179"/>
    <w:rsid w:val="004761C7"/>
    <w:rsid w:val="0047687D"/>
    <w:rsid w:val="00476949"/>
    <w:rsid w:val="00476A07"/>
    <w:rsid w:val="004776F3"/>
    <w:rsid w:val="00477B6F"/>
    <w:rsid w:val="00477F5A"/>
    <w:rsid w:val="004801EB"/>
    <w:rsid w:val="004802B8"/>
    <w:rsid w:val="004807CE"/>
    <w:rsid w:val="00481CE4"/>
    <w:rsid w:val="00482685"/>
    <w:rsid w:val="004829A6"/>
    <w:rsid w:val="00483086"/>
    <w:rsid w:val="00483635"/>
    <w:rsid w:val="004837D2"/>
    <w:rsid w:val="0048427A"/>
    <w:rsid w:val="00484530"/>
    <w:rsid w:val="00484672"/>
    <w:rsid w:val="0048486F"/>
    <w:rsid w:val="00484B57"/>
    <w:rsid w:val="00484DFA"/>
    <w:rsid w:val="0048566D"/>
    <w:rsid w:val="00485A42"/>
    <w:rsid w:val="00485C62"/>
    <w:rsid w:val="00485F6D"/>
    <w:rsid w:val="004863E5"/>
    <w:rsid w:val="00487377"/>
    <w:rsid w:val="00487564"/>
    <w:rsid w:val="0048777D"/>
    <w:rsid w:val="00487795"/>
    <w:rsid w:val="004900D7"/>
    <w:rsid w:val="004909DD"/>
    <w:rsid w:val="00490B31"/>
    <w:rsid w:val="00490B6A"/>
    <w:rsid w:val="00490FAB"/>
    <w:rsid w:val="0049114C"/>
    <w:rsid w:val="00491181"/>
    <w:rsid w:val="00491372"/>
    <w:rsid w:val="004915FA"/>
    <w:rsid w:val="00492114"/>
    <w:rsid w:val="004925E3"/>
    <w:rsid w:val="00492883"/>
    <w:rsid w:val="0049296B"/>
    <w:rsid w:val="00492985"/>
    <w:rsid w:val="00492E0A"/>
    <w:rsid w:val="00492ECE"/>
    <w:rsid w:val="0049308A"/>
    <w:rsid w:val="004935FE"/>
    <w:rsid w:val="00493994"/>
    <w:rsid w:val="00494234"/>
    <w:rsid w:val="0049473F"/>
    <w:rsid w:val="00494A21"/>
    <w:rsid w:val="00494CE2"/>
    <w:rsid w:val="00495015"/>
    <w:rsid w:val="004951CF"/>
    <w:rsid w:val="0049555A"/>
    <w:rsid w:val="0049587C"/>
    <w:rsid w:val="00495DDF"/>
    <w:rsid w:val="00495EB3"/>
    <w:rsid w:val="00495F58"/>
    <w:rsid w:val="00495FAD"/>
    <w:rsid w:val="00495FB6"/>
    <w:rsid w:val="004969ED"/>
    <w:rsid w:val="00496AA1"/>
    <w:rsid w:val="00496BCA"/>
    <w:rsid w:val="00496D5D"/>
    <w:rsid w:val="00497AF1"/>
    <w:rsid w:val="004A033E"/>
    <w:rsid w:val="004A041E"/>
    <w:rsid w:val="004A04BE"/>
    <w:rsid w:val="004A056A"/>
    <w:rsid w:val="004A06B0"/>
    <w:rsid w:val="004A09A2"/>
    <w:rsid w:val="004A0ABE"/>
    <w:rsid w:val="004A0B34"/>
    <w:rsid w:val="004A0E3E"/>
    <w:rsid w:val="004A1446"/>
    <w:rsid w:val="004A1C27"/>
    <w:rsid w:val="004A1D70"/>
    <w:rsid w:val="004A2275"/>
    <w:rsid w:val="004A267A"/>
    <w:rsid w:val="004A2983"/>
    <w:rsid w:val="004A2B22"/>
    <w:rsid w:val="004A2BEA"/>
    <w:rsid w:val="004A3056"/>
    <w:rsid w:val="004A30A9"/>
    <w:rsid w:val="004A3301"/>
    <w:rsid w:val="004A3718"/>
    <w:rsid w:val="004A3C77"/>
    <w:rsid w:val="004A3D58"/>
    <w:rsid w:val="004A4002"/>
    <w:rsid w:val="004A402C"/>
    <w:rsid w:val="004A415F"/>
    <w:rsid w:val="004A41CE"/>
    <w:rsid w:val="004A4368"/>
    <w:rsid w:val="004A44B0"/>
    <w:rsid w:val="004A44CC"/>
    <w:rsid w:val="004A4584"/>
    <w:rsid w:val="004A47DD"/>
    <w:rsid w:val="004A4AAC"/>
    <w:rsid w:val="004A4CA2"/>
    <w:rsid w:val="004A4E67"/>
    <w:rsid w:val="004A4F9E"/>
    <w:rsid w:val="004A5045"/>
    <w:rsid w:val="004A5086"/>
    <w:rsid w:val="004A5332"/>
    <w:rsid w:val="004A5588"/>
    <w:rsid w:val="004A55B5"/>
    <w:rsid w:val="004A5615"/>
    <w:rsid w:val="004A5655"/>
    <w:rsid w:val="004A5B78"/>
    <w:rsid w:val="004A5B93"/>
    <w:rsid w:val="004A5D14"/>
    <w:rsid w:val="004A5F0D"/>
    <w:rsid w:val="004A625D"/>
    <w:rsid w:val="004A6314"/>
    <w:rsid w:val="004A6673"/>
    <w:rsid w:val="004A6B82"/>
    <w:rsid w:val="004A6EEC"/>
    <w:rsid w:val="004A6FA8"/>
    <w:rsid w:val="004A737E"/>
    <w:rsid w:val="004A761E"/>
    <w:rsid w:val="004A795D"/>
    <w:rsid w:val="004A7F5D"/>
    <w:rsid w:val="004B003E"/>
    <w:rsid w:val="004B1073"/>
    <w:rsid w:val="004B13D8"/>
    <w:rsid w:val="004B1B37"/>
    <w:rsid w:val="004B1C7E"/>
    <w:rsid w:val="004B1CAD"/>
    <w:rsid w:val="004B2258"/>
    <w:rsid w:val="004B22C4"/>
    <w:rsid w:val="004B28C7"/>
    <w:rsid w:val="004B2F1B"/>
    <w:rsid w:val="004B34B8"/>
    <w:rsid w:val="004B3773"/>
    <w:rsid w:val="004B38E4"/>
    <w:rsid w:val="004B3953"/>
    <w:rsid w:val="004B3D09"/>
    <w:rsid w:val="004B3D73"/>
    <w:rsid w:val="004B3DC1"/>
    <w:rsid w:val="004B3FDA"/>
    <w:rsid w:val="004B406E"/>
    <w:rsid w:val="004B4235"/>
    <w:rsid w:val="004B42CA"/>
    <w:rsid w:val="004B45BC"/>
    <w:rsid w:val="004B48F4"/>
    <w:rsid w:val="004B4DA8"/>
    <w:rsid w:val="004B53EB"/>
    <w:rsid w:val="004B5415"/>
    <w:rsid w:val="004B5C66"/>
    <w:rsid w:val="004B5F18"/>
    <w:rsid w:val="004B5FC0"/>
    <w:rsid w:val="004B6155"/>
    <w:rsid w:val="004B6488"/>
    <w:rsid w:val="004B6508"/>
    <w:rsid w:val="004B6552"/>
    <w:rsid w:val="004B6B7B"/>
    <w:rsid w:val="004B6BC3"/>
    <w:rsid w:val="004B6DFE"/>
    <w:rsid w:val="004B700A"/>
    <w:rsid w:val="004B7404"/>
    <w:rsid w:val="004B79B1"/>
    <w:rsid w:val="004C0604"/>
    <w:rsid w:val="004C0660"/>
    <w:rsid w:val="004C09A4"/>
    <w:rsid w:val="004C15B3"/>
    <w:rsid w:val="004C1673"/>
    <w:rsid w:val="004C1991"/>
    <w:rsid w:val="004C1E0E"/>
    <w:rsid w:val="004C2354"/>
    <w:rsid w:val="004C271C"/>
    <w:rsid w:val="004C2E3C"/>
    <w:rsid w:val="004C33B8"/>
    <w:rsid w:val="004C3966"/>
    <w:rsid w:val="004C39F7"/>
    <w:rsid w:val="004C3B0C"/>
    <w:rsid w:val="004C46BD"/>
    <w:rsid w:val="004C473B"/>
    <w:rsid w:val="004C4CFB"/>
    <w:rsid w:val="004C516C"/>
    <w:rsid w:val="004C523C"/>
    <w:rsid w:val="004C5C0E"/>
    <w:rsid w:val="004C5ED1"/>
    <w:rsid w:val="004C64FF"/>
    <w:rsid w:val="004C6572"/>
    <w:rsid w:val="004C6897"/>
    <w:rsid w:val="004C6BCD"/>
    <w:rsid w:val="004C6F7E"/>
    <w:rsid w:val="004C7143"/>
    <w:rsid w:val="004C740A"/>
    <w:rsid w:val="004C766B"/>
    <w:rsid w:val="004C7962"/>
    <w:rsid w:val="004C7B76"/>
    <w:rsid w:val="004D0723"/>
    <w:rsid w:val="004D103D"/>
    <w:rsid w:val="004D10D8"/>
    <w:rsid w:val="004D1199"/>
    <w:rsid w:val="004D1413"/>
    <w:rsid w:val="004D22AC"/>
    <w:rsid w:val="004D22D4"/>
    <w:rsid w:val="004D2957"/>
    <w:rsid w:val="004D3184"/>
    <w:rsid w:val="004D3562"/>
    <w:rsid w:val="004D3689"/>
    <w:rsid w:val="004D3A0B"/>
    <w:rsid w:val="004D4048"/>
    <w:rsid w:val="004D4196"/>
    <w:rsid w:val="004D4BCC"/>
    <w:rsid w:val="004D523F"/>
    <w:rsid w:val="004D5628"/>
    <w:rsid w:val="004D5794"/>
    <w:rsid w:val="004D579C"/>
    <w:rsid w:val="004D5A9F"/>
    <w:rsid w:val="004D5D3F"/>
    <w:rsid w:val="004D5D52"/>
    <w:rsid w:val="004D63D3"/>
    <w:rsid w:val="004D6464"/>
    <w:rsid w:val="004D6480"/>
    <w:rsid w:val="004D6598"/>
    <w:rsid w:val="004D6858"/>
    <w:rsid w:val="004D68B6"/>
    <w:rsid w:val="004D7616"/>
    <w:rsid w:val="004D7759"/>
    <w:rsid w:val="004D7A66"/>
    <w:rsid w:val="004D7B48"/>
    <w:rsid w:val="004E001A"/>
    <w:rsid w:val="004E0562"/>
    <w:rsid w:val="004E06AE"/>
    <w:rsid w:val="004E07C5"/>
    <w:rsid w:val="004E08E1"/>
    <w:rsid w:val="004E1334"/>
    <w:rsid w:val="004E19E9"/>
    <w:rsid w:val="004E1A7F"/>
    <w:rsid w:val="004E1C14"/>
    <w:rsid w:val="004E1E65"/>
    <w:rsid w:val="004E23A2"/>
    <w:rsid w:val="004E253F"/>
    <w:rsid w:val="004E2801"/>
    <w:rsid w:val="004E2A26"/>
    <w:rsid w:val="004E2FB7"/>
    <w:rsid w:val="004E2FDD"/>
    <w:rsid w:val="004E34AE"/>
    <w:rsid w:val="004E38AC"/>
    <w:rsid w:val="004E3A1C"/>
    <w:rsid w:val="004E3A3C"/>
    <w:rsid w:val="004E3D90"/>
    <w:rsid w:val="004E3DED"/>
    <w:rsid w:val="004E3E1A"/>
    <w:rsid w:val="004E4246"/>
    <w:rsid w:val="004E4796"/>
    <w:rsid w:val="004E489A"/>
    <w:rsid w:val="004E541A"/>
    <w:rsid w:val="004E5A1A"/>
    <w:rsid w:val="004E5B9C"/>
    <w:rsid w:val="004E5B9E"/>
    <w:rsid w:val="004E5E66"/>
    <w:rsid w:val="004E68B3"/>
    <w:rsid w:val="004E71E0"/>
    <w:rsid w:val="004E736E"/>
    <w:rsid w:val="004F0313"/>
    <w:rsid w:val="004F0368"/>
    <w:rsid w:val="004F0CDB"/>
    <w:rsid w:val="004F1097"/>
    <w:rsid w:val="004F12E8"/>
    <w:rsid w:val="004F16F9"/>
    <w:rsid w:val="004F1720"/>
    <w:rsid w:val="004F17C9"/>
    <w:rsid w:val="004F18FE"/>
    <w:rsid w:val="004F199B"/>
    <w:rsid w:val="004F1B3C"/>
    <w:rsid w:val="004F1EFF"/>
    <w:rsid w:val="004F245A"/>
    <w:rsid w:val="004F27C3"/>
    <w:rsid w:val="004F27E1"/>
    <w:rsid w:val="004F29C9"/>
    <w:rsid w:val="004F29F6"/>
    <w:rsid w:val="004F2C47"/>
    <w:rsid w:val="004F2D17"/>
    <w:rsid w:val="004F32B7"/>
    <w:rsid w:val="004F3935"/>
    <w:rsid w:val="004F3B4D"/>
    <w:rsid w:val="004F3BC9"/>
    <w:rsid w:val="004F4112"/>
    <w:rsid w:val="004F422A"/>
    <w:rsid w:val="004F4328"/>
    <w:rsid w:val="004F4350"/>
    <w:rsid w:val="004F448C"/>
    <w:rsid w:val="004F49BA"/>
    <w:rsid w:val="004F4BF6"/>
    <w:rsid w:val="004F4C74"/>
    <w:rsid w:val="004F4E4F"/>
    <w:rsid w:val="004F50CE"/>
    <w:rsid w:val="004F50D4"/>
    <w:rsid w:val="004F55A2"/>
    <w:rsid w:val="004F583B"/>
    <w:rsid w:val="004F5BF6"/>
    <w:rsid w:val="004F6566"/>
    <w:rsid w:val="004F6788"/>
    <w:rsid w:val="004F6EC3"/>
    <w:rsid w:val="004F7043"/>
    <w:rsid w:val="004F7241"/>
    <w:rsid w:val="004F7F1F"/>
    <w:rsid w:val="00500709"/>
    <w:rsid w:val="00500BFA"/>
    <w:rsid w:val="0050102B"/>
    <w:rsid w:val="00501656"/>
    <w:rsid w:val="0050176F"/>
    <w:rsid w:val="00501A8F"/>
    <w:rsid w:val="00501BBC"/>
    <w:rsid w:val="00502501"/>
    <w:rsid w:val="005027A3"/>
    <w:rsid w:val="00502A2D"/>
    <w:rsid w:val="00502B12"/>
    <w:rsid w:val="00502D3D"/>
    <w:rsid w:val="00502F53"/>
    <w:rsid w:val="0050308F"/>
    <w:rsid w:val="0050318A"/>
    <w:rsid w:val="0050358A"/>
    <w:rsid w:val="00504523"/>
    <w:rsid w:val="005046C8"/>
    <w:rsid w:val="00504992"/>
    <w:rsid w:val="00504DA1"/>
    <w:rsid w:val="0050500A"/>
    <w:rsid w:val="005055D6"/>
    <w:rsid w:val="00505609"/>
    <w:rsid w:val="0050588D"/>
    <w:rsid w:val="00505946"/>
    <w:rsid w:val="00505B02"/>
    <w:rsid w:val="00505B2D"/>
    <w:rsid w:val="00505C08"/>
    <w:rsid w:val="00505DC9"/>
    <w:rsid w:val="00505E2B"/>
    <w:rsid w:val="00506012"/>
    <w:rsid w:val="005063A5"/>
    <w:rsid w:val="005067F5"/>
    <w:rsid w:val="00506906"/>
    <w:rsid w:val="00506949"/>
    <w:rsid w:val="00506AA3"/>
    <w:rsid w:val="00506B35"/>
    <w:rsid w:val="00506BC8"/>
    <w:rsid w:val="00506C57"/>
    <w:rsid w:val="00506E28"/>
    <w:rsid w:val="00506FB5"/>
    <w:rsid w:val="0050717E"/>
    <w:rsid w:val="005071BD"/>
    <w:rsid w:val="005072FD"/>
    <w:rsid w:val="005078CE"/>
    <w:rsid w:val="00507914"/>
    <w:rsid w:val="005100E3"/>
    <w:rsid w:val="00510589"/>
    <w:rsid w:val="00510A5F"/>
    <w:rsid w:val="00510F00"/>
    <w:rsid w:val="00510F69"/>
    <w:rsid w:val="00511C7C"/>
    <w:rsid w:val="00511D25"/>
    <w:rsid w:val="00511E16"/>
    <w:rsid w:val="00512BD8"/>
    <w:rsid w:val="00512D96"/>
    <w:rsid w:val="00512F59"/>
    <w:rsid w:val="00513A34"/>
    <w:rsid w:val="00513CE7"/>
    <w:rsid w:val="00513ECE"/>
    <w:rsid w:val="00514054"/>
    <w:rsid w:val="00514111"/>
    <w:rsid w:val="005145AA"/>
    <w:rsid w:val="00514761"/>
    <w:rsid w:val="00515438"/>
    <w:rsid w:val="0051570F"/>
    <w:rsid w:val="0051572E"/>
    <w:rsid w:val="00515768"/>
    <w:rsid w:val="005157ED"/>
    <w:rsid w:val="005158BD"/>
    <w:rsid w:val="00515B6F"/>
    <w:rsid w:val="00515BA1"/>
    <w:rsid w:val="00516BE0"/>
    <w:rsid w:val="00516C77"/>
    <w:rsid w:val="0051707A"/>
    <w:rsid w:val="00517325"/>
    <w:rsid w:val="00517415"/>
    <w:rsid w:val="00517A50"/>
    <w:rsid w:val="00517EEB"/>
    <w:rsid w:val="00520055"/>
    <w:rsid w:val="0052006C"/>
    <w:rsid w:val="005204F2"/>
    <w:rsid w:val="00520A7F"/>
    <w:rsid w:val="00520D5C"/>
    <w:rsid w:val="00520F57"/>
    <w:rsid w:val="00521724"/>
    <w:rsid w:val="00521AD1"/>
    <w:rsid w:val="00522178"/>
    <w:rsid w:val="005227E4"/>
    <w:rsid w:val="005228FC"/>
    <w:rsid w:val="00522A03"/>
    <w:rsid w:val="00522B19"/>
    <w:rsid w:val="00522B38"/>
    <w:rsid w:val="00522B8F"/>
    <w:rsid w:val="00523921"/>
    <w:rsid w:val="0052392F"/>
    <w:rsid w:val="00523A36"/>
    <w:rsid w:val="00523C58"/>
    <w:rsid w:val="00524479"/>
    <w:rsid w:val="00524899"/>
    <w:rsid w:val="0052491D"/>
    <w:rsid w:val="00524D67"/>
    <w:rsid w:val="00525287"/>
    <w:rsid w:val="00525351"/>
    <w:rsid w:val="00526351"/>
    <w:rsid w:val="00526596"/>
    <w:rsid w:val="0052669C"/>
    <w:rsid w:val="0052679C"/>
    <w:rsid w:val="00526859"/>
    <w:rsid w:val="005269E8"/>
    <w:rsid w:val="00526CB7"/>
    <w:rsid w:val="0052723C"/>
    <w:rsid w:val="00527281"/>
    <w:rsid w:val="00527356"/>
    <w:rsid w:val="005278B6"/>
    <w:rsid w:val="00527951"/>
    <w:rsid w:val="005301C7"/>
    <w:rsid w:val="005301E8"/>
    <w:rsid w:val="00530D8C"/>
    <w:rsid w:val="005318B3"/>
    <w:rsid w:val="005319AA"/>
    <w:rsid w:val="00533056"/>
    <w:rsid w:val="005330C2"/>
    <w:rsid w:val="00533506"/>
    <w:rsid w:val="0053366F"/>
    <w:rsid w:val="00533D36"/>
    <w:rsid w:val="00533F00"/>
    <w:rsid w:val="005349B3"/>
    <w:rsid w:val="00534FF1"/>
    <w:rsid w:val="00535315"/>
    <w:rsid w:val="00535568"/>
    <w:rsid w:val="00535639"/>
    <w:rsid w:val="0053563B"/>
    <w:rsid w:val="005358B6"/>
    <w:rsid w:val="005358DC"/>
    <w:rsid w:val="00535950"/>
    <w:rsid w:val="00535C47"/>
    <w:rsid w:val="0053605A"/>
    <w:rsid w:val="0053648B"/>
    <w:rsid w:val="005366E3"/>
    <w:rsid w:val="0053675A"/>
    <w:rsid w:val="00536BD7"/>
    <w:rsid w:val="00536D96"/>
    <w:rsid w:val="0053702E"/>
    <w:rsid w:val="00537601"/>
    <w:rsid w:val="00537686"/>
    <w:rsid w:val="00537865"/>
    <w:rsid w:val="00537B38"/>
    <w:rsid w:val="005404EA"/>
    <w:rsid w:val="00540782"/>
    <w:rsid w:val="00540BFF"/>
    <w:rsid w:val="00541675"/>
    <w:rsid w:val="00541780"/>
    <w:rsid w:val="00542D35"/>
    <w:rsid w:val="0054304F"/>
    <w:rsid w:val="00543064"/>
    <w:rsid w:val="00543C75"/>
    <w:rsid w:val="00543D52"/>
    <w:rsid w:val="00543DF7"/>
    <w:rsid w:val="005444E2"/>
    <w:rsid w:val="00544545"/>
    <w:rsid w:val="00544F18"/>
    <w:rsid w:val="00545076"/>
    <w:rsid w:val="00545225"/>
    <w:rsid w:val="00545D74"/>
    <w:rsid w:val="00545E6C"/>
    <w:rsid w:val="00545E78"/>
    <w:rsid w:val="00545F15"/>
    <w:rsid w:val="00545FE6"/>
    <w:rsid w:val="00546865"/>
    <w:rsid w:val="005469CA"/>
    <w:rsid w:val="00546AB8"/>
    <w:rsid w:val="00546C88"/>
    <w:rsid w:val="00546F67"/>
    <w:rsid w:val="00547016"/>
    <w:rsid w:val="00547036"/>
    <w:rsid w:val="005470C1"/>
    <w:rsid w:val="005470DD"/>
    <w:rsid w:val="005472BC"/>
    <w:rsid w:val="005472CB"/>
    <w:rsid w:val="005479E7"/>
    <w:rsid w:val="00547ADA"/>
    <w:rsid w:val="00547B73"/>
    <w:rsid w:val="00550126"/>
    <w:rsid w:val="005502E5"/>
    <w:rsid w:val="0055088C"/>
    <w:rsid w:val="00550B30"/>
    <w:rsid w:val="00550CF1"/>
    <w:rsid w:val="005510F4"/>
    <w:rsid w:val="005514B5"/>
    <w:rsid w:val="00551FBD"/>
    <w:rsid w:val="005523A0"/>
    <w:rsid w:val="0055271E"/>
    <w:rsid w:val="00552867"/>
    <w:rsid w:val="005531A5"/>
    <w:rsid w:val="005533E8"/>
    <w:rsid w:val="00553B83"/>
    <w:rsid w:val="00553E3D"/>
    <w:rsid w:val="00553F43"/>
    <w:rsid w:val="00553FA5"/>
    <w:rsid w:val="00554230"/>
    <w:rsid w:val="00554472"/>
    <w:rsid w:val="00554B84"/>
    <w:rsid w:val="00554B98"/>
    <w:rsid w:val="00554E5F"/>
    <w:rsid w:val="005555A8"/>
    <w:rsid w:val="00555819"/>
    <w:rsid w:val="00555B60"/>
    <w:rsid w:val="00555C0F"/>
    <w:rsid w:val="005564D0"/>
    <w:rsid w:val="00556A1A"/>
    <w:rsid w:val="00556D6D"/>
    <w:rsid w:val="00556D84"/>
    <w:rsid w:val="00557E76"/>
    <w:rsid w:val="005601F4"/>
    <w:rsid w:val="00560236"/>
    <w:rsid w:val="005603A0"/>
    <w:rsid w:val="005605D9"/>
    <w:rsid w:val="0056063A"/>
    <w:rsid w:val="00561068"/>
    <w:rsid w:val="00561204"/>
    <w:rsid w:val="0056161F"/>
    <w:rsid w:val="005617F6"/>
    <w:rsid w:val="005626C7"/>
    <w:rsid w:val="00562F16"/>
    <w:rsid w:val="00562F57"/>
    <w:rsid w:val="005634A4"/>
    <w:rsid w:val="00563684"/>
    <w:rsid w:val="00563B8A"/>
    <w:rsid w:val="00563B9F"/>
    <w:rsid w:val="00563CAC"/>
    <w:rsid w:val="00564062"/>
    <w:rsid w:val="005640FE"/>
    <w:rsid w:val="0056440E"/>
    <w:rsid w:val="0056493A"/>
    <w:rsid w:val="00565273"/>
    <w:rsid w:val="005656DE"/>
    <w:rsid w:val="00565943"/>
    <w:rsid w:val="00565A64"/>
    <w:rsid w:val="00565B7D"/>
    <w:rsid w:val="00565EE2"/>
    <w:rsid w:val="005664F8"/>
    <w:rsid w:val="005665B0"/>
    <w:rsid w:val="005666A6"/>
    <w:rsid w:val="00566909"/>
    <w:rsid w:val="00567190"/>
    <w:rsid w:val="0056790A"/>
    <w:rsid w:val="00570532"/>
    <w:rsid w:val="0057082C"/>
    <w:rsid w:val="00570A2A"/>
    <w:rsid w:val="00570B4E"/>
    <w:rsid w:val="00570F4E"/>
    <w:rsid w:val="005713B9"/>
    <w:rsid w:val="00571402"/>
    <w:rsid w:val="00571785"/>
    <w:rsid w:val="00571AB6"/>
    <w:rsid w:val="00571D0E"/>
    <w:rsid w:val="00571FD8"/>
    <w:rsid w:val="00572238"/>
    <w:rsid w:val="005723BA"/>
    <w:rsid w:val="005727D6"/>
    <w:rsid w:val="00572E84"/>
    <w:rsid w:val="00572FCE"/>
    <w:rsid w:val="005735A0"/>
    <w:rsid w:val="005737E8"/>
    <w:rsid w:val="00573A11"/>
    <w:rsid w:val="00573A54"/>
    <w:rsid w:val="00574712"/>
    <w:rsid w:val="00574A27"/>
    <w:rsid w:val="00574AA4"/>
    <w:rsid w:val="00574C5D"/>
    <w:rsid w:val="00574EC9"/>
    <w:rsid w:val="00575E1B"/>
    <w:rsid w:val="005765B0"/>
    <w:rsid w:val="0057685C"/>
    <w:rsid w:val="005769C2"/>
    <w:rsid w:val="00576B96"/>
    <w:rsid w:val="0057704D"/>
    <w:rsid w:val="005770BD"/>
    <w:rsid w:val="005778DF"/>
    <w:rsid w:val="0057795D"/>
    <w:rsid w:val="00577A3D"/>
    <w:rsid w:val="00577A87"/>
    <w:rsid w:val="005802ED"/>
    <w:rsid w:val="00580EC7"/>
    <w:rsid w:val="00581611"/>
    <w:rsid w:val="005816B4"/>
    <w:rsid w:val="00581B11"/>
    <w:rsid w:val="00581CD8"/>
    <w:rsid w:val="005820D7"/>
    <w:rsid w:val="005821FA"/>
    <w:rsid w:val="005828A3"/>
    <w:rsid w:val="00582A74"/>
    <w:rsid w:val="00582C8C"/>
    <w:rsid w:val="00583772"/>
    <w:rsid w:val="00583DF8"/>
    <w:rsid w:val="005840D5"/>
    <w:rsid w:val="00584A70"/>
    <w:rsid w:val="00584B8A"/>
    <w:rsid w:val="00584CBD"/>
    <w:rsid w:val="00585454"/>
    <w:rsid w:val="00585568"/>
    <w:rsid w:val="005857FA"/>
    <w:rsid w:val="00585DD0"/>
    <w:rsid w:val="00586BB2"/>
    <w:rsid w:val="00587C53"/>
    <w:rsid w:val="00587F51"/>
    <w:rsid w:val="005903BF"/>
    <w:rsid w:val="00590503"/>
    <w:rsid w:val="0059051A"/>
    <w:rsid w:val="00590AFA"/>
    <w:rsid w:val="00591594"/>
    <w:rsid w:val="005919B2"/>
    <w:rsid w:val="0059208B"/>
    <w:rsid w:val="005921AA"/>
    <w:rsid w:val="00592651"/>
    <w:rsid w:val="00592893"/>
    <w:rsid w:val="005932FB"/>
    <w:rsid w:val="005934EA"/>
    <w:rsid w:val="0059390A"/>
    <w:rsid w:val="00593999"/>
    <w:rsid w:val="0059399A"/>
    <w:rsid w:val="00593AA6"/>
    <w:rsid w:val="00593C53"/>
    <w:rsid w:val="00593F84"/>
    <w:rsid w:val="005943CB"/>
    <w:rsid w:val="0059493D"/>
    <w:rsid w:val="00594A92"/>
    <w:rsid w:val="00594D2C"/>
    <w:rsid w:val="00594F3C"/>
    <w:rsid w:val="00595115"/>
    <w:rsid w:val="00595168"/>
    <w:rsid w:val="00595B5C"/>
    <w:rsid w:val="005964B1"/>
    <w:rsid w:val="005966BE"/>
    <w:rsid w:val="00596B16"/>
    <w:rsid w:val="0059772F"/>
    <w:rsid w:val="00597FE9"/>
    <w:rsid w:val="005A01A5"/>
    <w:rsid w:val="005A02F1"/>
    <w:rsid w:val="005A063F"/>
    <w:rsid w:val="005A0DD3"/>
    <w:rsid w:val="005A16F2"/>
    <w:rsid w:val="005A1CC8"/>
    <w:rsid w:val="005A1DAA"/>
    <w:rsid w:val="005A2093"/>
    <w:rsid w:val="005A273F"/>
    <w:rsid w:val="005A27C7"/>
    <w:rsid w:val="005A2A4D"/>
    <w:rsid w:val="005A2BF0"/>
    <w:rsid w:val="005A2BFD"/>
    <w:rsid w:val="005A2BFF"/>
    <w:rsid w:val="005A306C"/>
    <w:rsid w:val="005A32F8"/>
    <w:rsid w:val="005A33CC"/>
    <w:rsid w:val="005A36BF"/>
    <w:rsid w:val="005A394F"/>
    <w:rsid w:val="005A3997"/>
    <w:rsid w:val="005A39C5"/>
    <w:rsid w:val="005A3CA1"/>
    <w:rsid w:val="005A3E01"/>
    <w:rsid w:val="005A3E85"/>
    <w:rsid w:val="005A40AA"/>
    <w:rsid w:val="005A4114"/>
    <w:rsid w:val="005A413A"/>
    <w:rsid w:val="005A41C8"/>
    <w:rsid w:val="005A430C"/>
    <w:rsid w:val="005A470D"/>
    <w:rsid w:val="005A48EC"/>
    <w:rsid w:val="005A563C"/>
    <w:rsid w:val="005A569E"/>
    <w:rsid w:val="005A5DF2"/>
    <w:rsid w:val="005A5E62"/>
    <w:rsid w:val="005A5EA5"/>
    <w:rsid w:val="005A64A8"/>
    <w:rsid w:val="005A67FC"/>
    <w:rsid w:val="005A6861"/>
    <w:rsid w:val="005A7143"/>
    <w:rsid w:val="005A77EC"/>
    <w:rsid w:val="005A7A66"/>
    <w:rsid w:val="005A7BB9"/>
    <w:rsid w:val="005A7C1F"/>
    <w:rsid w:val="005A7DF6"/>
    <w:rsid w:val="005B00C1"/>
    <w:rsid w:val="005B016F"/>
    <w:rsid w:val="005B0254"/>
    <w:rsid w:val="005B0BC4"/>
    <w:rsid w:val="005B0E66"/>
    <w:rsid w:val="005B0FCD"/>
    <w:rsid w:val="005B106A"/>
    <w:rsid w:val="005B1513"/>
    <w:rsid w:val="005B157A"/>
    <w:rsid w:val="005B15FE"/>
    <w:rsid w:val="005B1943"/>
    <w:rsid w:val="005B1F73"/>
    <w:rsid w:val="005B1F7E"/>
    <w:rsid w:val="005B21FF"/>
    <w:rsid w:val="005B27C8"/>
    <w:rsid w:val="005B27CA"/>
    <w:rsid w:val="005B2EFD"/>
    <w:rsid w:val="005B30E5"/>
    <w:rsid w:val="005B4195"/>
    <w:rsid w:val="005B48C7"/>
    <w:rsid w:val="005B4E3F"/>
    <w:rsid w:val="005B4F41"/>
    <w:rsid w:val="005B5217"/>
    <w:rsid w:val="005B53E9"/>
    <w:rsid w:val="005B5540"/>
    <w:rsid w:val="005B5559"/>
    <w:rsid w:val="005B5E7D"/>
    <w:rsid w:val="005B603C"/>
    <w:rsid w:val="005B6167"/>
    <w:rsid w:val="005B61D4"/>
    <w:rsid w:val="005B6A2F"/>
    <w:rsid w:val="005B723C"/>
    <w:rsid w:val="005B7324"/>
    <w:rsid w:val="005B7403"/>
    <w:rsid w:val="005B7D04"/>
    <w:rsid w:val="005C0564"/>
    <w:rsid w:val="005C0679"/>
    <w:rsid w:val="005C0ECB"/>
    <w:rsid w:val="005C1084"/>
    <w:rsid w:val="005C159D"/>
    <w:rsid w:val="005C18ED"/>
    <w:rsid w:val="005C194C"/>
    <w:rsid w:val="005C1AE9"/>
    <w:rsid w:val="005C1DAC"/>
    <w:rsid w:val="005C1F6A"/>
    <w:rsid w:val="005C2117"/>
    <w:rsid w:val="005C2972"/>
    <w:rsid w:val="005C2B97"/>
    <w:rsid w:val="005C2CFC"/>
    <w:rsid w:val="005C3205"/>
    <w:rsid w:val="005C34CD"/>
    <w:rsid w:val="005C34E3"/>
    <w:rsid w:val="005C3AE8"/>
    <w:rsid w:val="005C3BA9"/>
    <w:rsid w:val="005C3D0A"/>
    <w:rsid w:val="005C49EF"/>
    <w:rsid w:val="005C572C"/>
    <w:rsid w:val="005C591C"/>
    <w:rsid w:val="005C5D8E"/>
    <w:rsid w:val="005C6438"/>
    <w:rsid w:val="005C64B7"/>
    <w:rsid w:val="005C6AA8"/>
    <w:rsid w:val="005C734A"/>
    <w:rsid w:val="005C752F"/>
    <w:rsid w:val="005C799C"/>
    <w:rsid w:val="005C7D01"/>
    <w:rsid w:val="005C7E71"/>
    <w:rsid w:val="005C7F0E"/>
    <w:rsid w:val="005D010A"/>
    <w:rsid w:val="005D0225"/>
    <w:rsid w:val="005D02C6"/>
    <w:rsid w:val="005D041B"/>
    <w:rsid w:val="005D097C"/>
    <w:rsid w:val="005D0E8C"/>
    <w:rsid w:val="005D106C"/>
    <w:rsid w:val="005D138C"/>
    <w:rsid w:val="005D1551"/>
    <w:rsid w:val="005D1880"/>
    <w:rsid w:val="005D1A73"/>
    <w:rsid w:val="005D1AEE"/>
    <w:rsid w:val="005D1FA5"/>
    <w:rsid w:val="005D23B2"/>
    <w:rsid w:val="005D23C5"/>
    <w:rsid w:val="005D253B"/>
    <w:rsid w:val="005D2568"/>
    <w:rsid w:val="005D26E2"/>
    <w:rsid w:val="005D2918"/>
    <w:rsid w:val="005D2B14"/>
    <w:rsid w:val="005D2C1E"/>
    <w:rsid w:val="005D3BD3"/>
    <w:rsid w:val="005D4406"/>
    <w:rsid w:val="005D4CE8"/>
    <w:rsid w:val="005D4D0D"/>
    <w:rsid w:val="005D5060"/>
    <w:rsid w:val="005D50D3"/>
    <w:rsid w:val="005D53CF"/>
    <w:rsid w:val="005D5942"/>
    <w:rsid w:val="005D597D"/>
    <w:rsid w:val="005D6031"/>
    <w:rsid w:val="005D6371"/>
    <w:rsid w:val="005D642C"/>
    <w:rsid w:val="005D656E"/>
    <w:rsid w:val="005D6605"/>
    <w:rsid w:val="005D6920"/>
    <w:rsid w:val="005D6A04"/>
    <w:rsid w:val="005D6A69"/>
    <w:rsid w:val="005D6B53"/>
    <w:rsid w:val="005D6E71"/>
    <w:rsid w:val="005D7098"/>
    <w:rsid w:val="005D77CD"/>
    <w:rsid w:val="005D77E6"/>
    <w:rsid w:val="005D79CE"/>
    <w:rsid w:val="005D7A19"/>
    <w:rsid w:val="005E0057"/>
    <w:rsid w:val="005E0121"/>
    <w:rsid w:val="005E0383"/>
    <w:rsid w:val="005E06E5"/>
    <w:rsid w:val="005E07B5"/>
    <w:rsid w:val="005E0B41"/>
    <w:rsid w:val="005E0B53"/>
    <w:rsid w:val="005E0F99"/>
    <w:rsid w:val="005E1482"/>
    <w:rsid w:val="005E170F"/>
    <w:rsid w:val="005E1803"/>
    <w:rsid w:val="005E1808"/>
    <w:rsid w:val="005E18A0"/>
    <w:rsid w:val="005E1A39"/>
    <w:rsid w:val="005E223C"/>
    <w:rsid w:val="005E24BC"/>
    <w:rsid w:val="005E2698"/>
    <w:rsid w:val="005E29F6"/>
    <w:rsid w:val="005E2B4D"/>
    <w:rsid w:val="005E2C12"/>
    <w:rsid w:val="005E2FDA"/>
    <w:rsid w:val="005E3180"/>
    <w:rsid w:val="005E3460"/>
    <w:rsid w:val="005E3744"/>
    <w:rsid w:val="005E3CE3"/>
    <w:rsid w:val="005E3D40"/>
    <w:rsid w:val="005E3DF3"/>
    <w:rsid w:val="005E4034"/>
    <w:rsid w:val="005E4578"/>
    <w:rsid w:val="005E457F"/>
    <w:rsid w:val="005E4780"/>
    <w:rsid w:val="005E4A47"/>
    <w:rsid w:val="005E51F0"/>
    <w:rsid w:val="005E6134"/>
    <w:rsid w:val="005E6226"/>
    <w:rsid w:val="005E6CB5"/>
    <w:rsid w:val="005E6F14"/>
    <w:rsid w:val="005E7332"/>
    <w:rsid w:val="005E7804"/>
    <w:rsid w:val="005E795B"/>
    <w:rsid w:val="005E7A27"/>
    <w:rsid w:val="005F0BAE"/>
    <w:rsid w:val="005F0D96"/>
    <w:rsid w:val="005F0F5D"/>
    <w:rsid w:val="005F0F9E"/>
    <w:rsid w:val="005F103F"/>
    <w:rsid w:val="005F1473"/>
    <w:rsid w:val="005F16E4"/>
    <w:rsid w:val="005F19B3"/>
    <w:rsid w:val="005F2200"/>
    <w:rsid w:val="005F226B"/>
    <w:rsid w:val="005F2284"/>
    <w:rsid w:val="005F2386"/>
    <w:rsid w:val="005F274C"/>
    <w:rsid w:val="005F29F6"/>
    <w:rsid w:val="005F2AC7"/>
    <w:rsid w:val="005F3A40"/>
    <w:rsid w:val="005F3B8F"/>
    <w:rsid w:val="005F3CC5"/>
    <w:rsid w:val="005F40FF"/>
    <w:rsid w:val="005F4477"/>
    <w:rsid w:val="005F4622"/>
    <w:rsid w:val="005F46D8"/>
    <w:rsid w:val="005F47BB"/>
    <w:rsid w:val="005F4DE5"/>
    <w:rsid w:val="005F4EA0"/>
    <w:rsid w:val="005F5158"/>
    <w:rsid w:val="005F5A9E"/>
    <w:rsid w:val="005F5B04"/>
    <w:rsid w:val="005F5CDE"/>
    <w:rsid w:val="005F612B"/>
    <w:rsid w:val="005F6165"/>
    <w:rsid w:val="005F6755"/>
    <w:rsid w:val="005F68A2"/>
    <w:rsid w:val="005F75E3"/>
    <w:rsid w:val="005F7FD3"/>
    <w:rsid w:val="006000C8"/>
    <w:rsid w:val="00600223"/>
    <w:rsid w:val="0060055E"/>
    <w:rsid w:val="0060073D"/>
    <w:rsid w:val="00600774"/>
    <w:rsid w:val="00600D07"/>
    <w:rsid w:val="00600FCB"/>
    <w:rsid w:val="0060137B"/>
    <w:rsid w:val="00601701"/>
    <w:rsid w:val="00601774"/>
    <w:rsid w:val="0060188C"/>
    <w:rsid w:val="00601979"/>
    <w:rsid w:val="006019EA"/>
    <w:rsid w:val="00601B2B"/>
    <w:rsid w:val="00601E0F"/>
    <w:rsid w:val="00602423"/>
    <w:rsid w:val="006029CB"/>
    <w:rsid w:val="0060335D"/>
    <w:rsid w:val="00603BBC"/>
    <w:rsid w:val="00603E09"/>
    <w:rsid w:val="00604054"/>
    <w:rsid w:val="006046F7"/>
    <w:rsid w:val="00604C9A"/>
    <w:rsid w:val="0060556D"/>
    <w:rsid w:val="006058D6"/>
    <w:rsid w:val="00605969"/>
    <w:rsid w:val="00605C92"/>
    <w:rsid w:val="00605F86"/>
    <w:rsid w:val="006063E1"/>
    <w:rsid w:val="006064AA"/>
    <w:rsid w:val="00606C19"/>
    <w:rsid w:val="00606EFE"/>
    <w:rsid w:val="00607C04"/>
    <w:rsid w:val="0061022F"/>
    <w:rsid w:val="006102CB"/>
    <w:rsid w:val="006102DE"/>
    <w:rsid w:val="00610579"/>
    <w:rsid w:val="006105ED"/>
    <w:rsid w:val="006108AF"/>
    <w:rsid w:val="0061099B"/>
    <w:rsid w:val="006109BC"/>
    <w:rsid w:val="00610F9E"/>
    <w:rsid w:val="006110C4"/>
    <w:rsid w:val="00611169"/>
    <w:rsid w:val="00611186"/>
    <w:rsid w:val="0061160C"/>
    <w:rsid w:val="006116D9"/>
    <w:rsid w:val="00611998"/>
    <w:rsid w:val="00611D6A"/>
    <w:rsid w:val="00611F01"/>
    <w:rsid w:val="00611F5C"/>
    <w:rsid w:val="00612029"/>
    <w:rsid w:val="006124F5"/>
    <w:rsid w:val="006127F6"/>
    <w:rsid w:val="00612810"/>
    <w:rsid w:val="00612919"/>
    <w:rsid w:val="00612C0E"/>
    <w:rsid w:val="00613340"/>
    <w:rsid w:val="006139D5"/>
    <w:rsid w:val="00613BC2"/>
    <w:rsid w:val="00613EBC"/>
    <w:rsid w:val="00614183"/>
    <w:rsid w:val="00614355"/>
    <w:rsid w:val="00614367"/>
    <w:rsid w:val="0061462D"/>
    <w:rsid w:val="00614E9C"/>
    <w:rsid w:val="00614F84"/>
    <w:rsid w:val="00615092"/>
    <w:rsid w:val="00616854"/>
    <w:rsid w:val="00616B59"/>
    <w:rsid w:val="00616E72"/>
    <w:rsid w:val="00616ED6"/>
    <w:rsid w:val="006170BD"/>
    <w:rsid w:val="00617A10"/>
    <w:rsid w:val="00617ADE"/>
    <w:rsid w:val="0062000C"/>
    <w:rsid w:val="006201B6"/>
    <w:rsid w:val="006201CC"/>
    <w:rsid w:val="00620273"/>
    <w:rsid w:val="006205C0"/>
    <w:rsid w:val="0062083B"/>
    <w:rsid w:val="00620878"/>
    <w:rsid w:val="00620AEF"/>
    <w:rsid w:val="00621140"/>
    <w:rsid w:val="006211CC"/>
    <w:rsid w:val="0062149A"/>
    <w:rsid w:val="00621C8C"/>
    <w:rsid w:val="0062232D"/>
    <w:rsid w:val="006223C0"/>
    <w:rsid w:val="0062266F"/>
    <w:rsid w:val="0062273C"/>
    <w:rsid w:val="00622B1E"/>
    <w:rsid w:val="00623234"/>
    <w:rsid w:val="006234C7"/>
    <w:rsid w:val="00623739"/>
    <w:rsid w:val="006242E3"/>
    <w:rsid w:val="006248AD"/>
    <w:rsid w:val="00624B89"/>
    <w:rsid w:val="0062574C"/>
    <w:rsid w:val="00625BAE"/>
    <w:rsid w:val="00625EAC"/>
    <w:rsid w:val="00625F22"/>
    <w:rsid w:val="00626338"/>
    <w:rsid w:val="00626930"/>
    <w:rsid w:val="006269A0"/>
    <w:rsid w:val="00626D14"/>
    <w:rsid w:val="00626D41"/>
    <w:rsid w:val="00627054"/>
    <w:rsid w:val="006270B5"/>
    <w:rsid w:val="006273BF"/>
    <w:rsid w:val="006276C0"/>
    <w:rsid w:val="00627948"/>
    <w:rsid w:val="00627B7B"/>
    <w:rsid w:val="00627C3A"/>
    <w:rsid w:val="00627D64"/>
    <w:rsid w:val="00630396"/>
    <w:rsid w:val="006304E9"/>
    <w:rsid w:val="00630DB8"/>
    <w:rsid w:val="006317C7"/>
    <w:rsid w:val="00632FDE"/>
    <w:rsid w:val="0063313F"/>
    <w:rsid w:val="0063366C"/>
    <w:rsid w:val="00633912"/>
    <w:rsid w:val="00633987"/>
    <w:rsid w:val="00633E12"/>
    <w:rsid w:val="00634771"/>
    <w:rsid w:val="00634BD5"/>
    <w:rsid w:val="00634EF2"/>
    <w:rsid w:val="00635135"/>
    <w:rsid w:val="0063544A"/>
    <w:rsid w:val="00635902"/>
    <w:rsid w:val="006365C0"/>
    <w:rsid w:val="0063672E"/>
    <w:rsid w:val="006369F5"/>
    <w:rsid w:val="00636AE8"/>
    <w:rsid w:val="00636E6B"/>
    <w:rsid w:val="00636E8E"/>
    <w:rsid w:val="00637308"/>
    <w:rsid w:val="0063730E"/>
    <w:rsid w:val="0063779B"/>
    <w:rsid w:val="00637BF3"/>
    <w:rsid w:val="00637E47"/>
    <w:rsid w:val="0064002F"/>
    <w:rsid w:val="006400D6"/>
    <w:rsid w:val="0064017D"/>
    <w:rsid w:val="00640204"/>
    <w:rsid w:val="00640218"/>
    <w:rsid w:val="00640670"/>
    <w:rsid w:val="00640821"/>
    <w:rsid w:val="006408C3"/>
    <w:rsid w:val="00640A32"/>
    <w:rsid w:val="00640D23"/>
    <w:rsid w:val="006412AD"/>
    <w:rsid w:val="006416F8"/>
    <w:rsid w:val="00641B40"/>
    <w:rsid w:val="00641C74"/>
    <w:rsid w:val="006420B6"/>
    <w:rsid w:val="006423A6"/>
    <w:rsid w:val="0064271B"/>
    <w:rsid w:val="00642A4E"/>
    <w:rsid w:val="00643F63"/>
    <w:rsid w:val="0064423F"/>
    <w:rsid w:val="00644B75"/>
    <w:rsid w:val="00644CA2"/>
    <w:rsid w:val="00645177"/>
    <w:rsid w:val="0064537B"/>
    <w:rsid w:val="0064551E"/>
    <w:rsid w:val="00645546"/>
    <w:rsid w:val="006456A0"/>
    <w:rsid w:val="00645714"/>
    <w:rsid w:val="0064580D"/>
    <w:rsid w:val="00645969"/>
    <w:rsid w:val="00645C3E"/>
    <w:rsid w:val="006463FB"/>
    <w:rsid w:val="006464FA"/>
    <w:rsid w:val="00646891"/>
    <w:rsid w:val="00646ABE"/>
    <w:rsid w:val="00646DD0"/>
    <w:rsid w:val="00646E2F"/>
    <w:rsid w:val="00647911"/>
    <w:rsid w:val="00647C2B"/>
    <w:rsid w:val="00647C92"/>
    <w:rsid w:val="006510FA"/>
    <w:rsid w:val="0065118D"/>
    <w:rsid w:val="00651624"/>
    <w:rsid w:val="00651641"/>
    <w:rsid w:val="00651658"/>
    <w:rsid w:val="0065184A"/>
    <w:rsid w:val="00651927"/>
    <w:rsid w:val="00651E62"/>
    <w:rsid w:val="00651E7B"/>
    <w:rsid w:val="00651EEC"/>
    <w:rsid w:val="006520B2"/>
    <w:rsid w:val="00652B5B"/>
    <w:rsid w:val="00652F67"/>
    <w:rsid w:val="006531A9"/>
    <w:rsid w:val="00653E31"/>
    <w:rsid w:val="00653ECF"/>
    <w:rsid w:val="00653F6D"/>
    <w:rsid w:val="006547D0"/>
    <w:rsid w:val="00654ABC"/>
    <w:rsid w:val="00654B30"/>
    <w:rsid w:val="00654F5E"/>
    <w:rsid w:val="006556A1"/>
    <w:rsid w:val="0065571D"/>
    <w:rsid w:val="00655EFB"/>
    <w:rsid w:val="00656436"/>
    <w:rsid w:val="006564DF"/>
    <w:rsid w:val="0065691F"/>
    <w:rsid w:val="00656DBC"/>
    <w:rsid w:val="00656F59"/>
    <w:rsid w:val="006571AE"/>
    <w:rsid w:val="006573B0"/>
    <w:rsid w:val="00657475"/>
    <w:rsid w:val="006575F9"/>
    <w:rsid w:val="0065772E"/>
    <w:rsid w:val="0065793F"/>
    <w:rsid w:val="00657FCA"/>
    <w:rsid w:val="0066015B"/>
    <w:rsid w:val="0066025B"/>
    <w:rsid w:val="006602A7"/>
    <w:rsid w:val="006606AE"/>
    <w:rsid w:val="00660747"/>
    <w:rsid w:val="00660F84"/>
    <w:rsid w:val="00661756"/>
    <w:rsid w:val="0066191A"/>
    <w:rsid w:val="00661E27"/>
    <w:rsid w:val="00662078"/>
    <w:rsid w:val="00662458"/>
    <w:rsid w:val="0066251F"/>
    <w:rsid w:val="00662557"/>
    <w:rsid w:val="00662AF3"/>
    <w:rsid w:val="00662B1B"/>
    <w:rsid w:val="00662E4A"/>
    <w:rsid w:val="00662FEE"/>
    <w:rsid w:val="00663123"/>
    <w:rsid w:val="00663165"/>
    <w:rsid w:val="006636DD"/>
    <w:rsid w:val="006636EC"/>
    <w:rsid w:val="00663DD7"/>
    <w:rsid w:val="00663E89"/>
    <w:rsid w:val="00663F3D"/>
    <w:rsid w:val="00664245"/>
    <w:rsid w:val="00664490"/>
    <w:rsid w:val="0066469C"/>
    <w:rsid w:val="0066496B"/>
    <w:rsid w:val="00664A10"/>
    <w:rsid w:val="00664B57"/>
    <w:rsid w:val="00664E01"/>
    <w:rsid w:val="00664FFD"/>
    <w:rsid w:val="006654C8"/>
    <w:rsid w:val="006658A1"/>
    <w:rsid w:val="00665CD2"/>
    <w:rsid w:val="0066629B"/>
    <w:rsid w:val="006664A7"/>
    <w:rsid w:val="00666B5A"/>
    <w:rsid w:val="00666CCA"/>
    <w:rsid w:val="00666DCD"/>
    <w:rsid w:val="0066742B"/>
    <w:rsid w:val="006676CD"/>
    <w:rsid w:val="00667972"/>
    <w:rsid w:val="00667B97"/>
    <w:rsid w:val="0067008F"/>
    <w:rsid w:val="0067042F"/>
    <w:rsid w:val="006705C1"/>
    <w:rsid w:val="00670681"/>
    <w:rsid w:val="0067082C"/>
    <w:rsid w:val="00670C1D"/>
    <w:rsid w:val="00670D7A"/>
    <w:rsid w:val="00670EA3"/>
    <w:rsid w:val="00671518"/>
    <w:rsid w:val="00671736"/>
    <w:rsid w:val="006721EC"/>
    <w:rsid w:val="00672581"/>
    <w:rsid w:val="00672CEB"/>
    <w:rsid w:val="006735DA"/>
    <w:rsid w:val="006736B9"/>
    <w:rsid w:val="006738DE"/>
    <w:rsid w:val="00673B93"/>
    <w:rsid w:val="00673F18"/>
    <w:rsid w:val="00673FC9"/>
    <w:rsid w:val="00674129"/>
    <w:rsid w:val="00674193"/>
    <w:rsid w:val="00674229"/>
    <w:rsid w:val="00674669"/>
    <w:rsid w:val="006746AF"/>
    <w:rsid w:val="006748F6"/>
    <w:rsid w:val="00674B40"/>
    <w:rsid w:val="00674C46"/>
    <w:rsid w:val="00674CB8"/>
    <w:rsid w:val="00674D13"/>
    <w:rsid w:val="006757EF"/>
    <w:rsid w:val="00675B81"/>
    <w:rsid w:val="006765CF"/>
    <w:rsid w:val="006768D3"/>
    <w:rsid w:val="0067708A"/>
    <w:rsid w:val="006775B1"/>
    <w:rsid w:val="0067780C"/>
    <w:rsid w:val="00677899"/>
    <w:rsid w:val="00677BAC"/>
    <w:rsid w:val="00677BEA"/>
    <w:rsid w:val="00677E89"/>
    <w:rsid w:val="006801AB"/>
    <w:rsid w:val="006802D5"/>
    <w:rsid w:val="00680896"/>
    <w:rsid w:val="006808E0"/>
    <w:rsid w:val="00680C1A"/>
    <w:rsid w:val="00680C5D"/>
    <w:rsid w:val="00680F3A"/>
    <w:rsid w:val="00681091"/>
    <w:rsid w:val="00681181"/>
    <w:rsid w:val="00681468"/>
    <w:rsid w:val="00681586"/>
    <w:rsid w:val="00681B35"/>
    <w:rsid w:val="006821FA"/>
    <w:rsid w:val="006824CE"/>
    <w:rsid w:val="00682652"/>
    <w:rsid w:val="00682784"/>
    <w:rsid w:val="006827CE"/>
    <w:rsid w:val="00682C3C"/>
    <w:rsid w:val="00682D48"/>
    <w:rsid w:val="0068308F"/>
    <w:rsid w:val="006830D5"/>
    <w:rsid w:val="0068318A"/>
    <w:rsid w:val="006833BC"/>
    <w:rsid w:val="00684132"/>
    <w:rsid w:val="00684198"/>
    <w:rsid w:val="00684342"/>
    <w:rsid w:val="0068436A"/>
    <w:rsid w:val="00684694"/>
    <w:rsid w:val="00684D0A"/>
    <w:rsid w:val="00684E64"/>
    <w:rsid w:val="00685054"/>
    <w:rsid w:val="00685195"/>
    <w:rsid w:val="00685A10"/>
    <w:rsid w:val="00686957"/>
    <w:rsid w:val="00686989"/>
    <w:rsid w:val="00686B72"/>
    <w:rsid w:val="00686C23"/>
    <w:rsid w:val="00686F84"/>
    <w:rsid w:val="00687262"/>
    <w:rsid w:val="00687474"/>
    <w:rsid w:val="00687498"/>
    <w:rsid w:val="006875C1"/>
    <w:rsid w:val="006879DB"/>
    <w:rsid w:val="00687D27"/>
    <w:rsid w:val="00687F11"/>
    <w:rsid w:val="00687F5F"/>
    <w:rsid w:val="006906EA"/>
    <w:rsid w:val="006908C1"/>
    <w:rsid w:val="006908C2"/>
    <w:rsid w:val="00690D1E"/>
    <w:rsid w:val="00691059"/>
    <w:rsid w:val="00691182"/>
    <w:rsid w:val="006913FE"/>
    <w:rsid w:val="006918EE"/>
    <w:rsid w:val="0069195D"/>
    <w:rsid w:val="00691A93"/>
    <w:rsid w:val="00691C36"/>
    <w:rsid w:val="00692BED"/>
    <w:rsid w:val="00693A63"/>
    <w:rsid w:val="00693C30"/>
    <w:rsid w:val="00693FC9"/>
    <w:rsid w:val="00694583"/>
    <w:rsid w:val="006945BA"/>
    <w:rsid w:val="006946B8"/>
    <w:rsid w:val="00694B23"/>
    <w:rsid w:val="0069520B"/>
    <w:rsid w:val="00695348"/>
    <w:rsid w:val="006953A1"/>
    <w:rsid w:val="00695AE3"/>
    <w:rsid w:val="00695AED"/>
    <w:rsid w:val="00696239"/>
    <w:rsid w:val="0069638A"/>
    <w:rsid w:val="00696502"/>
    <w:rsid w:val="00696729"/>
    <w:rsid w:val="00696783"/>
    <w:rsid w:val="006968FD"/>
    <w:rsid w:val="00696BE5"/>
    <w:rsid w:val="00696D80"/>
    <w:rsid w:val="00697093"/>
    <w:rsid w:val="006973C1"/>
    <w:rsid w:val="0069773B"/>
    <w:rsid w:val="00697820"/>
    <w:rsid w:val="00697BD0"/>
    <w:rsid w:val="00697CDF"/>
    <w:rsid w:val="00697D45"/>
    <w:rsid w:val="00697E06"/>
    <w:rsid w:val="006A02AF"/>
    <w:rsid w:val="006A083A"/>
    <w:rsid w:val="006A0996"/>
    <w:rsid w:val="006A1017"/>
    <w:rsid w:val="006A12CD"/>
    <w:rsid w:val="006A12E8"/>
    <w:rsid w:val="006A1AE6"/>
    <w:rsid w:val="006A1E52"/>
    <w:rsid w:val="006A20F7"/>
    <w:rsid w:val="006A23BC"/>
    <w:rsid w:val="006A2A50"/>
    <w:rsid w:val="006A2AFC"/>
    <w:rsid w:val="006A312A"/>
    <w:rsid w:val="006A339C"/>
    <w:rsid w:val="006A3B4A"/>
    <w:rsid w:val="006A45B8"/>
    <w:rsid w:val="006A469C"/>
    <w:rsid w:val="006A4990"/>
    <w:rsid w:val="006A6516"/>
    <w:rsid w:val="006A6590"/>
    <w:rsid w:val="006A6BD0"/>
    <w:rsid w:val="006A78CF"/>
    <w:rsid w:val="006A7C42"/>
    <w:rsid w:val="006A7D45"/>
    <w:rsid w:val="006A7EBE"/>
    <w:rsid w:val="006B007D"/>
    <w:rsid w:val="006B024E"/>
    <w:rsid w:val="006B0452"/>
    <w:rsid w:val="006B09EA"/>
    <w:rsid w:val="006B12B9"/>
    <w:rsid w:val="006B12D6"/>
    <w:rsid w:val="006B16CE"/>
    <w:rsid w:val="006B176A"/>
    <w:rsid w:val="006B1A2A"/>
    <w:rsid w:val="006B1BE0"/>
    <w:rsid w:val="006B1E61"/>
    <w:rsid w:val="006B21AD"/>
    <w:rsid w:val="006B279E"/>
    <w:rsid w:val="006B2D8A"/>
    <w:rsid w:val="006B2F53"/>
    <w:rsid w:val="006B3EC8"/>
    <w:rsid w:val="006B3F03"/>
    <w:rsid w:val="006B4042"/>
    <w:rsid w:val="006B415E"/>
    <w:rsid w:val="006B4879"/>
    <w:rsid w:val="006B48D9"/>
    <w:rsid w:val="006B4FA2"/>
    <w:rsid w:val="006B50E9"/>
    <w:rsid w:val="006B5327"/>
    <w:rsid w:val="006B5C5C"/>
    <w:rsid w:val="006B5FA6"/>
    <w:rsid w:val="006B6121"/>
    <w:rsid w:val="006B6336"/>
    <w:rsid w:val="006B66C4"/>
    <w:rsid w:val="006B66EE"/>
    <w:rsid w:val="006B7072"/>
    <w:rsid w:val="006B7A08"/>
    <w:rsid w:val="006C01D4"/>
    <w:rsid w:val="006C0284"/>
    <w:rsid w:val="006C0372"/>
    <w:rsid w:val="006C04A7"/>
    <w:rsid w:val="006C0C1B"/>
    <w:rsid w:val="006C0CCB"/>
    <w:rsid w:val="006C1135"/>
    <w:rsid w:val="006C140E"/>
    <w:rsid w:val="006C149C"/>
    <w:rsid w:val="006C1851"/>
    <w:rsid w:val="006C2706"/>
    <w:rsid w:val="006C27F1"/>
    <w:rsid w:val="006C2A7C"/>
    <w:rsid w:val="006C3140"/>
    <w:rsid w:val="006C3173"/>
    <w:rsid w:val="006C3496"/>
    <w:rsid w:val="006C353A"/>
    <w:rsid w:val="006C3A34"/>
    <w:rsid w:val="006C3B1D"/>
    <w:rsid w:val="006C40DE"/>
    <w:rsid w:val="006C463D"/>
    <w:rsid w:val="006C47FA"/>
    <w:rsid w:val="006C48B0"/>
    <w:rsid w:val="006C55C3"/>
    <w:rsid w:val="006C5A45"/>
    <w:rsid w:val="006C5B08"/>
    <w:rsid w:val="006C5E23"/>
    <w:rsid w:val="006C6061"/>
    <w:rsid w:val="006C6D37"/>
    <w:rsid w:val="006C76CB"/>
    <w:rsid w:val="006C795B"/>
    <w:rsid w:val="006C7C3B"/>
    <w:rsid w:val="006D085A"/>
    <w:rsid w:val="006D0C97"/>
    <w:rsid w:val="006D0D46"/>
    <w:rsid w:val="006D0DB4"/>
    <w:rsid w:val="006D0FBD"/>
    <w:rsid w:val="006D105A"/>
    <w:rsid w:val="006D1103"/>
    <w:rsid w:val="006D1BE2"/>
    <w:rsid w:val="006D2A7F"/>
    <w:rsid w:val="006D43D3"/>
    <w:rsid w:val="006D4418"/>
    <w:rsid w:val="006D538D"/>
    <w:rsid w:val="006D5C07"/>
    <w:rsid w:val="006D61D1"/>
    <w:rsid w:val="006D6591"/>
    <w:rsid w:val="006D66D4"/>
    <w:rsid w:val="006D689A"/>
    <w:rsid w:val="006D6B27"/>
    <w:rsid w:val="006D6FB4"/>
    <w:rsid w:val="006D710C"/>
    <w:rsid w:val="006D7354"/>
    <w:rsid w:val="006D7777"/>
    <w:rsid w:val="006D783E"/>
    <w:rsid w:val="006D7855"/>
    <w:rsid w:val="006D7902"/>
    <w:rsid w:val="006D7AC2"/>
    <w:rsid w:val="006D7BDF"/>
    <w:rsid w:val="006E0107"/>
    <w:rsid w:val="006E0A25"/>
    <w:rsid w:val="006E0D21"/>
    <w:rsid w:val="006E0DBB"/>
    <w:rsid w:val="006E0ED3"/>
    <w:rsid w:val="006E13D0"/>
    <w:rsid w:val="006E16BF"/>
    <w:rsid w:val="006E1E5D"/>
    <w:rsid w:val="006E1F91"/>
    <w:rsid w:val="006E22B0"/>
    <w:rsid w:val="006E2842"/>
    <w:rsid w:val="006E295C"/>
    <w:rsid w:val="006E2EAB"/>
    <w:rsid w:val="006E30BC"/>
    <w:rsid w:val="006E3130"/>
    <w:rsid w:val="006E341C"/>
    <w:rsid w:val="006E3C5A"/>
    <w:rsid w:val="006E3F27"/>
    <w:rsid w:val="006E48B5"/>
    <w:rsid w:val="006E5039"/>
    <w:rsid w:val="006E51CF"/>
    <w:rsid w:val="006E5306"/>
    <w:rsid w:val="006E5332"/>
    <w:rsid w:val="006E583E"/>
    <w:rsid w:val="006E5858"/>
    <w:rsid w:val="006E5BF2"/>
    <w:rsid w:val="006E5FD5"/>
    <w:rsid w:val="006E6211"/>
    <w:rsid w:val="006E62DE"/>
    <w:rsid w:val="006E65EC"/>
    <w:rsid w:val="006E68B0"/>
    <w:rsid w:val="006E68B3"/>
    <w:rsid w:val="006E6B8A"/>
    <w:rsid w:val="006E6C18"/>
    <w:rsid w:val="006E6C34"/>
    <w:rsid w:val="006E6CA3"/>
    <w:rsid w:val="006E6EA5"/>
    <w:rsid w:val="006E793B"/>
    <w:rsid w:val="006E7D53"/>
    <w:rsid w:val="006F0B68"/>
    <w:rsid w:val="006F0D68"/>
    <w:rsid w:val="006F0FBC"/>
    <w:rsid w:val="006F1001"/>
    <w:rsid w:val="006F1038"/>
    <w:rsid w:val="006F13A3"/>
    <w:rsid w:val="006F198D"/>
    <w:rsid w:val="006F1A41"/>
    <w:rsid w:val="006F1C79"/>
    <w:rsid w:val="006F1C8F"/>
    <w:rsid w:val="006F1E86"/>
    <w:rsid w:val="006F1F55"/>
    <w:rsid w:val="006F20DF"/>
    <w:rsid w:val="006F2258"/>
    <w:rsid w:val="006F29CD"/>
    <w:rsid w:val="006F2BC1"/>
    <w:rsid w:val="006F2BCA"/>
    <w:rsid w:val="006F2C17"/>
    <w:rsid w:val="006F2CC5"/>
    <w:rsid w:val="006F2CE3"/>
    <w:rsid w:val="006F2D07"/>
    <w:rsid w:val="006F30BD"/>
    <w:rsid w:val="006F31B9"/>
    <w:rsid w:val="006F3909"/>
    <w:rsid w:val="006F395B"/>
    <w:rsid w:val="006F3BB3"/>
    <w:rsid w:val="006F3D34"/>
    <w:rsid w:val="006F3E0E"/>
    <w:rsid w:val="006F3E3C"/>
    <w:rsid w:val="006F3F6E"/>
    <w:rsid w:val="006F4189"/>
    <w:rsid w:val="006F4F07"/>
    <w:rsid w:val="006F4F4C"/>
    <w:rsid w:val="006F50C4"/>
    <w:rsid w:val="006F5530"/>
    <w:rsid w:val="006F5607"/>
    <w:rsid w:val="006F5DF3"/>
    <w:rsid w:val="006F5F6E"/>
    <w:rsid w:val="006F6194"/>
    <w:rsid w:val="006F624E"/>
    <w:rsid w:val="006F659D"/>
    <w:rsid w:val="006F7065"/>
    <w:rsid w:val="006F74B6"/>
    <w:rsid w:val="006F74FA"/>
    <w:rsid w:val="006F78AE"/>
    <w:rsid w:val="006F7A0B"/>
    <w:rsid w:val="00700727"/>
    <w:rsid w:val="00700BA3"/>
    <w:rsid w:val="00700D2A"/>
    <w:rsid w:val="00700FB7"/>
    <w:rsid w:val="00701042"/>
    <w:rsid w:val="00701531"/>
    <w:rsid w:val="007018A5"/>
    <w:rsid w:val="0070195C"/>
    <w:rsid w:val="00701D90"/>
    <w:rsid w:val="00701EF8"/>
    <w:rsid w:val="00701FC9"/>
    <w:rsid w:val="007021F8"/>
    <w:rsid w:val="0070289E"/>
    <w:rsid w:val="00702EB5"/>
    <w:rsid w:val="00703187"/>
    <w:rsid w:val="00703B91"/>
    <w:rsid w:val="007041C2"/>
    <w:rsid w:val="007041F6"/>
    <w:rsid w:val="0070423B"/>
    <w:rsid w:val="007042A1"/>
    <w:rsid w:val="00704F4F"/>
    <w:rsid w:val="0070513C"/>
    <w:rsid w:val="0070527F"/>
    <w:rsid w:val="0070558C"/>
    <w:rsid w:val="0070562A"/>
    <w:rsid w:val="00705659"/>
    <w:rsid w:val="00705CC4"/>
    <w:rsid w:val="00706C46"/>
    <w:rsid w:val="00706CC7"/>
    <w:rsid w:val="00706FB2"/>
    <w:rsid w:val="007078C7"/>
    <w:rsid w:val="0071031B"/>
    <w:rsid w:val="00710764"/>
    <w:rsid w:val="00710A69"/>
    <w:rsid w:val="00710BBB"/>
    <w:rsid w:val="00710C2C"/>
    <w:rsid w:val="007111C7"/>
    <w:rsid w:val="00711509"/>
    <w:rsid w:val="00712235"/>
    <w:rsid w:val="0071236D"/>
    <w:rsid w:val="007124B1"/>
    <w:rsid w:val="0071259C"/>
    <w:rsid w:val="00712AE7"/>
    <w:rsid w:val="00713561"/>
    <w:rsid w:val="007135F6"/>
    <w:rsid w:val="00713A61"/>
    <w:rsid w:val="00713ED7"/>
    <w:rsid w:val="00714816"/>
    <w:rsid w:val="00714E51"/>
    <w:rsid w:val="00714FB4"/>
    <w:rsid w:val="0071528D"/>
    <w:rsid w:val="007152E1"/>
    <w:rsid w:val="007156E4"/>
    <w:rsid w:val="007159A3"/>
    <w:rsid w:val="007168B4"/>
    <w:rsid w:val="00716AFE"/>
    <w:rsid w:val="00716B22"/>
    <w:rsid w:val="00716C5F"/>
    <w:rsid w:val="0071736B"/>
    <w:rsid w:val="00717427"/>
    <w:rsid w:val="00717FA8"/>
    <w:rsid w:val="00717FBF"/>
    <w:rsid w:val="0072000F"/>
    <w:rsid w:val="0072086F"/>
    <w:rsid w:val="00720BAE"/>
    <w:rsid w:val="00720BB6"/>
    <w:rsid w:val="00720C3D"/>
    <w:rsid w:val="00720E69"/>
    <w:rsid w:val="007213B2"/>
    <w:rsid w:val="007213F2"/>
    <w:rsid w:val="00721453"/>
    <w:rsid w:val="007215B0"/>
    <w:rsid w:val="007216E4"/>
    <w:rsid w:val="00721AB8"/>
    <w:rsid w:val="00721B79"/>
    <w:rsid w:val="00721B9D"/>
    <w:rsid w:val="00721C30"/>
    <w:rsid w:val="00722230"/>
    <w:rsid w:val="00722363"/>
    <w:rsid w:val="007223E3"/>
    <w:rsid w:val="007225C3"/>
    <w:rsid w:val="00723184"/>
    <w:rsid w:val="007233E4"/>
    <w:rsid w:val="00723975"/>
    <w:rsid w:val="00723F7A"/>
    <w:rsid w:val="00723F84"/>
    <w:rsid w:val="0072479D"/>
    <w:rsid w:val="00724834"/>
    <w:rsid w:val="00724DAC"/>
    <w:rsid w:val="00724E09"/>
    <w:rsid w:val="007256DF"/>
    <w:rsid w:val="007257A4"/>
    <w:rsid w:val="00725D10"/>
    <w:rsid w:val="00726378"/>
    <w:rsid w:val="0072659E"/>
    <w:rsid w:val="00726C00"/>
    <w:rsid w:val="00726D46"/>
    <w:rsid w:val="00726DB4"/>
    <w:rsid w:val="00726ECF"/>
    <w:rsid w:val="00727036"/>
    <w:rsid w:val="007273BC"/>
    <w:rsid w:val="00727AB8"/>
    <w:rsid w:val="00727CE7"/>
    <w:rsid w:val="00727FF4"/>
    <w:rsid w:val="00730264"/>
    <w:rsid w:val="00730299"/>
    <w:rsid w:val="00730527"/>
    <w:rsid w:val="0073067A"/>
    <w:rsid w:val="00730A05"/>
    <w:rsid w:val="0073104E"/>
    <w:rsid w:val="007310FE"/>
    <w:rsid w:val="0073129A"/>
    <w:rsid w:val="007312B5"/>
    <w:rsid w:val="00731588"/>
    <w:rsid w:val="007315B9"/>
    <w:rsid w:val="00731AFC"/>
    <w:rsid w:val="00731C66"/>
    <w:rsid w:val="00731D17"/>
    <w:rsid w:val="00732503"/>
    <w:rsid w:val="007326F8"/>
    <w:rsid w:val="00732A66"/>
    <w:rsid w:val="00732CBE"/>
    <w:rsid w:val="00732DFD"/>
    <w:rsid w:val="00733264"/>
    <w:rsid w:val="00733A65"/>
    <w:rsid w:val="007341A2"/>
    <w:rsid w:val="007342C9"/>
    <w:rsid w:val="0073466D"/>
    <w:rsid w:val="007348F1"/>
    <w:rsid w:val="00735580"/>
    <w:rsid w:val="0073621A"/>
    <w:rsid w:val="00736B4C"/>
    <w:rsid w:val="00736BA5"/>
    <w:rsid w:val="00736C5B"/>
    <w:rsid w:val="00737411"/>
    <w:rsid w:val="0073766F"/>
    <w:rsid w:val="00737BC0"/>
    <w:rsid w:val="007400B1"/>
    <w:rsid w:val="00740231"/>
    <w:rsid w:val="0074053A"/>
    <w:rsid w:val="00740689"/>
    <w:rsid w:val="007419ED"/>
    <w:rsid w:val="00741AF0"/>
    <w:rsid w:val="00741F23"/>
    <w:rsid w:val="00742C1A"/>
    <w:rsid w:val="00742E47"/>
    <w:rsid w:val="00744077"/>
    <w:rsid w:val="007444F3"/>
    <w:rsid w:val="007445E0"/>
    <w:rsid w:val="0074462B"/>
    <w:rsid w:val="007454B5"/>
    <w:rsid w:val="00745593"/>
    <w:rsid w:val="00745709"/>
    <w:rsid w:val="007458C7"/>
    <w:rsid w:val="00745A79"/>
    <w:rsid w:val="00745BB0"/>
    <w:rsid w:val="007462F3"/>
    <w:rsid w:val="00746784"/>
    <w:rsid w:val="00746817"/>
    <w:rsid w:val="00746D77"/>
    <w:rsid w:val="00746E38"/>
    <w:rsid w:val="00746E9D"/>
    <w:rsid w:val="00746E9E"/>
    <w:rsid w:val="0074717C"/>
    <w:rsid w:val="007477E0"/>
    <w:rsid w:val="00747F94"/>
    <w:rsid w:val="0075004C"/>
    <w:rsid w:val="0075015D"/>
    <w:rsid w:val="00750439"/>
    <w:rsid w:val="00750ED6"/>
    <w:rsid w:val="00750F87"/>
    <w:rsid w:val="0075139B"/>
    <w:rsid w:val="007513C8"/>
    <w:rsid w:val="007514A8"/>
    <w:rsid w:val="00751635"/>
    <w:rsid w:val="0075195F"/>
    <w:rsid w:val="0075225D"/>
    <w:rsid w:val="00752503"/>
    <w:rsid w:val="007525FE"/>
    <w:rsid w:val="00752B3A"/>
    <w:rsid w:val="00752E5A"/>
    <w:rsid w:val="00753011"/>
    <w:rsid w:val="00753078"/>
    <w:rsid w:val="00753296"/>
    <w:rsid w:val="00753B59"/>
    <w:rsid w:val="00753BBA"/>
    <w:rsid w:val="00753DD5"/>
    <w:rsid w:val="0075400F"/>
    <w:rsid w:val="00754586"/>
    <w:rsid w:val="00754BBF"/>
    <w:rsid w:val="00754C0A"/>
    <w:rsid w:val="007554E9"/>
    <w:rsid w:val="00755615"/>
    <w:rsid w:val="00755664"/>
    <w:rsid w:val="007557D2"/>
    <w:rsid w:val="00755977"/>
    <w:rsid w:val="007559A3"/>
    <w:rsid w:val="00755B93"/>
    <w:rsid w:val="007561A7"/>
    <w:rsid w:val="007564E7"/>
    <w:rsid w:val="007566E2"/>
    <w:rsid w:val="00756863"/>
    <w:rsid w:val="00756DAE"/>
    <w:rsid w:val="0075757C"/>
    <w:rsid w:val="0075782C"/>
    <w:rsid w:val="007578C6"/>
    <w:rsid w:val="00757990"/>
    <w:rsid w:val="00757BD2"/>
    <w:rsid w:val="0076005B"/>
    <w:rsid w:val="0076005D"/>
    <w:rsid w:val="007600CF"/>
    <w:rsid w:val="007604C5"/>
    <w:rsid w:val="0076085D"/>
    <w:rsid w:val="00760C2E"/>
    <w:rsid w:val="0076131B"/>
    <w:rsid w:val="0076141D"/>
    <w:rsid w:val="00761653"/>
    <w:rsid w:val="00761A1B"/>
    <w:rsid w:val="00761F2F"/>
    <w:rsid w:val="007622DA"/>
    <w:rsid w:val="0076282A"/>
    <w:rsid w:val="00762A2E"/>
    <w:rsid w:val="007632EF"/>
    <w:rsid w:val="007647C9"/>
    <w:rsid w:val="0076494D"/>
    <w:rsid w:val="00764D04"/>
    <w:rsid w:val="00764D67"/>
    <w:rsid w:val="00764FDD"/>
    <w:rsid w:val="0076508D"/>
    <w:rsid w:val="007651C2"/>
    <w:rsid w:val="00765481"/>
    <w:rsid w:val="0076585C"/>
    <w:rsid w:val="007658E8"/>
    <w:rsid w:val="007659B1"/>
    <w:rsid w:val="00765E01"/>
    <w:rsid w:val="00765F00"/>
    <w:rsid w:val="00765F89"/>
    <w:rsid w:val="00766365"/>
    <w:rsid w:val="007669FC"/>
    <w:rsid w:val="00766ACC"/>
    <w:rsid w:val="007672C0"/>
    <w:rsid w:val="007673A7"/>
    <w:rsid w:val="007673B9"/>
    <w:rsid w:val="007674C4"/>
    <w:rsid w:val="0076756D"/>
    <w:rsid w:val="0076773A"/>
    <w:rsid w:val="0076775E"/>
    <w:rsid w:val="0076776C"/>
    <w:rsid w:val="00767848"/>
    <w:rsid w:val="0077086B"/>
    <w:rsid w:val="00770B54"/>
    <w:rsid w:val="0077110F"/>
    <w:rsid w:val="00771B11"/>
    <w:rsid w:val="00771DCB"/>
    <w:rsid w:val="00771E3E"/>
    <w:rsid w:val="0077203A"/>
    <w:rsid w:val="0077267E"/>
    <w:rsid w:val="00772947"/>
    <w:rsid w:val="00772B70"/>
    <w:rsid w:val="00772B93"/>
    <w:rsid w:val="00772F09"/>
    <w:rsid w:val="0077302C"/>
    <w:rsid w:val="00773567"/>
    <w:rsid w:val="007737C3"/>
    <w:rsid w:val="00774331"/>
    <w:rsid w:val="00774A9B"/>
    <w:rsid w:val="00774B47"/>
    <w:rsid w:val="00774C98"/>
    <w:rsid w:val="0077500A"/>
    <w:rsid w:val="00775148"/>
    <w:rsid w:val="0077534C"/>
    <w:rsid w:val="00775447"/>
    <w:rsid w:val="00775C01"/>
    <w:rsid w:val="007762C8"/>
    <w:rsid w:val="007768C4"/>
    <w:rsid w:val="007775AA"/>
    <w:rsid w:val="007776EC"/>
    <w:rsid w:val="00777F5D"/>
    <w:rsid w:val="00780039"/>
    <w:rsid w:val="0078027C"/>
    <w:rsid w:val="0078041D"/>
    <w:rsid w:val="00780BAA"/>
    <w:rsid w:val="00780D6F"/>
    <w:rsid w:val="007811FA"/>
    <w:rsid w:val="0078217D"/>
    <w:rsid w:val="00782628"/>
    <w:rsid w:val="00782AB7"/>
    <w:rsid w:val="00783207"/>
    <w:rsid w:val="0078336B"/>
    <w:rsid w:val="007836E8"/>
    <w:rsid w:val="00783778"/>
    <w:rsid w:val="00783CB1"/>
    <w:rsid w:val="007842EA"/>
    <w:rsid w:val="00784AD9"/>
    <w:rsid w:val="0078562A"/>
    <w:rsid w:val="00785806"/>
    <w:rsid w:val="00785EDF"/>
    <w:rsid w:val="007862EA"/>
    <w:rsid w:val="007867BD"/>
    <w:rsid w:val="0078683E"/>
    <w:rsid w:val="007868CA"/>
    <w:rsid w:val="00787188"/>
    <w:rsid w:val="0078741E"/>
    <w:rsid w:val="00787493"/>
    <w:rsid w:val="007879EB"/>
    <w:rsid w:val="00787A60"/>
    <w:rsid w:val="00787B24"/>
    <w:rsid w:val="00787BEC"/>
    <w:rsid w:val="00787CBA"/>
    <w:rsid w:val="00787D73"/>
    <w:rsid w:val="00787EB8"/>
    <w:rsid w:val="007908E4"/>
    <w:rsid w:val="007908F5"/>
    <w:rsid w:val="00791329"/>
    <w:rsid w:val="00791727"/>
    <w:rsid w:val="00791778"/>
    <w:rsid w:val="00791CA9"/>
    <w:rsid w:val="00791DED"/>
    <w:rsid w:val="007920D1"/>
    <w:rsid w:val="007922A6"/>
    <w:rsid w:val="0079248E"/>
    <w:rsid w:val="00792604"/>
    <w:rsid w:val="00792962"/>
    <w:rsid w:val="00793003"/>
    <w:rsid w:val="007930D4"/>
    <w:rsid w:val="00793A80"/>
    <w:rsid w:val="007941C8"/>
    <w:rsid w:val="007946EA"/>
    <w:rsid w:val="00794A5A"/>
    <w:rsid w:val="007952A6"/>
    <w:rsid w:val="00795485"/>
    <w:rsid w:val="00795891"/>
    <w:rsid w:val="00795AED"/>
    <w:rsid w:val="00795EFC"/>
    <w:rsid w:val="0079653B"/>
    <w:rsid w:val="00797406"/>
    <w:rsid w:val="00797698"/>
    <w:rsid w:val="00797ACB"/>
    <w:rsid w:val="00797D1E"/>
    <w:rsid w:val="00797DB2"/>
    <w:rsid w:val="00797DF6"/>
    <w:rsid w:val="007A05D8"/>
    <w:rsid w:val="007A0805"/>
    <w:rsid w:val="007A09AD"/>
    <w:rsid w:val="007A0DFA"/>
    <w:rsid w:val="007A0F9F"/>
    <w:rsid w:val="007A0FD2"/>
    <w:rsid w:val="007A1C03"/>
    <w:rsid w:val="007A1DA8"/>
    <w:rsid w:val="007A2110"/>
    <w:rsid w:val="007A223C"/>
    <w:rsid w:val="007A23D1"/>
    <w:rsid w:val="007A2756"/>
    <w:rsid w:val="007A3BDC"/>
    <w:rsid w:val="007A4420"/>
    <w:rsid w:val="007A4CEE"/>
    <w:rsid w:val="007A5020"/>
    <w:rsid w:val="007A53FD"/>
    <w:rsid w:val="007A5B47"/>
    <w:rsid w:val="007A5D59"/>
    <w:rsid w:val="007A62CA"/>
    <w:rsid w:val="007A64C3"/>
    <w:rsid w:val="007A67CB"/>
    <w:rsid w:val="007A6CC8"/>
    <w:rsid w:val="007A75B1"/>
    <w:rsid w:val="007A7BCE"/>
    <w:rsid w:val="007A7D31"/>
    <w:rsid w:val="007A7EF0"/>
    <w:rsid w:val="007B032E"/>
    <w:rsid w:val="007B0601"/>
    <w:rsid w:val="007B071A"/>
    <w:rsid w:val="007B0BF1"/>
    <w:rsid w:val="007B0ED8"/>
    <w:rsid w:val="007B10B1"/>
    <w:rsid w:val="007B10E2"/>
    <w:rsid w:val="007B11A6"/>
    <w:rsid w:val="007B15B7"/>
    <w:rsid w:val="007B185B"/>
    <w:rsid w:val="007B1934"/>
    <w:rsid w:val="007B1B7E"/>
    <w:rsid w:val="007B1E33"/>
    <w:rsid w:val="007B1FDD"/>
    <w:rsid w:val="007B268D"/>
    <w:rsid w:val="007B2DFD"/>
    <w:rsid w:val="007B4473"/>
    <w:rsid w:val="007B479B"/>
    <w:rsid w:val="007B4B5E"/>
    <w:rsid w:val="007B4CE5"/>
    <w:rsid w:val="007B4EAD"/>
    <w:rsid w:val="007B56C5"/>
    <w:rsid w:val="007B573F"/>
    <w:rsid w:val="007B576B"/>
    <w:rsid w:val="007B5A30"/>
    <w:rsid w:val="007B5B57"/>
    <w:rsid w:val="007B5CFF"/>
    <w:rsid w:val="007B5E51"/>
    <w:rsid w:val="007B60BD"/>
    <w:rsid w:val="007B6199"/>
    <w:rsid w:val="007B635E"/>
    <w:rsid w:val="007B691E"/>
    <w:rsid w:val="007B6AAC"/>
    <w:rsid w:val="007B70F6"/>
    <w:rsid w:val="007B7500"/>
    <w:rsid w:val="007B7699"/>
    <w:rsid w:val="007B78EA"/>
    <w:rsid w:val="007B7CCA"/>
    <w:rsid w:val="007C00BD"/>
    <w:rsid w:val="007C018A"/>
    <w:rsid w:val="007C068C"/>
    <w:rsid w:val="007C06AE"/>
    <w:rsid w:val="007C09C0"/>
    <w:rsid w:val="007C0A05"/>
    <w:rsid w:val="007C0A06"/>
    <w:rsid w:val="007C0C04"/>
    <w:rsid w:val="007C10F6"/>
    <w:rsid w:val="007C1629"/>
    <w:rsid w:val="007C1897"/>
    <w:rsid w:val="007C1A99"/>
    <w:rsid w:val="007C1B6F"/>
    <w:rsid w:val="007C26DE"/>
    <w:rsid w:val="007C2790"/>
    <w:rsid w:val="007C2A7E"/>
    <w:rsid w:val="007C2B30"/>
    <w:rsid w:val="007C2C18"/>
    <w:rsid w:val="007C2FBC"/>
    <w:rsid w:val="007C3063"/>
    <w:rsid w:val="007C3317"/>
    <w:rsid w:val="007C39F6"/>
    <w:rsid w:val="007C3B86"/>
    <w:rsid w:val="007C3BD6"/>
    <w:rsid w:val="007C4275"/>
    <w:rsid w:val="007C46DB"/>
    <w:rsid w:val="007C480F"/>
    <w:rsid w:val="007C4A69"/>
    <w:rsid w:val="007C50B4"/>
    <w:rsid w:val="007C50B6"/>
    <w:rsid w:val="007C50B8"/>
    <w:rsid w:val="007C5595"/>
    <w:rsid w:val="007C5634"/>
    <w:rsid w:val="007C5922"/>
    <w:rsid w:val="007C59AB"/>
    <w:rsid w:val="007C5ABC"/>
    <w:rsid w:val="007C5B99"/>
    <w:rsid w:val="007C5E45"/>
    <w:rsid w:val="007C5F39"/>
    <w:rsid w:val="007C61C6"/>
    <w:rsid w:val="007C677F"/>
    <w:rsid w:val="007C6908"/>
    <w:rsid w:val="007C6E5C"/>
    <w:rsid w:val="007C7151"/>
    <w:rsid w:val="007C734E"/>
    <w:rsid w:val="007C7545"/>
    <w:rsid w:val="007C7644"/>
    <w:rsid w:val="007C7A73"/>
    <w:rsid w:val="007C7AEC"/>
    <w:rsid w:val="007C7D4F"/>
    <w:rsid w:val="007C7EB0"/>
    <w:rsid w:val="007D094B"/>
    <w:rsid w:val="007D0E51"/>
    <w:rsid w:val="007D119D"/>
    <w:rsid w:val="007D1619"/>
    <w:rsid w:val="007D16A4"/>
    <w:rsid w:val="007D16B0"/>
    <w:rsid w:val="007D1750"/>
    <w:rsid w:val="007D17E1"/>
    <w:rsid w:val="007D19C3"/>
    <w:rsid w:val="007D2134"/>
    <w:rsid w:val="007D2788"/>
    <w:rsid w:val="007D2CCD"/>
    <w:rsid w:val="007D3A26"/>
    <w:rsid w:val="007D3F77"/>
    <w:rsid w:val="007D3FB2"/>
    <w:rsid w:val="007D4030"/>
    <w:rsid w:val="007D4042"/>
    <w:rsid w:val="007D4A7E"/>
    <w:rsid w:val="007D4D07"/>
    <w:rsid w:val="007D4EB8"/>
    <w:rsid w:val="007D527B"/>
    <w:rsid w:val="007D558C"/>
    <w:rsid w:val="007D569F"/>
    <w:rsid w:val="007D67A4"/>
    <w:rsid w:val="007D6B58"/>
    <w:rsid w:val="007D7209"/>
    <w:rsid w:val="007E0CA7"/>
    <w:rsid w:val="007E11A8"/>
    <w:rsid w:val="007E12BB"/>
    <w:rsid w:val="007E199C"/>
    <w:rsid w:val="007E1AF8"/>
    <w:rsid w:val="007E1BD7"/>
    <w:rsid w:val="007E1D1A"/>
    <w:rsid w:val="007E20C6"/>
    <w:rsid w:val="007E2289"/>
    <w:rsid w:val="007E2753"/>
    <w:rsid w:val="007E27F3"/>
    <w:rsid w:val="007E2880"/>
    <w:rsid w:val="007E2927"/>
    <w:rsid w:val="007E2E7A"/>
    <w:rsid w:val="007E3447"/>
    <w:rsid w:val="007E3471"/>
    <w:rsid w:val="007E34AD"/>
    <w:rsid w:val="007E34BD"/>
    <w:rsid w:val="007E37AA"/>
    <w:rsid w:val="007E397C"/>
    <w:rsid w:val="007E4083"/>
    <w:rsid w:val="007E4301"/>
    <w:rsid w:val="007E46E9"/>
    <w:rsid w:val="007E54EA"/>
    <w:rsid w:val="007E57A9"/>
    <w:rsid w:val="007E584A"/>
    <w:rsid w:val="007E5CCF"/>
    <w:rsid w:val="007E5EC5"/>
    <w:rsid w:val="007E679B"/>
    <w:rsid w:val="007E6958"/>
    <w:rsid w:val="007E7C20"/>
    <w:rsid w:val="007E7D55"/>
    <w:rsid w:val="007F0043"/>
    <w:rsid w:val="007F047D"/>
    <w:rsid w:val="007F089B"/>
    <w:rsid w:val="007F095B"/>
    <w:rsid w:val="007F0AF4"/>
    <w:rsid w:val="007F0E12"/>
    <w:rsid w:val="007F1587"/>
    <w:rsid w:val="007F1CDE"/>
    <w:rsid w:val="007F2117"/>
    <w:rsid w:val="007F2512"/>
    <w:rsid w:val="007F253F"/>
    <w:rsid w:val="007F2840"/>
    <w:rsid w:val="007F2C01"/>
    <w:rsid w:val="007F352B"/>
    <w:rsid w:val="007F3555"/>
    <w:rsid w:val="007F3F22"/>
    <w:rsid w:val="007F4B50"/>
    <w:rsid w:val="007F5599"/>
    <w:rsid w:val="007F56BD"/>
    <w:rsid w:val="007F59CE"/>
    <w:rsid w:val="007F5BC4"/>
    <w:rsid w:val="007F5E14"/>
    <w:rsid w:val="007F6264"/>
    <w:rsid w:val="007F65A2"/>
    <w:rsid w:val="007F6C82"/>
    <w:rsid w:val="007F77AC"/>
    <w:rsid w:val="007F78F9"/>
    <w:rsid w:val="007F7AEE"/>
    <w:rsid w:val="007F7C76"/>
    <w:rsid w:val="00800A7F"/>
    <w:rsid w:val="00800E84"/>
    <w:rsid w:val="00800ECA"/>
    <w:rsid w:val="00801430"/>
    <w:rsid w:val="0080244A"/>
    <w:rsid w:val="008027B7"/>
    <w:rsid w:val="008027DD"/>
    <w:rsid w:val="0080281E"/>
    <w:rsid w:val="00802AA4"/>
    <w:rsid w:val="00802C30"/>
    <w:rsid w:val="00802F79"/>
    <w:rsid w:val="0080388E"/>
    <w:rsid w:val="00803D4A"/>
    <w:rsid w:val="00804768"/>
    <w:rsid w:val="00804C9C"/>
    <w:rsid w:val="00804F2E"/>
    <w:rsid w:val="00805458"/>
    <w:rsid w:val="00805ACB"/>
    <w:rsid w:val="00805CB4"/>
    <w:rsid w:val="00805CE9"/>
    <w:rsid w:val="00805E70"/>
    <w:rsid w:val="00805FDB"/>
    <w:rsid w:val="008060DF"/>
    <w:rsid w:val="00806C1D"/>
    <w:rsid w:val="00806D35"/>
    <w:rsid w:val="00806DF4"/>
    <w:rsid w:val="00807184"/>
    <w:rsid w:val="0080725E"/>
    <w:rsid w:val="0080776F"/>
    <w:rsid w:val="00810038"/>
    <w:rsid w:val="00810129"/>
    <w:rsid w:val="0081076D"/>
    <w:rsid w:val="00810972"/>
    <w:rsid w:val="00810B8E"/>
    <w:rsid w:val="00810D19"/>
    <w:rsid w:val="00810E72"/>
    <w:rsid w:val="008110B0"/>
    <w:rsid w:val="008113FC"/>
    <w:rsid w:val="008115F5"/>
    <w:rsid w:val="008116A5"/>
    <w:rsid w:val="0081180F"/>
    <w:rsid w:val="00811915"/>
    <w:rsid w:val="00811A51"/>
    <w:rsid w:val="008123B7"/>
    <w:rsid w:val="00812672"/>
    <w:rsid w:val="00813360"/>
    <w:rsid w:val="00813CA5"/>
    <w:rsid w:val="00813FF5"/>
    <w:rsid w:val="00814008"/>
    <w:rsid w:val="008144F5"/>
    <w:rsid w:val="00814929"/>
    <w:rsid w:val="00814AD0"/>
    <w:rsid w:val="00814E4F"/>
    <w:rsid w:val="00814EAF"/>
    <w:rsid w:val="00814F7B"/>
    <w:rsid w:val="008150D4"/>
    <w:rsid w:val="00815490"/>
    <w:rsid w:val="008154A8"/>
    <w:rsid w:val="00815606"/>
    <w:rsid w:val="0081592B"/>
    <w:rsid w:val="00815A52"/>
    <w:rsid w:val="0081624A"/>
    <w:rsid w:val="00816334"/>
    <w:rsid w:val="008166E0"/>
    <w:rsid w:val="00816B0B"/>
    <w:rsid w:val="0081721F"/>
    <w:rsid w:val="00817928"/>
    <w:rsid w:val="0081797C"/>
    <w:rsid w:val="00817AD1"/>
    <w:rsid w:val="00817D99"/>
    <w:rsid w:val="00817EA6"/>
    <w:rsid w:val="00820361"/>
    <w:rsid w:val="0082061E"/>
    <w:rsid w:val="00821399"/>
    <w:rsid w:val="008218BC"/>
    <w:rsid w:val="00821CD5"/>
    <w:rsid w:val="0082200B"/>
    <w:rsid w:val="0082209C"/>
    <w:rsid w:val="00822570"/>
    <w:rsid w:val="00823B82"/>
    <w:rsid w:val="00823CF0"/>
    <w:rsid w:val="0082494B"/>
    <w:rsid w:val="00824B20"/>
    <w:rsid w:val="008252D0"/>
    <w:rsid w:val="00825704"/>
    <w:rsid w:val="0082572C"/>
    <w:rsid w:val="00825785"/>
    <w:rsid w:val="008258AE"/>
    <w:rsid w:val="008260AB"/>
    <w:rsid w:val="00826BA5"/>
    <w:rsid w:val="00826BB1"/>
    <w:rsid w:val="00826DD0"/>
    <w:rsid w:val="00826F45"/>
    <w:rsid w:val="00827158"/>
    <w:rsid w:val="00827493"/>
    <w:rsid w:val="008275B1"/>
    <w:rsid w:val="00827E92"/>
    <w:rsid w:val="00830707"/>
    <w:rsid w:val="008307A6"/>
    <w:rsid w:val="00831072"/>
    <w:rsid w:val="008312CC"/>
    <w:rsid w:val="008317BA"/>
    <w:rsid w:val="008319FA"/>
    <w:rsid w:val="00831A9D"/>
    <w:rsid w:val="00831BE8"/>
    <w:rsid w:val="00831C14"/>
    <w:rsid w:val="00831C50"/>
    <w:rsid w:val="00831C67"/>
    <w:rsid w:val="00831FC5"/>
    <w:rsid w:val="0083205E"/>
    <w:rsid w:val="008324E9"/>
    <w:rsid w:val="00832753"/>
    <w:rsid w:val="00832AEE"/>
    <w:rsid w:val="00832B33"/>
    <w:rsid w:val="00832B98"/>
    <w:rsid w:val="0083308E"/>
    <w:rsid w:val="008336B0"/>
    <w:rsid w:val="00833B27"/>
    <w:rsid w:val="008347CA"/>
    <w:rsid w:val="00834899"/>
    <w:rsid w:val="00834D54"/>
    <w:rsid w:val="00835104"/>
    <w:rsid w:val="0083522E"/>
    <w:rsid w:val="008354D2"/>
    <w:rsid w:val="008355B7"/>
    <w:rsid w:val="0083574C"/>
    <w:rsid w:val="00835B26"/>
    <w:rsid w:val="00836056"/>
    <w:rsid w:val="008360B4"/>
    <w:rsid w:val="0083669D"/>
    <w:rsid w:val="00836DC3"/>
    <w:rsid w:val="00836E43"/>
    <w:rsid w:val="008370B2"/>
    <w:rsid w:val="00837114"/>
    <w:rsid w:val="0083717C"/>
    <w:rsid w:val="0083764D"/>
    <w:rsid w:val="008377F7"/>
    <w:rsid w:val="00837B94"/>
    <w:rsid w:val="00837D43"/>
    <w:rsid w:val="00837FB4"/>
    <w:rsid w:val="008403E3"/>
    <w:rsid w:val="008409A5"/>
    <w:rsid w:val="00840B51"/>
    <w:rsid w:val="00840BF9"/>
    <w:rsid w:val="00840D88"/>
    <w:rsid w:val="00841352"/>
    <w:rsid w:val="008418B7"/>
    <w:rsid w:val="00841953"/>
    <w:rsid w:val="00841D09"/>
    <w:rsid w:val="00841DB9"/>
    <w:rsid w:val="00841FA2"/>
    <w:rsid w:val="00842656"/>
    <w:rsid w:val="00842BE5"/>
    <w:rsid w:val="00843402"/>
    <w:rsid w:val="00843591"/>
    <w:rsid w:val="008436DC"/>
    <w:rsid w:val="00843AD3"/>
    <w:rsid w:val="00843DED"/>
    <w:rsid w:val="0084421C"/>
    <w:rsid w:val="00844A18"/>
    <w:rsid w:val="00844A5A"/>
    <w:rsid w:val="00844ACA"/>
    <w:rsid w:val="0084545B"/>
    <w:rsid w:val="00845705"/>
    <w:rsid w:val="00845925"/>
    <w:rsid w:val="00845C3C"/>
    <w:rsid w:val="008467CC"/>
    <w:rsid w:val="00846803"/>
    <w:rsid w:val="008468A4"/>
    <w:rsid w:val="008469D4"/>
    <w:rsid w:val="008504D2"/>
    <w:rsid w:val="00850588"/>
    <w:rsid w:val="00850770"/>
    <w:rsid w:val="00850F09"/>
    <w:rsid w:val="008510EB"/>
    <w:rsid w:val="0085184F"/>
    <w:rsid w:val="00851850"/>
    <w:rsid w:val="0085241D"/>
    <w:rsid w:val="008529CC"/>
    <w:rsid w:val="00852EC6"/>
    <w:rsid w:val="008536E3"/>
    <w:rsid w:val="00853A7F"/>
    <w:rsid w:val="00854136"/>
    <w:rsid w:val="008542BD"/>
    <w:rsid w:val="00854388"/>
    <w:rsid w:val="00854806"/>
    <w:rsid w:val="008548F1"/>
    <w:rsid w:val="00854958"/>
    <w:rsid w:val="00854BE3"/>
    <w:rsid w:val="00854FC3"/>
    <w:rsid w:val="008550B8"/>
    <w:rsid w:val="00856078"/>
    <w:rsid w:val="00856164"/>
    <w:rsid w:val="008561A6"/>
    <w:rsid w:val="0085659C"/>
    <w:rsid w:val="00856E54"/>
    <w:rsid w:val="00856ECB"/>
    <w:rsid w:val="00856ED8"/>
    <w:rsid w:val="00857102"/>
    <w:rsid w:val="00857AC6"/>
    <w:rsid w:val="00857FDF"/>
    <w:rsid w:val="00857FF3"/>
    <w:rsid w:val="00860842"/>
    <w:rsid w:val="00860BBE"/>
    <w:rsid w:val="00860FBB"/>
    <w:rsid w:val="00860FF6"/>
    <w:rsid w:val="0086116F"/>
    <w:rsid w:val="008616A8"/>
    <w:rsid w:val="00861748"/>
    <w:rsid w:val="0086176B"/>
    <w:rsid w:val="00861869"/>
    <w:rsid w:val="00861B62"/>
    <w:rsid w:val="00861F5A"/>
    <w:rsid w:val="008629F5"/>
    <w:rsid w:val="00862C95"/>
    <w:rsid w:val="00862C97"/>
    <w:rsid w:val="008632DB"/>
    <w:rsid w:val="00863344"/>
    <w:rsid w:val="00863494"/>
    <w:rsid w:val="00863739"/>
    <w:rsid w:val="00863788"/>
    <w:rsid w:val="008642A1"/>
    <w:rsid w:val="0086485B"/>
    <w:rsid w:val="00864A12"/>
    <w:rsid w:val="00864C49"/>
    <w:rsid w:val="00864DF9"/>
    <w:rsid w:val="008657BE"/>
    <w:rsid w:val="0086585B"/>
    <w:rsid w:val="0086591D"/>
    <w:rsid w:val="00865A81"/>
    <w:rsid w:val="00865C2F"/>
    <w:rsid w:val="00865F36"/>
    <w:rsid w:val="00866492"/>
    <w:rsid w:val="00866518"/>
    <w:rsid w:val="0086653F"/>
    <w:rsid w:val="00866788"/>
    <w:rsid w:val="00866A5D"/>
    <w:rsid w:val="00866CA3"/>
    <w:rsid w:val="00866D95"/>
    <w:rsid w:val="008670C7"/>
    <w:rsid w:val="00867770"/>
    <w:rsid w:val="00867916"/>
    <w:rsid w:val="0086799A"/>
    <w:rsid w:val="00867ACC"/>
    <w:rsid w:val="00870535"/>
    <w:rsid w:val="0087053D"/>
    <w:rsid w:val="0087067E"/>
    <w:rsid w:val="00871159"/>
    <w:rsid w:val="00871521"/>
    <w:rsid w:val="00871C73"/>
    <w:rsid w:val="00871E7C"/>
    <w:rsid w:val="00872406"/>
    <w:rsid w:val="00872489"/>
    <w:rsid w:val="00872774"/>
    <w:rsid w:val="008729A5"/>
    <w:rsid w:val="00872BA5"/>
    <w:rsid w:val="00872D7B"/>
    <w:rsid w:val="0087360E"/>
    <w:rsid w:val="00873722"/>
    <w:rsid w:val="008739F5"/>
    <w:rsid w:val="00873E46"/>
    <w:rsid w:val="008743C4"/>
    <w:rsid w:val="0087497E"/>
    <w:rsid w:val="00874DA6"/>
    <w:rsid w:val="00874E12"/>
    <w:rsid w:val="00875393"/>
    <w:rsid w:val="008754AE"/>
    <w:rsid w:val="00875FE8"/>
    <w:rsid w:val="00876853"/>
    <w:rsid w:val="008768A2"/>
    <w:rsid w:val="00876D02"/>
    <w:rsid w:val="00876E07"/>
    <w:rsid w:val="0087722F"/>
    <w:rsid w:val="00877291"/>
    <w:rsid w:val="008772DD"/>
    <w:rsid w:val="00877DA2"/>
    <w:rsid w:val="00877EA0"/>
    <w:rsid w:val="00877EFF"/>
    <w:rsid w:val="008802CC"/>
    <w:rsid w:val="008804A5"/>
    <w:rsid w:val="008807E8"/>
    <w:rsid w:val="00880FC0"/>
    <w:rsid w:val="00881084"/>
    <w:rsid w:val="0088144A"/>
    <w:rsid w:val="00881566"/>
    <w:rsid w:val="00881616"/>
    <w:rsid w:val="008817BF"/>
    <w:rsid w:val="00881DD3"/>
    <w:rsid w:val="00882D9C"/>
    <w:rsid w:val="0088300D"/>
    <w:rsid w:val="008831EC"/>
    <w:rsid w:val="00883481"/>
    <w:rsid w:val="008834E2"/>
    <w:rsid w:val="00883A13"/>
    <w:rsid w:val="00883A37"/>
    <w:rsid w:val="00883B8B"/>
    <w:rsid w:val="00883F0F"/>
    <w:rsid w:val="0088424E"/>
    <w:rsid w:val="00884396"/>
    <w:rsid w:val="008847BB"/>
    <w:rsid w:val="0088485A"/>
    <w:rsid w:val="00884F78"/>
    <w:rsid w:val="00885002"/>
    <w:rsid w:val="008856EE"/>
    <w:rsid w:val="00885B75"/>
    <w:rsid w:val="00886638"/>
    <w:rsid w:val="008867F7"/>
    <w:rsid w:val="00886CF7"/>
    <w:rsid w:val="00886DB5"/>
    <w:rsid w:val="008872C8"/>
    <w:rsid w:val="00887343"/>
    <w:rsid w:val="00887404"/>
    <w:rsid w:val="0088750F"/>
    <w:rsid w:val="00887CD5"/>
    <w:rsid w:val="00887D16"/>
    <w:rsid w:val="00890515"/>
    <w:rsid w:val="0089080A"/>
    <w:rsid w:val="008912CB"/>
    <w:rsid w:val="008913C7"/>
    <w:rsid w:val="0089179D"/>
    <w:rsid w:val="0089184D"/>
    <w:rsid w:val="008918CA"/>
    <w:rsid w:val="00891A85"/>
    <w:rsid w:val="00892184"/>
    <w:rsid w:val="00892348"/>
    <w:rsid w:val="00892B56"/>
    <w:rsid w:val="00892F38"/>
    <w:rsid w:val="00893404"/>
    <w:rsid w:val="008938CB"/>
    <w:rsid w:val="008939CD"/>
    <w:rsid w:val="00893A2A"/>
    <w:rsid w:val="00893C50"/>
    <w:rsid w:val="00894238"/>
    <w:rsid w:val="008943E8"/>
    <w:rsid w:val="0089458E"/>
    <w:rsid w:val="008953F2"/>
    <w:rsid w:val="00895B43"/>
    <w:rsid w:val="00895F49"/>
    <w:rsid w:val="00896ECC"/>
    <w:rsid w:val="00897265"/>
    <w:rsid w:val="0089797D"/>
    <w:rsid w:val="00897B6B"/>
    <w:rsid w:val="00897D51"/>
    <w:rsid w:val="008A0429"/>
    <w:rsid w:val="008A0721"/>
    <w:rsid w:val="008A0A30"/>
    <w:rsid w:val="008A0C75"/>
    <w:rsid w:val="008A0E9A"/>
    <w:rsid w:val="008A120A"/>
    <w:rsid w:val="008A160D"/>
    <w:rsid w:val="008A1769"/>
    <w:rsid w:val="008A1948"/>
    <w:rsid w:val="008A1AB1"/>
    <w:rsid w:val="008A20F4"/>
    <w:rsid w:val="008A22A5"/>
    <w:rsid w:val="008A29CE"/>
    <w:rsid w:val="008A2A62"/>
    <w:rsid w:val="008A2C50"/>
    <w:rsid w:val="008A2F99"/>
    <w:rsid w:val="008A2FE3"/>
    <w:rsid w:val="008A3502"/>
    <w:rsid w:val="008A3ED9"/>
    <w:rsid w:val="008A3EE2"/>
    <w:rsid w:val="008A3F6E"/>
    <w:rsid w:val="008A411D"/>
    <w:rsid w:val="008A453B"/>
    <w:rsid w:val="008A4C9D"/>
    <w:rsid w:val="008A4E3B"/>
    <w:rsid w:val="008A4F13"/>
    <w:rsid w:val="008A5459"/>
    <w:rsid w:val="008A57D0"/>
    <w:rsid w:val="008A5CF2"/>
    <w:rsid w:val="008A61B1"/>
    <w:rsid w:val="008A66C3"/>
    <w:rsid w:val="008A68DD"/>
    <w:rsid w:val="008A6A93"/>
    <w:rsid w:val="008A6E97"/>
    <w:rsid w:val="008A6E9B"/>
    <w:rsid w:val="008A6FAB"/>
    <w:rsid w:val="008A717C"/>
    <w:rsid w:val="008A7353"/>
    <w:rsid w:val="008A76A4"/>
    <w:rsid w:val="008A7731"/>
    <w:rsid w:val="008A7D08"/>
    <w:rsid w:val="008A7F37"/>
    <w:rsid w:val="008B0042"/>
    <w:rsid w:val="008B0485"/>
    <w:rsid w:val="008B071A"/>
    <w:rsid w:val="008B10D8"/>
    <w:rsid w:val="008B1431"/>
    <w:rsid w:val="008B15F0"/>
    <w:rsid w:val="008B1624"/>
    <w:rsid w:val="008B192F"/>
    <w:rsid w:val="008B1CD0"/>
    <w:rsid w:val="008B2E7B"/>
    <w:rsid w:val="008B30A2"/>
    <w:rsid w:val="008B3869"/>
    <w:rsid w:val="008B3AD9"/>
    <w:rsid w:val="008B3D14"/>
    <w:rsid w:val="008B3E23"/>
    <w:rsid w:val="008B4002"/>
    <w:rsid w:val="008B4097"/>
    <w:rsid w:val="008B4D22"/>
    <w:rsid w:val="008B5098"/>
    <w:rsid w:val="008B5147"/>
    <w:rsid w:val="008B54BE"/>
    <w:rsid w:val="008B57B7"/>
    <w:rsid w:val="008B592B"/>
    <w:rsid w:val="008B5C3C"/>
    <w:rsid w:val="008B5ECD"/>
    <w:rsid w:val="008B62EC"/>
    <w:rsid w:val="008B6D81"/>
    <w:rsid w:val="008B6DAD"/>
    <w:rsid w:val="008B6F70"/>
    <w:rsid w:val="008B7569"/>
    <w:rsid w:val="008B7B78"/>
    <w:rsid w:val="008B7CAB"/>
    <w:rsid w:val="008C00E5"/>
    <w:rsid w:val="008C01EE"/>
    <w:rsid w:val="008C04FE"/>
    <w:rsid w:val="008C1054"/>
    <w:rsid w:val="008C1160"/>
    <w:rsid w:val="008C14FA"/>
    <w:rsid w:val="008C19D6"/>
    <w:rsid w:val="008C253E"/>
    <w:rsid w:val="008C2551"/>
    <w:rsid w:val="008C26C8"/>
    <w:rsid w:val="008C2964"/>
    <w:rsid w:val="008C2B9F"/>
    <w:rsid w:val="008C2BB6"/>
    <w:rsid w:val="008C2F0A"/>
    <w:rsid w:val="008C3A3A"/>
    <w:rsid w:val="008C3D55"/>
    <w:rsid w:val="008C3D58"/>
    <w:rsid w:val="008C44B7"/>
    <w:rsid w:val="008C4A1D"/>
    <w:rsid w:val="008C4BCA"/>
    <w:rsid w:val="008C51E0"/>
    <w:rsid w:val="008C535C"/>
    <w:rsid w:val="008C5AC4"/>
    <w:rsid w:val="008C5EC7"/>
    <w:rsid w:val="008C5F94"/>
    <w:rsid w:val="008C634F"/>
    <w:rsid w:val="008C66C1"/>
    <w:rsid w:val="008C69A8"/>
    <w:rsid w:val="008C6A59"/>
    <w:rsid w:val="008C6BB6"/>
    <w:rsid w:val="008C6D06"/>
    <w:rsid w:val="008C6F7C"/>
    <w:rsid w:val="008C6F98"/>
    <w:rsid w:val="008D07C5"/>
    <w:rsid w:val="008D0F1C"/>
    <w:rsid w:val="008D116F"/>
    <w:rsid w:val="008D123E"/>
    <w:rsid w:val="008D1D93"/>
    <w:rsid w:val="008D1F60"/>
    <w:rsid w:val="008D20E7"/>
    <w:rsid w:val="008D2668"/>
    <w:rsid w:val="008D26BF"/>
    <w:rsid w:val="008D31ED"/>
    <w:rsid w:val="008D32EA"/>
    <w:rsid w:val="008D33F9"/>
    <w:rsid w:val="008D377D"/>
    <w:rsid w:val="008D3A70"/>
    <w:rsid w:val="008D3C7B"/>
    <w:rsid w:val="008D3DEA"/>
    <w:rsid w:val="008D3F9D"/>
    <w:rsid w:val="008D4243"/>
    <w:rsid w:val="008D4769"/>
    <w:rsid w:val="008D4E6F"/>
    <w:rsid w:val="008D5336"/>
    <w:rsid w:val="008D57AB"/>
    <w:rsid w:val="008D5881"/>
    <w:rsid w:val="008D58B9"/>
    <w:rsid w:val="008D5C48"/>
    <w:rsid w:val="008D617B"/>
    <w:rsid w:val="008D6231"/>
    <w:rsid w:val="008D63D0"/>
    <w:rsid w:val="008D6A15"/>
    <w:rsid w:val="008D6F27"/>
    <w:rsid w:val="008D6F70"/>
    <w:rsid w:val="008D6F7A"/>
    <w:rsid w:val="008D7479"/>
    <w:rsid w:val="008D79CB"/>
    <w:rsid w:val="008D7AA5"/>
    <w:rsid w:val="008D7DF5"/>
    <w:rsid w:val="008D7E98"/>
    <w:rsid w:val="008E05B3"/>
    <w:rsid w:val="008E0629"/>
    <w:rsid w:val="008E0C95"/>
    <w:rsid w:val="008E1055"/>
    <w:rsid w:val="008E1194"/>
    <w:rsid w:val="008E12DB"/>
    <w:rsid w:val="008E15EE"/>
    <w:rsid w:val="008E19C4"/>
    <w:rsid w:val="008E1E27"/>
    <w:rsid w:val="008E2002"/>
    <w:rsid w:val="008E203B"/>
    <w:rsid w:val="008E22E0"/>
    <w:rsid w:val="008E268C"/>
    <w:rsid w:val="008E2F58"/>
    <w:rsid w:val="008E3588"/>
    <w:rsid w:val="008E3798"/>
    <w:rsid w:val="008E389B"/>
    <w:rsid w:val="008E3BF1"/>
    <w:rsid w:val="008E482C"/>
    <w:rsid w:val="008E4E8C"/>
    <w:rsid w:val="008E51F6"/>
    <w:rsid w:val="008E5B41"/>
    <w:rsid w:val="008E5C09"/>
    <w:rsid w:val="008E5C52"/>
    <w:rsid w:val="008E5F99"/>
    <w:rsid w:val="008E628A"/>
    <w:rsid w:val="008E62F4"/>
    <w:rsid w:val="008E65DC"/>
    <w:rsid w:val="008E680B"/>
    <w:rsid w:val="008E6AC3"/>
    <w:rsid w:val="008E6DB5"/>
    <w:rsid w:val="008E6DEB"/>
    <w:rsid w:val="008E6F46"/>
    <w:rsid w:val="008E7497"/>
    <w:rsid w:val="008E7559"/>
    <w:rsid w:val="008E78B2"/>
    <w:rsid w:val="008E7908"/>
    <w:rsid w:val="008E7D9B"/>
    <w:rsid w:val="008E7E6A"/>
    <w:rsid w:val="008E7E82"/>
    <w:rsid w:val="008F0333"/>
    <w:rsid w:val="008F0408"/>
    <w:rsid w:val="008F0BBE"/>
    <w:rsid w:val="008F0BD1"/>
    <w:rsid w:val="008F16C7"/>
    <w:rsid w:val="008F1B21"/>
    <w:rsid w:val="008F1CB2"/>
    <w:rsid w:val="008F1D01"/>
    <w:rsid w:val="008F204C"/>
    <w:rsid w:val="008F205F"/>
    <w:rsid w:val="008F20FB"/>
    <w:rsid w:val="008F21F9"/>
    <w:rsid w:val="008F22E5"/>
    <w:rsid w:val="008F231F"/>
    <w:rsid w:val="008F2DBA"/>
    <w:rsid w:val="008F35F4"/>
    <w:rsid w:val="008F3A55"/>
    <w:rsid w:val="008F3FAA"/>
    <w:rsid w:val="008F411B"/>
    <w:rsid w:val="008F46B1"/>
    <w:rsid w:val="008F4F8A"/>
    <w:rsid w:val="008F4FDE"/>
    <w:rsid w:val="008F505D"/>
    <w:rsid w:val="008F50A2"/>
    <w:rsid w:val="008F528B"/>
    <w:rsid w:val="008F548E"/>
    <w:rsid w:val="008F5A59"/>
    <w:rsid w:val="008F5ADE"/>
    <w:rsid w:val="008F5D65"/>
    <w:rsid w:val="008F5F19"/>
    <w:rsid w:val="008F6200"/>
    <w:rsid w:val="008F636E"/>
    <w:rsid w:val="008F6516"/>
    <w:rsid w:val="008F671B"/>
    <w:rsid w:val="008F6ABE"/>
    <w:rsid w:val="008F6B9D"/>
    <w:rsid w:val="008F6FDF"/>
    <w:rsid w:val="008F7270"/>
    <w:rsid w:val="008F75A2"/>
    <w:rsid w:val="008F7BCB"/>
    <w:rsid w:val="00900135"/>
    <w:rsid w:val="00900407"/>
    <w:rsid w:val="00900989"/>
    <w:rsid w:val="00900CD8"/>
    <w:rsid w:val="00901028"/>
    <w:rsid w:val="00901177"/>
    <w:rsid w:val="00901916"/>
    <w:rsid w:val="00902719"/>
    <w:rsid w:val="00902AF4"/>
    <w:rsid w:val="00902D0D"/>
    <w:rsid w:val="00902DB9"/>
    <w:rsid w:val="0090370A"/>
    <w:rsid w:val="00903CBE"/>
    <w:rsid w:val="00903CEB"/>
    <w:rsid w:val="00903CF3"/>
    <w:rsid w:val="00903EE2"/>
    <w:rsid w:val="009048C4"/>
    <w:rsid w:val="00904A3D"/>
    <w:rsid w:val="00904C15"/>
    <w:rsid w:val="00904F98"/>
    <w:rsid w:val="0090554D"/>
    <w:rsid w:val="0090555F"/>
    <w:rsid w:val="00905BFA"/>
    <w:rsid w:val="00905EDB"/>
    <w:rsid w:val="0090626C"/>
    <w:rsid w:val="0090666A"/>
    <w:rsid w:val="009067E9"/>
    <w:rsid w:val="00906984"/>
    <w:rsid w:val="009069E9"/>
    <w:rsid w:val="00906FD6"/>
    <w:rsid w:val="009070D8"/>
    <w:rsid w:val="009073D7"/>
    <w:rsid w:val="009074F4"/>
    <w:rsid w:val="00907B0C"/>
    <w:rsid w:val="00907EC1"/>
    <w:rsid w:val="0091016E"/>
    <w:rsid w:val="009109B1"/>
    <w:rsid w:val="00911141"/>
    <w:rsid w:val="00911337"/>
    <w:rsid w:val="00911765"/>
    <w:rsid w:val="0091190F"/>
    <w:rsid w:val="00911B12"/>
    <w:rsid w:val="0091228D"/>
    <w:rsid w:val="009127A9"/>
    <w:rsid w:val="009127F4"/>
    <w:rsid w:val="00912CC0"/>
    <w:rsid w:val="00912EF3"/>
    <w:rsid w:val="00912EFA"/>
    <w:rsid w:val="00913788"/>
    <w:rsid w:val="009137DB"/>
    <w:rsid w:val="00913D1B"/>
    <w:rsid w:val="0091427A"/>
    <w:rsid w:val="009142D9"/>
    <w:rsid w:val="009143C8"/>
    <w:rsid w:val="00914A92"/>
    <w:rsid w:val="00914E44"/>
    <w:rsid w:val="0091501B"/>
    <w:rsid w:val="009150FF"/>
    <w:rsid w:val="009153CD"/>
    <w:rsid w:val="009156E8"/>
    <w:rsid w:val="00915830"/>
    <w:rsid w:val="00915A12"/>
    <w:rsid w:val="00915A3C"/>
    <w:rsid w:val="00916D48"/>
    <w:rsid w:val="00917187"/>
    <w:rsid w:val="0091791C"/>
    <w:rsid w:val="00920EEE"/>
    <w:rsid w:val="00921330"/>
    <w:rsid w:val="0092164C"/>
    <w:rsid w:val="00921903"/>
    <w:rsid w:val="00921B8E"/>
    <w:rsid w:val="00921BCC"/>
    <w:rsid w:val="00922405"/>
    <w:rsid w:val="0092276B"/>
    <w:rsid w:val="00922DF8"/>
    <w:rsid w:val="00922E71"/>
    <w:rsid w:val="009236D6"/>
    <w:rsid w:val="00923948"/>
    <w:rsid w:val="0092411B"/>
    <w:rsid w:val="00924159"/>
    <w:rsid w:val="00924422"/>
    <w:rsid w:val="00924D1E"/>
    <w:rsid w:val="00924E26"/>
    <w:rsid w:val="00924F9C"/>
    <w:rsid w:val="00925338"/>
    <w:rsid w:val="0092578E"/>
    <w:rsid w:val="00925834"/>
    <w:rsid w:val="00925CB5"/>
    <w:rsid w:val="009263B3"/>
    <w:rsid w:val="009265EC"/>
    <w:rsid w:val="009269C3"/>
    <w:rsid w:val="00926D81"/>
    <w:rsid w:val="00926FA1"/>
    <w:rsid w:val="00927142"/>
    <w:rsid w:val="009271BB"/>
    <w:rsid w:val="009271F0"/>
    <w:rsid w:val="009274B2"/>
    <w:rsid w:val="0092764E"/>
    <w:rsid w:val="00930D4C"/>
    <w:rsid w:val="009318DF"/>
    <w:rsid w:val="00931A2C"/>
    <w:rsid w:val="00931D99"/>
    <w:rsid w:val="00931F6D"/>
    <w:rsid w:val="00932053"/>
    <w:rsid w:val="00932532"/>
    <w:rsid w:val="00932899"/>
    <w:rsid w:val="00932AA4"/>
    <w:rsid w:val="00932CA9"/>
    <w:rsid w:val="00932E1D"/>
    <w:rsid w:val="00932F59"/>
    <w:rsid w:val="00933060"/>
    <w:rsid w:val="0093331C"/>
    <w:rsid w:val="009339D0"/>
    <w:rsid w:val="00933A43"/>
    <w:rsid w:val="00933B39"/>
    <w:rsid w:val="00933B90"/>
    <w:rsid w:val="00933BF2"/>
    <w:rsid w:val="00933CD2"/>
    <w:rsid w:val="00934330"/>
    <w:rsid w:val="0093455C"/>
    <w:rsid w:val="009345DA"/>
    <w:rsid w:val="0093552C"/>
    <w:rsid w:val="00935627"/>
    <w:rsid w:val="00935715"/>
    <w:rsid w:val="00935A15"/>
    <w:rsid w:val="00935E85"/>
    <w:rsid w:val="00935FD7"/>
    <w:rsid w:val="009363E9"/>
    <w:rsid w:val="009365EF"/>
    <w:rsid w:val="00936A49"/>
    <w:rsid w:val="00936C78"/>
    <w:rsid w:val="00936D08"/>
    <w:rsid w:val="00936D24"/>
    <w:rsid w:val="009370D7"/>
    <w:rsid w:val="00937177"/>
    <w:rsid w:val="00937392"/>
    <w:rsid w:val="0093739F"/>
    <w:rsid w:val="009400A5"/>
    <w:rsid w:val="009404DE"/>
    <w:rsid w:val="009407C5"/>
    <w:rsid w:val="0094090C"/>
    <w:rsid w:val="00940A82"/>
    <w:rsid w:val="00940F46"/>
    <w:rsid w:val="00940FA2"/>
    <w:rsid w:val="0094109E"/>
    <w:rsid w:val="00941325"/>
    <w:rsid w:val="0094144A"/>
    <w:rsid w:val="00941456"/>
    <w:rsid w:val="009416B7"/>
    <w:rsid w:val="0094171C"/>
    <w:rsid w:val="00942007"/>
    <w:rsid w:val="0094211F"/>
    <w:rsid w:val="009421B2"/>
    <w:rsid w:val="009421D5"/>
    <w:rsid w:val="009425A0"/>
    <w:rsid w:val="00942AB0"/>
    <w:rsid w:val="00942C64"/>
    <w:rsid w:val="00942F6B"/>
    <w:rsid w:val="00943EB3"/>
    <w:rsid w:val="00943FF5"/>
    <w:rsid w:val="009442AF"/>
    <w:rsid w:val="00944C7F"/>
    <w:rsid w:val="00944CEB"/>
    <w:rsid w:val="00945504"/>
    <w:rsid w:val="0094595D"/>
    <w:rsid w:val="00945A5E"/>
    <w:rsid w:val="00945B64"/>
    <w:rsid w:val="00945B97"/>
    <w:rsid w:val="00945E40"/>
    <w:rsid w:val="00945E6C"/>
    <w:rsid w:val="009462D2"/>
    <w:rsid w:val="0094655E"/>
    <w:rsid w:val="00946613"/>
    <w:rsid w:val="00946900"/>
    <w:rsid w:val="009469C8"/>
    <w:rsid w:val="00946DD0"/>
    <w:rsid w:val="00946EE3"/>
    <w:rsid w:val="00946FA2"/>
    <w:rsid w:val="009472B2"/>
    <w:rsid w:val="009504D4"/>
    <w:rsid w:val="00950931"/>
    <w:rsid w:val="00951082"/>
    <w:rsid w:val="009510D8"/>
    <w:rsid w:val="009511E9"/>
    <w:rsid w:val="009518CA"/>
    <w:rsid w:val="00951CE3"/>
    <w:rsid w:val="00951FBD"/>
    <w:rsid w:val="00951FE4"/>
    <w:rsid w:val="0095246C"/>
    <w:rsid w:val="00952AAF"/>
    <w:rsid w:val="00952AE8"/>
    <w:rsid w:val="009536A1"/>
    <w:rsid w:val="00953979"/>
    <w:rsid w:val="00953AC1"/>
    <w:rsid w:val="00953FD4"/>
    <w:rsid w:val="00954015"/>
    <w:rsid w:val="00954686"/>
    <w:rsid w:val="009549FD"/>
    <w:rsid w:val="00954CBB"/>
    <w:rsid w:val="00954DC4"/>
    <w:rsid w:val="009550A6"/>
    <w:rsid w:val="0095532D"/>
    <w:rsid w:val="009562BF"/>
    <w:rsid w:val="009563F1"/>
    <w:rsid w:val="009564A3"/>
    <w:rsid w:val="00956504"/>
    <w:rsid w:val="00956DD1"/>
    <w:rsid w:val="009570BC"/>
    <w:rsid w:val="0095734F"/>
    <w:rsid w:val="009574A5"/>
    <w:rsid w:val="009574E8"/>
    <w:rsid w:val="00957721"/>
    <w:rsid w:val="00957DA8"/>
    <w:rsid w:val="00957FEE"/>
    <w:rsid w:val="009602DC"/>
    <w:rsid w:val="009604A7"/>
    <w:rsid w:val="00960617"/>
    <w:rsid w:val="0096110F"/>
    <w:rsid w:val="009612E9"/>
    <w:rsid w:val="00961364"/>
    <w:rsid w:val="0096183A"/>
    <w:rsid w:val="00961C1A"/>
    <w:rsid w:val="00961C75"/>
    <w:rsid w:val="0096208C"/>
    <w:rsid w:val="009623CD"/>
    <w:rsid w:val="00962951"/>
    <w:rsid w:val="00962E93"/>
    <w:rsid w:val="00962F8B"/>
    <w:rsid w:val="00963302"/>
    <w:rsid w:val="00963AD4"/>
    <w:rsid w:val="00963B70"/>
    <w:rsid w:val="00963BAC"/>
    <w:rsid w:val="00963FCF"/>
    <w:rsid w:val="00964305"/>
    <w:rsid w:val="00964479"/>
    <w:rsid w:val="009654EB"/>
    <w:rsid w:val="00965604"/>
    <w:rsid w:val="00965CC1"/>
    <w:rsid w:val="00966082"/>
    <w:rsid w:val="00966177"/>
    <w:rsid w:val="0096624B"/>
    <w:rsid w:val="00966432"/>
    <w:rsid w:val="00966758"/>
    <w:rsid w:val="009667FA"/>
    <w:rsid w:val="00966D27"/>
    <w:rsid w:val="009674BC"/>
    <w:rsid w:val="00967A70"/>
    <w:rsid w:val="00970159"/>
    <w:rsid w:val="009701D6"/>
    <w:rsid w:val="009706C4"/>
    <w:rsid w:val="00970710"/>
    <w:rsid w:val="009708E1"/>
    <w:rsid w:val="0097096F"/>
    <w:rsid w:val="009712CE"/>
    <w:rsid w:val="00971ABC"/>
    <w:rsid w:val="00971EDF"/>
    <w:rsid w:val="009720FB"/>
    <w:rsid w:val="009721B1"/>
    <w:rsid w:val="009723E6"/>
    <w:rsid w:val="00972585"/>
    <w:rsid w:val="0097282C"/>
    <w:rsid w:val="009729E8"/>
    <w:rsid w:val="00972ABB"/>
    <w:rsid w:val="00972B23"/>
    <w:rsid w:val="009730BE"/>
    <w:rsid w:val="00973169"/>
    <w:rsid w:val="009737F4"/>
    <w:rsid w:val="0097381E"/>
    <w:rsid w:val="00973E75"/>
    <w:rsid w:val="00974090"/>
    <w:rsid w:val="00974096"/>
    <w:rsid w:val="0097413B"/>
    <w:rsid w:val="00974650"/>
    <w:rsid w:val="00974828"/>
    <w:rsid w:val="0097494E"/>
    <w:rsid w:val="00974BAB"/>
    <w:rsid w:val="009753CF"/>
    <w:rsid w:val="00975439"/>
    <w:rsid w:val="00975619"/>
    <w:rsid w:val="00975691"/>
    <w:rsid w:val="00975B26"/>
    <w:rsid w:val="00976D9C"/>
    <w:rsid w:val="00976E76"/>
    <w:rsid w:val="00976ED8"/>
    <w:rsid w:val="009772B2"/>
    <w:rsid w:val="0097765F"/>
    <w:rsid w:val="009779E7"/>
    <w:rsid w:val="00977A9E"/>
    <w:rsid w:val="00980765"/>
    <w:rsid w:val="009815CA"/>
    <w:rsid w:val="00981A8C"/>
    <w:rsid w:val="00981E26"/>
    <w:rsid w:val="00982269"/>
    <w:rsid w:val="009823B2"/>
    <w:rsid w:val="0098262C"/>
    <w:rsid w:val="00982EE2"/>
    <w:rsid w:val="0098332F"/>
    <w:rsid w:val="0098388E"/>
    <w:rsid w:val="00983A25"/>
    <w:rsid w:val="00983AB5"/>
    <w:rsid w:val="009842B8"/>
    <w:rsid w:val="00984481"/>
    <w:rsid w:val="0098450D"/>
    <w:rsid w:val="00984B90"/>
    <w:rsid w:val="009850D0"/>
    <w:rsid w:val="00986091"/>
    <w:rsid w:val="00986525"/>
    <w:rsid w:val="00986928"/>
    <w:rsid w:val="00986B20"/>
    <w:rsid w:val="009871C0"/>
    <w:rsid w:val="009871D6"/>
    <w:rsid w:val="00987BAA"/>
    <w:rsid w:val="00987C7F"/>
    <w:rsid w:val="0099065C"/>
    <w:rsid w:val="00990698"/>
    <w:rsid w:val="00990EAD"/>
    <w:rsid w:val="00990F2A"/>
    <w:rsid w:val="00990F60"/>
    <w:rsid w:val="00991953"/>
    <w:rsid w:val="00991AE2"/>
    <w:rsid w:val="00991AF1"/>
    <w:rsid w:val="00991EE6"/>
    <w:rsid w:val="00992019"/>
    <w:rsid w:val="009926C4"/>
    <w:rsid w:val="00992861"/>
    <w:rsid w:val="00993026"/>
    <w:rsid w:val="009932C1"/>
    <w:rsid w:val="00994210"/>
    <w:rsid w:val="009945E5"/>
    <w:rsid w:val="00994AE1"/>
    <w:rsid w:val="00994C74"/>
    <w:rsid w:val="00994DED"/>
    <w:rsid w:val="00994F5C"/>
    <w:rsid w:val="0099514D"/>
    <w:rsid w:val="0099536A"/>
    <w:rsid w:val="00995534"/>
    <w:rsid w:val="0099602E"/>
    <w:rsid w:val="0099651C"/>
    <w:rsid w:val="0099658D"/>
    <w:rsid w:val="00996733"/>
    <w:rsid w:val="00996AF2"/>
    <w:rsid w:val="00996D12"/>
    <w:rsid w:val="009970F5"/>
    <w:rsid w:val="009971C7"/>
    <w:rsid w:val="00997504"/>
    <w:rsid w:val="00997850"/>
    <w:rsid w:val="00997F97"/>
    <w:rsid w:val="009A0143"/>
    <w:rsid w:val="009A014B"/>
    <w:rsid w:val="009A04DE"/>
    <w:rsid w:val="009A0F66"/>
    <w:rsid w:val="009A0FD7"/>
    <w:rsid w:val="009A1375"/>
    <w:rsid w:val="009A1958"/>
    <w:rsid w:val="009A1A3E"/>
    <w:rsid w:val="009A1F77"/>
    <w:rsid w:val="009A27EC"/>
    <w:rsid w:val="009A2B5D"/>
    <w:rsid w:val="009A2C4C"/>
    <w:rsid w:val="009A2DD9"/>
    <w:rsid w:val="009A3771"/>
    <w:rsid w:val="009A4001"/>
    <w:rsid w:val="009A404F"/>
    <w:rsid w:val="009A412B"/>
    <w:rsid w:val="009A4306"/>
    <w:rsid w:val="009A43AB"/>
    <w:rsid w:val="009A4761"/>
    <w:rsid w:val="009A4991"/>
    <w:rsid w:val="009A4FF1"/>
    <w:rsid w:val="009A50B2"/>
    <w:rsid w:val="009A548C"/>
    <w:rsid w:val="009A5498"/>
    <w:rsid w:val="009A576B"/>
    <w:rsid w:val="009A5A5C"/>
    <w:rsid w:val="009A5E70"/>
    <w:rsid w:val="009A61BD"/>
    <w:rsid w:val="009A6730"/>
    <w:rsid w:val="009A6BC7"/>
    <w:rsid w:val="009A77E6"/>
    <w:rsid w:val="009A7CC2"/>
    <w:rsid w:val="009A7D80"/>
    <w:rsid w:val="009B015E"/>
    <w:rsid w:val="009B059E"/>
    <w:rsid w:val="009B07E3"/>
    <w:rsid w:val="009B086B"/>
    <w:rsid w:val="009B08A4"/>
    <w:rsid w:val="009B0D40"/>
    <w:rsid w:val="009B1163"/>
    <w:rsid w:val="009B12FE"/>
    <w:rsid w:val="009B1438"/>
    <w:rsid w:val="009B1979"/>
    <w:rsid w:val="009B19E9"/>
    <w:rsid w:val="009B2225"/>
    <w:rsid w:val="009B26AE"/>
    <w:rsid w:val="009B2B51"/>
    <w:rsid w:val="009B2DFA"/>
    <w:rsid w:val="009B30A9"/>
    <w:rsid w:val="009B32CA"/>
    <w:rsid w:val="009B39DE"/>
    <w:rsid w:val="009B3F63"/>
    <w:rsid w:val="009B40F6"/>
    <w:rsid w:val="009B4338"/>
    <w:rsid w:val="009B45ED"/>
    <w:rsid w:val="009B4776"/>
    <w:rsid w:val="009B4B1E"/>
    <w:rsid w:val="009B4C24"/>
    <w:rsid w:val="009B580C"/>
    <w:rsid w:val="009B59B2"/>
    <w:rsid w:val="009B6049"/>
    <w:rsid w:val="009B63EE"/>
    <w:rsid w:val="009B6605"/>
    <w:rsid w:val="009B68E4"/>
    <w:rsid w:val="009B6C54"/>
    <w:rsid w:val="009B714F"/>
    <w:rsid w:val="009B7714"/>
    <w:rsid w:val="009B7DDD"/>
    <w:rsid w:val="009B7F24"/>
    <w:rsid w:val="009C00BE"/>
    <w:rsid w:val="009C0791"/>
    <w:rsid w:val="009C0CFE"/>
    <w:rsid w:val="009C104B"/>
    <w:rsid w:val="009C1180"/>
    <w:rsid w:val="009C1776"/>
    <w:rsid w:val="009C19DC"/>
    <w:rsid w:val="009C1E38"/>
    <w:rsid w:val="009C22C5"/>
    <w:rsid w:val="009C27D6"/>
    <w:rsid w:val="009C2816"/>
    <w:rsid w:val="009C34E8"/>
    <w:rsid w:val="009C3580"/>
    <w:rsid w:val="009C3588"/>
    <w:rsid w:val="009C3834"/>
    <w:rsid w:val="009C3866"/>
    <w:rsid w:val="009C3A78"/>
    <w:rsid w:val="009C3B33"/>
    <w:rsid w:val="009C3DD8"/>
    <w:rsid w:val="009C4423"/>
    <w:rsid w:val="009C492B"/>
    <w:rsid w:val="009C49CD"/>
    <w:rsid w:val="009C4B62"/>
    <w:rsid w:val="009C58D1"/>
    <w:rsid w:val="009C5E68"/>
    <w:rsid w:val="009C6097"/>
    <w:rsid w:val="009C6A94"/>
    <w:rsid w:val="009C6DF7"/>
    <w:rsid w:val="009C71D5"/>
    <w:rsid w:val="009C78EA"/>
    <w:rsid w:val="009D00D4"/>
    <w:rsid w:val="009D03CA"/>
    <w:rsid w:val="009D043E"/>
    <w:rsid w:val="009D05FC"/>
    <w:rsid w:val="009D0828"/>
    <w:rsid w:val="009D0846"/>
    <w:rsid w:val="009D0BEB"/>
    <w:rsid w:val="009D1285"/>
    <w:rsid w:val="009D13F1"/>
    <w:rsid w:val="009D15BA"/>
    <w:rsid w:val="009D16C7"/>
    <w:rsid w:val="009D1777"/>
    <w:rsid w:val="009D1900"/>
    <w:rsid w:val="009D1BDA"/>
    <w:rsid w:val="009D2780"/>
    <w:rsid w:val="009D2A40"/>
    <w:rsid w:val="009D2FFF"/>
    <w:rsid w:val="009D3058"/>
    <w:rsid w:val="009D3704"/>
    <w:rsid w:val="009D4639"/>
    <w:rsid w:val="009D4643"/>
    <w:rsid w:val="009D46EB"/>
    <w:rsid w:val="009D482C"/>
    <w:rsid w:val="009D4C17"/>
    <w:rsid w:val="009D4DEC"/>
    <w:rsid w:val="009D5031"/>
    <w:rsid w:val="009D5259"/>
    <w:rsid w:val="009D56E4"/>
    <w:rsid w:val="009D58E9"/>
    <w:rsid w:val="009D5B4E"/>
    <w:rsid w:val="009D5DA7"/>
    <w:rsid w:val="009D6215"/>
    <w:rsid w:val="009D6797"/>
    <w:rsid w:val="009D70D3"/>
    <w:rsid w:val="009D75F7"/>
    <w:rsid w:val="009D7835"/>
    <w:rsid w:val="009E01CA"/>
    <w:rsid w:val="009E0675"/>
    <w:rsid w:val="009E0991"/>
    <w:rsid w:val="009E1A4C"/>
    <w:rsid w:val="009E1F5F"/>
    <w:rsid w:val="009E207C"/>
    <w:rsid w:val="009E2333"/>
    <w:rsid w:val="009E23B7"/>
    <w:rsid w:val="009E2677"/>
    <w:rsid w:val="009E273E"/>
    <w:rsid w:val="009E287D"/>
    <w:rsid w:val="009E28BD"/>
    <w:rsid w:val="009E2902"/>
    <w:rsid w:val="009E34A1"/>
    <w:rsid w:val="009E34F6"/>
    <w:rsid w:val="009E396F"/>
    <w:rsid w:val="009E3C00"/>
    <w:rsid w:val="009E3F16"/>
    <w:rsid w:val="009E3F95"/>
    <w:rsid w:val="009E4EAF"/>
    <w:rsid w:val="009E512B"/>
    <w:rsid w:val="009E517B"/>
    <w:rsid w:val="009E528A"/>
    <w:rsid w:val="009E5591"/>
    <w:rsid w:val="009E56DC"/>
    <w:rsid w:val="009E5C77"/>
    <w:rsid w:val="009E5D66"/>
    <w:rsid w:val="009E5E21"/>
    <w:rsid w:val="009E5F48"/>
    <w:rsid w:val="009E6037"/>
    <w:rsid w:val="009E694E"/>
    <w:rsid w:val="009E6C6C"/>
    <w:rsid w:val="009E7374"/>
    <w:rsid w:val="009E7788"/>
    <w:rsid w:val="009E786E"/>
    <w:rsid w:val="009E78C4"/>
    <w:rsid w:val="009E7F02"/>
    <w:rsid w:val="009F01FF"/>
    <w:rsid w:val="009F0349"/>
    <w:rsid w:val="009F043A"/>
    <w:rsid w:val="009F0A08"/>
    <w:rsid w:val="009F0A6B"/>
    <w:rsid w:val="009F1EC7"/>
    <w:rsid w:val="009F2145"/>
    <w:rsid w:val="009F222B"/>
    <w:rsid w:val="009F2598"/>
    <w:rsid w:val="009F2678"/>
    <w:rsid w:val="009F2982"/>
    <w:rsid w:val="009F3364"/>
    <w:rsid w:val="009F36EE"/>
    <w:rsid w:val="009F3985"/>
    <w:rsid w:val="009F3CCC"/>
    <w:rsid w:val="009F4CDB"/>
    <w:rsid w:val="009F4DDD"/>
    <w:rsid w:val="009F5702"/>
    <w:rsid w:val="009F5764"/>
    <w:rsid w:val="009F5D72"/>
    <w:rsid w:val="009F5DEC"/>
    <w:rsid w:val="009F6A6C"/>
    <w:rsid w:val="009F6DA8"/>
    <w:rsid w:val="009F719A"/>
    <w:rsid w:val="009F71AE"/>
    <w:rsid w:val="009F7500"/>
    <w:rsid w:val="00A0011D"/>
    <w:rsid w:val="00A0037C"/>
    <w:rsid w:val="00A00E8C"/>
    <w:rsid w:val="00A011F3"/>
    <w:rsid w:val="00A01339"/>
    <w:rsid w:val="00A014A8"/>
    <w:rsid w:val="00A014AE"/>
    <w:rsid w:val="00A01666"/>
    <w:rsid w:val="00A018B5"/>
    <w:rsid w:val="00A01B91"/>
    <w:rsid w:val="00A01BA2"/>
    <w:rsid w:val="00A01C21"/>
    <w:rsid w:val="00A01D4A"/>
    <w:rsid w:val="00A01FBB"/>
    <w:rsid w:val="00A020DB"/>
    <w:rsid w:val="00A0224A"/>
    <w:rsid w:val="00A027EE"/>
    <w:rsid w:val="00A027F6"/>
    <w:rsid w:val="00A0297E"/>
    <w:rsid w:val="00A02A22"/>
    <w:rsid w:val="00A02C55"/>
    <w:rsid w:val="00A034EC"/>
    <w:rsid w:val="00A03A62"/>
    <w:rsid w:val="00A04A86"/>
    <w:rsid w:val="00A04DAC"/>
    <w:rsid w:val="00A05320"/>
    <w:rsid w:val="00A054AE"/>
    <w:rsid w:val="00A054ED"/>
    <w:rsid w:val="00A05630"/>
    <w:rsid w:val="00A0592B"/>
    <w:rsid w:val="00A05C39"/>
    <w:rsid w:val="00A062DF"/>
    <w:rsid w:val="00A06453"/>
    <w:rsid w:val="00A068D1"/>
    <w:rsid w:val="00A06B65"/>
    <w:rsid w:val="00A06C06"/>
    <w:rsid w:val="00A06F22"/>
    <w:rsid w:val="00A070ED"/>
    <w:rsid w:val="00A071CE"/>
    <w:rsid w:val="00A0780A"/>
    <w:rsid w:val="00A07AFE"/>
    <w:rsid w:val="00A07E5F"/>
    <w:rsid w:val="00A100A3"/>
    <w:rsid w:val="00A10CAB"/>
    <w:rsid w:val="00A10D41"/>
    <w:rsid w:val="00A10D8C"/>
    <w:rsid w:val="00A10D93"/>
    <w:rsid w:val="00A10E24"/>
    <w:rsid w:val="00A11A13"/>
    <w:rsid w:val="00A11B3D"/>
    <w:rsid w:val="00A11BE6"/>
    <w:rsid w:val="00A11EBC"/>
    <w:rsid w:val="00A12098"/>
    <w:rsid w:val="00A12233"/>
    <w:rsid w:val="00A125F3"/>
    <w:rsid w:val="00A12899"/>
    <w:rsid w:val="00A12975"/>
    <w:rsid w:val="00A13047"/>
    <w:rsid w:val="00A131B0"/>
    <w:rsid w:val="00A134DB"/>
    <w:rsid w:val="00A1382B"/>
    <w:rsid w:val="00A13880"/>
    <w:rsid w:val="00A13E36"/>
    <w:rsid w:val="00A140BA"/>
    <w:rsid w:val="00A14457"/>
    <w:rsid w:val="00A146C4"/>
    <w:rsid w:val="00A148F7"/>
    <w:rsid w:val="00A14A94"/>
    <w:rsid w:val="00A15061"/>
    <w:rsid w:val="00A1530D"/>
    <w:rsid w:val="00A1551B"/>
    <w:rsid w:val="00A158A2"/>
    <w:rsid w:val="00A15E87"/>
    <w:rsid w:val="00A16048"/>
    <w:rsid w:val="00A16926"/>
    <w:rsid w:val="00A16942"/>
    <w:rsid w:val="00A16F2C"/>
    <w:rsid w:val="00A16F89"/>
    <w:rsid w:val="00A173C8"/>
    <w:rsid w:val="00A20055"/>
    <w:rsid w:val="00A208BB"/>
    <w:rsid w:val="00A20923"/>
    <w:rsid w:val="00A209FF"/>
    <w:rsid w:val="00A20EA1"/>
    <w:rsid w:val="00A21583"/>
    <w:rsid w:val="00A215A1"/>
    <w:rsid w:val="00A21A5A"/>
    <w:rsid w:val="00A21A80"/>
    <w:rsid w:val="00A22340"/>
    <w:rsid w:val="00A227B5"/>
    <w:rsid w:val="00A22971"/>
    <w:rsid w:val="00A22DDF"/>
    <w:rsid w:val="00A22F5B"/>
    <w:rsid w:val="00A22FFF"/>
    <w:rsid w:val="00A237B9"/>
    <w:rsid w:val="00A239DE"/>
    <w:rsid w:val="00A23C02"/>
    <w:rsid w:val="00A23DDC"/>
    <w:rsid w:val="00A248AB"/>
    <w:rsid w:val="00A249FC"/>
    <w:rsid w:val="00A24EEA"/>
    <w:rsid w:val="00A252AD"/>
    <w:rsid w:val="00A25348"/>
    <w:rsid w:val="00A25CF8"/>
    <w:rsid w:val="00A25DD7"/>
    <w:rsid w:val="00A25F48"/>
    <w:rsid w:val="00A2644F"/>
    <w:rsid w:val="00A2646D"/>
    <w:rsid w:val="00A26AD1"/>
    <w:rsid w:val="00A26BEC"/>
    <w:rsid w:val="00A26DA0"/>
    <w:rsid w:val="00A26DCF"/>
    <w:rsid w:val="00A26E58"/>
    <w:rsid w:val="00A27496"/>
    <w:rsid w:val="00A27982"/>
    <w:rsid w:val="00A279B5"/>
    <w:rsid w:val="00A27D55"/>
    <w:rsid w:val="00A309E0"/>
    <w:rsid w:val="00A30AD4"/>
    <w:rsid w:val="00A30CEA"/>
    <w:rsid w:val="00A30E0D"/>
    <w:rsid w:val="00A31A0D"/>
    <w:rsid w:val="00A31AAF"/>
    <w:rsid w:val="00A31BA0"/>
    <w:rsid w:val="00A31BC0"/>
    <w:rsid w:val="00A31C38"/>
    <w:rsid w:val="00A31CD2"/>
    <w:rsid w:val="00A32451"/>
    <w:rsid w:val="00A329FE"/>
    <w:rsid w:val="00A32A34"/>
    <w:rsid w:val="00A32BF2"/>
    <w:rsid w:val="00A32E4F"/>
    <w:rsid w:val="00A33465"/>
    <w:rsid w:val="00A33B19"/>
    <w:rsid w:val="00A33FAE"/>
    <w:rsid w:val="00A342F3"/>
    <w:rsid w:val="00A345B5"/>
    <w:rsid w:val="00A34A1D"/>
    <w:rsid w:val="00A34AC0"/>
    <w:rsid w:val="00A34EF5"/>
    <w:rsid w:val="00A3507C"/>
    <w:rsid w:val="00A35322"/>
    <w:rsid w:val="00A357F1"/>
    <w:rsid w:val="00A35EA6"/>
    <w:rsid w:val="00A36001"/>
    <w:rsid w:val="00A3608E"/>
    <w:rsid w:val="00A362B6"/>
    <w:rsid w:val="00A36382"/>
    <w:rsid w:val="00A3650F"/>
    <w:rsid w:val="00A36510"/>
    <w:rsid w:val="00A36511"/>
    <w:rsid w:val="00A367E5"/>
    <w:rsid w:val="00A36EBA"/>
    <w:rsid w:val="00A36F7B"/>
    <w:rsid w:val="00A3703A"/>
    <w:rsid w:val="00A37414"/>
    <w:rsid w:val="00A375B0"/>
    <w:rsid w:val="00A37624"/>
    <w:rsid w:val="00A377B4"/>
    <w:rsid w:val="00A37C96"/>
    <w:rsid w:val="00A37E44"/>
    <w:rsid w:val="00A37FEC"/>
    <w:rsid w:val="00A4074A"/>
    <w:rsid w:val="00A40B96"/>
    <w:rsid w:val="00A410B6"/>
    <w:rsid w:val="00A41297"/>
    <w:rsid w:val="00A41511"/>
    <w:rsid w:val="00A419D7"/>
    <w:rsid w:val="00A41D29"/>
    <w:rsid w:val="00A42600"/>
    <w:rsid w:val="00A42DFF"/>
    <w:rsid w:val="00A432F5"/>
    <w:rsid w:val="00A4357E"/>
    <w:rsid w:val="00A436C8"/>
    <w:rsid w:val="00A438F2"/>
    <w:rsid w:val="00A43F3F"/>
    <w:rsid w:val="00A442DD"/>
    <w:rsid w:val="00A445E2"/>
    <w:rsid w:val="00A44825"/>
    <w:rsid w:val="00A44949"/>
    <w:rsid w:val="00A44D02"/>
    <w:rsid w:val="00A452B7"/>
    <w:rsid w:val="00A459A1"/>
    <w:rsid w:val="00A45CAA"/>
    <w:rsid w:val="00A46118"/>
    <w:rsid w:val="00A46137"/>
    <w:rsid w:val="00A4649A"/>
    <w:rsid w:val="00A4690B"/>
    <w:rsid w:val="00A46FFF"/>
    <w:rsid w:val="00A475D7"/>
    <w:rsid w:val="00A476DB"/>
    <w:rsid w:val="00A477A4"/>
    <w:rsid w:val="00A478BE"/>
    <w:rsid w:val="00A47B59"/>
    <w:rsid w:val="00A47D67"/>
    <w:rsid w:val="00A50196"/>
    <w:rsid w:val="00A5058E"/>
    <w:rsid w:val="00A50F93"/>
    <w:rsid w:val="00A512EE"/>
    <w:rsid w:val="00A5140A"/>
    <w:rsid w:val="00A51FEF"/>
    <w:rsid w:val="00A52288"/>
    <w:rsid w:val="00A5249E"/>
    <w:rsid w:val="00A526E7"/>
    <w:rsid w:val="00A5299D"/>
    <w:rsid w:val="00A52D59"/>
    <w:rsid w:val="00A5320A"/>
    <w:rsid w:val="00A533E5"/>
    <w:rsid w:val="00A53643"/>
    <w:rsid w:val="00A5379A"/>
    <w:rsid w:val="00A53E8F"/>
    <w:rsid w:val="00A5449E"/>
    <w:rsid w:val="00A544D1"/>
    <w:rsid w:val="00A54731"/>
    <w:rsid w:val="00A54DFC"/>
    <w:rsid w:val="00A54E12"/>
    <w:rsid w:val="00A551CE"/>
    <w:rsid w:val="00A557F3"/>
    <w:rsid w:val="00A5588C"/>
    <w:rsid w:val="00A55975"/>
    <w:rsid w:val="00A56244"/>
    <w:rsid w:val="00A56413"/>
    <w:rsid w:val="00A56EAC"/>
    <w:rsid w:val="00A56F8F"/>
    <w:rsid w:val="00A570E4"/>
    <w:rsid w:val="00A570F5"/>
    <w:rsid w:val="00A577F0"/>
    <w:rsid w:val="00A57856"/>
    <w:rsid w:val="00A57903"/>
    <w:rsid w:val="00A57A23"/>
    <w:rsid w:val="00A57D3F"/>
    <w:rsid w:val="00A6010A"/>
    <w:rsid w:val="00A60650"/>
    <w:rsid w:val="00A606AA"/>
    <w:rsid w:val="00A616B4"/>
    <w:rsid w:val="00A6180F"/>
    <w:rsid w:val="00A61916"/>
    <w:rsid w:val="00A619AB"/>
    <w:rsid w:val="00A61BF3"/>
    <w:rsid w:val="00A61D22"/>
    <w:rsid w:val="00A61F63"/>
    <w:rsid w:val="00A622CD"/>
    <w:rsid w:val="00A6266B"/>
    <w:rsid w:val="00A62BF8"/>
    <w:rsid w:val="00A633AA"/>
    <w:rsid w:val="00A63882"/>
    <w:rsid w:val="00A63B9A"/>
    <w:rsid w:val="00A63BD8"/>
    <w:rsid w:val="00A63F2D"/>
    <w:rsid w:val="00A6458C"/>
    <w:rsid w:val="00A645FE"/>
    <w:rsid w:val="00A6492C"/>
    <w:rsid w:val="00A649CE"/>
    <w:rsid w:val="00A6556B"/>
    <w:rsid w:val="00A65A2A"/>
    <w:rsid w:val="00A65A99"/>
    <w:rsid w:val="00A65FEE"/>
    <w:rsid w:val="00A660C9"/>
    <w:rsid w:val="00A661E8"/>
    <w:rsid w:val="00A6637F"/>
    <w:rsid w:val="00A66457"/>
    <w:rsid w:val="00A6657E"/>
    <w:rsid w:val="00A66731"/>
    <w:rsid w:val="00A66B30"/>
    <w:rsid w:val="00A67793"/>
    <w:rsid w:val="00A67B88"/>
    <w:rsid w:val="00A67ED7"/>
    <w:rsid w:val="00A67F6C"/>
    <w:rsid w:val="00A700AA"/>
    <w:rsid w:val="00A701F0"/>
    <w:rsid w:val="00A70B97"/>
    <w:rsid w:val="00A71024"/>
    <w:rsid w:val="00A71160"/>
    <w:rsid w:val="00A716B6"/>
    <w:rsid w:val="00A717A4"/>
    <w:rsid w:val="00A719B1"/>
    <w:rsid w:val="00A71A22"/>
    <w:rsid w:val="00A71A73"/>
    <w:rsid w:val="00A71D6F"/>
    <w:rsid w:val="00A72222"/>
    <w:rsid w:val="00A725FD"/>
    <w:rsid w:val="00A72AFF"/>
    <w:rsid w:val="00A72B3A"/>
    <w:rsid w:val="00A72CF5"/>
    <w:rsid w:val="00A730D1"/>
    <w:rsid w:val="00A73B2A"/>
    <w:rsid w:val="00A74376"/>
    <w:rsid w:val="00A74E00"/>
    <w:rsid w:val="00A75C96"/>
    <w:rsid w:val="00A75E84"/>
    <w:rsid w:val="00A761C8"/>
    <w:rsid w:val="00A766E2"/>
    <w:rsid w:val="00A7680A"/>
    <w:rsid w:val="00A76B5C"/>
    <w:rsid w:val="00A76B8D"/>
    <w:rsid w:val="00A76F58"/>
    <w:rsid w:val="00A77156"/>
    <w:rsid w:val="00A77209"/>
    <w:rsid w:val="00A77DD1"/>
    <w:rsid w:val="00A806D2"/>
    <w:rsid w:val="00A80B0C"/>
    <w:rsid w:val="00A80D44"/>
    <w:rsid w:val="00A80FD0"/>
    <w:rsid w:val="00A81C50"/>
    <w:rsid w:val="00A81D90"/>
    <w:rsid w:val="00A8200F"/>
    <w:rsid w:val="00A821EA"/>
    <w:rsid w:val="00A8255A"/>
    <w:rsid w:val="00A8261E"/>
    <w:rsid w:val="00A82752"/>
    <w:rsid w:val="00A82863"/>
    <w:rsid w:val="00A837CA"/>
    <w:rsid w:val="00A839D5"/>
    <w:rsid w:val="00A83F0A"/>
    <w:rsid w:val="00A83FB8"/>
    <w:rsid w:val="00A846AF"/>
    <w:rsid w:val="00A84718"/>
    <w:rsid w:val="00A84A07"/>
    <w:rsid w:val="00A84FD5"/>
    <w:rsid w:val="00A84FE8"/>
    <w:rsid w:val="00A859B5"/>
    <w:rsid w:val="00A85E9E"/>
    <w:rsid w:val="00A85EAE"/>
    <w:rsid w:val="00A85ECF"/>
    <w:rsid w:val="00A85F41"/>
    <w:rsid w:val="00A86850"/>
    <w:rsid w:val="00A86B95"/>
    <w:rsid w:val="00A86DDA"/>
    <w:rsid w:val="00A86E0E"/>
    <w:rsid w:val="00A86F06"/>
    <w:rsid w:val="00A86FAB"/>
    <w:rsid w:val="00A87021"/>
    <w:rsid w:val="00A87063"/>
    <w:rsid w:val="00A8728C"/>
    <w:rsid w:val="00A87311"/>
    <w:rsid w:val="00A877BA"/>
    <w:rsid w:val="00A90021"/>
    <w:rsid w:val="00A900E5"/>
    <w:rsid w:val="00A90349"/>
    <w:rsid w:val="00A9109B"/>
    <w:rsid w:val="00A9113D"/>
    <w:rsid w:val="00A91762"/>
    <w:rsid w:val="00A917A0"/>
    <w:rsid w:val="00A91864"/>
    <w:rsid w:val="00A9204E"/>
    <w:rsid w:val="00A92793"/>
    <w:rsid w:val="00A9282B"/>
    <w:rsid w:val="00A9286C"/>
    <w:rsid w:val="00A92BBF"/>
    <w:rsid w:val="00A92C52"/>
    <w:rsid w:val="00A92E79"/>
    <w:rsid w:val="00A9335F"/>
    <w:rsid w:val="00A93A3C"/>
    <w:rsid w:val="00A93D88"/>
    <w:rsid w:val="00A9477B"/>
    <w:rsid w:val="00A94B19"/>
    <w:rsid w:val="00A94E73"/>
    <w:rsid w:val="00A94E89"/>
    <w:rsid w:val="00A958F6"/>
    <w:rsid w:val="00A95B4D"/>
    <w:rsid w:val="00A95B98"/>
    <w:rsid w:val="00A95EA3"/>
    <w:rsid w:val="00A96099"/>
    <w:rsid w:val="00A968B9"/>
    <w:rsid w:val="00A96F27"/>
    <w:rsid w:val="00A96F4D"/>
    <w:rsid w:val="00A97238"/>
    <w:rsid w:val="00A9764D"/>
    <w:rsid w:val="00A97953"/>
    <w:rsid w:val="00A97A37"/>
    <w:rsid w:val="00A97DEB"/>
    <w:rsid w:val="00A97E26"/>
    <w:rsid w:val="00AA02A1"/>
    <w:rsid w:val="00AA0320"/>
    <w:rsid w:val="00AA0897"/>
    <w:rsid w:val="00AA0BDD"/>
    <w:rsid w:val="00AA0D21"/>
    <w:rsid w:val="00AA0E67"/>
    <w:rsid w:val="00AA106B"/>
    <w:rsid w:val="00AA13CB"/>
    <w:rsid w:val="00AA152E"/>
    <w:rsid w:val="00AA193C"/>
    <w:rsid w:val="00AA19FB"/>
    <w:rsid w:val="00AA1BC2"/>
    <w:rsid w:val="00AA2068"/>
    <w:rsid w:val="00AA2069"/>
    <w:rsid w:val="00AA2B58"/>
    <w:rsid w:val="00AA2FF1"/>
    <w:rsid w:val="00AA3820"/>
    <w:rsid w:val="00AA3915"/>
    <w:rsid w:val="00AA3BAB"/>
    <w:rsid w:val="00AA4211"/>
    <w:rsid w:val="00AA44F8"/>
    <w:rsid w:val="00AA4A15"/>
    <w:rsid w:val="00AA4D27"/>
    <w:rsid w:val="00AA4E55"/>
    <w:rsid w:val="00AA4EB8"/>
    <w:rsid w:val="00AA4ED6"/>
    <w:rsid w:val="00AA54EA"/>
    <w:rsid w:val="00AA567E"/>
    <w:rsid w:val="00AA579F"/>
    <w:rsid w:val="00AA59AB"/>
    <w:rsid w:val="00AA5ADB"/>
    <w:rsid w:val="00AA5DE4"/>
    <w:rsid w:val="00AA5DF9"/>
    <w:rsid w:val="00AA6240"/>
    <w:rsid w:val="00AA6577"/>
    <w:rsid w:val="00AA677B"/>
    <w:rsid w:val="00AA6978"/>
    <w:rsid w:val="00AA6DB1"/>
    <w:rsid w:val="00AA7131"/>
    <w:rsid w:val="00AA731A"/>
    <w:rsid w:val="00AA75B7"/>
    <w:rsid w:val="00AA7945"/>
    <w:rsid w:val="00AA7A26"/>
    <w:rsid w:val="00AA7A47"/>
    <w:rsid w:val="00AB03F4"/>
    <w:rsid w:val="00AB06F1"/>
    <w:rsid w:val="00AB0D72"/>
    <w:rsid w:val="00AB1509"/>
    <w:rsid w:val="00AB15F4"/>
    <w:rsid w:val="00AB16D5"/>
    <w:rsid w:val="00AB1964"/>
    <w:rsid w:val="00AB19AF"/>
    <w:rsid w:val="00AB1FA6"/>
    <w:rsid w:val="00AB23D5"/>
    <w:rsid w:val="00AB26D9"/>
    <w:rsid w:val="00AB2849"/>
    <w:rsid w:val="00AB2B17"/>
    <w:rsid w:val="00AB2D1C"/>
    <w:rsid w:val="00AB2D9D"/>
    <w:rsid w:val="00AB39CF"/>
    <w:rsid w:val="00AB43E5"/>
    <w:rsid w:val="00AB4883"/>
    <w:rsid w:val="00AB49D3"/>
    <w:rsid w:val="00AB4D12"/>
    <w:rsid w:val="00AB4EDB"/>
    <w:rsid w:val="00AB550B"/>
    <w:rsid w:val="00AB560F"/>
    <w:rsid w:val="00AB5738"/>
    <w:rsid w:val="00AB5C61"/>
    <w:rsid w:val="00AB5DB2"/>
    <w:rsid w:val="00AB5DF3"/>
    <w:rsid w:val="00AB5FE1"/>
    <w:rsid w:val="00AB62B2"/>
    <w:rsid w:val="00AB6658"/>
    <w:rsid w:val="00AB684F"/>
    <w:rsid w:val="00AB7106"/>
    <w:rsid w:val="00AB71A4"/>
    <w:rsid w:val="00AB7829"/>
    <w:rsid w:val="00AB7995"/>
    <w:rsid w:val="00AB7AF2"/>
    <w:rsid w:val="00AC0276"/>
    <w:rsid w:val="00AC03F8"/>
    <w:rsid w:val="00AC0A64"/>
    <w:rsid w:val="00AC0A6B"/>
    <w:rsid w:val="00AC0FA6"/>
    <w:rsid w:val="00AC1250"/>
    <w:rsid w:val="00AC1620"/>
    <w:rsid w:val="00AC1690"/>
    <w:rsid w:val="00AC1751"/>
    <w:rsid w:val="00AC1894"/>
    <w:rsid w:val="00AC1C3E"/>
    <w:rsid w:val="00AC1D0B"/>
    <w:rsid w:val="00AC1D21"/>
    <w:rsid w:val="00AC1D6C"/>
    <w:rsid w:val="00AC1F6E"/>
    <w:rsid w:val="00AC1FE5"/>
    <w:rsid w:val="00AC22A7"/>
    <w:rsid w:val="00AC25AC"/>
    <w:rsid w:val="00AC2C1B"/>
    <w:rsid w:val="00AC2E60"/>
    <w:rsid w:val="00AC33EC"/>
    <w:rsid w:val="00AC35A4"/>
    <w:rsid w:val="00AC3637"/>
    <w:rsid w:val="00AC36E1"/>
    <w:rsid w:val="00AC3867"/>
    <w:rsid w:val="00AC3A70"/>
    <w:rsid w:val="00AC3B01"/>
    <w:rsid w:val="00AC423F"/>
    <w:rsid w:val="00AC4DA3"/>
    <w:rsid w:val="00AC5425"/>
    <w:rsid w:val="00AC5A41"/>
    <w:rsid w:val="00AC5C20"/>
    <w:rsid w:val="00AC660D"/>
    <w:rsid w:val="00AC68F2"/>
    <w:rsid w:val="00AC6BFC"/>
    <w:rsid w:val="00AC780B"/>
    <w:rsid w:val="00AC7B32"/>
    <w:rsid w:val="00AC7F73"/>
    <w:rsid w:val="00AD0018"/>
    <w:rsid w:val="00AD02C5"/>
    <w:rsid w:val="00AD03BC"/>
    <w:rsid w:val="00AD063A"/>
    <w:rsid w:val="00AD08EF"/>
    <w:rsid w:val="00AD0B05"/>
    <w:rsid w:val="00AD0F37"/>
    <w:rsid w:val="00AD1281"/>
    <w:rsid w:val="00AD1A96"/>
    <w:rsid w:val="00AD1B40"/>
    <w:rsid w:val="00AD1B7B"/>
    <w:rsid w:val="00AD1C8B"/>
    <w:rsid w:val="00AD1CA2"/>
    <w:rsid w:val="00AD2206"/>
    <w:rsid w:val="00AD275C"/>
    <w:rsid w:val="00AD2919"/>
    <w:rsid w:val="00AD2D87"/>
    <w:rsid w:val="00AD33FC"/>
    <w:rsid w:val="00AD34C6"/>
    <w:rsid w:val="00AD350F"/>
    <w:rsid w:val="00AD3A7C"/>
    <w:rsid w:val="00AD3D6B"/>
    <w:rsid w:val="00AD420E"/>
    <w:rsid w:val="00AD428D"/>
    <w:rsid w:val="00AD43D8"/>
    <w:rsid w:val="00AD44CF"/>
    <w:rsid w:val="00AD465A"/>
    <w:rsid w:val="00AD4680"/>
    <w:rsid w:val="00AD4AE4"/>
    <w:rsid w:val="00AD4B60"/>
    <w:rsid w:val="00AD4E15"/>
    <w:rsid w:val="00AD56D5"/>
    <w:rsid w:val="00AD5D1E"/>
    <w:rsid w:val="00AD5F77"/>
    <w:rsid w:val="00AD75AB"/>
    <w:rsid w:val="00AD7668"/>
    <w:rsid w:val="00AD7842"/>
    <w:rsid w:val="00AD7DE5"/>
    <w:rsid w:val="00AE0061"/>
    <w:rsid w:val="00AE0785"/>
    <w:rsid w:val="00AE0DA2"/>
    <w:rsid w:val="00AE0EA6"/>
    <w:rsid w:val="00AE13BB"/>
    <w:rsid w:val="00AE16A3"/>
    <w:rsid w:val="00AE1875"/>
    <w:rsid w:val="00AE1A79"/>
    <w:rsid w:val="00AE1B50"/>
    <w:rsid w:val="00AE1B70"/>
    <w:rsid w:val="00AE1C07"/>
    <w:rsid w:val="00AE24B0"/>
    <w:rsid w:val="00AE288A"/>
    <w:rsid w:val="00AE2965"/>
    <w:rsid w:val="00AE3144"/>
    <w:rsid w:val="00AE31B8"/>
    <w:rsid w:val="00AE3299"/>
    <w:rsid w:val="00AE337C"/>
    <w:rsid w:val="00AE36BA"/>
    <w:rsid w:val="00AE3E0A"/>
    <w:rsid w:val="00AE47B2"/>
    <w:rsid w:val="00AE47B5"/>
    <w:rsid w:val="00AE4DA1"/>
    <w:rsid w:val="00AE4DD0"/>
    <w:rsid w:val="00AE6DAF"/>
    <w:rsid w:val="00AE6E36"/>
    <w:rsid w:val="00AE6F42"/>
    <w:rsid w:val="00AE78CE"/>
    <w:rsid w:val="00AE7C7D"/>
    <w:rsid w:val="00AE7FEB"/>
    <w:rsid w:val="00AF009C"/>
    <w:rsid w:val="00AF017A"/>
    <w:rsid w:val="00AF0CB3"/>
    <w:rsid w:val="00AF0DA1"/>
    <w:rsid w:val="00AF1051"/>
    <w:rsid w:val="00AF152B"/>
    <w:rsid w:val="00AF15E4"/>
    <w:rsid w:val="00AF1D08"/>
    <w:rsid w:val="00AF1D10"/>
    <w:rsid w:val="00AF1DC9"/>
    <w:rsid w:val="00AF1DD6"/>
    <w:rsid w:val="00AF2434"/>
    <w:rsid w:val="00AF2695"/>
    <w:rsid w:val="00AF291C"/>
    <w:rsid w:val="00AF2990"/>
    <w:rsid w:val="00AF30C0"/>
    <w:rsid w:val="00AF333C"/>
    <w:rsid w:val="00AF34FA"/>
    <w:rsid w:val="00AF3544"/>
    <w:rsid w:val="00AF3589"/>
    <w:rsid w:val="00AF39CD"/>
    <w:rsid w:val="00AF3C03"/>
    <w:rsid w:val="00AF418A"/>
    <w:rsid w:val="00AF4346"/>
    <w:rsid w:val="00AF4929"/>
    <w:rsid w:val="00AF4AC6"/>
    <w:rsid w:val="00AF62B7"/>
    <w:rsid w:val="00AF63E9"/>
    <w:rsid w:val="00AF699A"/>
    <w:rsid w:val="00AF6C7D"/>
    <w:rsid w:val="00AF6DE3"/>
    <w:rsid w:val="00AF6E35"/>
    <w:rsid w:val="00AF6EA2"/>
    <w:rsid w:val="00AF7117"/>
    <w:rsid w:val="00AF73E4"/>
    <w:rsid w:val="00AF73F2"/>
    <w:rsid w:val="00AF788D"/>
    <w:rsid w:val="00B001A7"/>
    <w:rsid w:val="00B002D3"/>
    <w:rsid w:val="00B0046C"/>
    <w:rsid w:val="00B00B76"/>
    <w:rsid w:val="00B00E2F"/>
    <w:rsid w:val="00B01AE5"/>
    <w:rsid w:val="00B01D6B"/>
    <w:rsid w:val="00B01E16"/>
    <w:rsid w:val="00B02150"/>
    <w:rsid w:val="00B02643"/>
    <w:rsid w:val="00B02DB9"/>
    <w:rsid w:val="00B03FF2"/>
    <w:rsid w:val="00B043D4"/>
    <w:rsid w:val="00B048B4"/>
    <w:rsid w:val="00B04D03"/>
    <w:rsid w:val="00B04EB1"/>
    <w:rsid w:val="00B04EF4"/>
    <w:rsid w:val="00B054EE"/>
    <w:rsid w:val="00B05B32"/>
    <w:rsid w:val="00B05DF1"/>
    <w:rsid w:val="00B063AF"/>
    <w:rsid w:val="00B06573"/>
    <w:rsid w:val="00B06DBB"/>
    <w:rsid w:val="00B06FB1"/>
    <w:rsid w:val="00B073D8"/>
    <w:rsid w:val="00B07402"/>
    <w:rsid w:val="00B07BE7"/>
    <w:rsid w:val="00B07C9E"/>
    <w:rsid w:val="00B07CC7"/>
    <w:rsid w:val="00B07EA9"/>
    <w:rsid w:val="00B107BA"/>
    <w:rsid w:val="00B10B00"/>
    <w:rsid w:val="00B10B90"/>
    <w:rsid w:val="00B10D2E"/>
    <w:rsid w:val="00B10FC7"/>
    <w:rsid w:val="00B1123A"/>
    <w:rsid w:val="00B11674"/>
    <w:rsid w:val="00B11A33"/>
    <w:rsid w:val="00B11BB3"/>
    <w:rsid w:val="00B11C98"/>
    <w:rsid w:val="00B120F2"/>
    <w:rsid w:val="00B12605"/>
    <w:rsid w:val="00B12837"/>
    <w:rsid w:val="00B12B59"/>
    <w:rsid w:val="00B12DDB"/>
    <w:rsid w:val="00B12E21"/>
    <w:rsid w:val="00B12EC2"/>
    <w:rsid w:val="00B13045"/>
    <w:rsid w:val="00B133D5"/>
    <w:rsid w:val="00B13424"/>
    <w:rsid w:val="00B134BF"/>
    <w:rsid w:val="00B137FF"/>
    <w:rsid w:val="00B13C26"/>
    <w:rsid w:val="00B13EA7"/>
    <w:rsid w:val="00B141AA"/>
    <w:rsid w:val="00B141E0"/>
    <w:rsid w:val="00B14606"/>
    <w:rsid w:val="00B150EF"/>
    <w:rsid w:val="00B158CE"/>
    <w:rsid w:val="00B16114"/>
    <w:rsid w:val="00B163C3"/>
    <w:rsid w:val="00B166E2"/>
    <w:rsid w:val="00B16E56"/>
    <w:rsid w:val="00B1714D"/>
    <w:rsid w:val="00B17821"/>
    <w:rsid w:val="00B17A24"/>
    <w:rsid w:val="00B17BFD"/>
    <w:rsid w:val="00B17DF8"/>
    <w:rsid w:val="00B17EB3"/>
    <w:rsid w:val="00B21191"/>
    <w:rsid w:val="00B211F6"/>
    <w:rsid w:val="00B212DC"/>
    <w:rsid w:val="00B215FE"/>
    <w:rsid w:val="00B21B64"/>
    <w:rsid w:val="00B21BD4"/>
    <w:rsid w:val="00B21C10"/>
    <w:rsid w:val="00B21D12"/>
    <w:rsid w:val="00B21E8F"/>
    <w:rsid w:val="00B22567"/>
    <w:rsid w:val="00B228DF"/>
    <w:rsid w:val="00B229B3"/>
    <w:rsid w:val="00B229DA"/>
    <w:rsid w:val="00B230C3"/>
    <w:rsid w:val="00B2339A"/>
    <w:rsid w:val="00B235CC"/>
    <w:rsid w:val="00B237E6"/>
    <w:rsid w:val="00B23E1F"/>
    <w:rsid w:val="00B2442D"/>
    <w:rsid w:val="00B244BA"/>
    <w:rsid w:val="00B251A5"/>
    <w:rsid w:val="00B2538A"/>
    <w:rsid w:val="00B253C2"/>
    <w:rsid w:val="00B256D3"/>
    <w:rsid w:val="00B259DA"/>
    <w:rsid w:val="00B25A13"/>
    <w:rsid w:val="00B25E9D"/>
    <w:rsid w:val="00B266BA"/>
    <w:rsid w:val="00B26DF9"/>
    <w:rsid w:val="00B273A6"/>
    <w:rsid w:val="00B30098"/>
    <w:rsid w:val="00B3085A"/>
    <w:rsid w:val="00B31022"/>
    <w:rsid w:val="00B31130"/>
    <w:rsid w:val="00B3127F"/>
    <w:rsid w:val="00B3149F"/>
    <w:rsid w:val="00B31A28"/>
    <w:rsid w:val="00B31C54"/>
    <w:rsid w:val="00B32ADB"/>
    <w:rsid w:val="00B330D3"/>
    <w:rsid w:val="00B331D6"/>
    <w:rsid w:val="00B337B5"/>
    <w:rsid w:val="00B33A75"/>
    <w:rsid w:val="00B33AAE"/>
    <w:rsid w:val="00B34C4A"/>
    <w:rsid w:val="00B34E5C"/>
    <w:rsid w:val="00B3549D"/>
    <w:rsid w:val="00B358A6"/>
    <w:rsid w:val="00B35E8D"/>
    <w:rsid w:val="00B363C6"/>
    <w:rsid w:val="00B369C1"/>
    <w:rsid w:val="00B36C94"/>
    <w:rsid w:val="00B376E4"/>
    <w:rsid w:val="00B37A1F"/>
    <w:rsid w:val="00B37DB4"/>
    <w:rsid w:val="00B37ED7"/>
    <w:rsid w:val="00B401A1"/>
    <w:rsid w:val="00B4021C"/>
    <w:rsid w:val="00B40297"/>
    <w:rsid w:val="00B407B3"/>
    <w:rsid w:val="00B40C64"/>
    <w:rsid w:val="00B40D50"/>
    <w:rsid w:val="00B4102A"/>
    <w:rsid w:val="00B41295"/>
    <w:rsid w:val="00B419E1"/>
    <w:rsid w:val="00B41AE9"/>
    <w:rsid w:val="00B42005"/>
    <w:rsid w:val="00B42381"/>
    <w:rsid w:val="00B425A2"/>
    <w:rsid w:val="00B425EC"/>
    <w:rsid w:val="00B42846"/>
    <w:rsid w:val="00B42C92"/>
    <w:rsid w:val="00B431CA"/>
    <w:rsid w:val="00B432DC"/>
    <w:rsid w:val="00B43804"/>
    <w:rsid w:val="00B440B8"/>
    <w:rsid w:val="00B442EE"/>
    <w:rsid w:val="00B44404"/>
    <w:rsid w:val="00B45154"/>
    <w:rsid w:val="00B45202"/>
    <w:rsid w:val="00B459DB"/>
    <w:rsid w:val="00B45D5E"/>
    <w:rsid w:val="00B462AB"/>
    <w:rsid w:val="00B4650E"/>
    <w:rsid w:val="00B46520"/>
    <w:rsid w:val="00B466C3"/>
    <w:rsid w:val="00B46910"/>
    <w:rsid w:val="00B46CDF"/>
    <w:rsid w:val="00B474CE"/>
    <w:rsid w:val="00B47578"/>
    <w:rsid w:val="00B47D04"/>
    <w:rsid w:val="00B47F41"/>
    <w:rsid w:val="00B47FE8"/>
    <w:rsid w:val="00B5003E"/>
    <w:rsid w:val="00B50193"/>
    <w:rsid w:val="00B50401"/>
    <w:rsid w:val="00B50413"/>
    <w:rsid w:val="00B504D1"/>
    <w:rsid w:val="00B507DE"/>
    <w:rsid w:val="00B50B78"/>
    <w:rsid w:val="00B51081"/>
    <w:rsid w:val="00B511A7"/>
    <w:rsid w:val="00B5156B"/>
    <w:rsid w:val="00B524A7"/>
    <w:rsid w:val="00B528F1"/>
    <w:rsid w:val="00B52958"/>
    <w:rsid w:val="00B52E66"/>
    <w:rsid w:val="00B53301"/>
    <w:rsid w:val="00B533D1"/>
    <w:rsid w:val="00B533F4"/>
    <w:rsid w:val="00B53860"/>
    <w:rsid w:val="00B53906"/>
    <w:rsid w:val="00B53937"/>
    <w:rsid w:val="00B53C63"/>
    <w:rsid w:val="00B5409E"/>
    <w:rsid w:val="00B54146"/>
    <w:rsid w:val="00B54DDE"/>
    <w:rsid w:val="00B54E5D"/>
    <w:rsid w:val="00B555D0"/>
    <w:rsid w:val="00B55650"/>
    <w:rsid w:val="00B55655"/>
    <w:rsid w:val="00B557FD"/>
    <w:rsid w:val="00B55ADB"/>
    <w:rsid w:val="00B55B90"/>
    <w:rsid w:val="00B561FC"/>
    <w:rsid w:val="00B56FFE"/>
    <w:rsid w:val="00B57406"/>
    <w:rsid w:val="00B575E4"/>
    <w:rsid w:val="00B57619"/>
    <w:rsid w:val="00B57786"/>
    <w:rsid w:val="00B57981"/>
    <w:rsid w:val="00B57BA9"/>
    <w:rsid w:val="00B57BE4"/>
    <w:rsid w:val="00B57ED8"/>
    <w:rsid w:val="00B6028F"/>
    <w:rsid w:val="00B60D63"/>
    <w:rsid w:val="00B60FCB"/>
    <w:rsid w:val="00B610EA"/>
    <w:rsid w:val="00B61910"/>
    <w:rsid w:val="00B61990"/>
    <w:rsid w:val="00B61CE9"/>
    <w:rsid w:val="00B61D9A"/>
    <w:rsid w:val="00B6261F"/>
    <w:rsid w:val="00B62B83"/>
    <w:rsid w:val="00B62EE5"/>
    <w:rsid w:val="00B63152"/>
    <w:rsid w:val="00B6388D"/>
    <w:rsid w:val="00B6391A"/>
    <w:rsid w:val="00B63A36"/>
    <w:rsid w:val="00B6400D"/>
    <w:rsid w:val="00B649FF"/>
    <w:rsid w:val="00B64A2A"/>
    <w:rsid w:val="00B64C2E"/>
    <w:rsid w:val="00B64E59"/>
    <w:rsid w:val="00B65119"/>
    <w:rsid w:val="00B65445"/>
    <w:rsid w:val="00B65481"/>
    <w:rsid w:val="00B65714"/>
    <w:rsid w:val="00B65787"/>
    <w:rsid w:val="00B65E68"/>
    <w:rsid w:val="00B66101"/>
    <w:rsid w:val="00B66838"/>
    <w:rsid w:val="00B67049"/>
    <w:rsid w:val="00B674D7"/>
    <w:rsid w:val="00B675BC"/>
    <w:rsid w:val="00B67ABE"/>
    <w:rsid w:val="00B702C1"/>
    <w:rsid w:val="00B703DA"/>
    <w:rsid w:val="00B7043A"/>
    <w:rsid w:val="00B7075D"/>
    <w:rsid w:val="00B70849"/>
    <w:rsid w:val="00B70CDA"/>
    <w:rsid w:val="00B7121C"/>
    <w:rsid w:val="00B71265"/>
    <w:rsid w:val="00B713C9"/>
    <w:rsid w:val="00B714DA"/>
    <w:rsid w:val="00B7180D"/>
    <w:rsid w:val="00B7181B"/>
    <w:rsid w:val="00B71867"/>
    <w:rsid w:val="00B72362"/>
    <w:rsid w:val="00B723E1"/>
    <w:rsid w:val="00B72547"/>
    <w:rsid w:val="00B728D6"/>
    <w:rsid w:val="00B72913"/>
    <w:rsid w:val="00B72C30"/>
    <w:rsid w:val="00B72C45"/>
    <w:rsid w:val="00B735A5"/>
    <w:rsid w:val="00B73B97"/>
    <w:rsid w:val="00B73BC8"/>
    <w:rsid w:val="00B73C8B"/>
    <w:rsid w:val="00B73CFC"/>
    <w:rsid w:val="00B73E54"/>
    <w:rsid w:val="00B7420C"/>
    <w:rsid w:val="00B743AB"/>
    <w:rsid w:val="00B748D4"/>
    <w:rsid w:val="00B74C43"/>
    <w:rsid w:val="00B75263"/>
    <w:rsid w:val="00B756B8"/>
    <w:rsid w:val="00B75758"/>
    <w:rsid w:val="00B759D2"/>
    <w:rsid w:val="00B75DFF"/>
    <w:rsid w:val="00B75FEE"/>
    <w:rsid w:val="00B7602A"/>
    <w:rsid w:val="00B7630C"/>
    <w:rsid w:val="00B769B7"/>
    <w:rsid w:val="00B76C81"/>
    <w:rsid w:val="00B76E9A"/>
    <w:rsid w:val="00B76FCB"/>
    <w:rsid w:val="00B7759D"/>
    <w:rsid w:val="00B776EF"/>
    <w:rsid w:val="00B7794C"/>
    <w:rsid w:val="00B804F6"/>
    <w:rsid w:val="00B812E2"/>
    <w:rsid w:val="00B81350"/>
    <w:rsid w:val="00B8164E"/>
    <w:rsid w:val="00B81A1D"/>
    <w:rsid w:val="00B81A2C"/>
    <w:rsid w:val="00B81B61"/>
    <w:rsid w:val="00B82840"/>
    <w:rsid w:val="00B82EE7"/>
    <w:rsid w:val="00B82FAB"/>
    <w:rsid w:val="00B83265"/>
    <w:rsid w:val="00B83404"/>
    <w:rsid w:val="00B8393A"/>
    <w:rsid w:val="00B839DB"/>
    <w:rsid w:val="00B83BFA"/>
    <w:rsid w:val="00B840C5"/>
    <w:rsid w:val="00B8458A"/>
    <w:rsid w:val="00B84E10"/>
    <w:rsid w:val="00B855EB"/>
    <w:rsid w:val="00B85690"/>
    <w:rsid w:val="00B857C6"/>
    <w:rsid w:val="00B85A66"/>
    <w:rsid w:val="00B85BDA"/>
    <w:rsid w:val="00B85F74"/>
    <w:rsid w:val="00B86110"/>
    <w:rsid w:val="00B861B7"/>
    <w:rsid w:val="00B8684E"/>
    <w:rsid w:val="00B86870"/>
    <w:rsid w:val="00B868AE"/>
    <w:rsid w:val="00B86A98"/>
    <w:rsid w:val="00B86FCB"/>
    <w:rsid w:val="00B8748A"/>
    <w:rsid w:val="00B87758"/>
    <w:rsid w:val="00B879CF"/>
    <w:rsid w:val="00B87A7D"/>
    <w:rsid w:val="00B87F0D"/>
    <w:rsid w:val="00B87FEF"/>
    <w:rsid w:val="00B90642"/>
    <w:rsid w:val="00B91108"/>
    <w:rsid w:val="00B91212"/>
    <w:rsid w:val="00B91AB4"/>
    <w:rsid w:val="00B91EF0"/>
    <w:rsid w:val="00B922C8"/>
    <w:rsid w:val="00B924E1"/>
    <w:rsid w:val="00B92AD7"/>
    <w:rsid w:val="00B92AFA"/>
    <w:rsid w:val="00B930D5"/>
    <w:rsid w:val="00B93398"/>
    <w:rsid w:val="00B934A7"/>
    <w:rsid w:val="00B94B84"/>
    <w:rsid w:val="00B94E86"/>
    <w:rsid w:val="00B95026"/>
    <w:rsid w:val="00B952D9"/>
    <w:rsid w:val="00B96767"/>
    <w:rsid w:val="00B970B2"/>
    <w:rsid w:val="00B97149"/>
    <w:rsid w:val="00B974E5"/>
    <w:rsid w:val="00B97928"/>
    <w:rsid w:val="00B97985"/>
    <w:rsid w:val="00B97B50"/>
    <w:rsid w:val="00B97CD7"/>
    <w:rsid w:val="00B97FF0"/>
    <w:rsid w:val="00BA078C"/>
    <w:rsid w:val="00BA0861"/>
    <w:rsid w:val="00BA0CA3"/>
    <w:rsid w:val="00BA10B9"/>
    <w:rsid w:val="00BA1699"/>
    <w:rsid w:val="00BA1727"/>
    <w:rsid w:val="00BA1745"/>
    <w:rsid w:val="00BA17A2"/>
    <w:rsid w:val="00BA1888"/>
    <w:rsid w:val="00BA1A6C"/>
    <w:rsid w:val="00BA1C03"/>
    <w:rsid w:val="00BA1FE4"/>
    <w:rsid w:val="00BA20EC"/>
    <w:rsid w:val="00BA2114"/>
    <w:rsid w:val="00BA2435"/>
    <w:rsid w:val="00BA287E"/>
    <w:rsid w:val="00BA2C79"/>
    <w:rsid w:val="00BA33C0"/>
    <w:rsid w:val="00BA3477"/>
    <w:rsid w:val="00BA356F"/>
    <w:rsid w:val="00BA3A07"/>
    <w:rsid w:val="00BA3DC8"/>
    <w:rsid w:val="00BA3DD8"/>
    <w:rsid w:val="00BA40FA"/>
    <w:rsid w:val="00BA4A81"/>
    <w:rsid w:val="00BA4CA1"/>
    <w:rsid w:val="00BA4D25"/>
    <w:rsid w:val="00BA53D5"/>
    <w:rsid w:val="00BA54AB"/>
    <w:rsid w:val="00BA57B0"/>
    <w:rsid w:val="00BA57E6"/>
    <w:rsid w:val="00BA582A"/>
    <w:rsid w:val="00BA665B"/>
    <w:rsid w:val="00BA66CE"/>
    <w:rsid w:val="00BA6A74"/>
    <w:rsid w:val="00BA6D13"/>
    <w:rsid w:val="00BA6FD4"/>
    <w:rsid w:val="00BA7663"/>
    <w:rsid w:val="00BA77BB"/>
    <w:rsid w:val="00BA7A5E"/>
    <w:rsid w:val="00BB0467"/>
    <w:rsid w:val="00BB04C4"/>
    <w:rsid w:val="00BB0B4A"/>
    <w:rsid w:val="00BB0C11"/>
    <w:rsid w:val="00BB0E23"/>
    <w:rsid w:val="00BB0F41"/>
    <w:rsid w:val="00BB104C"/>
    <w:rsid w:val="00BB1B9A"/>
    <w:rsid w:val="00BB1BCC"/>
    <w:rsid w:val="00BB1C69"/>
    <w:rsid w:val="00BB1C7D"/>
    <w:rsid w:val="00BB1D3A"/>
    <w:rsid w:val="00BB239A"/>
    <w:rsid w:val="00BB23ED"/>
    <w:rsid w:val="00BB285F"/>
    <w:rsid w:val="00BB2B99"/>
    <w:rsid w:val="00BB34CA"/>
    <w:rsid w:val="00BB3513"/>
    <w:rsid w:val="00BB3553"/>
    <w:rsid w:val="00BB3709"/>
    <w:rsid w:val="00BB3E65"/>
    <w:rsid w:val="00BB67BC"/>
    <w:rsid w:val="00BB68D6"/>
    <w:rsid w:val="00BB6D28"/>
    <w:rsid w:val="00BB6F83"/>
    <w:rsid w:val="00BB7023"/>
    <w:rsid w:val="00BB7328"/>
    <w:rsid w:val="00BB7612"/>
    <w:rsid w:val="00BB763B"/>
    <w:rsid w:val="00BB78CA"/>
    <w:rsid w:val="00BC0B3F"/>
    <w:rsid w:val="00BC0B58"/>
    <w:rsid w:val="00BC0BF2"/>
    <w:rsid w:val="00BC0E3D"/>
    <w:rsid w:val="00BC0F9B"/>
    <w:rsid w:val="00BC11C4"/>
    <w:rsid w:val="00BC136C"/>
    <w:rsid w:val="00BC15D5"/>
    <w:rsid w:val="00BC18FF"/>
    <w:rsid w:val="00BC26F9"/>
    <w:rsid w:val="00BC2BBB"/>
    <w:rsid w:val="00BC2DDD"/>
    <w:rsid w:val="00BC3C0B"/>
    <w:rsid w:val="00BC3C8C"/>
    <w:rsid w:val="00BC4085"/>
    <w:rsid w:val="00BC41DA"/>
    <w:rsid w:val="00BC48A9"/>
    <w:rsid w:val="00BC48D1"/>
    <w:rsid w:val="00BC4C84"/>
    <w:rsid w:val="00BC556B"/>
    <w:rsid w:val="00BC563C"/>
    <w:rsid w:val="00BC5729"/>
    <w:rsid w:val="00BC573E"/>
    <w:rsid w:val="00BC57AB"/>
    <w:rsid w:val="00BC5C7E"/>
    <w:rsid w:val="00BC5E1F"/>
    <w:rsid w:val="00BC5FE6"/>
    <w:rsid w:val="00BC6711"/>
    <w:rsid w:val="00BC7799"/>
    <w:rsid w:val="00BD03C4"/>
    <w:rsid w:val="00BD0585"/>
    <w:rsid w:val="00BD05E5"/>
    <w:rsid w:val="00BD0AE5"/>
    <w:rsid w:val="00BD0B37"/>
    <w:rsid w:val="00BD1A2A"/>
    <w:rsid w:val="00BD1C66"/>
    <w:rsid w:val="00BD20DF"/>
    <w:rsid w:val="00BD250C"/>
    <w:rsid w:val="00BD257F"/>
    <w:rsid w:val="00BD2BAD"/>
    <w:rsid w:val="00BD30D2"/>
    <w:rsid w:val="00BD32CF"/>
    <w:rsid w:val="00BD34A4"/>
    <w:rsid w:val="00BD34EE"/>
    <w:rsid w:val="00BD3523"/>
    <w:rsid w:val="00BD37BB"/>
    <w:rsid w:val="00BD3BB3"/>
    <w:rsid w:val="00BD3DA0"/>
    <w:rsid w:val="00BD3E91"/>
    <w:rsid w:val="00BD41C9"/>
    <w:rsid w:val="00BD4C4F"/>
    <w:rsid w:val="00BD4DC8"/>
    <w:rsid w:val="00BD52B6"/>
    <w:rsid w:val="00BD59C7"/>
    <w:rsid w:val="00BD5A92"/>
    <w:rsid w:val="00BD5C3D"/>
    <w:rsid w:val="00BD5C60"/>
    <w:rsid w:val="00BD5C91"/>
    <w:rsid w:val="00BD5D24"/>
    <w:rsid w:val="00BD5F63"/>
    <w:rsid w:val="00BD5F7C"/>
    <w:rsid w:val="00BD6901"/>
    <w:rsid w:val="00BD6CBB"/>
    <w:rsid w:val="00BD7218"/>
    <w:rsid w:val="00BD7D82"/>
    <w:rsid w:val="00BD7F67"/>
    <w:rsid w:val="00BD7F75"/>
    <w:rsid w:val="00BE017C"/>
    <w:rsid w:val="00BE0966"/>
    <w:rsid w:val="00BE0B77"/>
    <w:rsid w:val="00BE0E9B"/>
    <w:rsid w:val="00BE13A9"/>
    <w:rsid w:val="00BE14B7"/>
    <w:rsid w:val="00BE16D8"/>
    <w:rsid w:val="00BE1714"/>
    <w:rsid w:val="00BE1735"/>
    <w:rsid w:val="00BE1848"/>
    <w:rsid w:val="00BE1A3C"/>
    <w:rsid w:val="00BE1CE5"/>
    <w:rsid w:val="00BE1EF1"/>
    <w:rsid w:val="00BE246B"/>
    <w:rsid w:val="00BE28D9"/>
    <w:rsid w:val="00BE2C53"/>
    <w:rsid w:val="00BE33F7"/>
    <w:rsid w:val="00BE3586"/>
    <w:rsid w:val="00BE383D"/>
    <w:rsid w:val="00BE394B"/>
    <w:rsid w:val="00BE3DFA"/>
    <w:rsid w:val="00BE4060"/>
    <w:rsid w:val="00BE4166"/>
    <w:rsid w:val="00BE45E1"/>
    <w:rsid w:val="00BE4E12"/>
    <w:rsid w:val="00BE4EC4"/>
    <w:rsid w:val="00BE5B11"/>
    <w:rsid w:val="00BE5C42"/>
    <w:rsid w:val="00BE5D2D"/>
    <w:rsid w:val="00BE5E70"/>
    <w:rsid w:val="00BE6590"/>
    <w:rsid w:val="00BE65A2"/>
    <w:rsid w:val="00BE66B6"/>
    <w:rsid w:val="00BE68DE"/>
    <w:rsid w:val="00BE6E32"/>
    <w:rsid w:val="00BE7081"/>
    <w:rsid w:val="00BE7875"/>
    <w:rsid w:val="00BE78AC"/>
    <w:rsid w:val="00BE7F67"/>
    <w:rsid w:val="00BF00D5"/>
    <w:rsid w:val="00BF02C4"/>
    <w:rsid w:val="00BF0401"/>
    <w:rsid w:val="00BF0461"/>
    <w:rsid w:val="00BF050C"/>
    <w:rsid w:val="00BF116A"/>
    <w:rsid w:val="00BF13B5"/>
    <w:rsid w:val="00BF160D"/>
    <w:rsid w:val="00BF1961"/>
    <w:rsid w:val="00BF1A75"/>
    <w:rsid w:val="00BF1C04"/>
    <w:rsid w:val="00BF220F"/>
    <w:rsid w:val="00BF261F"/>
    <w:rsid w:val="00BF2744"/>
    <w:rsid w:val="00BF2BED"/>
    <w:rsid w:val="00BF30E0"/>
    <w:rsid w:val="00BF3929"/>
    <w:rsid w:val="00BF3ACB"/>
    <w:rsid w:val="00BF3CE9"/>
    <w:rsid w:val="00BF3E4F"/>
    <w:rsid w:val="00BF3F63"/>
    <w:rsid w:val="00BF4026"/>
    <w:rsid w:val="00BF45F1"/>
    <w:rsid w:val="00BF4646"/>
    <w:rsid w:val="00BF4969"/>
    <w:rsid w:val="00BF4BF8"/>
    <w:rsid w:val="00BF5172"/>
    <w:rsid w:val="00BF58E8"/>
    <w:rsid w:val="00BF59CA"/>
    <w:rsid w:val="00BF5B04"/>
    <w:rsid w:val="00BF5C36"/>
    <w:rsid w:val="00BF5D9C"/>
    <w:rsid w:val="00BF5E2B"/>
    <w:rsid w:val="00BF6A68"/>
    <w:rsid w:val="00BF76F4"/>
    <w:rsid w:val="00BF7972"/>
    <w:rsid w:val="00BF7CA8"/>
    <w:rsid w:val="00C00815"/>
    <w:rsid w:val="00C01102"/>
    <w:rsid w:val="00C01366"/>
    <w:rsid w:val="00C02A60"/>
    <w:rsid w:val="00C02C77"/>
    <w:rsid w:val="00C02F49"/>
    <w:rsid w:val="00C03A5B"/>
    <w:rsid w:val="00C047DB"/>
    <w:rsid w:val="00C05653"/>
    <w:rsid w:val="00C058CF"/>
    <w:rsid w:val="00C058F6"/>
    <w:rsid w:val="00C05A00"/>
    <w:rsid w:val="00C05AC2"/>
    <w:rsid w:val="00C05D36"/>
    <w:rsid w:val="00C061B3"/>
    <w:rsid w:val="00C0669B"/>
    <w:rsid w:val="00C0726B"/>
    <w:rsid w:val="00C0764E"/>
    <w:rsid w:val="00C077F3"/>
    <w:rsid w:val="00C07892"/>
    <w:rsid w:val="00C07D48"/>
    <w:rsid w:val="00C10167"/>
    <w:rsid w:val="00C10178"/>
    <w:rsid w:val="00C10201"/>
    <w:rsid w:val="00C10398"/>
    <w:rsid w:val="00C10703"/>
    <w:rsid w:val="00C10B6F"/>
    <w:rsid w:val="00C10E8C"/>
    <w:rsid w:val="00C114C4"/>
    <w:rsid w:val="00C118BC"/>
    <w:rsid w:val="00C11977"/>
    <w:rsid w:val="00C11CE1"/>
    <w:rsid w:val="00C11E9F"/>
    <w:rsid w:val="00C123AD"/>
    <w:rsid w:val="00C12CB0"/>
    <w:rsid w:val="00C13490"/>
    <w:rsid w:val="00C139D1"/>
    <w:rsid w:val="00C13E9F"/>
    <w:rsid w:val="00C1416C"/>
    <w:rsid w:val="00C1450C"/>
    <w:rsid w:val="00C146E6"/>
    <w:rsid w:val="00C15039"/>
    <w:rsid w:val="00C15436"/>
    <w:rsid w:val="00C158E2"/>
    <w:rsid w:val="00C1592B"/>
    <w:rsid w:val="00C15987"/>
    <w:rsid w:val="00C15B1B"/>
    <w:rsid w:val="00C15BDB"/>
    <w:rsid w:val="00C15EED"/>
    <w:rsid w:val="00C15F05"/>
    <w:rsid w:val="00C1636D"/>
    <w:rsid w:val="00C163B2"/>
    <w:rsid w:val="00C1662E"/>
    <w:rsid w:val="00C166E4"/>
    <w:rsid w:val="00C16D10"/>
    <w:rsid w:val="00C16E5C"/>
    <w:rsid w:val="00C200F9"/>
    <w:rsid w:val="00C205A4"/>
    <w:rsid w:val="00C2080A"/>
    <w:rsid w:val="00C20D7B"/>
    <w:rsid w:val="00C213B2"/>
    <w:rsid w:val="00C21C72"/>
    <w:rsid w:val="00C21D2B"/>
    <w:rsid w:val="00C220C8"/>
    <w:rsid w:val="00C2233A"/>
    <w:rsid w:val="00C22911"/>
    <w:rsid w:val="00C22A26"/>
    <w:rsid w:val="00C22C19"/>
    <w:rsid w:val="00C22E9C"/>
    <w:rsid w:val="00C230E3"/>
    <w:rsid w:val="00C238BB"/>
    <w:rsid w:val="00C23CC1"/>
    <w:rsid w:val="00C24392"/>
    <w:rsid w:val="00C244CF"/>
    <w:rsid w:val="00C255FF"/>
    <w:rsid w:val="00C2566C"/>
    <w:rsid w:val="00C257B3"/>
    <w:rsid w:val="00C26262"/>
    <w:rsid w:val="00C26445"/>
    <w:rsid w:val="00C2645F"/>
    <w:rsid w:val="00C267E4"/>
    <w:rsid w:val="00C26F6F"/>
    <w:rsid w:val="00C27A4C"/>
    <w:rsid w:val="00C27B94"/>
    <w:rsid w:val="00C30393"/>
    <w:rsid w:val="00C30531"/>
    <w:rsid w:val="00C30674"/>
    <w:rsid w:val="00C30D74"/>
    <w:rsid w:val="00C312EE"/>
    <w:rsid w:val="00C32127"/>
    <w:rsid w:val="00C3229E"/>
    <w:rsid w:val="00C322E5"/>
    <w:rsid w:val="00C324E3"/>
    <w:rsid w:val="00C32945"/>
    <w:rsid w:val="00C3298D"/>
    <w:rsid w:val="00C32AB3"/>
    <w:rsid w:val="00C32BAD"/>
    <w:rsid w:val="00C331FC"/>
    <w:rsid w:val="00C33355"/>
    <w:rsid w:val="00C333F5"/>
    <w:rsid w:val="00C33460"/>
    <w:rsid w:val="00C337B2"/>
    <w:rsid w:val="00C338ED"/>
    <w:rsid w:val="00C346A3"/>
    <w:rsid w:val="00C350CA"/>
    <w:rsid w:val="00C352AE"/>
    <w:rsid w:val="00C35577"/>
    <w:rsid w:val="00C35872"/>
    <w:rsid w:val="00C35A2D"/>
    <w:rsid w:val="00C35B03"/>
    <w:rsid w:val="00C36BEA"/>
    <w:rsid w:val="00C36DE5"/>
    <w:rsid w:val="00C3702D"/>
    <w:rsid w:val="00C3750A"/>
    <w:rsid w:val="00C376D3"/>
    <w:rsid w:val="00C37CDD"/>
    <w:rsid w:val="00C404CA"/>
    <w:rsid w:val="00C40692"/>
    <w:rsid w:val="00C40AD4"/>
    <w:rsid w:val="00C41249"/>
    <w:rsid w:val="00C412B1"/>
    <w:rsid w:val="00C41336"/>
    <w:rsid w:val="00C413E2"/>
    <w:rsid w:val="00C41621"/>
    <w:rsid w:val="00C41B68"/>
    <w:rsid w:val="00C41CA9"/>
    <w:rsid w:val="00C41F1D"/>
    <w:rsid w:val="00C42014"/>
    <w:rsid w:val="00C424AA"/>
    <w:rsid w:val="00C42D67"/>
    <w:rsid w:val="00C451EE"/>
    <w:rsid w:val="00C45742"/>
    <w:rsid w:val="00C459E2"/>
    <w:rsid w:val="00C4642C"/>
    <w:rsid w:val="00C466DE"/>
    <w:rsid w:val="00C46EAE"/>
    <w:rsid w:val="00C46EF2"/>
    <w:rsid w:val="00C47344"/>
    <w:rsid w:val="00C4762C"/>
    <w:rsid w:val="00C476B4"/>
    <w:rsid w:val="00C47830"/>
    <w:rsid w:val="00C47A61"/>
    <w:rsid w:val="00C5006A"/>
    <w:rsid w:val="00C5008E"/>
    <w:rsid w:val="00C505C3"/>
    <w:rsid w:val="00C50891"/>
    <w:rsid w:val="00C51005"/>
    <w:rsid w:val="00C511AC"/>
    <w:rsid w:val="00C514D7"/>
    <w:rsid w:val="00C51718"/>
    <w:rsid w:val="00C51D30"/>
    <w:rsid w:val="00C52025"/>
    <w:rsid w:val="00C520AA"/>
    <w:rsid w:val="00C523BE"/>
    <w:rsid w:val="00C52756"/>
    <w:rsid w:val="00C52D7C"/>
    <w:rsid w:val="00C52DF1"/>
    <w:rsid w:val="00C53071"/>
    <w:rsid w:val="00C5333A"/>
    <w:rsid w:val="00C53374"/>
    <w:rsid w:val="00C536AC"/>
    <w:rsid w:val="00C53DB9"/>
    <w:rsid w:val="00C53DBB"/>
    <w:rsid w:val="00C5431C"/>
    <w:rsid w:val="00C54A98"/>
    <w:rsid w:val="00C54D9F"/>
    <w:rsid w:val="00C55004"/>
    <w:rsid w:val="00C55065"/>
    <w:rsid w:val="00C554B6"/>
    <w:rsid w:val="00C55521"/>
    <w:rsid w:val="00C560A1"/>
    <w:rsid w:val="00C5679E"/>
    <w:rsid w:val="00C568C5"/>
    <w:rsid w:val="00C56975"/>
    <w:rsid w:val="00C56A42"/>
    <w:rsid w:val="00C56A97"/>
    <w:rsid w:val="00C56BD7"/>
    <w:rsid w:val="00C575CE"/>
    <w:rsid w:val="00C577C3"/>
    <w:rsid w:val="00C577CD"/>
    <w:rsid w:val="00C57B72"/>
    <w:rsid w:val="00C57DE8"/>
    <w:rsid w:val="00C57F1F"/>
    <w:rsid w:val="00C604D7"/>
    <w:rsid w:val="00C606E2"/>
    <w:rsid w:val="00C609AA"/>
    <w:rsid w:val="00C60B4D"/>
    <w:rsid w:val="00C60B9A"/>
    <w:rsid w:val="00C612FE"/>
    <w:rsid w:val="00C617F4"/>
    <w:rsid w:val="00C61AFE"/>
    <w:rsid w:val="00C61CB5"/>
    <w:rsid w:val="00C62175"/>
    <w:rsid w:val="00C6238A"/>
    <w:rsid w:val="00C62E64"/>
    <w:rsid w:val="00C63520"/>
    <w:rsid w:val="00C63F9A"/>
    <w:rsid w:val="00C64101"/>
    <w:rsid w:val="00C642EF"/>
    <w:rsid w:val="00C64EFF"/>
    <w:rsid w:val="00C6534C"/>
    <w:rsid w:val="00C65C05"/>
    <w:rsid w:val="00C65DC3"/>
    <w:rsid w:val="00C65F34"/>
    <w:rsid w:val="00C65FE5"/>
    <w:rsid w:val="00C669EA"/>
    <w:rsid w:val="00C66D6A"/>
    <w:rsid w:val="00C67232"/>
    <w:rsid w:val="00C6778C"/>
    <w:rsid w:val="00C6780F"/>
    <w:rsid w:val="00C67BFF"/>
    <w:rsid w:val="00C67C3E"/>
    <w:rsid w:val="00C7036C"/>
    <w:rsid w:val="00C70482"/>
    <w:rsid w:val="00C7098D"/>
    <w:rsid w:val="00C70D0E"/>
    <w:rsid w:val="00C70DE0"/>
    <w:rsid w:val="00C70DEF"/>
    <w:rsid w:val="00C7127A"/>
    <w:rsid w:val="00C71458"/>
    <w:rsid w:val="00C7179B"/>
    <w:rsid w:val="00C71A17"/>
    <w:rsid w:val="00C71A5A"/>
    <w:rsid w:val="00C7243E"/>
    <w:rsid w:val="00C7245E"/>
    <w:rsid w:val="00C72A11"/>
    <w:rsid w:val="00C72F9C"/>
    <w:rsid w:val="00C7306B"/>
    <w:rsid w:val="00C73ACD"/>
    <w:rsid w:val="00C73DB5"/>
    <w:rsid w:val="00C74CBD"/>
    <w:rsid w:val="00C74E74"/>
    <w:rsid w:val="00C7524E"/>
    <w:rsid w:val="00C7549D"/>
    <w:rsid w:val="00C756D6"/>
    <w:rsid w:val="00C758E3"/>
    <w:rsid w:val="00C75A56"/>
    <w:rsid w:val="00C75B6D"/>
    <w:rsid w:val="00C75B81"/>
    <w:rsid w:val="00C75DC4"/>
    <w:rsid w:val="00C761CF"/>
    <w:rsid w:val="00C764D5"/>
    <w:rsid w:val="00C76531"/>
    <w:rsid w:val="00C7681F"/>
    <w:rsid w:val="00C771D2"/>
    <w:rsid w:val="00C77D31"/>
    <w:rsid w:val="00C77EB4"/>
    <w:rsid w:val="00C77F48"/>
    <w:rsid w:val="00C801AC"/>
    <w:rsid w:val="00C80314"/>
    <w:rsid w:val="00C80AB0"/>
    <w:rsid w:val="00C80CD7"/>
    <w:rsid w:val="00C80ECA"/>
    <w:rsid w:val="00C8106A"/>
    <w:rsid w:val="00C810AF"/>
    <w:rsid w:val="00C81216"/>
    <w:rsid w:val="00C8128F"/>
    <w:rsid w:val="00C816FA"/>
    <w:rsid w:val="00C821A6"/>
    <w:rsid w:val="00C84037"/>
    <w:rsid w:val="00C84126"/>
    <w:rsid w:val="00C844D1"/>
    <w:rsid w:val="00C845FB"/>
    <w:rsid w:val="00C848BB"/>
    <w:rsid w:val="00C84B06"/>
    <w:rsid w:val="00C850A0"/>
    <w:rsid w:val="00C853A8"/>
    <w:rsid w:val="00C856E9"/>
    <w:rsid w:val="00C8586A"/>
    <w:rsid w:val="00C85D10"/>
    <w:rsid w:val="00C85DBD"/>
    <w:rsid w:val="00C85EFB"/>
    <w:rsid w:val="00C864C3"/>
    <w:rsid w:val="00C864FE"/>
    <w:rsid w:val="00C8663F"/>
    <w:rsid w:val="00C86A18"/>
    <w:rsid w:val="00C86DD0"/>
    <w:rsid w:val="00C86E82"/>
    <w:rsid w:val="00C86FD9"/>
    <w:rsid w:val="00C870D2"/>
    <w:rsid w:val="00C87AAC"/>
    <w:rsid w:val="00C87B02"/>
    <w:rsid w:val="00C87BD7"/>
    <w:rsid w:val="00C87F91"/>
    <w:rsid w:val="00C90754"/>
    <w:rsid w:val="00C9088F"/>
    <w:rsid w:val="00C909D7"/>
    <w:rsid w:val="00C90D30"/>
    <w:rsid w:val="00C91CFF"/>
    <w:rsid w:val="00C93257"/>
    <w:rsid w:val="00C93541"/>
    <w:rsid w:val="00C93918"/>
    <w:rsid w:val="00C93E68"/>
    <w:rsid w:val="00C941E8"/>
    <w:rsid w:val="00C94235"/>
    <w:rsid w:val="00C95022"/>
    <w:rsid w:val="00C9517C"/>
    <w:rsid w:val="00C952BE"/>
    <w:rsid w:val="00C95ED3"/>
    <w:rsid w:val="00C960FC"/>
    <w:rsid w:val="00C9684C"/>
    <w:rsid w:val="00C96BDA"/>
    <w:rsid w:val="00C9719F"/>
    <w:rsid w:val="00C9787B"/>
    <w:rsid w:val="00C97B64"/>
    <w:rsid w:val="00C97C0B"/>
    <w:rsid w:val="00CA05CB"/>
    <w:rsid w:val="00CA0C04"/>
    <w:rsid w:val="00CA0EDD"/>
    <w:rsid w:val="00CA0F67"/>
    <w:rsid w:val="00CA1051"/>
    <w:rsid w:val="00CA10F6"/>
    <w:rsid w:val="00CA1174"/>
    <w:rsid w:val="00CA14B3"/>
    <w:rsid w:val="00CA15C3"/>
    <w:rsid w:val="00CA1A37"/>
    <w:rsid w:val="00CA1C97"/>
    <w:rsid w:val="00CA2453"/>
    <w:rsid w:val="00CA2736"/>
    <w:rsid w:val="00CA27E3"/>
    <w:rsid w:val="00CA288A"/>
    <w:rsid w:val="00CA2A6B"/>
    <w:rsid w:val="00CA2CAB"/>
    <w:rsid w:val="00CA328D"/>
    <w:rsid w:val="00CA32A5"/>
    <w:rsid w:val="00CA341C"/>
    <w:rsid w:val="00CA367B"/>
    <w:rsid w:val="00CA3C6E"/>
    <w:rsid w:val="00CA4281"/>
    <w:rsid w:val="00CA4382"/>
    <w:rsid w:val="00CA453C"/>
    <w:rsid w:val="00CA4E08"/>
    <w:rsid w:val="00CA4E8A"/>
    <w:rsid w:val="00CA502E"/>
    <w:rsid w:val="00CA5048"/>
    <w:rsid w:val="00CA5853"/>
    <w:rsid w:val="00CA5A41"/>
    <w:rsid w:val="00CA6149"/>
    <w:rsid w:val="00CA6241"/>
    <w:rsid w:val="00CA639E"/>
    <w:rsid w:val="00CA67D6"/>
    <w:rsid w:val="00CA6A94"/>
    <w:rsid w:val="00CA6DCB"/>
    <w:rsid w:val="00CA6E47"/>
    <w:rsid w:val="00CA7318"/>
    <w:rsid w:val="00CA7452"/>
    <w:rsid w:val="00CA78D2"/>
    <w:rsid w:val="00CA7B7E"/>
    <w:rsid w:val="00CA7C63"/>
    <w:rsid w:val="00CB0148"/>
    <w:rsid w:val="00CB01BD"/>
    <w:rsid w:val="00CB0908"/>
    <w:rsid w:val="00CB0AFC"/>
    <w:rsid w:val="00CB0DB1"/>
    <w:rsid w:val="00CB0E9A"/>
    <w:rsid w:val="00CB1015"/>
    <w:rsid w:val="00CB1315"/>
    <w:rsid w:val="00CB1349"/>
    <w:rsid w:val="00CB1D27"/>
    <w:rsid w:val="00CB1E4D"/>
    <w:rsid w:val="00CB1E7B"/>
    <w:rsid w:val="00CB1F03"/>
    <w:rsid w:val="00CB2094"/>
    <w:rsid w:val="00CB25B0"/>
    <w:rsid w:val="00CB2AC4"/>
    <w:rsid w:val="00CB2F0E"/>
    <w:rsid w:val="00CB32C1"/>
    <w:rsid w:val="00CB3520"/>
    <w:rsid w:val="00CB35AC"/>
    <w:rsid w:val="00CB3768"/>
    <w:rsid w:val="00CB3874"/>
    <w:rsid w:val="00CB3C36"/>
    <w:rsid w:val="00CB3D89"/>
    <w:rsid w:val="00CB3DC8"/>
    <w:rsid w:val="00CB4022"/>
    <w:rsid w:val="00CB4165"/>
    <w:rsid w:val="00CB47E3"/>
    <w:rsid w:val="00CB491C"/>
    <w:rsid w:val="00CB5193"/>
    <w:rsid w:val="00CB577E"/>
    <w:rsid w:val="00CB584B"/>
    <w:rsid w:val="00CB58F8"/>
    <w:rsid w:val="00CB58FB"/>
    <w:rsid w:val="00CB5ACD"/>
    <w:rsid w:val="00CB5B22"/>
    <w:rsid w:val="00CB5EF7"/>
    <w:rsid w:val="00CB5F5E"/>
    <w:rsid w:val="00CB752F"/>
    <w:rsid w:val="00CB7B7B"/>
    <w:rsid w:val="00CB7F54"/>
    <w:rsid w:val="00CC0595"/>
    <w:rsid w:val="00CC0B24"/>
    <w:rsid w:val="00CC0C02"/>
    <w:rsid w:val="00CC10D0"/>
    <w:rsid w:val="00CC1DE8"/>
    <w:rsid w:val="00CC1ECC"/>
    <w:rsid w:val="00CC1EE9"/>
    <w:rsid w:val="00CC21E2"/>
    <w:rsid w:val="00CC27A5"/>
    <w:rsid w:val="00CC2D6B"/>
    <w:rsid w:val="00CC2DE6"/>
    <w:rsid w:val="00CC2E3E"/>
    <w:rsid w:val="00CC3C17"/>
    <w:rsid w:val="00CC3D78"/>
    <w:rsid w:val="00CC3E81"/>
    <w:rsid w:val="00CC4213"/>
    <w:rsid w:val="00CC427E"/>
    <w:rsid w:val="00CC493B"/>
    <w:rsid w:val="00CC4982"/>
    <w:rsid w:val="00CC4BBA"/>
    <w:rsid w:val="00CC4C36"/>
    <w:rsid w:val="00CC4D2F"/>
    <w:rsid w:val="00CC524A"/>
    <w:rsid w:val="00CC5667"/>
    <w:rsid w:val="00CC5AE3"/>
    <w:rsid w:val="00CC5FCF"/>
    <w:rsid w:val="00CC6039"/>
    <w:rsid w:val="00CC62BE"/>
    <w:rsid w:val="00CC6405"/>
    <w:rsid w:val="00CC7173"/>
    <w:rsid w:val="00CC72AD"/>
    <w:rsid w:val="00CC75F8"/>
    <w:rsid w:val="00CC7A4D"/>
    <w:rsid w:val="00CC7C46"/>
    <w:rsid w:val="00CC7CEA"/>
    <w:rsid w:val="00CD00AF"/>
    <w:rsid w:val="00CD064A"/>
    <w:rsid w:val="00CD06F4"/>
    <w:rsid w:val="00CD0800"/>
    <w:rsid w:val="00CD0B91"/>
    <w:rsid w:val="00CD0C92"/>
    <w:rsid w:val="00CD0F2D"/>
    <w:rsid w:val="00CD11BF"/>
    <w:rsid w:val="00CD120E"/>
    <w:rsid w:val="00CD14D4"/>
    <w:rsid w:val="00CD14FF"/>
    <w:rsid w:val="00CD1DD3"/>
    <w:rsid w:val="00CD2313"/>
    <w:rsid w:val="00CD2354"/>
    <w:rsid w:val="00CD28D4"/>
    <w:rsid w:val="00CD29A7"/>
    <w:rsid w:val="00CD3277"/>
    <w:rsid w:val="00CD33E9"/>
    <w:rsid w:val="00CD3A5C"/>
    <w:rsid w:val="00CD3D4A"/>
    <w:rsid w:val="00CD3FCE"/>
    <w:rsid w:val="00CD4222"/>
    <w:rsid w:val="00CD4283"/>
    <w:rsid w:val="00CD42BE"/>
    <w:rsid w:val="00CD4666"/>
    <w:rsid w:val="00CD491D"/>
    <w:rsid w:val="00CD4E60"/>
    <w:rsid w:val="00CD535C"/>
    <w:rsid w:val="00CD62F1"/>
    <w:rsid w:val="00CD65BD"/>
    <w:rsid w:val="00CD6861"/>
    <w:rsid w:val="00CD6907"/>
    <w:rsid w:val="00CD6B6F"/>
    <w:rsid w:val="00CD70B1"/>
    <w:rsid w:val="00CD74B7"/>
    <w:rsid w:val="00CD77C3"/>
    <w:rsid w:val="00CD788E"/>
    <w:rsid w:val="00CD79D1"/>
    <w:rsid w:val="00CE0380"/>
    <w:rsid w:val="00CE038E"/>
    <w:rsid w:val="00CE0D27"/>
    <w:rsid w:val="00CE10BD"/>
    <w:rsid w:val="00CE1B94"/>
    <w:rsid w:val="00CE1F7C"/>
    <w:rsid w:val="00CE2384"/>
    <w:rsid w:val="00CE2707"/>
    <w:rsid w:val="00CE29E4"/>
    <w:rsid w:val="00CE3DB4"/>
    <w:rsid w:val="00CE458C"/>
    <w:rsid w:val="00CE4C12"/>
    <w:rsid w:val="00CE4DE2"/>
    <w:rsid w:val="00CE4F46"/>
    <w:rsid w:val="00CE50BD"/>
    <w:rsid w:val="00CE53BC"/>
    <w:rsid w:val="00CE56C6"/>
    <w:rsid w:val="00CE5D13"/>
    <w:rsid w:val="00CE5F10"/>
    <w:rsid w:val="00CE6073"/>
    <w:rsid w:val="00CE61D2"/>
    <w:rsid w:val="00CE6229"/>
    <w:rsid w:val="00CE6583"/>
    <w:rsid w:val="00CE65D3"/>
    <w:rsid w:val="00CE6B35"/>
    <w:rsid w:val="00CE6CE1"/>
    <w:rsid w:val="00CE6F1B"/>
    <w:rsid w:val="00CE71D1"/>
    <w:rsid w:val="00CE7241"/>
    <w:rsid w:val="00CE74B5"/>
    <w:rsid w:val="00CE79D5"/>
    <w:rsid w:val="00CE7B2A"/>
    <w:rsid w:val="00CE7DFC"/>
    <w:rsid w:val="00CE7E3A"/>
    <w:rsid w:val="00CF00E5"/>
    <w:rsid w:val="00CF0195"/>
    <w:rsid w:val="00CF0294"/>
    <w:rsid w:val="00CF02B6"/>
    <w:rsid w:val="00CF0427"/>
    <w:rsid w:val="00CF0567"/>
    <w:rsid w:val="00CF05EF"/>
    <w:rsid w:val="00CF0AC5"/>
    <w:rsid w:val="00CF112E"/>
    <w:rsid w:val="00CF114C"/>
    <w:rsid w:val="00CF128C"/>
    <w:rsid w:val="00CF1360"/>
    <w:rsid w:val="00CF176B"/>
    <w:rsid w:val="00CF19AC"/>
    <w:rsid w:val="00CF1AB4"/>
    <w:rsid w:val="00CF1AEE"/>
    <w:rsid w:val="00CF1ED4"/>
    <w:rsid w:val="00CF24DA"/>
    <w:rsid w:val="00CF2B6C"/>
    <w:rsid w:val="00CF2C67"/>
    <w:rsid w:val="00CF2DD4"/>
    <w:rsid w:val="00CF32EF"/>
    <w:rsid w:val="00CF33D0"/>
    <w:rsid w:val="00CF3632"/>
    <w:rsid w:val="00CF39E1"/>
    <w:rsid w:val="00CF39FD"/>
    <w:rsid w:val="00CF3AE1"/>
    <w:rsid w:val="00CF3B97"/>
    <w:rsid w:val="00CF45A0"/>
    <w:rsid w:val="00CF4BF9"/>
    <w:rsid w:val="00CF511B"/>
    <w:rsid w:val="00CF5870"/>
    <w:rsid w:val="00CF5A6A"/>
    <w:rsid w:val="00CF5BE0"/>
    <w:rsid w:val="00CF6561"/>
    <w:rsid w:val="00CF66BA"/>
    <w:rsid w:val="00CF66CE"/>
    <w:rsid w:val="00CF66D8"/>
    <w:rsid w:val="00CF71C8"/>
    <w:rsid w:val="00CF723F"/>
    <w:rsid w:val="00CF7366"/>
    <w:rsid w:val="00CF74E3"/>
    <w:rsid w:val="00CF7A31"/>
    <w:rsid w:val="00CF7A9E"/>
    <w:rsid w:val="00CF7BB5"/>
    <w:rsid w:val="00CF7BE4"/>
    <w:rsid w:val="00CF7E07"/>
    <w:rsid w:val="00CF7E7E"/>
    <w:rsid w:val="00D0018E"/>
    <w:rsid w:val="00D008BB"/>
    <w:rsid w:val="00D009E8"/>
    <w:rsid w:val="00D00F17"/>
    <w:rsid w:val="00D00FDA"/>
    <w:rsid w:val="00D013C8"/>
    <w:rsid w:val="00D01401"/>
    <w:rsid w:val="00D01F0E"/>
    <w:rsid w:val="00D01F1F"/>
    <w:rsid w:val="00D022D6"/>
    <w:rsid w:val="00D023AC"/>
    <w:rsid w:val="00D02487"/>
    <w:rsid w:val="00D0347C"/>
    <w:rsid w:val="00D03B3A"/>
    <w:rsid w:val="00D03CA5"/>
    <w:rsid w:val="00D03ED7"/>
    <w:rsid w:val="00D048B4"/>
    <w:rsid w:val="00D04DCE"/>
    <w:rsid w:val="00D054BE"/>
    <w:rsid w:val="00D05692"/>
    <w:rsid w:val="00D059A0"/>
    <w:rsid w:val="00D06359"/>
    <w:rsid w:val="00D064AD"/>
    <w:rsid w:val="00D072A3"/>
    <w:rsid w:val="00D076C6"/>
    <w:rsid w:val="00D07931"/>
    <w:rsid w:val="00D07F63"/>
    <w:rsid w:val="00D107E7"/>
    <w:rsid w:val="00D11561"/>
    <w:rsid w:val="00D11BA7"/>
    <w:rsid w:val="00D11D20"/>
    <w:rsid w:val="00D12177"/>
    <w:rsid w:val="00D122BC"/>
    <w:rsid w:val="00D12412"/>
    <w:rsid w:val="00D12CAF"/>
    <w:rsid w:val="00D12CB6"/>
    <w:rsid w:val="00D12F3D"/>
    <w:rsid w:val="00D13A9F"/>
    <w:rsid w:val="00D13B07"/>
    <w:rsid w:val="00D1479C"/>
    <w:rsid w:val="00D14AF0"/>
    <w:rsid w:val="00D14D67"/>
    <w:rsid w:val="00D14F33"/>
    <w:rsid w:val="00D14F3B"/>
    <w:rsid w:val="00D14F5F"/>
    <w:rsid w:val="00D15105"/>
    <w:rsid w:val="00D156C5"/>
    <w:rsid w:val="00D16163"/>
    <w:rsid w:val="00D1627F"/>
    <w:rsid w:val="00D167B3"/>
    <w:rsid w:val="00D1684B"/>
    <w:rsid w:val="00D16906"/>
    <w:rsid w:val="00D16922"/>
    <w:rsid w:val="00D16BAF"/>
    <w:rsid w:val="00D16D6E"/>
    <w:rsid w:val="00D17416"/>
    <w:rsid w:val="00D17828"/>
    <w:rsid w:val="00D17B2E"/>
    <w:rsid w:val="00D200FC"/>
    <w:rsid w:val="00D2125B"/>
    <w:rsid w:val="00D21289"/>
    <w:rsid w:val="00D21D1F"/>
    <w:rsid w:val="00D2209D"/>
    <w:rsid w:val="00D22182"/>
    <w:rsid w:val="00D22337"/>
    <w:rsid w:val="00D22A36"/>
    <w:rsid w:val="00D22A6B"/>
    <w:rsid w:val="00D22B2F"/>
    <w:rsid w:val="00D22DCC"/>
    <w:rsid w:val="00D22E51"/>
    <w:rsid w:val="00D23161"/>
    <w:rsid w:val="00D236ED"/>
    <w:rsid w:val="00D23BC4"/>
    <w:rsid w:val="00D23E3E"/>
    <w:rsid w:val="00D24BB1"/>
    <w:rsid w:val="00D24D62"/>
    <w:rsid w:val="00D25209"/>
    <w:rsid w:val="00D2539D"/>
    <w:rsid w:val="00D253C2"/>
    <w:rsid w:val="00D253F5"/>
    <w:rsid w:val="00D25C36"/>
    <w:rsid w:val="00D25C74"/>
    <w:rsid w:val="00D25CE2"/>
    <w:rsid w:val="00D25D3D"/>
    <w:rsid w:val="00D26CE0"/>
    <w:rsid w:val="00D26F3F"/>
    <w:rsid w:val="00D2733A"/>
    <w:rsid w:val="00D27CC1"/>
    <w:rsid w:val="00D27E4D"/>
    <w:rsid w:val="00D30522"/>
    <w:rsid w:val="00D305CD"/>
    <w:rsid w:val="00D3065A"/>
    <w:rsid w:val="00D308EB"/>
    <w:rsid w:val="00D30E77"/>
    <w:rsid w:val="00D30FBB"/>
    <w:rsid w:val="00D31172"/>
    <w:rsid w:val="00D3172F"/>
    <w:rsid w:val="00D31B6B"/>
    <w:rsid w:val="00D31C88"/>
    <w:rsid w:val="00D31F8E"/>
    <w:rsid w:val="00D32571"/>
    <w:rsid w:val="00D32992"/>
    <w:rsid w:val="00D32C28"/>
    <w:rsid w:val="00D32C2C"/>
    <w:rsid w:val="00D33168"/>
    <w:rsid w:val="00D332FB"/>
    <w:rsid w:val="00D33386"/>
    <w:rsid w:val="00D334BB"/>
    <w:rsid w:val="00D335A6"/>
    <w:rsid w:val="00D335B2"/>
    <w:rsid w:val="00D33AE5"/>
    <w:rsid w:val="00D34064"/>
    <w:rsid w:val="00D34592"/>
    <w:rsid w:val="00D34610"/>
    <w:rsid w:val="00D34783"/>
    <w:rsid w:val="00D3489B"/>
    <w:rsid w:val="00D349D4"/>
    <w:rsid w:val="00D34FE4"/>
    <w:rsid w:val="00D353A7"/>
    <w:rsid w:val="00D3552F"/>
    <w:rsid w:val="00D36163"/>
    <w:rsid w:val="00D36439"/>
    <w:rsid w:val="00D36AE8"/>
    <w:rsid w:val="00D36DC8"/>
    <w:rsid w:val="00D36E16"/>
    <w:rsid w:val="00D36FBA"/>
    <w:rsid w:val="00D37195"/>
    <w:rsid w:val="00D37716"/>
    <w:rsid w:val="00D37807"/>
    <w:rsid w:val="00D402DE"/>
    <w:rsid w:val="00D40354"/>
    <w:rsid w:val="00D406D1"/>
    <w:rsid w:val="00D40798"/>
    <w:rsid w:val="00D41043"/>
    <w:rsid w:val="00D4134E"/>
    <w:rsid w:val="00D41519"/>
    <w:rsid w:val="00D41897"/>
    <w:rsid w:val="00D41FA6"/>
    <w:rsid w:val="00D42704"/>
    <w:rsid w:val="00D42ADB"/>
    <w:rsid w:val="00D42DFF"/>
    <w:rsid w:val="00D42F55"/>
    <w:rsid w:val="00D433A0"/>
    <w:rsid w:val="00D4390A"/>
    <w:rsid w:val="00D43B5C"/>
    <w:rsid w:val="00D440D4"/>
    <w:rsid w:val="00D44296"/>
    <w:rsid w:val="00D443B3"/>
    <w:rsid w:val="00D445DA"/>
    <w:rsid w:val="00D4469E"/>
    <w:rsid w:val="00D44784"/>
    <w:rsid w:val="00D44B7B"/>
    <w:rsid w:val="00D45569"/>
    <w:rsid w:val="00D45CA2"/>
    <w:rsid w:val="00D45E08"/>
    <w:rsid w:val="00D4607F"/>
    <w:rsid w:val="00D46088"/>
    <w:rsid w:val="00D462C1"/>
    <w:rsid w:val="00D4661A"/>
    <w:rsid w:val="00D46971"/>
    <w:rsid w:val="00D469DF"/>
    <w:rsid w:val="00D46AD9"/>
    <w:rsid w:val="00D46E4F"/>
    <w:rsid w:val="00D47457"/>
    <w:rsid w:val="00D476C3"/>
    <w:rsid w:val="00D47A26"/>
    <w:rsid w:val="00D50490"/>
    <w:rsid w:val="00D50681"/>
    <w:rsid w:val="00D507A2"/>
    <w:rsid w:val="00D5108B"/>
    <w:rsid w:val="00D51143"/>
    <w:rsid w:val="00D5151F"/>
    <w:rsid w:val="00D51ACE"/>
    <w:rsid w:val="00D51C85"/>
    <w:rsid w:val="00D51CE5"/>
    <w:rsid w:val="00D5222A"/>
    <w:rsid w:val="00D525FA"/>
    <w:rsid w:val="00D528E9"/>
    <w:rsid w:val="00D52B52"/>
    <w:rsid w:val="00D52C15"/>
    <w:rsid w:val="00D52D18"/>
    <w:rsid w:val="00D5321B"/>
    <w:rsid w:val="00D534EF"/>
    <w:rsid w:val="00D5350B"/>
    <w:rsid w:val="00D535F9"/>
    <w:rsid w:val="00D53D08"/>
    <w:rsid w:val="00D53E07"/>
    <w:rsid w:val="00D54075"/>
    <w:rsid w:val="00D541DC"/>
    <w:rsid w:val="00D54ACA"/>
    <w:rsid w:val="00D54FD8"/>
    <w:rsid w:val="00D55B5E"/>
    <w:rsid w:val="00D55C23"/>
    <w:rsid w:val="00D55D46"/>
    <w:rsid w:val="00D55F4F"/>
    <w:rsid w:val="00D56035"/>
    <w:rsid w:val="00D564D5"/>
    <w:rsid w:val="00D56946"/>
    <w:rsid w:val="00D572E9"/>
    <w:rsid w:val="00D57514"/>
    <w:rsid w:val="00D57530"/>
    <w:rsid w:val="00D57F61"/>
    <w:rsid w:val="00D57FDF"/>
    <w:rsid w:val="00D60007"/>
    <w:rsid w:val="00D60568"/>
    <w:rsid w:val="00D60874"/>
    <w:rsid w:val="00D60C3D"/>
    <w:rsid w:val="00D60C71"/>
    <w:rsid w:val="00D6136B"/>
    <w:rsid w:val="00D61453"/>
    <w:rsid w:val="00D61D63"/>
    <w:rsid w:val="00D61EB4"/>
    <w:rsid w:val="00D61F15"/>
    <w:rsid w:val="00D622C9"/>
    <w:rsid w:val="00D62373"/>
    <w:rsid w:val="00D624B3"/>
    <w:rsid w:val="00D6260A"/>
    <w:rsid w:val="00D626A1"/>
    <w:rsid w:val="00D62885"/>
    <w:rsid w:val="00D628E7"/>
    <w:rsid w:val="00D629DF"/>
    <w:rsid w:val="00D6369A"/>
    <w:rsid w:val="00D6392F"/>
    <w:rsid w:val="00D64096"/>
    <w:rsid w:val="00D6423A"/>
    <w:rsid w:val="00D6475A"/>
    <w:rsid w:val="00D64B20"/>
    <w:rsid w:val="00D64C48"/>
    <w:rsid w:val="00D65291"/>
    <w:rsid w:val="00D6536F"/>
    <w:rsid w:val="00D65956"/>
    <w:rsid w:val="00D65E5D"/>
    <w:rsid w:val="00D6692D"/>
    <w:rsid w:val="00D66ADE"/>
    <w:rsid w:val="00D67FBB"/>
    <w:rsid w:val="00D70319"/>
    <w:rsid w:val="00D703F9"/>
    <w:rsid w:val="00D70471"/>
    <w:rsid w:val="00D70616"/>
    <w:rsid w:val="00D7086D"/>
    <w:rsid w:val="00D70BB1"/>
    <w:rsid w:val="00D70C99"/>
    <w:rsid w:val="00D70E7B"/>
    <w:rsid w:val="00D70FB4"/>
    <w:rsid w:val="00D710D9"/>
    <w:rsid w:val="00D71508"/>
    <w:rsid w:val="00D7162D"/>
    <w:rsid w:val="00D717A9"/>
    <w:rsid w:val="00D7182F"/>
    <w:rsid w:val="00D71C62"/>
    <w:rsid w:val="00D71EE5"/>
    <w:rsid w:val="00D72038"/>
    <w:rsid w:val="00D72578"/>
    <w:rsid w:val="00D725AC"/>
    <w:rsid w:val="00D72639"/>
    <w:rsid w:val="00D7283C"/>
    <w:rsid w:val="00D72AB3"/>
    <w:rsid w:val="00D7317E"/>
    <w:rsid w:val="00D734A8"/>
    <w:rsid w:val="00D73542"/>
    <w:rsid w:val="00D736A5"/>
    <w:rsid w:val="00D736F8"/>
    <w:rsid w:val="00D739A1"/>
    <w:rsid w:val="00D7598C"/>
    <w:rsid w:val="00D75E60"/>
    <w:rsid w:val="00D75F2D"/>
    <w:rsid w:val="00D765A3"/>
    <w:rsid w:val="00D7699D"/>
    <w:rsid w:val="00D76BCF"/>
    <w:rsid w:val="00D77268"/>
    <w:rsid w:val="00D77E40"/>
    <w:rsid w:val="00D8022E"/>
    <w:rsid w:val="00D803D0"/>
    <w:rsid w:val="00D8058A"/>
    <w:rsid w:val="00D806A3"/>
    <w:rsid w:val="00D80B45"/>
    <w:rsid w:val="00D80B48"/>
    <w:rsid w:val="00D8124D"/>
    <w:rsid w:val="00D81516"/>
    <w:rsid w:val="00D8171D"/>
    <w:rsid w:val="00D81AD8"/>
    <w:rsid w:val="00D82096"/>
    <w:rsid w:val="00D825F9"/>
    <w:rsid w:val="00D8283A"/>
    <w:rsid w:val="00D82B08"/>
    <w:rsid w:val="00D83135"/>
    <w:rsid w:val="00D8368E"/>
    <w:rsid w:val="00D8393D"/>
    <w:rsid w:val="00D83D46"/>
    <w:rsid w:val="00D83D88"/>
    <w:rsid w:val="00D847AF"/>
    <w:rsid w:val="00D84D3D"/>
    <w:rsid w:val="00D84EF2"/>
    <w:rsid w:val="00D8566F"/>
    <w:rsid w:val="00D859F1"/>
    <w:rsid w:val="00D8611C"/>
    <w:rsid w:val="00D868DB"/>
    <w:rsid w:val="00D86BB0"/>
    <w:rsid w:val="00D86CED"/>
    <w:rsid w:val="00D8712A"/>
    <w:rsid w:val="00D8761A"/>
    <w:rsid w:val="00D878DC"/>
    <w:rsid w:val="00D87C2F"/>
    <w:rsid w:val="00D87D1A"/>
    <w:rsid w:val="00D90159"/>
    <w:rsid w:val="00D90322"/>
    <w:rsid w:val="00D90915"/>
    <w:rsid w:val="00D909E4"/>
    <w:rsid w:val="00D91069"/>
    <w:rsid w:val="00D913AF"/>
    <w:rsid w:val="00D915C6"/>
    <w:rsid w:val="00D91ABD"/>
    <w:rsid w:val="00D91C95"/>
    <w:rsid w:val="00D91F55"/>
    <w:rsid w:val="00D9205B"/>
    <w:rsid w:val="00D920A2"/>
    <w:rsid w:val="00D9221F"/>
    <w:rsid w:val="00D9249B"/>
    <w:rsid w:val="00D9263E"/>
    <w:rsid w:val="00D92FD9"/>
    <w:rsid w:val="00D930CA"/>
    <w:rsid w:val="00D93724"/>
    <w:rsid w:val="00D937FC"/>
    <w:rsid w:val="00D93B68"/>
    <w:rsid w:val="00D93BD8"/>
    <w:rsid w:val="00D93C1A"/>
    <w:rsid w:val="00D93CF3"/>
    <w:rsid w:val="00D94073"/>
    <w:rsid w:val="00D94555"/>
    <w:rsid w:val="00D94BDD"/>
    <w:rsid w:val="00D95804"/>
    <w:rsid w:val="00D9593E"/>
    <w:rsid w:val="00D95CDA"/>
    <w:rsid w:val="00D96124"/>
    <w:rsid w:val="00D9650E"/>
    <w:rsid w:val="00D9680D"/>
    <w:rsid w:val="00D96981"/>
    <w:rsid w:val="00D96A4F"/>
    <w:rsid w:val="00D96BAC"/>
    <w:rsid w:val="00D96C9B"/>
    <w:rsid w:val="00D97276"/>
    <w:rsid w:val="00D97998"/>
    <w:rsid w:val="00DA0310"/>
    <w:rsid w:val="00DA0AE7"/>
    <w:rsid w:val="00DA130C"/>
    <w:rsid w:val="00DA15E4"/>
    <w:rsid w:val="00DA1973"/>
    <w:rsid w:val="00DA1B1F"/>
    <w:rsid w:val="00DA1B9A"/>
    <w:rsid w:val="00DA1DE2"/>
    <w:rsid w:val="00DA2038"/>
    <w:rsid w:val="00DA2715"/>
    <w:rsid w:val="00DA299F"/>
    <w:rsid w:val="00DA2B04"/>
    <w:rsid w:val="00DA2BB1"/>
    <w:rsid w:val="00DA2C7A"/>
    <w:rsid w:val="00DA3C8B"/>
    <w:rsid w:val="00DA44D6"/>
    <w:rsid w:val="00DA463E"/>
    <w:rsid w:val="00DA4706"/>
    <w:rsid w:val="00DA49D4"/>
    <w:rsid w:val="00DA4AB8"/>
    <w:rsid w:val="00DA4E22"/>
    <w:rsid w:val="00DA4EBC"/>
    <w:rsid w:val="00DA50F1"/>
    <w:rsid w:val="00DA5628"/>
    <w:rsid w:val="00DA56AF"/>
    <w:rsid w:val="00DA5908"/>
    <w:rsid w:val="00DA5A0E"/>
    <w:rsid w:val="00DA5CA6"/>
    <w:rsid w:val="00DA5D37"/>
    <w:rsid w:val="00DA5D60"/>
    <w:rsid w:val="00DA6807"/>
    <w:rsid w:val="00DA6D7C"/>
    <w:rsid w:val="00DA72A4"/>
    <w:rsid w:val="00DA74BF"/>
    <w:rsid w:val="00DA7525"/>
    <w:rsid w:val="00DA7E40"/>
    <w:rsid w:val="00DA7E6F"/>
    <w:rsid w:val="00DB0368"/>
    <w:rsid w:val="00DB0440"/>
    <w:rsid w:val="00DB0621"/>
    <w:rsid w:val="00DB07EE"/>
    <w:rsid w:val="00DB0B65"/>
    <w:rsid w:val="00DB1135"/>
    <w:rsid w:val="00DB1184"/>
    <w:rsid w:val="00DB1305"/>
    <w:rsid w:val="00DB1583"/>
    <w:rsid w:val="00DB1686"/>
    <w:rsid w:val="00DB16CF"/>
    <w:rsid w:val="00DB1848"/>
    <w:rsid w:val="00DB20CE"/>
    <w:rsid w:val="00DB22AF"/>
    <w:rsid w:val="00DB23D5"/>
    <w:rsid w:val="00DB24B1"/>
    <w:rsid w:val="00DB24B9"/>
    <w:rsid w:val="00DB24E9"/>
    <w:rsid w:val="00DB25D7"/>
    <w:rsid w:val="00DB2DD1"/>
    <w:rsid w:val="00DB2E6A"/>
    <w:rsid w:val="00DB34D3"/>
    <w:rsid w:val="00DB3705"/>
    <w:rsid w:val="00DB3768"/>
    <w:rsid w:val="00DB3A5C"/>
    <w:rsid w:val="00DB3CA6"/>
    <w:rsid w:val="00DB41AE"/>
    <w:rsid w:val="00DB4245"/>
    <w:rsid w:val="00DB4769"/>
    <w:rsid w:val="00DB4AA4"/>
    <w:rsid w:val="00DB4BA3"/>
    <w:rsid w:val="00DB5329"/>
    <w:rsid w:val="00DB56A7"/>
    <w:rsid w:val="00DB5A56"/>
    <w:rsid w:val="00DB5DC6"/>
    <w:rsid w:val="00DB609B"/>
    <w:rsid w:val="00DB630E"/>
    <w:rsid w:val="00DB6D27"/>
    <w:rsid w:val="00DB6D55"/>
    <w:rsid w:val="00DB6EB2"/>
    <w:rsid w:val="00DB6F4A"/>
    <w:rsid w:val="00DB7259"/>
    <w:rsid w:val="00DB7F09"/>
    <w:rsid w:val="00DC0070"/>
    <w:rsid w:val="00DC00F9"/>
    <w:rsid w:val="00DC01A0"/>
    <w:rsid w:val="00DC0644"/>
    <w:rsid w:val="00DC07B0"/>
    <w:rsid w:val="00DC1AA0"/>
    <w:rsid w:val="00DC208C"/>
    <w:rsid w:val="00DC2B82"/>
    <w:rsid w:val="00DC2C07"/>
    <w:rsid w:val="00DC2CA0"/>
    <w:rsid w:val="00DC2CC8"/>
    <w:rsid w:val="00DC2CD0"/>
    <w:rsid w:val="00DC3252"/>
    <w:rsid w:val="00DC37C4"/>
    <w:rsid w:val="00DC3DBB"/>
    <w:rsid w:val="00DC405F"/>
    <w:rsid w:val="00DC446C"/>
    <w:rsid w:val="00DC458A"/>
    <w:rsid w:val="00DC4761"/>
    <w:rsid w:val="00DC4BC3"/>
    <w:rsid w:val="00DC5231"/>
    <w:rsid w:val="00DC567A"/>
    <w:rsid w:val="00DC6160"/>
    <w:rsid w:val="00DC618E"/>
    <w:rsid w:val="00DC6261"/>
    <w:rsid w:val="00DC6326"/>
    <w:rsid w:val="00DC635B"/>
    <w:rsid w:val="00DC669A"/>
    <w:rsid w:val="00DC6772"/>
    <w:rsid w:val="00DC6B87"/>
    <w:rsid w:val="00DC6F10"/>
    <w:rsid w:val="00DC6F5A"/>
    <w:rsid w:val="00DC7056"/>
    <w:rsid w:val="00DC709F"/>
    <w:rsid w:val="00DC7627"/>
    <w:rsid w:val="00DC7D01"/>
    <w:rsid w:val="00DD0218"/>
    <w:rsid w:val="00DD03B6"/>
    <w:rsid w:val="00DD0DDE"/>
    <w:rsid w:val="00DD0FB6"/>
    <w:rsid w:val="00DD10E5"/>
    <w:rsid w:val="00DD116E"/>
    <w:rsid w:val="00DD1A63"/>
    <w:rsid w:val="00DD1B68"/>
    <w:rsid w:val="00DD1B9C"/>
    <w:rsid w:val="00DD1ED8"/>
    <w:rsid w:val="00DD2101"/>
    <w:rsid w:val="00DD262A"/>
    <w:rsid w:val="00DD2638"/>
    <w:rsid w:val="00DD29F1"/>
    <w:rsid w:val="00DD38FF"/>
    <w:rsid w:val="00DD3AC0"/>
    <w:rsid w:val="00DD3B75"/>
    <w:rsid w:val="00DD4663"/>
    <w:rsid w:val="00DD49A4"/>
    <w:rsid w:val="00DD4CB9"/>
    <w:rsid w:val="00DD5175"/>
    <w:rsid w:val="00DD5319"/>
    <w:rsid w:val="00DD58D5"/>
    <w:rsid w:val="00DD5DF8"/>
    <w:rsid w:val="00DD6043"/>
    <w:rsid w:val="00DD6B11"/>
    <w:rsid w:val="00DD72B5"/>
    <w:rsid w:val="00DD7AAC"/>
    <w:rsid w:val="00DD7D21"/>
    <w:rsid w:val="00DD7E78"/>
    <w:rsid w:val="00DE00BB"/>
    <w:rsid w:val="00DE00C0"/>
    <w:rsid w:val="00DE0B76"/>
    <w:rsid w:val="00DE0CF3"/>
    <w:rsid w:val="00DE0D41"/>
    <w:rsid w:val="00DE11E8"/>
    <w:rsid w:val="00DE14BE"/>
    <w:rsid w:val="00DE1644"/>
    <w:rsid w:val="00DE1815"/>
    <w:rsid w:val="00DE1C1B"/>
    <w:rsid w:val="00DE1F15"/>
    <w:rsid w:val="00DE22C4"/>
    <w:rsid w:val="00DE23F9"/>
    <w:rsid w:val="00DE2465"/>
    <w:rsid w:val="00DE26EC"/>
    <w:rsid w:val="00DE2822"/>
    <w:rsid w:val="00DE3018"/>
    <w:rsid w:val="00DE3101"/>
    <w:rsid w:val="00DE4AEA"/>
    <w:rsid w:val="00DE4E5B"/>
    <w:rsid w:val="00DE50CE"/>
    <w:rsid w:val="00DE527E"/>
    <w:rsid w:val="00DE53E1"/>
    <w:rsid w:val="00DE5CEC"/>
    <w:rsid w:val="00DE65E4"/>
    <w:rsid w:val="00DE6C20"/>
    <w:rsid w:val="00DE6EDE"/>
    <w:rsid w:val="00DE77BC"/>
    <w:rsid w:val="00DE79E7"/>
    <w:rsid w:val="00DE7B2F"/>
    <w:rsid w:val="00DF02F4"/>
    <w:rsid w:val="00DF03AD"/>
    <w:rsid w:val="00DF0508"/>
    <w:rsid w:val="00DF05C9"/>
    <w:rsid w:val="00DF097E"/>
    <w:rsid w:val="00DF0E0F"/>
    <w:rsid w:val="00DF1412"/>
    <w:rsid w:val="00DF14B1"/>
    <w:rsid w:val="00DF173E"/>
    <w:rsid w:val="00DF1858"/>
    <w:rsid w:val="00DF24E4"/>
    <w:rsid w:val="00DF28C9"/>
    <w:rsid w:val="00DF297A"/>
    <w:rsid w:val="00DF2AFE"/>
    <w:rsid w:val="00DF2B82"/>
    <w:rsid w:val="00DF2B99"/>
    <w:rsid w:val="00DF2C6E"/>
    <w:rsid w:val="00DF2F07"/>
    <w:rsid w:val="00DF3F1A"/>
    <w:rsid w:val="00DF3F44"/>
    <w:rsid w:val="00DF4033"/>
    <w:rsid w:val="00DF4083"/>
    <w:rsid w:val="00DF45D2"/>
    <w:rsid w:val="00DF45F7"/>
    <w:rsid w:val="00DF471C"/>
    <w:rsid w:val="00DF4F5D"/>
    <w:rsid w:val="00DF532B"/>
    <w:rsid w:val="00DF57EF"/>
    <w:rsid w:val="00DF5B04"/>
    <w:rsid w:val="00DF5E74"/>
    <w:rsid w:val="00DF6150"/>
    <w:rsid w:val="00DF6382"/>
    <w:rsid w:val="00DF65DD"/>
    <w:rsid w:val="00DF65DE"/>
    <w:rsid w:val="00DF6CC8"/>
    <w:rsid w:val="00DF6EC3"/>
    <w:rsid w:val="00DF74F7"/>
    <w:rsid w:val="00DF7891"/>
    <w:rsid w:val="00E00450"/>
    <w:rsid w:val="00E0072E"/>
    <w:rsid w:val="00E008BA"/>
    <w:rsid w:val="00E00B5A"/>
    <w:rsid w:val="00E01256"/>
    <w:rsid w:val="00E01305"/>
    <w:rsid w:val="00E014C1"/>
    <w:rsid w:val="00E01AB9"/>
    <w:rsid w:val="00E01B1A"/>
    <w:rsid w:val="00E01FED"/>
    <w:rsid w:val="00E0212A"/>
    <w:rsid w:val="00E028C3"/>
    <w:rsid w:val="00E02AF1"/>
    <w:rsid w:val="00E02F65"/>
    <w:rsid w:val="00E032D5"/>
    <w:rsid w:val="00E036C3"/>
    <w:rsid w:val="00E04918"/>
    <w:rsid w:val="00E0495F"/>
    <w:rsid w:val="00E04F8D"/>
    <w:rsid w:val="00E05072"/>
    <w:rsid w:val="00E050DB"/>
    <w:rsid w:val="00E05368"/>
    <w:rsid w:val="00E0564C"/>
    <w:rsid w:val="00E058C1"/>
    <w:rsid w:val="00E058DF"/>
    <w:rsid w:val="00E059ED"/>
    <w:rsid w:val="00E05C9F"/>
    <w:rsid w:val="00E0602D"/>
    <w:rsid w:val="00E063EA"/>
    <w:rsid w:val="00E06481"/>
    <w:rsid w:val="00E06A0D"/>
    <w:rsid w:val="00E06A87"/>
    <w:rsid w:val="00E06ECA"/>
    <w:rsid w:val="00E07749"/>
    <w:rsid w:val="00E1063C"/>
    <w:rsid w:val="00E10A74"/>
    <w:rsid w:val="00E10E48"/>
    <w:rsid w:val="00E112C1"/>
    <w:rsid w:val="00E11474"/>
    <w:rsid w:val="00E11655"/>
    <w:rsid w:val="00E116BC"/>
    <w:rsid w:val="00E117BB"/>
    <w:rsid w:val="00E11968"/>
    <w:rsid w:val="00E11F7D"/>
    <w:rsid w:val="00E12386"/>
    <w:rsid w:val="00E12B1C"/>
    <w:rsid w:val="00E12DC5"/>
    <w:rsid w:val="00E12EA7"/>
    <w:rsid w:val="00E12F04"/>
    <w:rsid w:val="00E13042"/>
    <w:rsid w:val="00E13BBD"/>
    <w:rsid w:val="00E13C50"/>
    <w:rsid w:val="00E13DF0"/>
    <w:rsid w:val="00E14013"/>
    <w:rsid w:val="00E14234"/>
    <w:rsid w:val="00E144C8"/>
    <w:rsid w:val="00E14B88"/>
    <w:rsid w:val="00E14C2A"/>
    <w:rsid w:val="00E14F7A"/>
    <w:rsid w:val="00E15197"/>
    <w:rsid w:val="00E15582"/>
    <w:rsid w:val="00E15772"/>
    <w:rsid w:val="00E15874"/>
    <w:rsid w:val="00E162EA"/>
    <w:rsid w:val="00E16900"/>
    <w:rsid w:val="00E16A89"/>
    <w:rsid w:val="00E170E8"/>
    <w:rsid w:val="00E17383"/>
    <w:rsid w:val="00E1775B"/>
    <w:rsid w:val="00E17E21"/>
    <w:rsid w:val="00E205E4"/>
    <w:rsid w:val="00E206B5"/>
    <w:rsid w:val="00E20ED3"/>
    <w:rsid w:val="00E2120E"/>
    <w:rsid w:val="00E21490"/>
    <w:rsid w:val="00E221A9"/>
    <w:rsid w:val="00E222D3"/>
    <w:rsid w:val="00E222FB"/>
    <w:rsid w:val="00E22342"/>
    <w:rsid w:val="00E223DB"/>
    <w:rsid w:val="00E227B3"/>
    <w:rsid w:val="00E22822"/>
    <w:rsid w:val="00E22972"/>
    <w:rsid w:val="00E23067"/>
    <w:rsid w:val="00E23080"/>
    <w:rsid w:val="00E231CF"/>
    <w:rsid w:val="00E244DD"/>
    <w:rsid w:val="00E25219"/>
    <w:rsid w:val="00E25F31"/>
    <w:rsid w:val="00E25F70"/>
    <w:rsid w:val="00E26270"/>
    <w:rsid w:val="00E2686C"/>
    <w:rsid w:val="00E26C59"/>
    <w:rsid w:val="00E26DC6"/>
    <w:rsid w:val="00E26EFD"/>
    <w:rsid w:val="00E27397"/>
    <w:rsid w:val="00E275C7"/>
    <w:rsid w:val="00E27744"/>
    <w:rsid w:val="00E27A92"/>
    <w:rsid w:val="00E27D91"/>
    <w:rsid w:val="00E3071A"/>
    <w:rsid w:val="00E309B8"/>
    <w:rsid w:val="00E30E6E"/>
    <w:rsid w:val="00E310EB"/>
    <w:rsid w:val="00E318A7"/>
    <w:rsid w:val="00E31AD1"/>
    <w:rsid w:val="00E31BB7"/>
    <w:rsid w:val="00E31F8C"/>
    <w:rsid w:val="00E325B8"/>
    <w:rsid w:val="00E325ED"/>
    <w:rsid w:val="00E32652"/>
    <w:rsid w:val="00E32680"/>
    <w:rsid w:val="00E331DE"/>
    <w:rsid w:val="00E33528"/>
    <w:rsid w:val="00E33585"/>
    <w:rsid w:val="00E335BF"/>
    <w:rsid w:val="00E3394E"/>
    <w:rsid w:val="00E33D07"/>
    <w:rsid w:val="00E33DEE"/>
    <w:rsid w:val="00E34102"/>
    <w:rsid w:val="00E3435F"/>
    <w:rsid w:val="00E3499D"/>
    <w:rsid w:val="00E34AE9"/>
    <w:rsid w:val="00E3520F"/>
    <w:rsid w:val="00E3523D"/>
    <w:rsid w:val="00E352E1"/>
    <w:rsid w:val="00E3607E"/>
    <w:rsid w:val="00E368D8"/>
    <w:rsid w:val="00E36CC8"/>
    <w:rsid w:val="00E36CDF"/>
    <w:rsid w:val="00E36FC3"/>
    <w:rsid w:val="00E370B6"/>
    <w:rsid w:val="00E37759"/>
    <w:rsid w:val="00E37B71"/>
    <w:rsid w:val="00E37E6C"/>
    <w:rsid w:val="00E37FFE"/>
    <w:rsid w:val="00E400F8"/>
    <w:rsid w:val="00E40383"/>
    <w:rsid w:val="00E404F0"/>
    <w:rsid w:val="00E407FD"/>
    <w:rsid w:val="00E40C15"/>
    <w:rsid w:val="00E40CBC"/>
    <w:rsid w:val="00E40E8A"/>
    <w:rsid w:val="00E412B8"/>
    <w:rsid w:val="00E41C90"/>
    <w:rsid w:val="00E4219E"/>
    <w:rsid w:val="00E42601"/>
    <w:rsid w:val="00E42AAC"/>
    <w:rsid w:val="00E42D4D"/>
    <w:rsid w:val="00E43048"/>
    <w:rsid w:val="00E43153"/>
    <w:rsid w:val="00E4317B"/>
    <w:rsid w:val="00E436B1"/>
    <w:rsid w:val="00E43B49"/>
    <w:rsid w:val="00E43E5F"/>
    <w:rsid w:val="00E4441D"/>
    <w:rsid w:val="00E4449B"/>
    <w:rsid w:val="00E44906"/>
    <w:rsid w:val="00E44DCD"/>
    <w:rsid w:val="00E44DD5"/>
    <w:rsid w:val="00E452A0"/>
    <w:rsid w:val="00E453BC"/>
    <w:rsid w:val="00E45790"/>
    <w:rsid w:val="00E45932"/>
    <w:rsid w:val="00E45D28"/>
    <w:rsid w:val="00E45FDC"/>
    <w:rsid w:val="00E4627F"/>
    <w:rsid w:val="00E46950"/>
    <w:rsid w:val="00E46A92"/>
    <w:rsid w:val="00E46FF9"/>
    <w:rsid w:val="00E4729F"/>
    <w:rsid w:val="00E47A4F"/>
    <w:rsid w:val="00E47B44"/>
    <w:rsid w:val="00E47C71"/>
    <w:rsid w:val="00E5043F"/>
    <w:rsid w:val="00E505D1"/>
    <w:rsid w:val="00E5074F"/>
    <w:rsid w:val="00E5080C"/>
    <w:rsid w:val="00E50BA0"/>
    <w:rsid w:val="00E51204"/>
    <w:rsid w:val="00E51576"/>
    <w:rsid w:val="00E525C1"/>
    <w:rsid w:val="00E525C4"/>
    <w:rsid w:val="00E52608"/>
    <w:rsid w:val="00E528BA"/>
    <w:rsid w:val="00E52CFC"/>
    <w:rsid w:val="00E52E2E"/>
    <w:rsid w:val="00E531ED"/>
    <w:rsid w:val="00E53624"/>
    <w:rsid w:val="00E53BBB"/>
    <w:rsid w:val="00E53D89"/>
    <w:rsid w:val="00E53EBD"/>
    <w:rsid w:val="00E540D3"/>
    <w:rsid w:val="00E540FE"/>
    <w:rsid w:val="00E5425F"/>
    <w:rsid w:val="00E54330"/>
    <w:rsid w:val="00E54368"/>
    <w:rsid w:val="00E543DB"/>
    <w:rsid w:val="00E549BB"/>
    <w:rsid w:val="00E54ABB"/>
    <w:rsid w:val="00E5519A"/>
    <w:rsid w:val="00E554D5"/>
    <w:rsid w:val="00E557CD"/>
    <w:rsid w:val="00E559A2"/>
    <w:rsid w:val="00E559D6"/>
    <w:rsid w:val="00E559EC"/>
    <w:rsid w:val="00E559F5"/>
    <w:rsid w:val="00E55ED4"/>
    <w:rsid w:val="00E565CA"/>
    <w:rsid w:val="00E567AD"/>
    <w:rsid w:val="00E56C1D"/>
    <w:rsid w:val="00E56CB8"/>
    <w:rsid w:val="00E57166"/>
    <w:rsid w:val="00E57F10"/>
    <w:rsid w:val="00E6067A"/>
    <w:rsid w:val="00E60865"/>
    <w:rsid w:val="00E609F8"/>
    <w:rsid w:val="00E60B91"/>
    <w:rsid w:val="00E60CD7"/>
    <w:rsid w:val="00E60F6F"/>
    <w:rsid w:val="00E60FB4"/>
    <w:rsid w:val="00E61462"/>
    <w:rsid w:val="00E614A1"/>
    <w:rsid w:val="00E61612"/>
    <w:rsid w:val="00E6205A"/>
    <w:rsid w:val="00E62764"/>
    <w:rsid w:val="00E62CC0"/>
    <w:rsid w:val="00E62E61"/>
    <w:rsid w:val="00E62FE6"/>
    <w:rsid w:val="00E630CF"/>
    <w:rsid w:val="00E6341E"/>
    <w:rsid w:val="00E63882"/>
    <w:rsid w:val="00E63951"/>
    <w:rsid w:val="00E63A24"/>
    <w:rsid w:val="00E63B19"/>
    <w:rsid w:val="00E63D97"/>
    <w:rsid w:val="00E64102"/>
    <w:rsid w:val="00E6417D"/>
    <w:rsid w:val="00E64617"/>
    <w:rsid w:val="00E64B56"/>
    <w:rsid w:val="00E64F9B"/>
    <w:rsid w:val="00E6514B"/>
    <w:rsid w:val="00E655F3"/>
    <w:rsid w:val="00E6575B"/>
    <w:rsid w:val="00E65838"/>
    <w:rsid w:val="00E6604C"/>
    <w:rsid w:val="00E660B1"/>
    <w:rsid w:val="00E662C3"/>
    <w:rsid w:val="00E669F3"/>
    <w:rsid w:val="00E66B68"/>
    <w:rsid w:val="00E66CE7"/>
    <w:rsid w:val="00E66E14"/>
    <w:rsid w:val="00E670B0"/>
    <w:rsid w:val="00E67AFA"/>
    <w:rsid w:val="00E67FA1"/>
    <w:rsid w:val="00E70138"/>
    <w:rsid w:val="00E701B9"/>
    <w:rsid w:val="00E7025B"/>
    <w:rsid w:val="00E7031C"/>
    <w:rsid w:val="00E705D0"/>
    <w:rsid w:val="00E70770"/>
    <w:rsid w:val="00E70FD6"/>
    <w:rsid w:val="00E717AD"/>
    <w:rsid w:val="00E72014"/>
    <w:rsid w:val="00E725B0"/>
    <w:rsid w:val="00E728E4"/>
    <w:rsid w:val="00E72EE8"/>
    <w:rsid w:val="00E73237"/>
    <w:rsid w:val="00E737AA"/>
    <w:rsid w:val="00E73A78"/>
    <w:rsid w:val="00E73AFB"/>
    <w:rsid w:val="00E73B07"/>
    <w:rsid w:val="00E73F20"/>
    <w:rsid w:val="00E740EA"/>
    <w:rsid w:val="00E741F4"/>
    <w:rsid w:val="00E7475A"/>
    <w:rsid w:val="00E74B7A"/>
    <w:rsid w:val="00E7591B"/>
    <w:rsid w:val="00E76282"/>
    <w:rsid w:val="00E76745"/>
    <w:rsid w:val="00E76A2F"/>
    <w:rsid w:val="00E76F10"/>
    <w:rsid w:val="00E7728D"/>
    <w:rsid w:val="00E77865"/>
    <w:rsid w:val="00E77A60"/>
    <w:rsid w:val="00E77D73"/>
    <w:rsid w:val="00E77E39"/>
    <w:rsid w:val="00E80292"/>
    <w:rsid w:val="00E805EB"/>
    <w:rsid w:val="00E8093D"/>
    <w:rsid w:val="00E80B4B"/>
    <w:rsid w:val="00E80C4A"/>
    <w:rsid w:val="00E81289"/>
    <w:rsid w:val="00E813E5"/>
    <w:rsid w:val="00E8167D"/>
    <w:rsid w:val="00E8172E"/>
    <w:rsid w:val="00E81AE7"/>
    <w:rsid w:val="00E81B51"/>
    <w:rsid w:val="00E81BC8"/>
    <w:rsid w:val="00E81D19"/>
    <w:rsid w:val="00E81D4D"/>
    <w:rsid w:val="00E82138"/>
    <w:rsid w:val="00E82372"/>
    <w:rsid w:val="00E8275C"/>
    <w:rsid w:val="00E82BBC"/>
    <w:rsid w:val="00E82E19"/>
    <w:rsid w:val="00E8334B"/>
    <w:rsid w:val="00E8368E"/>
    <w:rsid w:val="00E83787"/>
    <w:rsid w:val="00E8392A"/>
    <w:rsid w:val="00E83AFB"/>
    <w:rsid w:val="00E83CD6"/>
    <w:rsid w:val="00E83FF3"/>
    <w:rsid w:val="00E846B6"/>
    <w:rsid w:val="00E84BD5"/>
    <w:rsid w:val="00E84C39"/>
    <w:rsid w:val="00E84DF5"/>
    <w:rsid w:val="00E85041"/>
    <w:rsid w:val="00E85213"/>
    <w:rsid w:val="00E855E8"/>
    <w:rsid w:val="00E85854"/>
    <w:rsid w:val="00E85968"/>
    <w:rsid w:val="00E85B70"/>
    <w:rsid w:val="00E86927"/>
    <w:rsid w:val="00E86AAF"/>
    <w:rsid w:val="00E87173"/>
    <w:rsid w:val="00E872F7"/>
    <w:rsid w:val="00E873DF"/>
    <w:rsid w:val="00E87433"/>
    <w:rsid w:val="00E87965"/>
    <w:rsid w:val="00E909AE"/>
    <w:rsid w:val="00E909D2"/>
    <w:rsid w:val="00E909E2"/>
    <w:rsid w:val="00E90C96"/>
    <w:rsid w:val="00E90DE7"/>
    <w:rsid w:val="00E90F31"/>
    <w:rsid w:val="00E91135"/>
    <w:rsid w:val="00E91653"/>
    <w:rsid w:val="00E91704"/>
    <w:rsid w:val="00E92599"/>
    <w:rsid w:val="00E92757"/>
    <w:rsid w:val="00E9275A"/>
    <w:rsid w:val="00E93296"/>
    <w:rsid w:val="00E95439"/>
    <w:rsid w:val="00E95443"/>
    <w:rsid w:val="00E956F2"/>
    <w:rsid w:val="00E9594B"/>
    <w:rsid w:val="00E95963"/>
    <w:rsid w:val="00E95A10"/>
    <w:rsid w:val="00E95C60"/>
    <w:rsid w:val="00E960E8"/>
    <w:rsid w:val="00E96968"/>
    <w:rsid w:val="00E96A6A"/>
    <w:rsid w:val="00E9787A"/>
    <w:rsid w:val="00E97AD2"/>
    <w:rsid w:val="00E97C3B"/>
    <w:rsid w:val="00E97CF2"/>
    <w:rsid w:val="00EA0370"/>
    <w:rsid w:val="00EA1408"/>
    <w:rsid w:val="00EA18E8"/>
    <w:rsid w:val="00EA1D7B"/>
    <w:rsid w:val="00EA1EA4"/>
    <w:rsid w:val="00EA2165"/>
    <w:rsid w:val="00EA22E3"/>
    <w:rsid w:val="00EA2419"/>
    <w:rsid w:val="00EA2A47"/>
    <w:rsid w:val="00EA2C0D"/>
    <w:rsid w:val="00EA2EA4"/>
    <w:rsid w:val="00EA32FC"/>
    <w:rsid w:val="00EA33E8"/>
    <w:rsid w:val="00EA3B2B"/>
    <w:rsid w:val="00EA3DF7"/>
    <w:rsid w:val="00EA3E98"/>
    <w:rsid w:val="00EA41C1"/>
    <w:rsid w:val="00EA4BE8"/>
    <w:rsid w:val="00EA54E1"/>
    <w:rsid w:val="00EA576C"/>
    <w:rsid w:val="00EA5A6F"/>
    <w:rsid w:val="00EA5C14"/>
    <w:rsid w:val="00EA5D35"/>
    <w:rsid w:val="00EA63D3"/>
    <w:rsid w:val="00EA7604"/>
    <w:rsid w:val="00EA7828"/>
    <w:rsid w:val="00EA79EC"/>
    <w:rsid w:val="00EB0387"/>
    <w:rsid w:val="00EB0529"/>
    <w:rsid w:val="00EB0E74"/>
    <w:rsid w:val="00EB10FF"/>
    <w:rsid w:val="00EB1699"/>
    <w:rsid w:val="00EB16ED"/>
    <w:rsid w:val="00EB1ED4"/>
    <w:rsid w:val="00EB21AA"/>
    <w:rsid w:val="00EB2289"/>
    <w:rsid w:val="00EB241A"/>
    <w:rsid w:val="00EB27ED"/>
    <w:rsid w:val="00EB298E"/>
    <w:rsid w:val="00EB2B05"/>
    <w:rsid w:val="00EB348F"/>
    <w:rsid w:val="00EB3745"/>
    <w:rsid w:val="00EB3818"/>
    <w:rsid w:val="00EB394C"/>
    <w:rsid w:val="00EB3CAE"/>
    <w:rsid w:val="00EB3CE5"/>
    <w:rsid w:val="00EB3EE6"/>
    <w:rsid w:val="00EB4256"/>
    <w:rsid w:val="00EB455A"/>
    <w:rsid w:val="00EB48DC"/>
    <w:rsid w:val="00EB4BD7"/>
    <w:rsid w:val="00EB4BFD"/>
    <w:rsid w:val="00EB53EC"/>
    <w:rsid w:val="00EB586F"/>
    <w:rsid w:val="00EB59E2"/>
    <w:rsid w:val="00EB5DD9"/>
    <w:rsid w:val="00EB5E54"/>
    <w:rsid w:val="00EB63B9"/>
    <w:rsid w:val="00EB6E8B"/>
    <w:rsid w:val="00EB6FAF"/>
    <w:rsid w:val="00EB7AE3"/>
    <w:rsid w:val="00EC0220"/>
    <w:rsid w:val="00EC0843"/>
    <w:rsid w:val="00EC0906"/>
    <w:rsid w:val="00EC09A6"/>
    <w:rsid w:val="00EC0C5C"/>
    <w:rsid w:val="00EC1035"/>
    <w:rsid w:val="00EC181B"/>
    <w:rsid w:val="00EC1E23"/>
    <w:rsid w:val="00EC23CA"/>
    <w:rsid w:val="00EC2825"/>
    <w:rsid w:val="00EC2DCF"/>
    <w:rsid w:val="00EC3855"/>
    <w:rsid w:val="00EC3AB6"/>
    <w:rsid w:val="00EC3B16"/>
    <w:rsid w:val="00EC44AA"/>
    <w:rsid w:val="00EC45B4"/>
    <w:rsid w:val="00EC4B25"/>
    <w:rsid w:val="00EC5039"/>
    <w:rsid w:val="00EC5614"/>
    <w:rsid w:val="00EC568F"/>
    <w:rsid w:val="00EC5A44"/>
    <w:rsid w:val="00EC5F68"/>
    <w:rsid w:val="00EC6022"/>
    <w:rsid w:val="00EC622E"/>
    <w:rsid w:val="00EC62FE"/>
    <w:rsid w:val="00EC652B"/>
    <w:rsid w:val="00EC68DD"/>
    <w:rsid w:val="00EC6EC1"/>
    <w:rsid w:val="00ED0336"/>
    <w:rsid w:val="00ED07A7"/>
    <w:rsid w:val="00ED07B8"/>
    <w:rsid w:val="00ED09FB"/>
    <w:rsid w:val="00ED1581"/>
    <w:rsid w:val="00ED195A"/>
    <w:rsid w:val="00ED215C"/>
    <w:rsid w:val="00ED21E5"/>
    <w:rsid w:val="00ED2624"/>
    <w:rsid w:val="00ED2B27"/>
    <w:rsid w:val="00ED2E47"/>
    <w:rsid w:val="00ED39F6"/>
    <w:rsid w:val="00ED3BA5"/>
    <w:rsid w:val="00ED3BFD"/>
    <w:rsid w:val="00ED3C41"/>
    <w:rsid w:val="00ED3DB9"/>
    <w:rsid w:val="00ED40FE"/>
    <w:rsid w:val="00ED4262"/>
    <w:rsid w:val="00ED4381"/>
    <w:rsid w:val="00ED4399"/>
    <w:rsid w:val="00ED4B03"/>
    <w:rsid w:val="00ED4B25"/>
    <w:rsid w:val="00ED4C87"/>
    <w:rsid w:val="00ED4CD9"/>
    <w:rsid w:val="00ED4D10"/>
    <w:rsid w:val="00ED4D7F"/>
    <w:rsid w:val="00ED501C"/>
    <w:rsid w:val="00ED588B"/>
    <w:rsid w:val="00ED5D92"/>
    <w:rsid w:val="00ED5F0A"/>
    <w:rsid w:val="00ED6063"/>
    <w:rsid w:val="00ED6108"/>
    <w:rsid w:val="00ED6275"/>
    <w:rsid w:val="00ED681B"/>
    <w:rsid w:val="00ED6D65"/>
    <w:rsid w:val="00ED735A"/>
    <w:rsid w:val="00ED76C8"/>
    <w:rsid w:val="00ED7840"/>
    <w:rsid w:val="00ED7C0E"/>
    <w:rsid w:val="00EE0273"/>
    <w:rsid w:val="00EE071F"/>
    <w:rsid w:val="00EE0762"/>
    <w:rsid w:val="00EE0AED"/>
    <w:rsid w:val="00EE0B85"/>
    <w:rsid w:val="00EE0DC1"/>
    <w:rsid w:val="00EE17B3"/>
    <w:rsid w:val="00EE1813"/>
    <w:rsid w:val="00EE1E04"/>
    <w:rsid w:val="00EE1E61"/>
    <w:rsid w:val="00EE2211"/>
    <w:rsid w:val="00EE26F7"/>
    <w:rsid w:val="00EE2C9E"/>
    <w:rsid w:val="00EE3210"/>
    <w:rsid w:val="00EE38EE"/>
    <w:rsid w:val="00EE3928"/>
    <w:rsid w:val="00EE3B1F"/>
    <w:rsid w:val="00EE41A8"/>
    <w:rsid w:val="00EE4578"/>
    <w:rsid w:val="00EE4C38"/>
    <w:rsid w:val="00EE4C47"/>
    <w:rsid w:val="00EE54DA"/>
    <w:rsid w:val="00EE5806"/>
    <w:rsid w:val="00EE5DA1"/>
    <w:rsid w:val="00EE5DBC"/>
    <w:rsid w:val="00EE6808"/>
    <w:rsid w:val="00EE6B72"/>
    <w:rsid w:val="00EE70C0"/>
    <w:rsid w:val="00EE724F"/>
    <w:rsid w:val="00EE7250"/>
    <w:rsid w:val="00EE73E8"/>
    <w:rsid w:val="00EE7524"/>
    <w:rsid w:val="00EF0367"/>
    <w:rsid w:val="00EF0595"/>
    <w:rsid w:val="00EF1113"/>
    <w:rsid w:val="00EF1AB7"/>
    <w:rsid w:val="00EF1EA6"/>
    <w:rsid w:val="00EF1F95"/>
    <w:rsid w:val="00EF22AE"/>
    <w:rsid w:val="00EF2D8E"/>
    <w:rsid w:val="00EF2F3D"/>
    <w:rsid w:val="00EF34F5"/>
    <w:rsid w:val="00EF41AD"/>
    <w:rsid w:val="00EF45E6"/>
    <w:rsid w:val="00EF4A99"/>
    <w:rsid w:val="00EF4CDB"/>
    <w:rsid w:val="00EF512D"/>
    <w:rsid w:val="00EF5131"/>
    <w:rsid w:val="00EF5250"/>
    <w:rsid w:val="00EF5342"/>
    <w:rsid w:val="00EF5F06"/>
    <w:rsid w:val="00EF6141"/>
    <w:rsid w:val="00EF61E1"/>
    <w:rsid w:val="00EF63F1"/>
    <w:rsid w:val="00EF647F"/>
    <w:rsid w:val="00EF6773"/>
    <w:rsid w:val="00EF6868"/>
    <w:rsid w:val="00EF689A"/>
    <w:rsid w:val="00EF6B22"/>
    <w:rsid w:val="00EF6C92"/>
    <w:rsid w:val="00EF7505"/>
    <w:rsid w:val="00EF780E"/>
    <w:rsid w:val="00EF7E14"/>
    <w:rsid w:val="00F00383"/>
    <w:rsid w:val="00F00452"/>
    <w:rsid w:val="00F004F0"/>
    <w:rsid w:val="00F0089B"/>
    <w:rsid w:val="00F009E7"/>
    <w:rsid w:val="00F00D50"/>
    <w:rsid w:val="00F0149F"/>
    <w:rsid w:val="00F0164A"/>
    <w:rsid w:val="00F01BE5"/>
    <w:rsid w:val="00F0297C"/>
    <w:rsid w:val="00F02D5D"/>
    <w:rsid w:val="00F0320E"/>
    <w:rsid w:val="00F0328B"/>
    <w:rsid w:val="00F03A37"/>
    <w:rsid w:val="00F03E3C"/>
    <w:rsid w:val="00F03FB0"/>
    <w:rsid w:val="00F0405E"/>
    <w:rsid w:val="00F042A9"/>
    <w:rsid w:val="00F042E8"/>
    <w:rsid w:val="00F0481C"/>
    <w:rsid w:val="00F04C7B"/>
    <w:rsid w:val="00F05186"/>
    <w:rsid w:val="00F05557"/>
    <w:rsid w:val="00F05827"/>
    <w:rsid w:val="00F05983"/>
    <w:rsid w:val="00F05A5C"/>
    <w:rsid w:val="00F05BA4"/>
    <w:rsid w:val="00F05C45"/>
    <w:rsid w:val="00F06039"/>
    <w:rsid w:val="00F06210"/>
    <w:rsid w:val="00F064AE"/>
    <w:rsid w:val="00F065B9"/>
    <w:rsid w:val="00F06AE5"/>
    <w:rsid w:val="00F06B5E"/>
    <w:rsid w:val="00F06E19"/>
    <w:rsid w:val="00F07037"/>
    <w:rsid w:val="00F07947"/>
    <w:rsid w:val="00F0797A"/>
    <w:rsid w:val="00F07D0F"/>
    <w:rsid w:val="00F07F90"/>
    <w:rsid w:val="00F10F01"/>
    <w:rsid w:val="00F11343"/>
    <w:rsid w:val="00F11400"/>
    <w:rsid w:val="00F11E2C"/>
    <w:rsid w:val="00F13473"/>
    <w:rsid w:val="00F13777"/>
    <w:rsid w:val="00F1451C"/>
    <w:rsid w:val="00F14A0E"/>
    <w:rsid w:val="00F14B4D"/>
    <w:rsid w:val="00F14E3E"/>
    <w:rsid w:val="00F14FF5"/>
    <w:rsid w:val="00F15680"/>
    <w:rsid w:val="00F15825"/>
    <w:rsid w:val="00F15A20"/>
    <w:rsid w:val="00F160DD"/>
    <w:rsid w:val="00F163F1"/>
    <w:rsid w:val="00F16A12"/>
    <w:rsid w:val="00F16B6C"/>
    <w:rsid w:val="00F16CE9"/>
    <w:rsid w:val="00F1725A"/>
    <w:rsid w:val="00F2019E"/>
    <w:rsid w:val="00F202A4"/>
    <w:rsid w:val="00F208B0"/>
    <w:rsid w:val="00F20902"/>
    <w:rsid w:val="00F209DF"/>
    <w:rsid w:val="00F20AE0"/>
    <w:rsid w:val="00F20DFC"/>
    <w:rsid w:val="00F20EB6"/>
    <w:rsid w:val="00F21189"/>
    <w:rsid w:val="00F211A6"/>
    <w:rsid w:val="00F21B52"/>
    <w:rsid w:val="00F222E6"/>
    <w:rsid w:val="00F22647"/>
    <w:rsid w:val="00F229C6"/>
    <w:rsid w:val="00F22BE3"/>
    <w:rsid w:val="00F23000"/>
    <w:rsid w:val="00F23235"/>
    <w:rsid w:val="00F2334F"/>
    <w:rsid w:val="00F2340C"/>
    <w:rsid w:val="00F234C2"/>
    <w:rsid w:val="00F23946"/>
    <w:rsid w:val="00F23B92"/>
    <w:rsid w:val="00F24236"/>
    <w:rsid w:val="00F24AC2"/>
    <w:rsid w:val="00F24B91"/>
    <w:rsid w:val="00F24D3F"/>
    <w:rsid w:val="00F24E04"/>
    <w:rsid w:val="00F24E15"/>
    <w:rsid w:val="00F24F2A"/>
    <w:rsid w:val="00F25072"/>
    <w:rsid w:val="00F2518B"/>
    <w:rsid w:val="00F252C2"/>
    <w:rsid w:val="00F25717"/>
    <w:rsid w:val="00F25B0F"/>
    <w:rsid w:val="00F25B5B"/>
    <w:rsid w:val="00F26322"/>
    <w:rsid w:val="00F26412"/>
    <w:rsid w:val="00F2681C"/>
    <w:rsid w:val="00F26B21"/>
    <w:rsid w:val="00F26EAD"/>
    <w:rsid w:val="00F26F26"/>
    <w:rsid w:val="00F27D5D"/>
    <w:rsid w:val="00F30222"/>
    <w:rsid w:val="00F305B4"/>
    <w:rsid w:val="00F31089"/>
    <w:rsid w:val="00F313B4"/>
    <w:rsid w:val="00F315FA"/>
    <w:rsid w:val="00F3292C"/>
    <w:rsid w:val="00F32A07"/>
    <w:rsid w:val="00F32A39"/>
    <w:rsid w:val="00F33129"/>
    <w:rsid w:val="00F331FA"/>
    <w:rsid w:val="00F333F0"/>
    <w:rsid w:val="00F33833"/>
    <w:rsid w:val="00F339A3"/>
    <w:rsid w:val="00F33EB3"/>
    <w:rsid w:val="00F33F65"/>
    <w:rsid w:val="00F346BC"/>
    <w:rsid w:val="00F34C63"/>
    <w:rsid w:val="00F35146"/>
    <w:rsid w:val="00F356A2"/>
    <w:rsid w:val="00F35786"/>
    <w:rsid w:val="00F3587C"/>
    <w:rsid w:val="00F35EB5"/>
    <w:rsid w:val="00F35F20"/>
    <w:rsid w:val="00F3656A"/>
    <w:rsid w:val="00F3703B"/>
    <w:rsid w:val="00F375B0"/>
    <w:rsid w:val="00F37AB6"/>
    <w:rsid w:val="00F37CC8"/>
    <w:rsid w:val="00F400F2"/>
    <w:rsid w:val="00F40818"/>
    <w:rsid w:val="00F4095C"/>
    <w:rsid w:val="00F40ABD"/>
    <w:rsid w:val="00F4187F"/>
    <w:rsid w:val="00F41BCC"/>
    <w:rsid w:val="00F41CE9"/>
    <w:rsid w:val="00F41FA2"/>
    <w:rsid w:val="00F42D24"/>
    <w:rsid w:val="00F433FE"/>
    <w:rsid w:val="00F43443"/>
    <w:rsid w:val="00F43536"/>
    <w:rsid w:val="00F4356F"/>
    <w:rsid w:val="00F43941"/>
    <w:rsid w:val="00F43CFB"/>
    <w:rsid w:val="00F44142"/>
    <w:rsid w:val="00F4414D"/>
    <w:rsid w:val="00F44D33"/>
    <w:rsid w:val="00F44E16"/>
    <w:rsid w:val="00F44F74"/>
    <w:rsid w:val="00F45068"/>
    <w:rsid w:val="00F45784"/>
    <w:rsid w:val="00F45EFE"/>
    <w:rsid w:val="00F46308"/>
    <w:rsid w:val="00F464E5"/>
    <w:rsid w:val="00F46A36"/>
    <w:rsid w:val="00F47601"/>
    <w:rsid w:val="00F4790A"/>
    <w:rsid w:val="00F47B4D"/>
    <w:rsid w:val="00F47B64"/>
    <w:rsid w:val="00F47CF0"/>
    <w:rsid w:val="00F503BA"/>
    <w:rsid w:val="00F51478"/>
    <w:rsid w:val="00F51ABF"/>
    <w:rsid w:val="00F51D88"/>
    <w:rsid w:val="00F52107"/>
    <w:rsid w:val="00F52485"/>
    <w:rsid w:val="00F528F7"/>
    <w:rsid w:val="00F52A42"/>
    <w:rsid w:val="00F53013"/>
    <w:rsid w:val="00F5342A"/>
    <w:rsid w:val="00F534F6"/>
    <w:rsid w:val="00F535CD"/>
    <w:rsid w:val="00F53B95"/>
    <w:rsid w:val="00F546FF"/>
    <w:rsid w:val="00F55125"/>
    <w:rsid w:val="00F55582"/>
    <w:rsid w:val="00F55633"/>
    <w:rsid w:val="00F55A37"/>
    <w:rsid w:val="00F55A7A"/>
    <w:rsid w:val="00F562FB"/>
    <w:rsid w:val="00F5692D"/>
    <w:rsid w:val="00F56A3A"/>
    <w:rsid w:val="00F56AE4"/>
    <w:rsid w:val="00F57019"/>
    <w:rsid w:val="00F570DE"/>
    <w:rsid w:val="00F572A6"/>
    <w:rsid w:val="00F572D6"/>
    <w:rsid w:val="00F57817"/>
    <w:rsid w:val="00F5798F"/>
    <w:rsid w:val="00F57D33"/>
    <w:rsid w:val="00F601AB"/>
    <w:rsid w:val="00F6028A"/>
    <w:rsid w:val="00F604CF"/>
    <w:rsid w:val="00F605FC"/>
    <w:rsid w:val="00F60627"/>
    <w:rsid w:val="00F6098C"/>
    <w:rsid w:val="00F60D3C"/>
    <w:rsid w:val="00F611DF"/>
    <w:rsid w:val="00F6198D"/>
    <w:rsid w:val="00F61FD9"/>
    <w:rsid w:val="00F624AA"/>
    <w:rsid w:val="00F62785"/>
    <w:rsid w:val="00F62B77"/>
    <w:rsid w:val="00F62DC1"/>
    <w:rsid w:val="00F62E8E"/>
    <w:rsid w:val="00F63474"/>
    <w:rsid w:val="00F638FC"/>
    <w:rsid w:val="00F63C34"/>
    <w:rsid w:val="00F63E82"/>
    <w:rsid w:val="00F645FF"/>
    <w:rsid w:val="00F64C5C"/>
    <w:rsid w:val="00F64C99"/>
    <w:rsid w:val="00F657B2"/>
    <w:rsid w:val="00F65DA3"/>
    <w:rsid w:val="00F65E23"/>
    <w:rsid w:val="00F661C2"/>
    <w:rsid w:val="00F665A4"/>
    <w:rsid w:val="00F6695A"/>
    <w:rsid w:val="00F66A4B"/>
    <w:rsid w:val="00F66C65"/>
    <w:rsid w:val="00F66C79"/>
    <w:rsid w:val="00F67106"/>
    <w:rsid w:val="00F70927"/>
    <w:rsid w:val="00F70BE7"/>
    <w:rsid w:val="00F70CB0"/>
    <w:rsid w:val="00F70E57"/>
    <w:rsid w:val="00F71600"/>
    <w:rsid w:val="00F7179F"/>
    <w:rsid w:val="00F717FC"/>
    <w:rsid w:val="00F718DF"/>
    <w:rsid w:val="00F7212B"/>
    <w:rsid w:val="00F7247B"/>
    <w:rsid w:val="00F72751"/>
    <w:rsid w:val="00F731DB"/>
    <w:rsid w:val="00F73449"/>
    <w:rsid w:val="00F73ADF"/>
    <w:rsid w:val="00F73B0F"/>
    <w:rsid w:val="00F747D6"/>
    <w:rsid w:val="00F74A94"/>
    <w:rsid w:val="00F75079"/>
    <w:rsid w:val="00F7548F"/>
    <w:rsid w:val="00F75F78"/>
    <w:rsid w:val="00F7658E"/>
    <w:rsid w:val="00F767CE"/>
    <w:rsid w:val="00F76A5B"/>
    <w:rsid w:val="00F76B3F"/>
    <w:rsid w:val="00F76FE1"/>
    <w:rsid w:val="00F77633"/>
    <w:rsid w:val="00F77D13"/>
    <w:rsid w:val="00F77D57"/>
    <w:rsid w:val="00F77D9B"/>
    <w:rsid w:val="00F800EB"/>
    <w:rsid w:val="00F80748"/>
    <w:rsid w:val="00F8081B"/>
    <w:rsid w:val="00F80D4C"/>
    <w:rsid w:val="00F8136A"/>
    <w:rsid w:val="00F81C3B"/>
    <w:rsid w:val="00F81C8B"/>
    <w:rsid w:val="00F81D2D"/>
    <w:rsid w:val="00F81EBD"/>
    <w:rsid w:val="00F81F89"/>
    <w:rsid w:val="00F82094"/>
    <w:rsid w:val="00F82563"/>
    <w:rsid w:val="00F82607"/>
    <w:rsid w:val="00F82684"/>
    <w:rsid w:val="00F82CEA"/>
    <w:rsid w:val="00F83205"/>
    <w:rsid w:val="00F833CE"/>
    <w:rsid w:val="00F83CDA"/>
    <w:rsid w:val="00F83FD7"/>
    <w:rsid w:val="00F842E6"/>
    <w:rsid w:val="00F8455B"/>
    <w:rsid w:val="00F84898"/>
    <w:rsid w:val="00F84DBD"/>
    <w:rsid w:val="00F84F41"/>
    <w:rsid w:val="00F850C4"/>
    <w:rsid w:val="00F8564B"/>
    <w:rsid w:val="00F856FE"/>
    <w:rsid w:val="00F8572C"/>
    <w:rsid w:val="00F862A4"/>
    <w:rsid w:val="00F86366"/>
    <w:rsid w:val="00F86818"/>
    <w:rsid w:val="00F86914"/>
    <w:rsid w:val="00F86BA1"/>
    <w:rsid w:val="00F86C4F"/>
    <w:rsid w:val="00F86E88"/>
    <w:rsid w:val="00F86F0C"/>
    <w:rsid w:val="00F8747C"/>
    <w:rsid w:val="00F87719"/>
    <w:rsid w:val="00F8771C"/>
    <w:rsid w:val="00F879B3"/>
    <w:rsid w:val="00F87F55"/>
    <w:rsid w:val="00F87F96"/>
    <w:rsid w:val="00F90A41"/>
    <w:rsid w:val="00F90B0A"/>
    <w:rsid w:val="00F90DFC"/>
    <w:rsid w:val="00F90FCB"/>
    <w:rsid w:val="00F91115"/>
    <w:rsid w:val="00F91592"/>
    <w:rsid w:val="00F91850"/>
    <w:rsid w:val="00F91F09"/>
    <w:rsid w:val="00F9226D"/>
    <w:rsid w:val="00F92325"/>
    <w:rsid w:val="00F92E4B"/>
    <w:rsid w:val="00F93893"/>
    <w:rsid w:val="00F93985"/>
    <w:rsid w:val="00F939A1"/>
    <w:rsid w:val="00F93A3F"/>
    <w:rsid w:val="00F93C87"/>
    <w:rsid w:val="00F93DBD"/>
    <w:rsid w:val="00F93E83"/>
    <w:rsid w:val="00F93EA8"/>
    <w:rsid w:val="00F941D5"/>
    <w:rsid w:val="00F941D8"/>
    <w:rsid w:val="00F942EF"/>
    <w:rsid w:val="00F94693"/>
    <w:rsid w:val="00F94C9E"/>
    <w:rsid w:val="00F950F8"/>
    <w:rsid w:val="00F9539D"/>
    <w:rsid w:val="00F953D3"/>
    <w:rsid w:val="00F955B5"/>
    <w:rsid w:val="00F9617C"/>
    <w:rsid w:val="00F961F9"/>
    <w:rsid w:val="00F9629F"/>
    <w:rsid w:val="00F96329"/>
    <w:rsid w:val="00F96600"/>
    <w:rsid w:val="00F96938"/>
    <w:rsid w:val="00F96A43"/>
    <w:rsid w:val="00F9797E"/>
    <w:rsid w:val="00F97E2B"/>
    <w:rsid w:val="00FA0C8A"/>
    <w:rsid w:val="00FA0D64"/>
    <w:rsid w:val="00FA119E"/>
    <w:rsid w:val="00FA1796"/>
    <w:rsid w:val="00FA1CC1"/>
    <w:rsid w:val="00FA1D7B"/>
    <w:rsid w:val="00FA2991"/>
    <w:rsid w:val="00FA2E58"/>
    <w:rsid w:val="00FA2EF7"/>
    <w:rsid w:val="00FA331A"/>
    <w:rsid w:val="00FA36CF"/>
    <w:rsid w:val="00FA36E1"/>
    <w:rsid w:val="00FA3BAB"/>
    <w:rsid w:val="00FA3EC8"/>
    <w:rsid w:val="00FA407B"/>
    <w:rsid w:val="00FA4345"/>
    <w:rsid w:val="00FA43D5"/>
    <w:rsid w:val="00FA4740"/>
    <w:rsid w:val="00FA47EB"/>
    <w:rsid w:val="00FA50E4"/>
    <w:rsid w:val="00FA53DC"/>
    <w:rsid w:val="00FA555B"/>
    <w:rsid w:val="00FA5767"/>
    <w:rsid w:val="00FA60BA"/>
    <w:rsid w:val="00FA6486"/>
    <w:rsid w:val="00FA6CE0"/>
    <w:rsid w:val="00FA6D53"/>
    <w:rsid w:val="00FA7756"/>
    <w:rsid w:val="00FA7BD2"/>
    <w:rsid w:val="00FA7D70"/>
    <w:rsid w:val="00FB0262"/>
    <w:rsid w:val="00FB06EF"/>
    <w:rsid w:val="00FB08C5"/>
    <w:rsid w:val="00FB104D"/>
    <w:rsid w:val="00FB1230"/>
    <w:rsid w:val="00FB163B"/>
    <w:rsid w:val="00FB17B2"/>
    <w:rsid w:val="00FB1ECB"/>
    <w:rsid w:val="00FB1FDE"/>
    <w:rsid w:val="00FB22E8"/>
    <w:rsid w:val="00FB2314"/>
    <w:rsid w:val="00FB26A8"/>
    <w:rsid w:val="00FB272C"/>
    <w:rsid w:val="00FB29FB"/>
    <w:rsid w:val="00FB2B76"/>
    <w:rsid w:val="00FB2C2B"/>
    <w:rsid w:val="00FB3303"/>
    <w:rsid w:val="00FB332D"/>
    <w:rsid w:val="00FB364B"/>
    <w:rsid w:val="00FB381C"/>
    <w:rsid w:val="00FB38CA"/>
    <w:rsid w:val="00FB3A11"/>
    <w:rsid w:val="00FB403D"/>
    <w:rsid w:val="00FB4138"/>
    <w:rsid w:val="00FB4855"/>
    <w:rsid w:val="00FB49B5"/>
    <w:rsid w:val="00FB4AEE"/>
    <w:rsid w:val="00FB4B2E"/>
    <w:rsid w:val="00FB4B71"/>
    <w:rsid w:val="00FB4C24"/>
    <w:rsid w:val="00FB4C35"/>
    <w:rsid w:val="00FB4CD8"/>
    <w:rsid w:val="00FB4F0A"/>
    <w:rsid w:val="00FB529F"/>
    <w:rsid w:val="00FB5626"/>
    <w:rsid w:val="00FB5FB3"/>
    <w:rsid w:val="00FB6373"/>
    <w:rsid w:val="00FB64EB"/>
    <w:rsid w:val="00FB6532"/>
    <w:rsid w:val="00FB66E6"/>
    <w:rsid w:val="00FB673F"/>
    <w:rsid w:val="00FB6C3A"/>
    <w:rsid w:val="00FB6FF0"/>
    <w:rsid w:val="00FB760D"/>
    <w:rsid w:val="00FB7694"/>
    <w:rsid w:val="00FC03CC"/>
    <w:rsid w:val="00FC0494"/>
    <w:rsid w:val="00FC06E4"/>
    <w:rsid w:val="00FC08B3"/>
    <w:rsid w:val="00FC0B63"/>
    <w:rsid w:val="00FC0B93"/>
    <w:rsid w:val="00FC0DD8"/>
    <w:rsid w:val="00FC19E4"/>
    <w:rsid w:val="00FC1C1A"/>
    <w:rsid w:val="00FC1CD8"/>
    <w:rsid w:val="00FC1FC8"/>
    <w:rsid w:val="00FC20E1"/>
    <w:rsid w:val="00FC218E"/>
    <w:rsid w:val="00FC2618"/>
    <w:rsid w:val="00FC267F"/>
    <w:rsid w:val="00FC2A9C"/>
    <w:rsid w:val="00FC2C58"/>
    <w:rsid w:val="00FC2D68"/>
    <w:rsid w:val="00FC3B74"/>
    <w:rsid w:val="00FC3D00"/>
    <w:rsid w:val="00FC40A6"/>
    <w:rsid w:val="00FC4687"/>
    <w:rsid w:val="00FC4BD8"/>
    <w:rsid w:val="00FC562E"/>
    <w:rsid w:val="00FC5A41"/>
    <w:rsid w:val="00FC5B97"/>
    <w:rsid w:val="00FC5C03"/>
    <w:rsid w:val="00FC5C88"/>
    <w:rsid w:val="00FC62A4"/>
    <w:rsid w:val="00FC63DB"/>
    <w:rsid w:val="00FC6439"/>
    <w:rsid w:val="00FC6892"/>
    <w:rsid w:val="00FC6928"/>
    <w:rsid w:val="00FC6A1D"/>
    <w:rsid w:val="00FC6A99"/>
    <w:rsid w:val="00FC7249"/>
    <w:rsid w:val="00FC7705"/>
    <w:rsid w:val="00FC7E5A"/>
    <w:rsid w:val="00FD028D"/>
    <w:rsid w:val="00FD030A"/>
    <w:rsid w:val="00FD0808"/>
    <w:rsid w:val="00FD0B9A"/>
    <w:rsid w:val="00FD0C52"/>
    <w:rsid w:val="00FD1030"/>
    <w:rsid w:val="00FD13DA"/>
    <w:rsid w:val="00FD1938"/>
    <w:rsid w:val="00FD1B12"/>
    <w:rsid w:val="00FD1B42"/>
    <w:rsid w:val="00FD23C9"/>
    <w:rsid w:val="00FD27EA"/>
    <w:rsid w:val="00FD2C1F"/>
    <w:rsid w:val="00FD2E03"/>
    <w:rsid w:val="00FD3070"/>
    <w:rsid w:val="00FD3251"/>
    <w:rsid w:val="00FD34F8"/>
    <w:rsid w:val="00FD3525"/>
    <w:rsid w:val="00FD38F5"/>
    <w:rsid w:val="00FD3988"/>
    <w:rsid w:val="00FD421F"/>
    <w:rsid w:val="00FD434E"/>
    <w:rsid w:val="00FD4CD0"/>
    <w:rsid w:val="00FD5856"/>
    <w:rsid w:val="00FD5861"/>
    <w:rsid w:val="00FD5BD0"/>
    <w:rsid w:val="00FD5BE9"/>
    <w:rsid w:val="00FD600A"/>
    <w:rsid w:val="00FD6170"/>
    <w:rsid w:val="00FD6276"/>
    <w:rsid w:val="00FD6450"/>
    <w:rsid w:val="00FD66EE"/>
    <w:rsid w:val="00FD693B"/>
    <w:rsid w:val="00FD6BBB"/>
    <w:rsid w:val="00FD6CDD"/>
    <w:rsid w:val="00FD7036"/>
    <w:rsid w:val="00FD78D7"/>
    <w:rsid w:val="00FD7CF5"/>
    <w:rsid w:val="00FE00ED"/>
    <w:rsid w:val="00FE01DB"/>
    <w:rsid w:val="00FE0205"/>
    <w:rsid w:val="00FE07B6"/>
    <w:rsid w:val="00FE0933"/>
    <w:rsid w:val="00FE0A89"/>
    <w:rsid w:val="00FE0ABA"/>
    <w:rsid w:val="00FE0AE7"/>
    <w:rsid w:val="00FE0B07"/>
    <w:rsid w:val="00FE0C26"/>
    <w:rsid w:val="00FE0D1C"/>
    <w:rsid w:val="00FE1463"/>
    <w:rsid w:val="00FE159A"/>
    <w:rsid w:val="00FE16A3"/>
    <w:rsid w:val="00FE1B4A"/>
    <w:rsid w:val="00FE1BD3"/>
    <w:rsid w:val="00FE240C"/>
    <w:rsid w:val="00FE2728"/>
    <w:rsid w:val="00FE2E35"/>
    <w:rsid w:val="00FE2E80"/>
    <w:rsid w:val="00FE3727"/>
    <w:rsid w:val="00FE3900"/>
    <w:rsid w:val="00FE39B1"/>
    <w:rsid w:val="00FE3E37"/>
    <w:rsid w:val="00FE42CA"/>
    <w:rsid w:val="00FE434D"/>
    <w:rsid w:val="00FE452B"/>
    <w:rsid w:val="00FE51B5"/>
    <w:rsid w:val="00FE565A"/>
    <w:rsid w:val="00FE5B13"/>
    <w:rsid w:val="00FE6B6B"/>
    <w:rsid w:val="00FE6FCB"/>
    <w:rsid w:val="00FE746B"/>
    <w:rsid w:val="00FE74AA"/>
    <w:rsid w:val="00FE77B4"/>
    <w:rsid w:val="00FE7943"/>
    <w:rsid w:val="00FE7CAE"/>
    <w:rsid w:val="00FF03AA"/>
    <w:rsid w:val="00FF098C"/>
    <w:rsid w:val="00FF0B91"/>
    <w:rsid w:val="00FF168E"/>
    <w:rsid w:val="00FF1D29"/>
    <w:rsid w:val="00FF1D68"/>
    <w:rsid w:val="00FF1F39"/>
    <w:rsid w:val="00FF2369"/>
    <w:rsid w:val="00FF23D0"/>
    <w:rsid w:val="00FF253A"/>
    <w:rsid w:val="00FF28DC"/>
    <w:rsid w:val="00FF28F9"/>
    <w:rsid w:val="00FF291E"/>
    <w:rsid w:val="00FF2BF3"/>
    <w:rsid w:val="00FF33C8"/>
    <w:rsid w:val="00FF3779"/>
    <w:rsid w:val="00FF378D"/>
    <w:rsid w:val="00FF38BE"/>
    <w:rsid w:val="00FF39DF"/>
    <w:rsid w:val="00FF4055"/>
    <w:rsid w:val="00FF40E9"/>
    <w:rsid w:val="00FF41AF"/>
    <w:rsid w:val="00FF4363"/>
    <w:rsid w:val="00FF480C"/>
    <w:rsid w:val="00FF4C3A"/>
    <w:rsid w:val="00FF4C81"/>
    <w:rsid w:val="00FF58CC"/>
    <w:rsid w:val="00FF5903"/>
    <w:rsid w:val="00FF6088"/>
    <w:rsid w:val="00FF631C"/>
    <w:rsid w:val="00FF647C"/>
    <w:rsid w:val="00FF7018"/>
    <w:rsid w:val="00FF783A"/>
    <w:rsid w:val="00FF794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2256E"/>
  <w15:docId w15:val="{1EB27160-2497-4C95-9070-18CD770F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9C"/>
  </w:style>
  <w:style w:type="paragraph" w:styleId="Ttulo1">
    <w:name w:val="heading 1"/>
    <w:basedOn w:val="Normal"/>
    <w:next w:val="Normal"/>
    <w:link w:val="Ttulo1Char"/>
    <w:uiPriority w:val="9"/>
    <w:qFormat/>
    <w:rsid w:val="00335A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B62EE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5F14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har"/>
    <w:uiPriority w:val="9"/>
    <w:semiHidden/>
    <w:unhideWhenUsed/>
    <w:qFormat/>
    <w:rsid w:val="001F208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F8D"/>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04F8D"/>
    <w:rPr>
      <w:lang w:val="en-US"/>
    </w:rPr>
  </w:style>
  <w:style w:type="paragraph" w:styleId="Rodap">
    <w:name w:val="footer"/>
    <w:basedOn w:val="Normal"/>
    <w:link w:val="RodapChar"/>
    <w:uiPriority w:val="99"/>
    <w:unhideWhenUsed/>
    <w:rsid w:val="00E04F8D"/>
    <w:pPr>
      <w:tabs>
        <w:tab w:val="center" w:pos="4513"/>
        <w:tab w:val="right" w:pos="9026"/>
      </w:tabs>
      <w:spacing w:after="0" w:line="240" w:lineRule="auto"/>
    </w:pPr>
  </w:style>
  <w:style w:type="character" w:customStyle="1" w:styleId="RodapChar">
    <w:name w:val="Rodapé Char"/>
    <w:basedOn w:val="Fontepargpadro"/>
    <w:link w:val="Rodap"/>
    <w:uiPriority w:val="99"/>
    <w:rsid w:val="00E04F8D"/>
    <w:rPr>
      <w:lang w:val="en-US"/>
    </w:rPr>
  </w:style>
  <w:style w:type="character" w:styleId="Hyperlink">
    <w:name w:val="Hyperlink"/>
    <w:basedOn w:val="Fontepargpadro"/>
    <w:uiPriority w:val="99"/>
    <w:unhideWhenUsed/>
    <w:rsid w:val="00E04F8D"/>
    <w:rPr>
      <w:color w:val="0563C1" w:themeColor="hyperlink"/>
      <w:u w:val="single"/>
    </w:rPr>
  </w:style>
  <w:style w:type="character" w:styleId="MenoPendente">
    <w:name w:val="Unresolved Mention"/>
    <w:basedOn w:val="Fontepargpadro"/>
    <w:uiPriority w:val="99"/>
    <w:semiHidden/>
    <w:unhideWhenUsed/>
    <w:rsid w:val="00E04F8D"/>
    <w:rPr>
      <w:color w:val="605E5C"/>
      <w:shd w:val="clear" w:color="auto" w:fill="E1DFDD"/>
    </w:rPr>
  </w:style>
  <w:style w:type="character" w:customStyle="1" w:styleId="Ttulo2Char">
    <w:name w:val="Título 2 Char"/>
    <w:basedOn w:val="Fontepargpadro"/>
    <w:link w:val="Ttulo2"/>
    <w:uiPriority w:val="9"/>
    <w:rsid w:val="00B62EE5"/>
    <w:rPr>
      <w:rFonts w:ascii="Times New Roman" w:eastAsia="Times New Roman" w:hAnsi="Times New Roman" w:cs="Times New Roman"/>
      <w:b/>
      <w:bCs/>
      <w:sz w:val="36"/>
      <w:szCs w:val="36"/>
      <w:lang w:eastAsia="pt-BR"/>
    </w:rPr>
  </w:style>
  <w:style w:type="paragraph" w:styleId="NormalWeb">
    <w:name w:val="Normal (Web)"/>
    <w:basedOn w:val="Normal"/>
    <w:link w:val="NormalWebChar"/>
    <w:uiPriority w:val="99"/>
    <w:unhideWhenUsed/>
    <w:rsid w:val="00B62EE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62EE5"/>
    <w:rPr>
      <w:b/>
      <w:bCs/>
    </w:rPr>
  </w:style>
  <w:style w:type="character" w:styleId="nfase">
    <w:name w:val="Emphasis"/>
    <w:basedOn w:val="Fontepargpadro"/>
    <w:uiPriority w:val="20"/>
    <w:qFormat/>
    <w:rsid w:val="00B62EE5"/>
    <w:rPr>
      <w:i/>
      <w:iCs/>
    </w:rPr>
  </w:style>
  <w:style w:type="paragraph" w:styleId="Textodenotaderodap">
    <w:name w:val="footnote text"/>
    <w:basedOn w:val="Normal"/>
    <w:link w:val="TextodenotaderodapChar"/>
    <w:uiPriority w:val="99"/>
    <w:semiHidden/>
    <w:unhideWhenUsed/>
    <w:rsid w:val="00B62EE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62EE5"/>
    <w:rPr>
      <w:sz w:val="20"/>
      <w:szCs w:val="20"/>
      <w:lang w:val="en-US"/>
    </w:rPr>
  </w:style>
  <w:style w:type="character" w:styleId="Refdenotaderodap">
    <w:name w:val="footnote reference"/>
    <w:basedOn w:val="Fontepargpadro"/>
    <w:uiPriority w:val="99"/>
    <w:semiHidden/>
    <w:unhideWhenUsed/>
    <w:rsid w:val="00B62EE5"/>
    <w:rPr>
      <w:vertAlign w:val="superscript"/>
    </w:rPr>
  </w:style>
  <w:style w:type="paragraph" w:customStyle="1" w:styleId="1">
    <w:name w:val="1"/>
    <w:basedOn w:val="Ttulo2"/>
    <w:link w:val="1Char"/>
    <w:qFormat/>
    <w:rsid w:val="00CF2B6C"/>
    <w:pPr>
      <w:spacing w:before="0" w:after="0" w:line="360" w:lineRule="auto"/>
      <w:jc w:val="both"/>
    </w:pPr>
    <w:rPr>
      <w:rFonts w:ascii="Arial" w:hAnsi="Arial" w:cs="Arial"/>
      <w:sz w:val="28"/>
      <w:szCs w:val="28"/>
    </w:rPr>
  </w:style>
  <w:style w:type="table" w:styleId="SimplesTabela1">
    <w:name w:val="Plain Table 1"/>
    <w:basedOn w:val="Tabelanormal"/>
    <w:uiPriority w:val="41"/>
    <w:rsid w:val="006631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1 Char"/>
    <w:basedOn w:val="Ttulo2Char"/>
    <w:link w:val="1"/>
    <w:rsid w:val="00CF2B6C"/>
    <w:rPr>
      <w:rFonts w:ascii="Arial" w:eastAsia="Times New Roman" w:hAnsi="Arial" w:cs="Arial"/>
      <w:b/>
      <w:bCs/>
      <w:sz w:val="28"/>
      <w:szCs w:val="28"/>
      <w:lang w:eastAsia="pt-BR"/>
    </w:rPr>
  </w:style>
  <w:style w:type="paragraph" w:styleId="PargrafodaLista">
    <w:name w:val="List Paragraph"/>
    <w:basedOn w:val="Normal"/>
    <w:uiPriority w:val="34"/>
    <w:qFormat/>
    <w:rsid w:val="00FD4CD0"/>
    <w:pPr>
      <w:ind w:left="720"/>
      <w:contextualSpacing/>
    </w:pPr>
  </w:style>
  <w:style w:type="table" w:styleId="TabeladeGradeClara">
    <w:name w:val="Grid Table Light"/>
    <w:basedOn w:val="Tabelanormal"/>
    <w:uiPriority w:val="40"/>
    <w:rsid w:val="006B48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5C799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5C799C"/>
    <w:rPr>
      <w:color w:val="800080"/>
      <w:u w:val="single"/>
    </w:rPr>
  </w:style>
  <w:style w:type="table" w:styleId="TabelaSimples4">
    <w:name w:val="Plain Table 4"/>
    <w:basedOn w:val="Tabelanormal"/>
    <w:uiPriority w:val="44"/>
    <w:rsid w:val="005C79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har">
    <w:name w:val="Título 3 Char"/>
    <w:basedOn w:val="Fontepargpadro"/>
    <w:link w:val="Ttulo3"/>
    <w:uiPriority w:val="9"/>
    <w:semiHidden/>
    <w:rsid w:val="005F1473"/>
    <w:rPr>
      <w:rFonts w:asciiTheme="majorHAnsi" w:eastAsiaTheme="majorEastAsia" w:hAnsiTheme="majorHAnsi" w:cstheme="majorBidi"/>
      <w:color w:val="1F3763" w:themeColor="accent1" w:themeShade="7F"/>
      <w:sz w:val="24"/>
      <w:szCs w:val="24"/>
      <w:lang w:val="en-US"/>
    </w:rPr>
  </w:style>
  <w:style w:type="character" w:customStyle="1" w:styleId="Ttulo1Char">
    <w:name w:val="Título 1 Char"/>
    <w:basedOn w:val="Fontepargpadro"/>
    <w:link w:val="Ttulo1"/>
    <w:uiPriority w:val="9"/>
    <w:rsid w:val="00335A49"/>
    <w:rPr>
      <w:rFonts w:asciiTheme="majorHAnsi" w:eastAsiaTheme="majorEastAsia" w:hAnsiTheme="majorHAnsi" w:cstheme="majorBidi"/>
      <w:color w:val="2F5496" w:themeColor="accent1" w:themeShade="BF"/>
      <w:sz w:val="32"/>
      <w:szCs w:val="32"/>
      <w:lang w:val="en-US"/>
    </w:rPr>
  </w:style>
  <w:style w:type="paragraph" w:styleId="Textodenotadefim">
    <w:name w:val="endnote text"/>
    <w:basedOn w:val="Normal"/>
    <w:link w:val="TextodenotadefimChar"/>
    <w:uiPriority w:val="99"/>
    <w:semiHidden/>
    <w:unhideWhenUsed/>
    <w:rsid w:val="00C77F4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77F48"/>
    <w:rPr>
      <w:sz w:val="20"/>
      <w:szCs w:val="20"/>
      <w:lang w:val="en-US"/>
    </w:rPr>
  </w:style>
  <w:style w:type="character" w:styleId="Refdenotadefim">
    <w:name w:val="endnote reference"/>
    <w:basedOn w:val="Fontepargpadro"/>
    <w:uiPriority w:val="99"/>
    <w:semiHidden/>
    <w:unhideWhenUsed/>
    <w:rsid w:val="00C77F48"/>
    <w:rPr>
      <w:vertAlign w:val="superscript"/>
    </w:rPr>
  </w:style>
  <w:style w:type="table" w:styleId="SimplesTabela2">
    <w:name w:val="Plain Table 2"/>
    <w:basedOn w:val="Tabelanormal"/>
    <w:uiPriority w:val="42"/>
    <w:rsid w:val="00016A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326F0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rio">
    <w:name w:val="annotation reference"/>
    <w:basedOn w:val="Fontepargpadro"/>
    <w:uiPriority w:val="99"/>
    <w:semiHidden/>
    <w:unhideWhenUsed/>
    <w:rsid w:val="005640FE"/>
    <w:rPr>
      <w:sz w:val="16"/>
      <w:szCs w:val="16"/>
    </w:rPr>
  </w:style>
  <w:style w:type="paragraph" w:styleId="Textodecomentrio">
    <w:name w:val="annotation text"/>
    <w:basedOn w:val="Normal"/>
    <w:link w:val="TextodecomentrioChar"/>
    <w:uiPriority w:val="99"/>
    <w:semiHidden/>
    <w:unhideWhenUsed/>
    <w:rsid w:val="005640F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640FE"/>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5640FE"/>
    <w:rPr>
      <w:b/>
      <w:bCs/>
    </w:rPr>
  </w:style>
  <w:style w:type="character" w:customStyle="1" w:styleId="AssuntodocomentrioChar">
    <w:name w:val="Assunto do comentário Char"/>
    <w:basedOn w:val="TextodecomentrioChar"/>
    <w:link w:val="Assuntodocomentrio"/>
    <w:uiPriority w:val="99"/>
    <w:semiHidden/>
    <w:rsid w:val="005640FE"/>
    <w:rPr>
      <w:b/>
      <w:bCs/>
      <w:sz w:val="20"/>
      <w:szCs w:val="20"/>
      <w:lang w:val="en-US"/>
    </w:rPr>
  </w:style>
  <w:style w:type="paragraph" w:styleId="Textodebalo">
    <w:name w:val="Balloon Text"/>
    <w:basedOn w:val="Normal"/>
    <w:link w:val="TextodebaloChar"/>
    <w:uiPriority w:val="99"/>
    <w:semiHidden/>
    <w:unhideWhenUsed/>
    <w:rsid w:val="005640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640FE"/>
    <w:rPr>
      <w:rFonts w:ascii="Segoe UI" w:hAnsi="Segoe UI" w:cs="Segoe UI"/>
      <w:sz w:val="18"/>
      <w:szCs w:val="18"/>
      <w:lang w:val="en-US"/>
    </w:rPr>
  </w:style>
  <w:style w:type="paragraph" w:customStyle="1" w:styleId="citao">
    <w:name w:val="citação"/>
    <w:basedOn w:val="NormalWeb"/>
    <w:link w:val="citaoChar"/>
    <w:qFormat/>
    <w:rsid w:val="00EE54DA"/>
    <w:pPr>
      <w:ind w:left="2835"/>
      <w:jc w:val="both"/>
    </w:pPr>
    <w:rPr>
      <w:rFonts w:ascii="Arial" w:hAnsi="Arial" w:cs="Arial"/>
      <w:sz w:val="22"/>
    </w:rPr>
  </w:style>
  <w:style w:type="paragraph" w:customStyle="1" w:styleId="corpodotexto">
    <w:name w:val="corpo do texto"/>
    <w:basedOn w:val="Textodenotaderodap"/>
    <w:link w:val="corpodotextoChar"/>
    <w:qFormat/>
    <w:rsid w:val="0094655E"/>
    <w:pPr>
      <w:spacing w:line="360" w:lineRule="auto"/>
      <w:jc w:val="both"/>
    </w:pPr>
    <w:rPr>
      <w:rFonts w:ascii="Arial" w:hAnsi="Arial" w:cs="Arial"/>
      <w:sz w:val="24"/>
      <w:szCs w:val="24"/>
    </w:rPr>
  </w:style>
  <w:style w:type="character" w:customStyle="1" w:styleId="NormalWebChar">
    <w:name w:val="Normal (Web) Char"/>
    <w:basedOn w:val="Fontepargpadro"/>
    <w:link w:val="NormalWeb"/>
    <w:uiPriority w:val="99"/>
    <w:rsid w:val="0094655E"/>
    <w:rPr>
      <w:rFonts w:ascii="Times New Roman" w:eastAsia="Times New Roman" w:hAnsi="Times New Roman" w:cs="Times New Roman"/>
      <w:sz w:val="24"/>
      <w:szCs w:val="24"/>
      <w:lang w:eastAsia="pt-BR"/>
    </w:rPr>
  </w:style>
  <w:style w:type="character" w:customStyle="1" w:styleId="citaoChar">
    <w:name w:val="citação Char"/>
    <w:basedOn w:val="NormalWebChar"/>
    <w:link w:val="citao"/>
    <w:rsid w:val="00EE54DA"/>
    <w:rPr>
      <w:rFonts w:ascii="Arial" w:eastAsia="Times New Roman" w:hAnsi="Arial" w:cs="Arial"/>
      <w:sz w:val="24"/>
      <w:szCs w:val="24"/>
      <w:lang w:eastAsia="pt-BR"/>
    </w:rPr>
  </w:style>
  <w:style w:type="character" w:customStyle="1" w:styleId="corpodotextoChar">
    <w:name w:val="corpo do texto Char"/>
    <w:basedOn w:val="TextodenotaderodapChar"/>
    <w:link w:val="corpodotexto"/>
    <w:rsid w:val="0094655E"/>
    <w:rPr>
      <w:rFonts w:ascii="Arial" w:hAnsi="Arial" w:cs="Arial"/>
      <w:sz w:val="24"/>
      <w:szCs w:val="24"/>
      <w:lang w:val="en-US"/>
    </w:rPr>
  </w:style>
  <w:style w:type="character" w:customStyle="1" w:styleId="apple-converted-space">
    <w:name w:val="apple-converted-space"/>
    <w:rsid w:val="00A21A80"/>
  </w:style>
  <w:style w:type="character" w:customStyle="1" w:styleId="hps">
    <w:name w:val="hps"/>
    <w:rsid w:val="00A21A80"/>
  </w:style>
  <w:style w:type="character" w:customStyle="1" w:styleId="textrun">
    <w:name w:val="textrun"/>
    <w:basedOn w:val="Fontepargpadro"/>
    <w:rsid w:val="00375362"/>
  </w:style>
  <w:style w:type="character" w:customStyle="1" w:styleId="normaltextrun">
    <w:name w:val="normaltextrun"/>
    <w:basedOn w:val="Fontepargpadro"/>
    <w:rsid w:val="00375362"/>
  </w:style>
  <w:style w:type="paragraph" w:styleId="Citao0">
    <w:name w:val="Quote"/>
    <w:basedOn w:val="Normal"/>
    <w:next w:val="Normal"/>
    <w:link w:val="CitaoChar0"/>
    <w:uiPriority w:val="29"/>
    <w:qFormat/>
    <w:rsid w:val="00CE6229"/>
    <w:pPr>
      <w:spacing w:before="200"/>
      <w:ind w:left="864" w:right="864"/>
      <w:jc w:val="center"/>
    </w:pPr>
    <w:rPr>
      <w:i/>
      <w:iCs/>
      <w:color w:val="404040" w:themeColor="text1" w:themeTint="BF"/>
    </w:rPr>
  </w:style>
  <w:style w:type="character" w:customStyle="1" w:styleId="CitaoChar0">
    <w:name w:val="Citação Char"/>
    <w:basedOn w:val="Fontepargpadro"/>
    <w:link w:val="Citao0"/>
    <w:uiPriority w:val="29"/>
    <w:rsid w:val="00CE6229"/>
    <w:rPr>
      <w:i/>
      <w:iCs/>
      <w:color w:val="404040" w:themeColor="text1" w:themeTint="BF"/>
      <w:lang w:val="en-US"/>
    </w:rPr>
  </w:style>
  <w:style w:type="table" w:styleId="Tabelacomgrade">
    <w:name w:val="Table Grid"/>
    <w:basedOn w:val="Tabelanormal"/>
    <w:uiPriority w:val="39"/>
    <w:rsid w:val="0021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63DB"/>
    <w:pPr>
      <w:widowControl w:val="0"/>
      <w:autoSpaceDE w:val="0"/>
      <w:autoSpaceDN w:val="0"/>
      <w:spacing w:after="0" w:line="240" w:lineRule="auto"/>
    </w:pPr>
    <w:rPr>
      <w:rFonts w:ascii="Times New Roman" w:eastAsia="Times New Roman" w:hAnsi="Times New Roman" w:cs="Times New Roman"/>
      <w:lang w:val="pt-PT"/>
    </w:rPr>
  </w:style>
  <w:style w:type="character" w:customStyle="1" w:styleId="Ttulo5Char">
    <w:name w:val="Título 5 Char"/>
    <w:basedOn w:val="Fontepargpadro"/>
    <w:link w:val="Ttulo5"/>
    <w:uiPriority w:val="9"/>
    <w:semiHidden/>
    <w:rsid w:val="001F2088"/>
    <w:rPr>
      <w:rFonts w:asciiTheme="majorHAnsi" w:eastAsiaTheme="majorEastAsia" w:hAnsiTheme="majorHAnsi" w:cstheme="majorBidi"/>
      <w:color w:val="2F5496" w:themeColor="accent1" w:themeShade="BF"/>
      <w:lang w:val="en-US"/>
    </w:rPr>
  </w:style>
  <w:style w:type="paragraph" w:customStyle="1" w:styleId="tw-data-text">
    <w:name w:val="tw-data-text"/>
    <w:basedOn w:val="Normal"/>
    <w:rsid w:val="00C312E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y2iqfc">
    <w:name w:val="y2iqfc"/>
    <w:basedOn w:val="Fontepargpadro"/>
    <w:rsid w:val="00C312EE"/>
  </w:style>
  <w:style w:type="paragraph" w:customStyle="1" w:styleId="tw-data-placeholder">
    <w:name w:val="tw-data-placeholder"/>
    <w:basedOn w:val="Normal"/>
    <w:rsid w:val="00C312E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merodelinha">
    <w:name w:val="line number"/>
    <w:basedOn w:val="Fontepargpadro"/>
    <w:uiPriority w:val="99"/>
    <w:semiHidden/>
    <w:unhideWhenUsed/>
    <w:rsid w:val="00B11C98"/>
  </w:style>
  <w:style w:type="paragraph" w:customStyle="1" w:styleId="Default">
    <w:name w:val="Default"/>
    <w:rsid w:val="00222E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Address">
    <w:name w:val="Author Address"/>
    <w:basedOn w:val="Default"/>
    <w:next w:val="Default"/>
    <w:uiPriority w:val="99"/>
    <w:rsid w:val="00222EC5"/>
    <w:rPr>
      <w:color w:val="auto"/>
    </w:rPr>
  </w:style>
  <w:style w:type="paragraph" w:customStyle="1" w:styleId="SectionHeader">
    <w:name w:val="Section Header"/>
    <w:basedOn w:val="Default"/>
    <w:next w:val="Default"/>
    <w:uiPriority w:val="99"/>
    <w:rsid w:val="00222EC5"/>
    <w:rPr>
      <w:color w:val="auto"/>
    </w:rPr>
  </w:style>
  <w:style w:type="paragraph" w:styleId="Corpodetexto">
    <w:name w:val="Body Text"/>
    <w:basedOn w:val="Normal"/>
    <w:link w:val="CorpodetextoChar"/>
    <w:uiPriority w:val="1"/>
    <w:qFormat/>
    <w:rsid w:val="002D2B7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2D2B7E"/>
    <w:rPr>
      <w:rFonts w:ascii="Times New Roman" w:eastAsia="Times New Roman" w:hAnsi="Times New Roman" w:cs="Times New Roman"/>
      <w:sz w:val="24"/>
      <w:szCs w:val="24"/>
      <w:lang w:val="en-US"/>
    </w:rPr>
  </w:style>
  <w:style w:type="character" w:customStyle="1" w:styleId="ui-provider">
    <w:name w:val="ui-provider"/>
    <w:basedOn w:val="Fontepargpadro"/>
    <w:rsid w:val="00555B60"/>
  </w:style>
  <w:style w:type="character" w:customStyle="1" w:styleId="eop">
    <w:name w:val="eop"/>
    <w:basedOn w:val="Fontepargpadro"/>
    <w:rsid w:val="00736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93">
      <w:bodyDiv w:val="1"/>
      <w:marLeft w:val="0"/>
      <w:marRight w:val="0"/>
      <w:marTop w:val="0"/>
      <w:marBottom w:val="0"/>
      <w:divBdr>
        <w:top w:val="none" w:sz="0" w:space="0" w:color="auto"/>
        <w:left w:val="none" w:sz="0" w:space="0" w:color="auto"/>
        <w:bottom w:val="none" w:sz="0" w:space="0" w:color="auto"/>
        <w:right w:val="none" w:sz="0" w:space="0" w:color="auto"/>
      </w:divBdr>
    </w:div>
    <w:div w:id="1857949">
      <w:bodyDiv w:val="1"/>
      <w:marLeft w:val="0"/>
      <w:marRight w:val="0"/>
      <w:marTop w:val="0"/>
      <w:marBottom w:val="0"/>
      <w:divBdr>
        <w:top w:val="none" w:sz="0" w:space="0" w:color="auto"/>
        <w:left w:val="none" w:sz="0" w:space="0" w:color="auto"/>
        <w:bottom w:val="none" w:sz="0" w:space="0" w:color="auto"/>
        <w:right w:val="none" w:sz="0" w:space="0" w:color="auto"/>
      </w:divBdr>
    </w:div>
    <w:div w:id="3168065">
      <w:bodyDiv w:val="1"/>
      <w:marLeft w:val="0"/>
      <w:marRight w:val="0"/>
      <w:marTop w:val="0"/>
      <w:marBottom w:val="0"/>
      <w:divBdr>
        <w:top w:val="none" w:sz="0" w:space="0" w:color="auto"/>
        <w:left w:val="none" w:sz="0" w:space="0" w:color="auto"/>
        <w:bottom w:val="none" w:sz="0" w:space="0" w:color="auto"/>
        <w:right w:val="none" w:sz="0" w:space="0" w:color="auto"/>
      </w:divBdr>
    </w:div>
    <w:div w:id="3635619">
      <w:bodyDiv w:val="1"/>
      <w:marLeft w:val="0"/>
      <w:marRight w:val="0"/>
      <w:marTop w:val="0"/>
      <w:marBottom w:val="0"/>
      <w:divBdr>
        <w:top w:val="none" w:sz="0" w:space="0" w:color="auto"/>
        <w:left w:val="none" w:sz="0" w:space="0" w:color="auto"/>
        <w:bottom w:val="none" w:sz="0" w:space="0" w:color="auto"/>
        <w:right w:val="none" w:sz="0" w:space="0" w:color="auto"/>
      </w:divBdr>
    </w:div>
    <w:div w:id="3824367">
      <w:bodyDiv w:val="1"/>
      <w:marLeft w:val="0"/>
      <w:marRight w:val="0"/>
      <w:marTop w:val="0"/>
      <w:marBottom w:val="0"/>
      <w:divBdr>
        <w:top w:val="none" w:sz="0" w:space="0" w:color="auto"/>
        <w:left w:val="none" w:sz="0" w:space="0" w:color="auto"/>
        <w:bottom w:val="none" w:sz="0" w:space="0" w:color="auto"/>
        <w:right w:val="none" w:sz="0" w:space="0" w:color="auto"/>
      </w:divBdr>
    </w:div>
    <w:div w:id="4136224">
      <w:bodyDiv w:val="1"/>
      <w:marLeft w:val="0"/>
      <w:marRight w:val="0"/>
      <w:marTop w:val="0"/>
      <w:marBottom w:val="0"/>
      <w:divBdr>
        <w:top w:val="none" w:sz="0" w:space="0" w:color="auto"/>
        <w:left w:val="none" w:sz="0" w:space="0" w:color="auto"/>
        <w:bottom w:val="none" w:sz="0" w:space="0" w:color="auto"/>
        <w:right w:val="none" w:sz="0" w:space="0" w:color="auto"/>
      </w:divBdr>
    </w:div>
    <w:div w:id="4289389">
      <w:bodyDiv w:val="1"/>
      <w:marLeft w:val="0"/>
      <w:marRight w:val="0"/>
      <w:marTop w:val="0"/>
      <w:marBottom w:val="0"/>
      <w:divBdr>
        <w:top w:val="none" w:sz="0" w:space="0" w:color="auto"/>
        <w:left w:val="none" w:sz="0" w:space="0" w:color="auto"/>
        <w:bottom w:val="none" w:sz="0" w:space="0" w:color="auto"/>
        <w:right w:val="none" w:sz="0" w:space="0" w:color="auto"/>
      </w:divBdr>
    </w:div>
    <w:div w:id="4982850">
      <w:bodyDiv w:val="1"/>
      <w:marLeft w:val="0"/>
      <w:marRight w:val="0"/>
      <w:marTop w:val="0"/>
      <w:marBottom w:val="0"/>
      <w:divBdr>
        <w:top w:val="none" w:sz="0" w:space="0" w:color="auto"/>
        <w:left w:val="none" w:sz="0" w:space="0" w:color="auto"/>
        <w:bottom w:val="none" w:sz="0" w:space="0" w:color="auto"/>
        <w:right w:val="none" w:sz="0" w:space="0" w:color="auto"/>
      </w:divBdr>
    </w:div>
    <w:div w:id="8486715">
      <w:bodyDiv w:val="1"/>
      <w:marLeft w:val="0"/>
      <w:marRight w:val="0"/>
      <w:marTop w:val="0"/>
      <w:marBottom w:val="0"/>
      <w:divBdr>
        <w:top w:val="none" w:sz="0" w:space="0" w:color="auto"/>
        <w:left w:val="none" w:sz="0" w:space="0" w:color="auto"/>
        <w:bottom w:val="none" w:sz="0" w:space="0" w:color="auto"/>
        <w:right w:val="none" w:sz="0" w:space="0" w:color="auto"/>
      </w:divBdr>
    </w:div>
    <w:div w:id="9568941">
      <w:bodyDiv w:val="1"/>
      <w:marLeft w:val="0"/>
      <w:marRight w:val="0"/>
      <w:marTop w:val="0"/>
      <w:marBottom w:val="0"/>
      <w:divBdr>
        <w:top w:val="none" w:sz="0" w:space="0" w:color="auto"/>
        <w:left w:val="none" w:sz="0" w:space="0" w:color="auto"/>
        <w:bottom w:val="none" w:sz="0" w:space="0" w:color="auto"/>
        <w:right w:val="none" w:sz="0" w:space="0" w:color="auto"/>
      </w:divBdr>
    </w:div>
    <w:div w:id="10839617">
      <w:bodyDiv w:val="1"/>
      <w:marLeft w:val="0"/>
      <w:marRight w:val="0"/>
      <w:marTop w:val="0"/>
      <w:marBottom w:val="0"/>
      <w:divBdr>
        <w:top w:val="none" w:sz="0" w:space="0" w:color="auto"/>
        <w:left w:val="none" w:sz="0" w:space="0" w:color="auto"/>
        <w:bottom w:val="none" w:sz="0" w:space="0" w:color="auto"/>
        <w:right w:val="none" w:sz="0" w:space="0" w:color="auto"/>
      </w:divBdr>
    </w:div>
    <w:div w:id="11228044">
      <w:bodyDiv w:val="1"/>
      <w:marLeft w:val="0"/>
      <w:marRight w:val="0"/>
      <w:marTop w:val="0"/>
      <w:marBottom w:val="0"/>
      <w:divBdr>
        <w:top w:val="none" w:sz="0" w:space="0" w:color="auto"/>
        <w:left w:val="none" w:sz="0" w:space="0" w:color="auto"/>
        <w:bottom w:val="none" w:sz="0" w:space="0" w:color="auto"/>
        <w:right w:val="none" w:sz="0" w:space="0" w:color="auto"/>
      </w:divBdr>
    </w:div>
    <w:div w:id="11230689">
      <w:bodyDiv w:val="1"/>
      <w:marLeft w:val="0"/>
      <w:marRight w:val="0"/>
      <w:marTop w:val="0"/>
      <w:marBottom w:val="0"/>
      <w:divBdr>
        <w:top w:val="none" w:sz="0" w:space="0" w:color="auto"/>
        <w:left w:val="none" w:sz="0" w:space="0" w:color="auto"/>
        <w:bottom w:val="none" w:sz="0" w:space="0" w:color="auto"/>
        <w:right w:val="none" w:sz="0" w:space="0" w:color="auto"/>
      </w:divBdr>
    </w:div>
    <w:div w:id="11732573">
      <w:bodyDiv w:val="1"/>
      <w:marLeft w:val="0"/>
      <w:marRight w:val="0"/>
      <w:marTop w:val="0"/>
      <w:marBottom w:val="0"/>
      <w:divBdr>
        <w:top w:val="none" w:sz="0" w:space="0" w:color="auto"/>
        <w:left w:val="none" w:sz="0" w:space="0" w:color="auto"/>
        <w:bottom w:val="none" w:sz="0" w:space="0" w:color="auto"/>
        <w:right w:val="none" w:sz="0" w:space="0" w:color="auto"/>
      </w:divBdr>
    </w:div>
    <w:div w:id="11879064">
      <w:bodyDiv w:val="1"/>
      <w:marLeft w:val="0"/>
      <w:marRight w:val="0"/>
      <w:marTop w:val="0"/>
      <w:marBottom w:val="0"/>
      <w:divBdr>
        <w:top w:val="none" w:sz="0" w:space="0" w:color="auto"/>
        <w:left w:val="none" w:sz="0" w:space="0" w:color="auto"/>
        <w:bottom w:val="none" w:sz="0" w:space="0" w:color="auto"/>
        <w:right w:val="none" w:sz="0" w:space="0" w:color="auto"/>
      </w:divBdr>
    </w:div>
    <w:div w:id="13580009">
      <w:bodyDiv w:val="1"/>
      <w:marLeft w:val="0"/>
      <w:marRight w:val="0"/>
      <w:marTop w:val="0"/>
      <w:marBottom w:val="0"/>
      <w:divBdr>
        <w:top w:val="none" w:sz="0" w:space="0" w:color="auto"/>
        <w:left w:val="none" w:sz="0" w:space="0" w:color="auto"/>
        <w:bottom w:val="none" w:sz="0" w:space="0" w:color="auto"/>
        <w:right w:val="none" w:sz="0" w:space="0" w:color="auto"/>
      </w:divBdr>
    </w:div>
    <w:div w:id="13653364">
      <w:bodyDiv w:val="1"/>
      <w:marLeft w:val="0"/>
      <w:marRight w:val="0"/>
      <w:marTop w:val="0"/>
      <w:marBottom w:val="0"/>
      <w:divBdr>
        <w:top w:val="none" w:sz="0" w:space="0" w:color="auto"/>
        <w:left w:val="none" w:sz="0" w:space="0" w:color="auto"/>
        <w:bottom w:val="none" w:sz="0" w:space="0" w:color="auto"/>
        <w:right w:val="none" w:sz="0" w:space="0" w:color="auto"/>
      </w:divBdr>
    </w:div>
    <w:div w:id="14232677">
      <w:bodyDiv w:val="1"/>
      <w:marLeft w:val="0"/>
      <w:marRight w:val="0"/>
      <w:marTop w:val="0"/>
      <w:marBottom w:val="0"/>
      <w:divBdr>
        <w:top w:val="none" w:sz="0" w:space="0" w:color="auto"/>
        <w:left w:val="none" w:sz="0" w:space="0" w:color="auto"/>
        <w:bottom w:val="none" w:sz="0" w:space="0" w:color="auto"/>
        <w:right w:val="none" w:sz="0" w:space="0" w:color="auto"/>
      </w:divBdr>
    </w:div>
    <w:div w:id="14964118">
      <w:bodyDiv w:val="1"/>
      <w:marLeft w:val="0"/>
      <w:marRight w:val="0"/>
      <w:marTop w:val="0"/>
      <w:marBottom w:val="0"/>
      <w:divBdr>
        <w:top w:val="none" w:sz="0" w:space="0" w:color="auto"/>
        <w:left w:val="none" w:sz="0" w:space="0" w:color="auto"/>
        <w:bottom w:val="none" w:sz="0" w:space="0" w:color="auto"/>
        <w:right w:val="none" w:sz="0" w:space="0" w:color="auto"/>
      </w:divBdr>
    </w:div>
    <w:div w:id="15083468">
      <w:bodyDiv w:val="1"/>
      <w:marLeft w:val="0"/>
      <w:marRight w:val="0"/>
      <w:marTop w:val="0"/>
      <w:marBottom w:val="0"/>
      <w:divBdr>
        <w:top w:val="none" w:sz="0" w:space="0" w:color="auto"/>
        <w:left w:val="none" w:sz="0" w:space="0" w:color="auto"/>
        <w:bottom w:val="none" w:sz="0" w:space="0" w:color="auto"/>
        <w:right w:val="none" w:sz="0" w:space="0" w:color="auto"/>
      </w:divBdr>
    </w:div>
    <w:div w:id="15624026">
      <w:bodyDiv w:val="1"/>
      <w:marLeft w:val="0"/>
      <w:marRight w:val="0"/>
      <w:marTop w:val="0"/>
      <w:marBottom w:val="0"/>
      <w:divBdr>
        <w:top w:val="none" w:sz="0" w:space="0" w:color="auto"/>
        <w:left w:val="none" w:sz="0" w:space="0" w:color="auto"/>
        <w:bottom w:val="none" w:sz="0" w:space="0" w:color="auto"/>
        <w:right w:val="none" w:sz="0" w:space="0" w:color="auto"/>
      </w:divBdr>
    </w:div>
    <w:div w:id="16085968">
      <w:bodyDiv w:val="1"/>
      <w:marLeft w:val="0"/>
      <w:marRight w:val="0"/>
      <w:marTop w:val="0"/>
      <w:marBottom w:val="0"/>
      <w:divBdr>
        <w:top w:val="none" w:sz="0" w:space="0" w:color="auto"/>
        <w:left w:val="none" w:sz="0" w:space="0" w:color="auto"/>
        <w:bottom w:val="none" w:sz="0" w:space="0" w:color="auto"/>
        <w:right w:val="none" w:sz="0" w:space="0" w:color="auto"/>
      </w:divBdr>
    </w:div>
    <w:div w:id="17659159">
      <w:bodyDiv w:val="1"/>
      <w:marLeft w:val="0"/>
      <w:marRight w:val="0"/>
      <w:marTop w:val="0"/>
      <w:marBottom w:val="0"/>
      <w:divBdr>
        <w:top w:val="none" w:sz="0" w:space="0" w:color="auto"/>
        <w:left w:val="none" w:sz="0" w:space="0" w:color="auto"/>
        <w:bottom w:val="none" w:sz="0" w:space="0" w:color="auto"/>
        <w:right w:val="none" w:sz="0" w:space="0" w:color="auto"/>
      </w:divBdr>
    </w:div>
    <w:div w:id="17780486">
      <w:bodyDiv w:val="1"/>
      <w:marLeft w:val="0"/>
      <w:marRight w:val="0"/>
      <w:marTop w:val="0"/>
      <w:marBottom w:val="0"/>
      <w:divBdr>
        <w:top w:val="none" w:sz="0" w:space="0" w:color="auto"/>
        <w:left w:val="none" w:sz="0" w:space="0" w:color="auto"/>
        <w:bottom w:val="none" w:sz="0" w:space="0" w:color="auto"/>
        <w:right w:val="none" w:sz="0" w:space="0" w:color="auto"/>
      </w:divBdr>
    </w:div>
    <w:div w:id="19430803">
      <w:bodyDiv w:val="1"/>
      <w:marLeft w:val="0"/>
      <w:marRight w:val="0"/>
      <w:marTop w:val="0"/>
      <w:marBottom w:val="0"/>
      <w:divBdr>
        <w:top w:val="none" w:sz="0" w:space="0" w:color="auto"/>
        <w:left w:val="none" w:sz="0" w:space="0" w:color="auto"/>
        <w:bottom w:val="none" w:sz="0" w:space="0" w:color="auto"/>
        <w:right w:val="none" w:sz="0" w:space="0" w:color="auto"/>
      </w:divBdr>
    </w:div>
    <w:div w:id="19938099">
      <w:bodyDiv w:val="1"/>
      <w:marLeft w:val="0"/>
      <w:marRight w:val="0"/>
      <w:marTop w:val="0"/>
      <w:marBottom w:val="0"/>
      <w:divBdr>
        <w:top w:val="none" w:sz="0" w:space="0" w:color="auto"/>
        <w:left w:val="none" w:sz="0" w:space="0" w:color="auto"/>
        <w:bottom w:val="none" w:sz="0" w:space="0" w:color="auto"/>
        <w:right w:val="none" w:sz="0" w:space="0" w:color="auto"/>
      </w:divBdr>
    </w:div>
    <w:div w:id="20282308">
      <w:bodyDiv w:val="1"/>
      <w:marLeft w:val="0"/>
      <w:marRight w:val="0"/>
      <w:marTop w:val="0"/>
      <w:marBottom w:val="0"/>
      <w:divBdr>
        <w:top w:val="none" w:sz="0" w:space="0" w:color="auto"/>
        <w:left w:val="none" w:sz="0" w:space="0" w:color="auto"/>
        <w:bottom w:val="none" w:sz="0" w:space="0" w:color="auto"/>
        <w:right w:val="none" w:sz="0" w:space="0" w:color="auto"/>
      </w:divBdr>
    </w:div>
    <w:div w:id="20664955">
      <w:bodyDiv w:val="1"/>
      <w:marLeft w:val="0"/>
      <w:marRight w:val="0"/>
      <w:marTop w:val="0"/>
      <w:marBottom w:val="0"/>
      <w:divBdr>
        <w:top w:val="none" w:sz="0" w:space="0" w:color="auto"/>
        <w:left w:val="none" w:sz="0" w:space="0" w:color="auto"/>
        <w:bottom w:val="none" w:sz="0" w:space="0" w:color="auto"/>
        <w:right w:val="none" w:sz="0" w:space="0" w:color="auto"/>
      </w:divBdr>
    </w:div>
    <w:div w:id="22248768">
      <w:bodyDiv w:val="1"/>
      <w:marLeft w:val="0"/>
      <w:marRight w:val="0"/>
      <w:marTop w:val="0"/>
      <w:marBottom w:val="0"/>
      <w:divBdr>
        <w:top w:val="none" w:sz="0" w:space="0" w:color="auto"/>
        <w:left w:val="none" w:sz="0" w:space="0" w:color="auto"/>
        <w:bottom w:val="none" w:sz="0" w:space="0" w:color="auto"/>
        <w:right w:val="none" w:sz="0" w:space="0" w:color="auto"/>
      </w:divBdr>
    </w:div>
    <w:div w:id="22369118">
      <w:bodyDiv w:val="1"/>
      <w:marLeft w:val="0"/>
      <w:marRight w:val="0"/>
      <w:marTop w:val="0"/>
      <w:marBottom w:val="0"/>
      <w:divBdr>
        <w:top w:val="none" w:sz="0" w:space="0" w:color="auto"/>
        <w:left w:val="none" w:sz="0" w:space="0" w:color="auto"/>
        <w:bottom w:val="none" w:sz="0" w:space="0" w:color="auto"/>
        <w:right w:val="none" w:sz="0" w:space="0" w:color="auto"/>
      </w:divBdr>
    </w:div>
    <w:div w:id="24988098">
      <w:bodyDiv w:val="1"/>
      <w:marLeft w:val="0"/>
      <w:marRight w:val="0"/>
      <w:marTop w:val="0"/>
      <w:marBottom w:val="0"/>
      <w:divBdr>
        <w:top w:val="none" w:sz="0" w:space="0" w:color="auto"/>
        <w:left w:val="none" w:sz="0" w:space="0" w:color="auto"/>
        <w:bottom w:val="none" w:sz="0" w:space="0" w:color="auto"/>
        <w:right w:val="none" w:sz="0" w:space="0" w:color="auto"/>
      </w:divBdr>
    </w:div>
    <w:div w:id="25060051">
      <w:bodyDiv w:val="1"/>
      <w:marLeft w:val="0"/>
      <w:marRight w:val="0"/>
      <w:marTop w:val="0"/>
      <w:marBottom w:val="0"/>
      <w:divBdr>
        <w:top w:val="none" w:sz="0" w:space="0" w:color="auto"/>
        <w:left w:val="none" w:sz="0" w:space="0" w:color="auto"/>
        <w:bottom w:val="none" w:sz="0" w:space="0" w:color="auto"/>
        <w:right w:val="none" w:sz="0" w:space="0" w:color="auto"/>
      </w:divBdr>
    </w:div>
    <w:div w:id="25762398">
      <w:bodyDiv w:val="1"/>
      <w:marLeft w:val="0"/>
      <w:marRight w:val="0"/>
      <w:marTop w:val="0"/>
      <w:marBottom w:val="0"/>
      <w:divBdr>
        <w:top w:val="none" w:sz="0" w:space="0" w:color="auto"/>
        <w:left w:val="none" w:sz="0" w:space="0" w:color="auto"/>
        <w:bottom w:val="none" w:sz="0" w:space="0" w:color="auto"/>
        <w:right w:val="none" w:sz="0" w:space="0" w:color="auto"/>
      </w:divBdr>
    </w:div>
    <w:div w:id="26760634">
      <w:bodyDiv w:val="1"/>
      <w:marLeft w:val="0"/>
      <w:marRight w:val="0"/>
      <w:marTop w:val="0"/>
      <w:marBottom w:val="0"/>
      <w:divBdr>
        <w:top w:val="none" w:sz="0" w:space="0" w:color="auto"/>
        <w:left w:val="none" w:sz="0" w:space="0" w:color="auto"/>
        <w:bottom w:val="none" w:sz="0" w:space="0" w:color="auto"/>
        <w:right w:val="none" w:sz="0" w:space="0" w:color="auto"/>
      </w:divBdr>
    </w:div>
    <w:div w:id="26760975">
      <w:bodyDiv w:val="1"/>
      <w:marLeft w:val="0"/>
      <w:marRight w:val="0"/>
      <w:marTop w:val="0"/>
      <w:marBottom w:val="0"/>
      <w:divBdr>
        <w:top w:val="none" w:sz="0" w:space="0" w:color="auto"/>
        <w:left w:val="none" w:sz="0" w:space="0" w:color="auto"/>
        <w:bottom w:val="none" w:sz="0" w:space="0" w:color="auto"/>
        <w:right w:val="none" w:sz="0" w:space="0" w:color="auto"/>
      </w:divBdr>
    </w:div>
    <w:div w:id="27533210">
      <w:bodyDiv w:val="1"/>
      <w:marLeft w:val="0"/>
      <w:marRight w:val="0"/>
      <w:marTop w:val="0"/>
      <w:marBottom w:val="0"/>
      <w:divBdr>
        <w:top w:val="none" w:sz="0" w:space="0" w:color="auto"/>
        <w:left w:val="none" w:sz="0" w:space="0" w:color="auto"/>
        <w:bottom w:val="none" w:sz="0" w:space="0" w:color="auto"/>
        <w:right w:val="none" w:sz="0" w:space="0" w:color="auto"/>
      </w:divBdr>
    </w:div>
    <w:div w:id="27681849">
      <w:bodyDiv w:val="1"/>
      <w:marLeft w:val="0"/>
      <w:marRight w:val="0"/>
      <w:marTop w:val="0"/>
      <w:marBottom w:val="0"/>
      <w:divBdr>
        <w:top w:val="none" w:sz="0" w:space="0" w:color="auto"/>
        <w:left w:val="none" w:sz="0" w:space="0" w:color="auto"/>
        <w:bottom w:val="none" w:sz="0" w:space="0" w:color="auto"/>
        <w:right w:val="none" w:sz="0" w:space="0" w:color="auto"/>
      </w:divBdr>
    </w:div>
    <w:div w:id="27802946">
      <w:bodyDiv w:val="1"/>
      <w:marLeft w:val="0"/>
      <w:marRight w:val="0"/>
      <w:marTop w:val="0"/>
      <w:marBottom w:val="0"/>
      <w:divBdr>
        <w:top w:val="none" w:sz="0" w:space="0" w:color="auto"/>
        <w:left w:val="none" w:sz="0" w:space="0" w:color="auto"/>
        <w:bottom w:val="none" w:sz="0" w:space="0" w:color="auto"/>
        <w:right w:val="none" w:sz="0" w:space="0" w:color="auto"/>
      </w:divBdr>
    </w:div>
    <w:div w:id="28843670">
      <w:bodyDiv w:val="1"/>
      <w:marLeft w:val="0"/>
      <w:marRight w:val="0"/>
      <w:marTop w:val="0"/>
      <w:marBottom w:val="0"/>
      <w:divBdr>
        <w:top w:val="none" w:sz="0" w:space="0" w:color="auto"/>
        <w:left w:val="none" w:sz="0" w:space="0" w:color="auto"/>
        <w:bottom w:val="none" w:sz="0" w:space="0" w:color="auto"/>
        <w:right w:val="none" w:sz="0" w:space="0" w:color="auto"/>
      </w:divBdr>
    </w:div>
    <w:div w:id="28994168">
      <w:bodyDiv w:val="1"/>
      <w:marLeft w:val="0"/>
      <w:marRight w:val="0"/>
      <w:marTop w:val="0"/>
      <w:marBottom w:val="0"/>
      <w:divBdr>
        <w:top w:val="none" w:sz="0" w:space="0" w:color="auto"/>
        <w:left w:val="none" w:sz="0" w:space="0" w:color="auto"/>
        <w:bottom w:val="none" w:sz="0" w:space="0" w:color="auto"/>
        <w:right w:val="none" w:sz="0" w:space="0" w:color="auto"/>
      </w:divBdr>
    </w:div>
    <w:div w:id="32267397">
      <w:bodyDiv w:val="1"/>
      <w:marLeft w:val="0"/>
      <w:marRight w:val="0"/>
      <w:marTop w:val="0"/>
      <w:marBottom w:val="0"/>
      <w:divBdr>
        <w:top w:val="none" w:sz="0" w:space="0" w:color="auto"/>
        <w:left w:val="none" w:sz="0" w:space="0" w:color="auto"/>
        <w:bottom w:val="none" w:sz="0" w:space="0" w:color="auto"/>
        <w:right w:val="none" w:sz="0" w:space="0" w:color="auto"/>
      </w:divBdr>
    </w:div>
    <w:div w:id="32316935">
      <w:bodyDiv w:val="1"/>
      <w:marLeft w:val="0"/>
      <w:marRight w:val="0"/>
      <w:marTop w:val="0"/>
      <w:marBottom w:val="0"/>
      <w:divBdr>
        <w:top w:val="none" w:sz="0" w:space="0" w:color="auto"/>
        <w:left w:val="none" w:sz="0" w:space="0" w:color="auto"/>
        <w:bottom w:val="none" w:sz="0" w:space="0" w:color="auto"/>
        <w:right w:val="none" w:sz="0" w:space="0" w:color="auto"/>
      </w:divBdr>
    </w:div>
    <w:div w:id="33165805">
      <w:bodyDiv w:val="1"/>
      <w:marLeft w:val="0"/>
      <w:marRight w:val="0"/>
      <w:marTop w:val="0"/>
      <w:marBottom w:val="0"/>
      <w:divBdr>
        <w:top w:val="none" w:sz="0" w:space="0" w:color="auto"/>
        <w:left w:val="none" w:sz="0" w:space="0" w:color="auto"/>
        <w:bottom w:val="none" w:sz="0" w:space="0" w:color="auto"/>
        <w:right w:val="none" w:sz="0" w:space="0" w:color="auto"/>
      </w:divBdr>
    </w:div>
    <w:div w:id="33699777">
      <w:bodyDiv w:val="1"/>
      <w:marLeft w:val="0"/>
      <w:marRight w:val="0"/>
      <w:marTop w:val="0"/>
      <w:marBottom w:val="0"/>
      <w:divBdr>
        <w:top w:val="none" w:sz="0" w:space="0" w:color="auto"/>
        <w:left w:val="none" w:sz="0" w:space="0" w:color="auto"/>
        <w:bottom w:val="none" w:sz="0" w:space="0" w:color="auto"/>
        <w:right w:val="none" w:sz="0" w:space="0" w:color="auto"/>
      </w:divBdr>
    </w:div>
    <w:div w:id="34165970">
      <w:bodyDiv w:val="1"/>
      <w:marLeft w:val="0"/>
      <w:marRight w:val="0"/>
      <w:marTop w:val="0"/>
      <w:marBottom w:val="0"/>
      <w:divBdr>
        <w:top w:val="none" w:sz="0" w:space="0" w:color="auto"/>
        <w:left w:val="none" w:sz="0" w:space="0" w:color="auto"/>
        <w:bottom w:val="none" w:sz="0" w:space="0" w:color="auto"/>
        <w:right w:val="none" w:sz="0" w:space="0" w:color="auto"/>
      </w:divBdr>
    </w:div>
    <w:div w:id="37436158">
      <w:bodyDiv w:val="1"/>
      <w:marLeft w:val="0"/>
      <w:marRight w:val="0"/>
      <w:marTop w:val="0"/>
      <w:marBottom w:val="0"/>
      <w:divBdr>
        <w:top w:val="none" w:sz="0" w:space="0" w:color="auto"/>
        <w:left w:val="none" w:sz="0" w:space="0" w:color="auto"/>
        <w:bottom w:val="none" w:sz="0" w:space="0" w:color="auto"/>
        <w:right w:val="none" w:sz="0" w:space="0" w:color="auto"/>
      </w:divBdr>
    </w:div>
    <w:div w:id="37749657">
      <w:bodyDiv w:val="1"/>
      <w:marLeft w:val="0"/>
      <w:marRight w:val="0"/>
      <w:marTop w:val="0"/>
      <w:marBottom w:val="0"/>
      <w:divBdr>
        <w:top w:val="none" w:sz="0" w:space="0" w:color="auto"/>
        <w:left w:val="none" w:sz="0" w:space="0" w:color="auto"/>
        <w:bottom w:val="none" w:sz="0" w:space="0" w:color="auto"/>
        <w:right w:val="none" w:sz="0" w:space="0" w:color="auto"/>
      </w:divBdr>
    </w:div>
    <w:div w:id="38021374">
      <w:bodyDiv w:val="1"/>
      <w:marLeft w:val="0"/>
      <w:marRight w:val="0"/>
      <w:marTop w:val="0"/>
      <w:marBottom w:val="0"/>
      <w:divBdr>
        <w:top w:val="none" w:sz="0" w:space="0" w:color="auto"/>
        <w:left w:val="none" w:sz="0" w:space="0" w:color="auto"/>
        <w:bottom w:val="none" w:sz="0" w:space="0" w:color="auto"/>
        <w:right w:val="none" w:sz="0" w:space="0" w:color="auto"/>
      </w:divBdr>
    </w:div>
    <w:div w:id="38164609">
      <w:bodyDiv w:val="1"/>
      <w:marLeft w:val="0"/>
      <w:marRight w:val="0"/>
      <w:marTop w:val="0"/>
      <w:marBottom w:val="0"/>
      <w:divBdr>
        <w:top w:val="none" w:sz="0" w:space="0" w:color="auto"/>
        <w:left w:val="none" w:sz="0" w:space="0" w:color="auto"/>
        <w:bottom w:val="none" w:sz="0" w:space="0" w:color="auto"/>
        <w:right w:val="none" w:sz="0" w:space="0" w:color="auto"/>
      </w:divBdr>
    </w:div>
    <w:div w:id="39325742">
      <w:bodyDiv w:val="1"/>
      <w:marLeft w:val="0"/>
      <w:marRight w:val="0"/>
      <w:marTop w:val="0"/>
      <w:marBottom w:val="0"/>
      <w:divBdr>
        <w:top w:val="none" w:sz="0" w:space="0" w:color="auto"/>
        <w:left w:val="none" w:sz="0" w:space="0" w:color="auto"/>
        <w:bottom w:val="none" w:sz="0" w:space="0" w:color="auto"/>
        <w:right w:val="none" w:sz="0" w:space="0" w:color="auto"/>
      </w:divBdr>
    </w:div>
    <w:div w:id="39987884">
      <w:bodyDiv w:val="1"/>
      <w:marLeft w:val="0"/>
      <w:marRight w:val="0"/>
      <w:marTop w:val="0"/>
      <w:marBottom w:val="0"/>
      <w:divBdr>
        <w:top w:val="none" w:sz="0" w:space="0" w:color="auto"/>
        <w:left w:val="none" w:sz="0" w:space="0" w:color="auto"/>
        <w:bottom w:val="none" w:sz="0" w:space="0" w:color="auto"/>
        <w:right w:val="none" w:sz="0" w:space="0" w:color="auto"/>
      </w:divBdr>
    </w:div>
    <w:div w:id="40326628">
      <w:bodyDiv w:val="1"/>
      <w:marLeft w:val="0"/>
      <w:marRight w:val="0"/>
      <w:marTop w:val="0"/>
      <w:marBottom w:val="0"/>
      <w:divBdr>
        <w:top w:val="none" w:sz="0" w:space="0" w:color="auto"/>
        <w:left w:val="none" w:sz="0" w:space="0" w:color="auto"/>
        <w:bottom w:val="none" w:sz="0" w:space="0" w:color="auto"/>
        <w:right w:val="none" w:sz="0" w:space="0" w:color="auto"/>
      </w:divBdr>
    </w:div>
    <w:div w:id="42600221">
      <w:bodyDiv w:val="1"/>
      <w:marLeft w:val="0"/>
      <w:marRight w:val="0"/>
      <w:marTop w:val="0"/>
      <w:marBottom w:val="0"/>
      <w:divBdr>
        <w:top w:val="none" w:sz="0" w:space="0" w:color="auto"/>
        <w:left w:val="none" w:sz="0" w:space="0" w:color="auto"/>
        <w:bottom w:val="none" w:sz="0" w:space="0" w:color="auto"/>
        <w:right w:val="none" w:sz="0" w:space="0" w:color="auto"/>
      </w:divBdr>
    </w:div>
    <w:div w:id="42871005">
      <w:bodyDiv w:val="1"/>
      <w:marLeft w:val="0"/>
      <w:marRight w:val="0"/>
      <w:marTop w:val="0"/>
      <w:marBottom w:val="0"/>
      <w:divBdr>
        <w:top w:val="none" w:sz="0" w:space="0" w:color="auto"/>
        <w:left w:val="none" w:sz="0" w:space="0" w:color="auto"/>
        <w:bottom w:val="none" w:sz="0" w:space="0" w:color="auto"/>
        <w:right w:val="none" w:sz="0" w:space="0" w:color="auto"/>
      </w:divBdr>
    </w:div>
    <w:div w:id="43450575">
      <w:bodyDiv w:val="1"/>
      <w:marLeft w:val="0"/>
      <w:marRight w:val="0"/>
      <w:marTop w:val="0"/>
      <w:marBottom w:val="0"/>
      <w:divBdr>
        <w:top w:val="none" w:sz="0" w:space="0" w:color="auto"/>
        <w:left w:val="none" w:sz="0" w:space="0" w:color="auto"/>
        <w:bottom w:val="none" w:sz="0" w:space="0" w:color="auto"/>
        <w:right w:val="none" w:sz="0" w:space="0" w:color="auto"/>
      </w:divBdr>
    </w:div>
    <w:div w:id="43844223">
      <w:bodyDiv w:val="1"/>
      <w:marLeft w:val="0"/>
      <w:marRight w:val="0"/>
      <w:marTop w:val="0"/>
      <w:marBottom w:val="0"/>
      <w:divBdr>
        <w:top w:val="none" w:sz="0" w:space="0" w:color="auto"/>
        <w:left w:val="none" w:sz="0" w:space="0" w:color="auto"/>
        <w:bottom w:val="none" w:sz="0" w:space="0" w:color="auto"/>
        <w:right w:val="none" w:sz="0" w:space="0" w:color="auto"/>
      </w:divBdr>
    </w:div>
    <w:div w:id="45034426">
      <w:bodyDiv w:val="1"/>
      <w:marLeft w:val="0"/>
      <w:marRight w:val="0"/>
      <w:marTop w:val="0"/>
      <w:marBottom w:val="0"/>
      <w:divBdr>
        <w:top w:val="none" w:sz="0" w:space="0" w:color="auto"/>
        <w:left w:val="none" w:sz="0" w:space="0" w:color="auto"/>
        <w:bottom w:val="none" w:sz="0" w:space="0" w:color="auto"/>
        <w:right w:val="none" w:sz="0" w:space="0" w:color="auto"/>
      </w:divBdr>
    </w:div>
    <w:div w:id="45569053">
      <w:bodyDiv w:val="1"/>
      <w:marLeft w:val="0"/>
      <w:marRight w:val="0"/>
      <w:marTop w:val="0"/>
      <w:marBottom w:val="0"/>
      <w:divBdr>
        <w:top w:val="none" w:sz="0" w:space="0" w:color="auto"/>
        <w:left w:val="none" w:sz="0" w:space="0" w:color="auto"/>
        <w:bottom w:val="none" w:sz="0" w:space="0" w:color="auto"/>
        <w:right w:val="none" w:sz="0" w:space="0" w:color="auto"/>
      </w:divBdr>
    </w:div>
    <w:div w:id="47581659">
      <w:bodyDiv w:val="1"/>
      <w:marLeft w:val="0"/>
      <w:marRight w:val="0"/>
      <w:marTop w:val="0"/>
      <w:marBottom w:val="0"/>
      <w:divBdr>
        <w:top w:val="none" w:sz="0" w:space="0" w:color="auto"/>
        <w:left w:val="none" w:sz="0" w:space="0" w:color="auto"/>
        <w:bottom w:val="none" w:sz="0" w:space="0" w:color="auto"/>
        <w:right w:val="none" w:sz="0" w:space="0" w:color="auto"/>
      </w:divBdr>
    </w:div>
    <w:div w:id="48266010">
      <w:bodyDiv w:val="1"/>
      <w:marLeft w:val="0"/>
      <w:marRight w:val="0"/>
      <w:marTop w:val="0"/>
      <w:marBottom w:val="0"/>
      <w:divBdr>
        <w:top w:val="none" w:sz="0" w:space="0" w:color="auto"/>
        <w:left w:val="none" w:sz="0" w:space="0" w:color="auto"/>
        <w:bottom w:val="none" w:sz="0" w:space="0" w:color="auto"/>
        <w:right w:val="none" w:sz="0" w:space="0" w:color="auto"/>
      </w:divBdr>
    </w:div>
    <w:div w:id="49304972">
      <w:bodyDiv w:val="1"/>
      <w:marLeft w:val="0"/>
      <w:marRight w:val="0"/>
      <w:marTop w:val="0"/>
      <w:marBottom w:val="0"/>
      <w:divBdr>
        <w:top w:val="none" w:sz="0" w:space="0" w:color="auto"/>
        <w:left w:val="none" w:sz="0" w:space="0" w:color="auto"/>
        <w:bottom w:val="none" w:sz="0" w:space="0" w:color="auto"/>
        <w:right w:val="none" w:sz="0" w:space="0" w:color="auto"/>
      </w:divBdr>
    </w:div>
    <w:div w:id="49572710">
      <w:bodyDiv w:val="1"/>
      <w:marLeft w:val="0"/>
      <w:marRight w:val="0"/>
      <w:marTop w:val="0"/>
      <w:marBottom w:val="0"/>
      <w:divBdr>
        <w:top w:val="none" w:sz="0" w:space="0" w:color="auto"/>
        <w:left w:val="none" w:sz="0" w:space="0" w:color="auto"/>
        <w:bottom w:val="none" w:sz="0" w:space="0" w:color="auto"/>
        <w:right w:val="none" w:sz="0" w:space="0" w:color="auto"/>
      </w:divBdr>
    </w:div>
    <w:div w:id="50272826">
      <w:bodyDiv w:val="1"/>
      <w:marLeft w:val="0"/>
      <w:marRight w:val="0"/>
      <w:marTop w:val="0"/>
      <w:marBottom w:val="0"/>
      <w:divBdr>
        <w:top w:val="none" w:sz="0" w:space="0" w:color="auto"/>
        <w:left w:val="none" w:sz="0" w:space="0" w:color="auto"/>
        <w:bottom w:val="none" w:sz="0" w:space="0" w:color="auto"/>
        <w:right w:val="none" w:sz="0" w:space="0" w:color="auto"/>
      </w:divBdr>
    </w:div>
    <w:div w:id="50622265">
      <w:bodyDiv w:val="1"/>
      <w:marLeft w:val="0"/>
      <w:marRight w:val="0"/>
      <w:marTop w:val="0"/>
      <w:marBottom w:val="0"/>
      <w:divBdr>
        <w:top w:val="none" w:sz="0" w:space="0" w:color="auto"/>
        <w:left w:val="none" w:sz="0" w:space="0" w:color="auto"/>
        <w:bottom w:val="none" w:sz="0" w:space="0" w:color="auto"/>
        <w:right w:val="none" w:sz="0" w:space="0" w:color="auto"/>
      </w:divBdr>
    </w:div>
    <w:div w:id="50732775">
      <w:bodyDiv w:val="1"/>
      <w:marLeft w:val="0"/>
      <w:marRight w:val="0"/>
      <w:marTop w:val="0"/>
      <w:marBottom w:val="0"/>
      <w:divBdr>
        <w:top w:val="none" w:sz="0" w:space="0" w:color="auto"/>
        <w:left w:val="none" w:sz="0" w:space="0" w:color="auto"/>
        <w:bottom w:val="none" w:sz="0" w:space="0" w:color="auto"/>
        <w:right w:val="none" w:sz="0" w:space="0" w:color="auto"/>
      </w:divBdr>
    </w:div>
    <w:div w:id="51199827">
      <w:bodyDiv w:val="1"/>
      <w:marLeft w:val="0"/>
      <w:marRight w:val="0"/>
      <w:marTop w:val="0"/>
      <w:marBottom w:val="0"/>
      <w:divBdr>
        <w:top w:val="none" w:sz="0" w:space="0" w:color="auto"/>
        <w:left w:val="none" w:sz="0" w:space="0" w:color="auto"/>
        <w:bottom w:val="none" w:sz="0" w:space="0" w:color="auto"/>
        <w:right w:val="none" w:sz="0" w:space="0" w:color="auto"/>
      </w:divBdr>
    </w:div>
    <w:div w:id="52044762">
      <w:bodyDiv w:val="1"/>
      <w:marLeft w:val="0"/>
      <w:marRight w:val="0"/>
      <w:marTop w:val="0"/>
      <w:marBottom w:val="0"/>
      <w:divBdr>
        <w:top w:val="none" w:sz="0" w:space="0" w:color="auto"/>
        <w:left w:val="none" w:sz="0" w:space="0" w:color="auto"/>
        <w:bottom w:val="none" w:sz="0" w:space="0" w:color="auto"/>
        <w:right w:val="none" w:sz="0" w:space="0" w:color="auto"/>
      </w:divBdr>
    </w:div>
    <w:div w:id="53509916">
      <w:bodyDiv w:val="1"/>
      <w:marLeft w:val="0"/>
      <w:marRight w:val="0"/>
      <w:marTop w:val="0"/>
      <w:marBottom w:val="0"/>
      <w:divBdr>
        <w:top w:val="none" w:sz="0" w:space="0" w:color="auto"/>
        <w:left w:val="none" w:sz="0" w:space="0" w:color="auto"/>
        <w:bottom w:val="none" w:sz="0" w:space="0" w:color="auto"/>
        <w:right w:val="none" w:sz="0" w:space="0" w:color="auto"/>
      </w:divBdr>
    </w:div>
    <w:div w:id="54473386">
      <w:bodyDiv w:val="1"/>
      <w:marLeft w:val="0"/>
      <w:marRight w:val="0"/>
      <w:marTop w:val="0"/>
      <w:marBottom w:val="0"/>
      <w:divBdr>
        <w:top w:val="none" w:sz="0" w:space="0" w:color="auto"/>
        <w:left w:val="none" w:sz="0" w:space="0" w:color="auto"/>
        <w:bottom w:val="none" w:sz="0" w:space="0" w:color="auto"/>
        <w:right w:val="none" w:sz="0" w:space="0" w:color="auto"/>
      </w:divBdr>
    </w:div>
    <w:div w:id="54856577">
      <w:bodyDiv w:val="1"/>
      <w:marLeft w:val="0"/>
      <w:marRight w:val="0"/>
      <w:marTop w:val="0"/>
      <w:marBottom w:val="0"/>
      <w:divBdr>
        <w:top w:val="none" w:sz="0" w:space="0" w:color="auto"/>
        <w:left w:val="none" w:sz="0" w:space="0" w:color="auto"/>
        <w:bottom w:val="none" w:sz="0" w:space="0" w:color="auto"/>
        <w:right w:val="none" w:sz="0" w:space="0" w:color="auto"/>
      </w:divBdr>
    </w:div>
    <w:div w:id="55127296">
      <w:bodyDiv w:val="1"/>
      <w:marLeft w:val="0"/>
      <w:marRight w:val="0"/>
      <w:marTop w:val="0"/>
      <w:marBottom w:val="0"/>
      <w:divBdr>
        <w:top w:val="none" w:sz="0" w:space="0" w:color="auto"/>
        <w:left w:val="none" w:sz="0" w:space="0" w:color="auto"/>
        <w:bottom w:val="none" w:sz="0" w:space="0" w:color="auto"/>
        <w:right w:val="none" w:sz="0" w:space="0" w:color="auto"/>
      </w:divBdr>
    </w:div>
    <w:div w:id="55589644">
      <w:bodyDiv w:val="1"/>
      <w:marLeft w:val="0"/>
      <w:marRight w:val="0"/>
      <w:marTop w:val="0"/>
      <w:marBottom w:val="0"/>
      <w:divBdr>
        <w:top w:val="none" w:sz="0" w:space="0" w:color="auto"/>
        <w:left w:val="none" w:sz="0" w:space="0" w:color="auto"/>
        <w:bottom w:val="none" w:sz="0" w:space="0" w:color="auto"/>
        <w:right w:val="none" w:sz="0" w:space="0" w:color="auto"/>
      </w:divBdr>
    </w:div>
    <w:div w:id="56055597">
      <w:bodyDiv w:val="1"/>
      <w:marLeft w:val="0"/>
      <w:marRight w:val="0"/>
      <w:marTop w:val="0"/>
      <w:marBottom w:val="0"/>
      <w:divBdr>
        <w:top w:val="none" w:sz="0" w:space="0" w:color="auto"/>
        <w:left w:val="none" w:sz="0" w:space="0" w:color="auto"/>
        <w:bottom w:val="none" w:sz="0" w:space="0" w:color="auto"/>
        <w:right w:val="none" w:sz="0" w:space="0" w:color="auto"/>
      </w:divBdr>
    </w:div>
    <w:div w:id="56364609">
      <w:bodyDiv w:val="1"/>
      <w:marLeft w:val="0"/>
      <w:marRight w:val="0"/>
      <w:marTop w:val="0"/>
      <w:marBottom w:val="0"/>
      <w:divBdr>
        <w:top w:val="none" w:sz="0" w:space="0" w:color="auto"/>
        <w:left w:val="none" w:sz="0" w:space="0" w:color="auto"/>
        <w:bottom w:val="none" w:sz="0" w:space="0" w:color="auto"/>
        <w:right w:val="none" w:sz="0" w:space="0" w:color="auto"/>
      </w:divBdr>
    </w:div>
    <w:div w:id="56709212">
      <w:bodyDiv w:val="1"/>
      <w:marLeft w:val="0"/>
      <w:marRight w:val="0"/>
      <w:marTop w:val="0"/>
      <w:marBottom w:val="0"/>
      <w:divBdr>
        <w:top w:val="none" w:sz="0" w:space="0" w:color="auto"/>
        <w:left w:val="none" w:sz="0" w:space="0" w:color="auto"/>
        <w:bottom w:val="none" w:sz="0" w:space="0" w:color="auto"/>
        <w:right w:val="none" w:sz="0" w:space="0" w:color="auto"/>
      </w:divBdr>
    </w:div>
    <w:div w:id="56823869">
      <w:bodyDiv w:val="1"/>
      <w:marLeft w:val="0"/>
      <w:marRight w:val="0"/>
      <w:marTop w:val="0"/>
      <w:marBottom w:val="0"/>
      <w:divBdr>
        <w:top w:val="none" w:sz="0" w:space="0" w:color="auto"/>
        <w:left w:val="none" w:sz="0" w:space="0" w:color="auto"/>
        <w:bottom w:val="none" w:sz="0" w:space="0" w:color="auto"/>
        <w:right w:val="none" w:sz="0" w:space="0" w:color="auto"/>
      </w:divBdr>
    </w:div>
    <w:div w:id="57556215">
      <w:bodyDiv w:val="1"/>
      <w:marLeft w:val="0"/>
      <w:marRight w:val="0"/>
      <w:marTop w:val="0"/>
      <w:marBottom w:val="0"/>
      <w:divBdr>
        <w:top w:val="none" w:sz="0" w:space="0" w:color="auto"/>
        <w:left w:val="none" w:sz="0" w:space="0" w:color="auto"/>
        <w:bottom w:val="none" w:sz="0" w:space="0" w:color="auto"/>
        <w:right w:val="none" w:sz="0" w:space="0" w:color="auto"/>
      </w:divBdr>
    </w:div>
    <w:div w:id="58872355">
      <w:bodyDiv w:val="1"/>
      <w:marLeft w:val="0"/>
      <w:marRight w:val="0"/>
      <w:marTop w:val="0"/>
      <w:marBottom w:val="0"/>
      <w:divBdr>
        <w:top w:val="none" w:sz="0" w:space="0" w:color="auto"/>
        <w:left w:val="none" w:sz="0" w:space="0" w:color="auto"/>
        <w:bottom w:val="none" w:sz="0" w:space="0" w:color="auto"/>
        <w:right w:val="none" w:sz="0" w:space="0" w:color="auto"/>
      </w:divBdr>
    </w:div>
    <w:div w:id="59445307">
      <w:bodyDiv w:val="1"/>
      <w:marLeft w:val="0"/>
      <w:marRight w:val="0"/>
      <w:marTop w:val="0"/>
      <w:marBottom w:val="0"/>
      <w:divBdr>
        <w:top w:val="none" w:sz="0" w:space="0" w:color="auto"/>
        <w:left w:val="none" w:sz="0" w:space="0" w:color="auto"/>
        <w:bottom w:val="none" w:sz="0" w:space="0" w:color="auto"/>
        <w:right w:val="none" w:sz="0" w:space="0" w:color="auto"/>
      </w:divBdr>
    </w:div>
    <w:div w:id="59452433">
      <w:bodyDiv w:val="1"/>
      <w:marLeft w:val="0"/>
      <w:marRight w:val="0"/>
      <w:marTop w:val="0"/>
      <w:marBottom w:val="0"/>
      <w:divBdr>
        <w:top w:val="none" w:sz="0" w:space="0" w:color="auto"/>
        <w:left w:val="none" w:sz="0" w:space="0" w:color="auto"/>
        <w:bottom w:val="none" w:sz="0" w:space="0" w:color="auto"/>
        <w:right w:val="none" w:sz="0" w:space="0" w:color="auto"/>
      </w:divBdr>
    </w:div>
    <w:div w:id="59835139">
      <w:bodyDiv w:val="1"/>
      <w:marLeft w:val="0"/>
      <w:marRight w:val="0"/>
      <w:marTop w:val="0"/>
      <w:marBottom w:val="0"/>
      <w:divBdr>
        <w:top w:val="none" w:sz="0" w:space="0" w:color="auto"/>
        <w:left w:val="none" w:sz="0" w:space="0" w:color="auto"/>
        <w:bottom w:val="none" w:sz="0" w:space="0" w:color="auto"/>
        <w:right w:val="none" w:sz="0" w:space="0" w:color="auto"/>
      </w:divBdr>
    </w:div>
    <w:div w:id="60176061">
      <w:bodyDiv w:val="1"/>
      <w:marLeft w:val="0"/>
      <w:marRight w:val="0"/>
      <w:marTop w:val="0"/>
      <w:marBottom w:val="0"/>
      <w:divBdr>
        <w:top w:val="none" w:sz="0" w:space="0" w:color="auto"/>
        <w:left w:val="none" w:sz="0" w:space="0" w:color="auto"/>
        <w:bottom w:val="none" w:sz="0" w:space="0" w:color="auto"/>
        <w:right w:val="none" w:sz="0" w:space="0" w:color="auto"/>
      </w:divBdr>
    </w:div>
    <w:div w:id="60566955">
      <w:bodyDiv w:val="1"/>
      <w:marLeft w:val="0"/>
      <w:marRight w:val="0"/>
      <w:marTop w:val="0"/>
      <w:marBottom w:val="0"/>
      <w:divBdr>
        <w:top w:val="none" w:sz="0" w:space="0" w:color="auto"/>
        <w:left w:val="none" w:sz="0" w:space="0" w:color="auto"/>
        <w:bottom w:val="none" w:sz="0" w:space="0" w:color="auto"/>
        <w:right w:val="none" w:sz="0" w:space="0" w:color="auto"/>
      </w:divBdr>
    </w:div>
    <w:div w:id="61296580">
      <w:bodyDiv w:val="1"/>
      <w:marLeft w:val="0"/>
      <w:marRight w:val="0"/>
      <w:marTop w:val="0"/>
      <w:marBottom w:val="0"/>
      <w:divBdr>
        <w:top w:val="none" w:sz="0" w:space="0" w:color="auto"/>
        <w:left w:val="none" w:sz="0" w:space="0" w:color="auto"/>
        <w:bottom w:val="none" w:sz="0" w:space="0" w:color="auto"/>
        <w:right w:val="none" w:sz="0" w:space="0" w:color="auto"/>
      </w:divBdr>
    </w:div>
    <w:div w:id="61803831">
      <w:bodyDiv w:val="1"/>
      <w:marLeft w:val="0"/>
      <w:marRight w:val="0"/>
      <w:marTop w:val="0"/>
      <w:marBottom w:val="0"/>
      <w:divBdr>
        <w:top w:val="none" w:sz="0" w:space="0" w:color="auto"/>
        <w:left w:val="none" w:sz="0" w:space="0" w:color="auto"/>
        <w:bottom w:val="none" w:sz="0" w:space="0" w:color="auto"/>
        <w:right w:val="none" w:sz="0" w:space="0" w:color="auto"/>
      </w:divBdr>
    </w:div>
    <w:div w:id="61830835">
      <w:bodyDiv w:val="1"/>
      <w:marLeft w:val="0"/>
      <w:marRight w:val="0"/>
      <w:marTop w:val="0"/>
      <w:marBottom w:val="0"/>
      <w:divBdr>
        <w:top w:val="none" w:sz="0" w:space="0" w:color="auto"/>
        <w:left w:val="none" w:sz="0" w:space="0" w:color="auto"/>
        <w:bottom w:val="none" w:sz="0" w:space="0" w:color="auto"/>
        <w:right w:val="none" w:sz="0" w:space="0" w:color="auto"/>
      </w:divBdr>
    </w:div>
    <w:div w:id="62610365">
      <w:bodyDiv w:val="1"/>
      <w:marLeft w:val="0"/>
      <w:marRight w:val="0"/>
      <w:marTop w:val="0"/>
      <w:marBottom w:val="0"/>
      <w:divBdr>
        <w:top w:val="none" w:sz="0" w:space="0" w:color="auto"/>
        <w:left w:val="none" w:sz="0" w:space="0" w:color="auto"/>
        <w:bottom w:val="none" w:sz="0" w:space="0" w:color="auto"/>
        <w:right w:val="none" w:sz="0" w:space="0" w:color="auto"/>
      </w:divBdr>
    </w:div>
    <w:div w:id="62610868">
      <w:bodyDiv w:val="1"/>
      <w:marLeft w:val="0"/>
      <w:marRight w:val="0"/>
      <w:marTop w:val="0"/>
      <w:marBottom w:val="0"/>
      <w:divBdr>
        <w:top w:val="none" w:sz="0" w:space="0" w:color="auto"/>
        <w:left w:val="none" w:sz="0" w:space="0" w:color="auto"/>
        <w:bottom w:val="none" w:sz="0" w:space="0" w:color="auto"/>
        <w:right w:val="none" w:sz="0" w:space="0" w:color="auto"/>
      </w:divBdr>
    </w:div>
    <w:div w:id="62918550">
      <w:bodyDiv w:val="1"/>
      <w:marLeft w:val="0"/>
      <w:marRight w:val="0"/>
      <w:marTop w:val="0"/>
      <w:marBottom w:val="0"/>
      <w:divBdr>
        <w:top w:val="none" w:sz="0" w:space="0" w:color="auto"/>
        <w:left w:val="none" w:sz="0" w:space="0" w:color="auto"/>
        <w:bottom w:val="none" w:sz="0" w:space="0" w:color="auto"/>
        <w:right w:val="none" w:sz="0" w:space="0" w:color="auto"/>
      </w:divBdr>
    </w:div>
    <w:div w:id="63724070">
      <w:bodyDiv w:val="1"/>
      <w:marLeft w:val="0"/>
      <w:marRight w:val="0"/>
      <w:marTop w:val="0"/>
      <w:marBottom w:val="0"/>
      <w:divBdr>
        <w:top w:val="none" w:sz="0" w:space="0" w:color="auto"/>
        <w:left w:val="none" w:sz="0" w:space="0" w:color="auto"/>
        <w:bottom w:val="none" w:sz="0" w:space="0" w:color="auto"/>
        <w:right w:val="none" w:sz="0" w:space="0" w:color="auto"/>
      </w:divBdr>
    </w:div>
    <w:div w:id="66269857">
      <w:bodyDiv w:val="1"/>
      <w:marLeft w:val="0"/>
      <w:marRight w:val="0"/>
      <w:marTop w:val="0"/>
      <w:marBottom w:val="0"/>
      <w:divBdr>
        <w:top w:val="none" w:sz="0" w:space="0" w:color="auto"/>
        <w:left w:val="none" w:sz="0" w:space="0" w:color="auto"/>
        <w:bottom w:val="none" w:sz="0" w:space="0" w:color="auto"/>
        <w:right w:val="none" w:sz="0" w:space="0" w:color="auto"/>
      </w:divBdr>
    </w:div>
    <w:div w:id="66390276">
      <w:bodyDiv w:val="1"/>
      <w:marLeft w:val="0"/>
      <w:marRight w:val="0"/>
      <w:marTop w:val="0"/>
      <w:marBottom w:val="0"/>
      <w:divBdr>
        <w:top w:val="none" w:sz="0" w:space="0" w:color="auto"/>
        <w:left w:val="none" w:sz="0" w:space="0" w:color="auto"/>
        <w:bottom w:val="none" w:sz="0" w:space="0" w:color="auto"/>
        <w:right w:val="none" w:sz="0" w:space="0" w:color="auto"/>
      </w:divBdr>
    </w:div>
    <w:div w:id="67196850">
      <w:bodyDiv w:val="1"/>
      <w:marLeft w:val="0"/>
      <w:marRight w:val="0"/>
      <w:marTop w:val="0"/>
      <w:marBottom w:val="0"/>
      <w:divBdr>
        <w:top w:val="none" w:sz="0" w:space="0" w:color="auto"/>
        <w:left w:val="none" w:sz="0" w:space="0" w:color="auto"/>
        <w:bottom w:val="none" w:sz="0" w:space="0" w:color="auto"/>
        <w:right w:val="none" w:sz="0" w:space="0" w:color="auto"/>
      </w:divBdr>
    </w:div>
    <w:div w:id="68355139">
      <w:bodyDiv w:val="1"/>
      <w:marLeft w:val="0"/>
      <w:marRight w:val="0"/>
      <w:marTop w:val="0"/>
      <w:marBottom w:val="0"/>
      <w:divBdr>
        <w:top w:val="none" w:sz="0" w:space="0" w:color="auto"/>
        <w:left w:val="none" w:sz="0" w:space="0" w:color="auto"/>
        <w:bottom w:val="none" w:sz="0" w:space="0" w:color="auto"/>
        <w:right w:val="none" w:sz="0" w:space="0" w:color="auto"/>
      </w:divBdr>
    </w:div>
    <w:div w:id="68357247">
      <w:bodyDiv w:val="1"/>
      <w:marLeft w:val="0"/>
      <w:marRight w:val="0"/>
      <w:marTop w:val="0"/>
      <w:marBottom w:val="0"/>
      <w:divBdr>
        <w:top w:val="none" w:sz="0" w:space="0" w:color="auto"/>
        <w:left w:val="none" w:sz="0" w:space="0" w:color="auto"/>
        <w:bottom w:val="none" w:sz="0" w:space="0" w:color="auto"/>
        <w:right w:val="none" w:sz="0" w:space="0" w:color="auto"/>
      </w:divBdr>
    </w:div>
    <w:div w:id="68576370">
      <w:bodyDiv w:val="1"/>
      <w:marLeft w:val="0"/>
      <w:marRight w:val="0"/>
      <w:marTop w:val="0"/>
      <w:marBottom w:val="0"/>
      <w:divBdr>
        <w:top w:val="none" w:sz="0" w:space="0" w:color="auto"/>
        <w:left w:val="none" w:sz="0" w:space="0" w:color="auto"/>
        <w:bottom w:val="none" w:sz="0" w:space="0" w:color="auto"/>
        <w:right w:val="none" w:sz="0" w:space="0" w:color="auto"/>
      </w:divBdr>
    </w:div>
    <w:div w:id="70661039">
      <w:bodyDiv w:val="1"/>
      <w:marLeft w:val="0"/>
      <w:marRight w:val="0"/>
      <w:marTop w:val="0"/>
      <w:marBottom w:val="0"/>
      <w:divBdr>
        <w:top w:val="none" w:sz="0" w:space="0" w:color="auto"/>
        <w:left w:val="none" w:sz="0" w:space="0" w:color="auto"/>
        <w:bottom w:val="none" w:sz="0" w:space="0" w:color="auto"/>
        <w:right w:val="none" w:sz="0" w:space="0" w:color="auto"/>
      </w:divBdr>
    </w:div>
    <w:div w:id="71125562">
      <w:bodyDiv w:val="1"/>
      <w:marLeft w:val="0"/>
      <w:marRight w:val="0"/>
      <w:marTop w:val="0"/>
      <w:marBottom w:val="0"/>
      <w:divBdr>
        <w:top w:val="none" w:sz="0" w:space="0" w:color="auto"/>
        <w:left w:val="none" w:sz="0" w:space="0" w:color="auto"/>
        <w:bottom w:val="none" w:sz="0" w:space="0" w:color="auto"/>
        <w:right w:val="none" w:sz="0" w:space="0" w:color="auto"/>
      </w:divBdr>
    </w:div>
    <w:div w:id="71195506">
      <w:bodyDiv w:val="1"/>
      <w:marLeft w:val="0"/>
      <w:marRight w:val="0"/>
      <w:marTop w:val="0"/>
      <w:marBottom w:val="0"/>
      <w:divBdr>
        <w:top w:val="none" w:sz="0" w:space="0" w:color="auto"/>
        <w:left w:val="none" w:sz="0" w:space="0" w:color="auto"/>
        <w:bottom w:val="none" w:sz="0" w:space="0" w:color="auto"/>
        <w:right w:val="none" w:sz="0" w:space="0" w:color="auto"/>
      </w:divBdr>
    </w:div>
    <w:div w:id="71589619">
      <w:bodyDiv w:val="1"/>
      <w:marLeft w:val="0"/>
      <w:marRight w:val="0"/>
      <w:marTop w:val="0"/>
      <w:marBottom w:val="0"/>
      <w:divBdr>
        <w:top w:val="none" w:sz="0" w:space="0" w:color="auto"/>
        <w:left w:val="none" w:sz="0" w:space="0" w:color="auto"/>
        <w:bottom w:val="none" w:sz="0" w:space="0" w:color="auto"/>
        <w:right w:val="none" w:sz="0" w:space="0" w:color="auto"/>
      </w:divBdr>
    </w:div>
    <w:div w:id="72435663">
      <w:bodyDiv w:val="1"/>
      <w:marLeft w:val="0"/>
      <w:marRight w:val="0"/>
      <w:marTop w:val="0"/>
      <w:marBottom w:val="0"/>
      <w:divBdr>
        <w:top w:val="none" w:sz="0" w:space="0" w:color="auto"/>
        <w:left w:val="none" w:sz="0" w:space="0" w:color="auto"/>
        <w:bottom w:val="none" w:sz="0" w:space="0" w:color="auto"/>
        <w:right w:val="none" w:sz="0" w:space="0" w:color="auto"/>
      </w:divBdr>
    </w:div>
    <w:div w:id="72971644">
      <w:bodyDiv w:val="1"/>
      <w:marLeft w:val="0"/>
      <w:marRight w:val="0"/>
      <w:marTop w:val="0"/>
      <w:marBottom w:val="0"/>
      <w:divBdr>
        <w:top w:val="none" w:sz="0" w:space="0" w:color="auto"/>
        <w:left w:val="none" w:sz="0" w:space="0" w:color="auto"/>
        <w:bottom w:val="none" w:sz="0" w:space="0" w:color="auto"/>
        <w:right w:val="none" w:sz="0" w:space="0" w:color="auto"/>
      </w:divBdr>
    </w:div>
    <w:div w:id="73210687">
      <w:bodyDiv w:val="1"/>
      <w:marLeft w:val="0"/>
      <w:marRight w:val="0"/>
      <w:marTop w:val="0"/>
      <w:marBottom w:val="0"/>
      <w:divBdr>
        <w:top w:val="none" w:sz="0" w:space="0" w:color="auto"/>
        <w:left w:val="none" w:sz="0" w:space="0" w:color="auto"/>
        <w:bottom w:val="none" w:sz="0" w:space="0" w:color="auto"/>
        <w:right w:val="none" w:sz="0" w:space="0" w:color="auto"/>
      </w:divBdr>
    </w:div>
    <w:div w:id="73476509">
      <w:bodyDiv w:val="1"/>
      <w:marLeft w:val="0"/>
      <w:marRight w:val="0"/>
      <w:marTop w:val="0"/>
      <w:marBottom w:val="0"/>
      <w:divBdr>
        <w:top w:val="none" w:sz="0" w:space="0" w:color="auto"/>
        <w:left w:val="none" w:sz="0" w:space="0" w:color="auto"/>
        <w:bottom w:val="none" w:sz="0" w:space="0" w:color="auto"/>
        <w:right w:val="none" w:sz="0" w:space="0" w:color="auto"/>
      </w:divBdr>
    </w:div>
    <w:div w:id="73747493">
      <w:bodyDiv w:val="1"/>
      <w:marLeft w:val="0"/>
      <w:marRight w:val="0"/>
      <w:marTop w:val="0"/>
      <w:marBottom w:val="0"/>
      <w:divBdr>
        <w:top w:val="none" w:sz="0" w:space="0" w:color="auto"/>
        <w:left w:val="none" w:sz="0" w:space="0" w:color="auto"/>
        <w:bottom w:val="none" w:sz="0" w:space="0" w:color="auto"/>
        <w:right w:val="none" w:sz="0" w:space="0" w:color="auto"/>
      </w:divBdr>
    </w:div>
    <w:div w:id="73867661">
      <w:bodyDiv w:val="1"/>
      <w:marLeft w:val="0"/>
      <w:marRight w:val="0"/>
      <w:marTop w:val="0"/>
      <w:marBottom w:val="0"/>
      <w:divBdr>
        <w:top w:val="none" w:sz="0" w:space="0" w:color="auto"/>
        <w:left w:val="none" w:sz="0" w:space="0" w:color="auto"/>
        <w:bottom w:val="none" w:sz="0" w:space="0" w:color="auto"/>
        <w:right w:val="none" w:sz="0" w:space="0" w:color="auto"/>
      </w:divBdr>
    </w:div>
    <w:div w:id="75170774">
      <w:bodyDiv w:val="1"/>
      <w:marLeft w:val="0"/>
      <w:marRight w:val="0"/>
      <w:marTop w:val="0"/>
      <w:marBottom w:val="0"/>
      <w:divBdr>
        <w:top w:val="none" w:sz="0" w:space="0" w:color="auto"/>
        <w:left w:val="none" w:sz="0" w:space="0" w:color="auto"/>
        <w:bottom w:val="none" w:sz="0" w:space="0" w:color="auto"/>
        <w:right w:val="none" w:sz="0" w:space="0" w:color="auto"/>
      </w:divBdr>
    </w:div>
    <w:div w:id="76486286">
      <w:bodyDiv w:val="1"/>
      <w:marLeft w:val="0"/>
      <w:marRight w:val="0"/>
      <w:marTop w:val="0"/>
      <w:marBottom w:val="0"/>
      <w:divBdr>
        <w:top w:val="none" w:sz="0" w:space="0" w:color="auto"/>
        <w:left w:val="none" w:sz="0" w:space="0" w:color="auto"/>
        <w:bottom w:val="none" w:sz="0" w:space="0" w:color="auto"/>
        <w:right w:val="none" w:sz="0" w:space="0" w:color="auto"/>
      </w:divBdr>
    </w:div>
    <w:div w:id="77757658">
      <w:bodyDiv w:val="1"/>
      <w:marLeft w:val="0"/>
      <w:marRight w:val="0"/>
      <w:marTop w:val="0"/>
      <w:marBottom w:val="0"/>
      <w:divBdr>
        <w:top w:val="none" w:sz="0" w:space="0" w:color="auto"/>
        <w:left w:val="none" w:sz="0" w:space="0" w:color="auto"/>
        <w:bottom w:val="none" w:sz="0" w:space="0" w:color="auto"/>
        <w:right w:val="none" w:sz="0" w:space="0" w:color="auto"/>
      </w:divBdr>
    </w:div>
    <w:div w:id="79835754">
      <w:bodyDiv w:val="1"/>
      <w:marLeft w:val="0"/>
      <w:marRight w:val="0"/>
      <w:marTop w:val="0"/>
      <w:marBottom w:val="0"/>
      <w:divBdr>
        <w:top w:val="none" w:sz="0" w:space="0" w:color="auto"/>
        <w:left w:val="none" w:sz="0" w:space="0" w:color="auto"/>
        <w:bottom w:val="none" w:sz="0" w:space="0" w:color="auto"/>
        <w:right w:val="none" w:sz="0" w:space="0" w:color="auto"/>
      </w:divBdr>
    </w:div>
    <w:div w:id="81418319">
      <w:bodyDiv w:val="1"/>
      <w:marLeft w:val="0"/>
      <w:marRight w:val="0"/>
      <w:marTop w:val="0"/>
      <w:marBottom w:val="0"/>
      <w:divBdr>
        <w:top w:val="none" w:sz="0" w:space="0" w:color="auto"/>
        <w:left w:val="none" w:sz="0" w:space="0" w:color="auto"/>
        <w:bottom w:val="none" w:sz="0" w:space="0" w:color="auto"/>
        <w:right w:val="none" w:sz="0" w:space="0" w:color="auto"/>
      </w:divBdr>
    </w:div>
    <w:div w:id="81687425">
      <w:bodyDiv w:val="1"/>
      <w:marLeft w:val="0"/>
      <w:marRight w:val="0"/>
      <w:marTop w:val="0"/>
      <w:marBottom w:val="0"/>
      <w:divBdr>
        <w:top w:val="none" w:sz="0" w:space="0" w:color="auto"/>
        <w:left w:val="none" w:sz="0" w:space="0" w:color="auto"/>
        <w:bottom w:val="none" w:sz="0" w:space="0" w:color="auto"/>
        <w:right w:val="none" w:sz="0" w:space="0" w:color="auto"/>
      </w:divBdr>
    </w:div>
    <w:div w:id="84113096">
      <w:bodyDiv w:val="1"/>
      <w:marLeft w:val="0"/>
      <w:marRight w:val="0"/>
      <w:marTop w:val="0"/>
      <w:marBottom w:val="0"/>
      <w:divBdr>
        <w:top w:val="none" w:sz="0" w:space="0" w:color="auto"/>
        <w:left w:val="none" w:sz="0" w:space="0" w:color="auto"/>
        <w:bottom w:val="none" w:sz="0" w:space="0" w:color="auto"/>
        <w:right w:val="none" w:sz="0" w:space="0" w:color="auto"/>
      </w:divBdr>
    </w:div>
    <w:div w:id="85151037">
      <w:bodyDiv w:val="1"/>
      <w:marLeft w:val="0"/>
      <w:marRight w:val="0"/>
      <w:marTop w:val="0"/>
      <w:marBottom w:val="0"/>
      <w:divBdr>
        <w:top w:val="none" w:sz="0" w:space="0" w:color="auto"/>
        <w:left w:val="none" w:sz="0" w:space="0" w:color="auto"/>
        <w:bottom w:val="none" w:sz="0" w:space="0" w:color="auto"/>
        <w:right w:val="none" w:sz="0" w:space="0" w:color="auto"/>
      </w:divBdr>
    </w:div>
    <w:div w:id="85462506">
      <w:bodyDiv w:val="1"/>
      <w:marLeft w:val="0"/>
      <w:marRight w:val="0"/>
      <w:marTop w:val="0"/>
      <w:marBottom w:val="0"/>
      <w:divBdr>
        <w:top w:val="none" w:sz="0" w:space="0" w:color="auto"/>
        <w:left w:val="none" w:sz="0" w:space="0" w:color="auto"/>
        <w:bottom w:val="none" w:sz="0" w:space="0" w:color="auto"/>
        <w:right w:val="none" w:sz="0" w:space="0" w:color="auto"/>
      </w:divBdr>
    </w:div>
    <w:div w:id="86074435">
      <w:bodyDiv w:val="1"/>
      <w:marLeft w:val="0"/>
      <w:marRight w:val="0"/>
      <w:marTop w:val="0"/>
      <w:marBottom w:val="0"/>
      <w:divBdr>
        <w:top w:val="none" w:sz="0" w:space="0" w:color="auto"/>
        <w:left w:val="none" w:sz="0" w:space="0" w:color="auto"/>
        <w:bottom w:val="none" w:sz="0" w:space="0" w:color="auto"/>
        <w:right w:val="none" w:sz="0" w:space="0" w:color="auto"/>
      </w:divBdr>
    </w:div>
    <w:div w:id="86124924">
      <w:bodyDiv w:val="1"/>
      <w:marLeft w:val="0"/>
      <w:marRight w:val="0"/>
      <w:marTop w:val="0"/>
      <w:marBottom w:val="0"/>
      <w:divBdr>
        <w:top w:val="none" w:sz="0" w:space="0" w:color="auto"/>
        <w:left w:val="none" w:sz="0" w:space="0" w:color="auto"/>
        <w:bottom w:val="none" w:sz="0" w:space="0" w:color="auto"/>
        <w:right w:val="none" w:sz="0" w:space="0" w:color="auto"/>
      </w:divBdr>
    </w:div>
    <w:div w:id="86969243">
      <w:bodyDiv w:val="1"/>
      <w:marLeft w:val="0"/>
      <w:marRight w:val="0"/>
      <w:marTop w:val="0"/>
      <w:marBottom w:val="0"/>
      <w:divBdr>
        <w:top w:val="none" w:sz="0" w:space="0" w:color="auto"/>
        <w:left w:val="none" w:sz="0" w:space="0" w:color="auto"/>
        <w:bottom w:val="none" w:sz="0" w:space="0" w:color="auto"/>
        <w:right w:val="none" w:sz="0" w:space="0" w:color="auto"/>
      </w:divBdr>
    </w:div>
    <w:div w:id="87164283">
      <w:bodyDiv w:val="1"/>
      <w:marLeft w:val="0"/>
      <w:marRight w:val="0"/>
      <w:marTop w:val="0"/>
      <w:marBottom w:val="0"/>
      <w:divBdr>
        <w:top w:val="none" w:sz="0" w:space="0" w:color="auto"/>
        <w:left w:val="none" w:sz="0" w:space="0" w:color="auto"/>
        <w:bottom w:val="none" w:sz="0" w:space="0" w:color="auto"/>
        <w:right w:val="none" w:sz="0" w:space="0" w:color="auto"/>
      </w:divBdr>
    </w:div>
    <w:div w:id="88086038">
      <w:bodyDiv w:val="1"/>
      <w:marLeft w:val="0"/>
      <w:marRight w:val="0"/>
      <w:marTop w:val="0"/>
      <w:marBottom w:val="0"/>
      <w:divBdr>
        <w:top w:val="none" w:sz="0" w:space="0" w:color="auto"/>
        <w:left w:val="none" w:sz="0" w:space="0" w:color="auto"/>
        <w:bottom w:val="none" w:sz="0" w:space="0" w:color="auto"/>
        <w:right w:val="none" w:sz="0" w:space="0" w:color="auto"/>
      </w:divBdr>
    </w:div>
    <w:div w:id="88543718">
      <w:bodyDiv w:val="1"/>
      <w:marLeft w:val="0"/>
      <w:marRight w:val="0"/>
      <w:marTop w:val="0"/>
      <w:marBottom w:val="0"/>
      <w:divBdr>
        <w:top w:val="none" w:sz="0" w:space="0" w:color="auto"/>
        <w:left w:val="none" w:sz="0" w:space="0" w:color="auto"/>
        <w:bottom w:val="none" w:sz="0" w:space="0" w:color="auto"/>
        <w:right w:val="none" w:sz="0" w:space="0" w:color="auto"/>
      </w:divBdr>
    </w:div>
    <w:div w:id="88548213">
      <w:bodyDiv w:val="1"/>
      <w:marLeft w:val="0"/>
      <w:marRight w:val="0"/>
      <w:marTop w:val="0"/>
      <w:marBottom w:val="0"/>
      <w:divBdr>
        <w:top w:val="none" w:sz="0" w:space="0" w:color="auto"/>
        <w:left w:val="none" w:sz="0" w:space="0" w:color="auto"/>
        <w:bottom w:val="none" w:sz="0" w:space="0" w:color="auto"/>
        <w:right w:val="none" w:sz="0" w:space="0" w:color="auto"/>
      </w:divBdr>
    </w:div>
    <w:div w:id="88548533">
      <w:bodyDiv w:val="1"/>
      <w:marLeft w:val="0"/>
      <w:marRight w:val="0"/>
      <w:marTop w:val="0"/>
      <w:marBottom w:val="0"/>
      <w:divBdr>
        <w:top w:val="none" w:sz="0" w:space="0" w:color="auto"/>
        <w:left w:val="none" w:sz="0" w:space="0" w:color="auto"/>
        <w:bottom w:val="none" w:sz="0" w:space="0" w:color="auto"/>
        <w:right w:val="none" w:sz="0" w:space="0" w:color="auto"/>
      </w:divBdr>
    </w:div>
    <w:div w:id="89082145">
      <w:bodyDiv w:val="1"/>
      <w:marLeft w:val="0"/>
      <w:marRight w:val="0"/>
      <w:marTop w:val="0"/>
      <w:marBottom w:val="0"/>
      <w:divBdr>
        <w:top w:val="none" w:sz="0" w:space="0" w:color="auto"/>
        <w:left w:val="none" w:sz="0" w:space="0" w:color="auto"/>
        <w:bottom w:val="none" w:sz="0" w:space="0" w:color="auto"/>
        <w:right w:val="none" w:sz="0" w:space="0" w:color="auto"/>
      </w:divBdr>
    </w:div>
    <w:div w:id="91122367">
      <w:bodyDiv w:val="1"/>
      <w:marLeft w:val="0"/>
      <w:marRight w:val="0"/>
      <w:marTop w:val="0"/>
      <w:marBottom w:val="0"/>
      <w:divBdr>
        <w:top w:val="none" w:sz="0" w:space="0" w:color="auto"/>
        <w:left w:val="none" w:sz="0" w:space="0" w:color="auto"/>
        <w:bottom w:val="none" w:sz="0" w:space="0" w:color="auto"/>
        <w:right w:val="none" w:sz="0" w:space="0" w:color="auto"/>
      </w:divBdr>
    </w:div>
    <w:div w:id="91585015">
      <w:bodyDiv w:val="1"/>
      <w:marLeft w:val="0"/>
      <w:marRight w:val="0"/>
      <w:marTop w:val="0"/>
      <w:marBottom w:val="0"/>
      <w:divBdr>
        <w:top w:val="none" w:sz="0" w:space="0" w:color="auto"/>
        <w:left w:val="none" w:sz="0" w:space="0" w:color="auto"/>
        <w:bottom w:val="none" w:sz="0" w:space="0" w:color="auto"/>
        <w:right w:val="none" w:sz="0" w:space="0" w:color="auto"/>
      </w:divBdr>
    </w:div>
    <w:div w:id="91753786">
      <w:bodyDiv w:val="1"/>
      <w:marLeft w:val="0"/>
      <w:marRight w:val="0"/>
      <w:marTop w:val="0"/>
      <w:marBottom w:val="0"/>
      <w:divBdr>
        <w:top w:val="none" w:sz="0" w:space="0" w:color="auto"/>
        <w:left w:val="none" w:sz="0" w:space="0" w:color="auto"/>
        <w:bottom w:val="none" w:sz="0" w:space="0" w:color="auto"/>
        <w:right w:val="none" w:sz="0" w:space="0" w:color="auto"/>
      </w:divBdr>
    </w:div>
    <w:div w:id="92212365">
      <w:bodyDiv w:val="1"/>
      <w:marLeft w:val="0"/>
      <w:marRight w:val="0"/>
      <w:marTop w:val="0"/>
      <w:marBottom w:val="0"/>
      <w:divBdr>
        <w:top w:val="none" w:sz="0" w:space="0" w:color="auto"/>
        <w:left w:val="none" w:sz="0" w:space="0" w:color="auto"/>
        <w:bottom w:val="none" w:sz="0" w:space="0" w:color="auto"/>
        <w:right w:val="none" w:sz="0" w:space="0" w:color="auto"/>
      </w:divBdr>
    </w:div>
    <w:div w:id="93013942">
      <w:bodyDiv w:val="1"/>
      <w:marLeft w:val="0"/>
      <w:marRight w:val="0"/>
      <w:marTop w:val="0"/>
      <w:marBottom w:val="0"/>
      <w:divBdr>
        <w:top w:val="none" w:sz="0" w:space="0" w:color="auto"/>
        <w:left w:val="none" w:sz="0" w:space="0" w:color="auto"/>
        <w:bottom w:val="none" w:sz="0" w:space="0" w:color="auto"/>
        <w:right w:val="none" w:sz="0" w:space="0" w:color="auto"/>
      </w:divBdr>
    </w:div>
    <w:div w:id="93672214">
      <w:bodyDiv w:val="1"/>
      <w:marLeft w:val="0"/>
      <w:marRight w:val="0"/>
      <w:marTop w:val="0"/>
      <w:marBottom w:val="0"/>
      <w:divBdr>
        <w:top w:val="none" w:sz="0" w:space="0" w:color="auto"/>
        <w:left w:val="none" w:sz="0" w:space="0" w:color="auto"/>
        <w:bottom w:val="none" w:sz="0" w:space="0" w:color="auto"/>
        <w:right w:val="none" w:sz="0" w:space="0" w:color="auto"/>
      </w:divBdr>
    </w:div>
    <w:div w:id="95252615">
      <w:bodyDiv w:val="1"/>
      <w:marLeft w:val="0"/>
      <w:marRight w:val="0"/>
      <w:marTop w:val="0"/>
      <w:marBottom w:val="0"/>
      <w:divBdr>
        <w:top w:val="none" w:sz="0" w:space="0" w:color="auto"/>
        <w:left w:val="none" w:sz="0" w:space="0" w:color="auto"/>
        <w:bottom w:val="none" w:sz="0" w:space="0" w:color="auto"/>
        <w:right w:val="none" w:sz="0" w:space="0" w:color="auto"/>
      </w:divBdr>
    </w:div>
    <w:div w:id="95253779">
      <w:bodyDiv w:val="1"/>
      <w:marLeft w:val="0"/>
      <w:marRight w:val="0"/>
      <w:marTop w:val="0"/>
      <w:marBottom w:val="0"/>
      <w:divBdr>
        <w:top w:val="none" w:sz="0" w:space="0" w:color="auto"/>
        <w:left w:val="none" w:sz="0" w:space="0" w:color="auto"/>
        <w:bottom w:val="none" w:sz="0" w:space="0" w:color="auto"/>
        <w:right w:val="none" w:sz="0" w:space="0" w:color="auto"/>
      </w:divBdr>
    </w:div>
    <w:div w:id="96558355">
      <w:bodyDiv w:val="1"/>
      <w:marLeft w:val="0"/>
      <w:marRight w:val="0"/>
      <w:marTop w:val="0"/>
      <w:marBottom w:val="0"/>
      <w:divBdr>
        <w:top w:val="none" w:sz="0" w:space="0" w:color="auto"/>
        <w:left w:val="none" w:sz="0" w:space="0" w:color="auto"/>
        <w:bottom w:val="none" w:sz="0" w:space="0" w:color="auto"/>
        <w:right w:val="none" w:sz="0" w:space="0" w:color="auto"/>
      </w:divBdr>
    </w:div>
    <w:div w:id="98912021">
      <w:bodyDiv w:val="1"/>
      <w:marLeft w:val="0"/>
      <w:marRight w:val="0"/>
      <w:marTop w:val="0"/>
      <w:marBottom w:val="0"/>
      <w:divBdr>
        <w:top w:val="none" w:sz="0" w:space="0" w:color="auto"/>
        <w:left w:val="none" w:sz="0" w:space="0" w:color="auto"/>
        <w:bottom w:val="none" w:sz="0" w:space="0" w:color="auto"/>
        <w:right w:val="none" w:sz="0" w:space="0" w:color="auto"/>
      </w:divBdr>
    </w:div>
    <w:div w:id="99842862">
      <w:bodyDiv w:val="1"/>
      <w:marLeft w:val="0"/>
      <w:marRight w:val="0"/>
      <w:marTop w:val="0"/>
      <w:marBottom w:val="0"/>
      <w:divBdr>
        <w:top w:val="none" w:sz="0" w:space="0" w:color="auto"/>
        <w:left w:val="none" w:sz="0" w:space="0" w:color="auto"/>
        <w:bottom w:val="none" w:sz="0" w:space="0" w:color="auto"/>
        <w:right w:val="none" w:sz="0" w:space="0" w:color="auto"/>
      </w:divBdr>
    </w:div>
    <w:div w:id="99960732">
      <w:bodyDiv w:val="1"/>
      <w:marLeft w:val="0"/>
      <w:marRight w:val="0"/>
      <w:marTop w:val="0"/>
      <w:marBottom w:val="0"/>
      <w:divBdr>
        <w:top w:val="none" w:sz="0" w:space="0" w:color="auto"/>
        <w:left w:val="none" w:sz="0" w:space="0" w:color="auto"/>
        <w:bottom w:val="none" w:sz="0" w:space="0" w:color="auto"/>
        <w:right w:val="none" w:sz="0" w:space="0" w:color="auto"/>
      </w:divBdr>
    </w:div>
    <w:div w:id="100034337">
      <w:bodyDiv w:val="1"/>
      <w:marLeft w:val="0"/>
      <w:marRight w:val="0"/>
      <w:marTop w:val="0"/>
      <w:marBottom w:val="0"/>
      <w:divBdr>
        <w:top w:val="none" w:sz="0" w:space="0" w:color="auto"/>
        <w:left w:val="none" w:sz="0" w:space="0" w:color="auto"/>
        <w:bottom w:val="none" w:sz="0" w:space="0" w:color="auto"/>
        <w:right w:val="none" w:sz="0" w:space="0" w:color="auto"/>
      </w:divBdr>
    </w:div>
    <w:div w:id="100541525">
      <w:bodyDiv w:val="1"/>
      <w:marLeft w:val="0"/>
      <w:marRight w:val="0"/>
      <w:marTop w:val="0"/>
      <w:marBottom w:val="0"/>
      <w:divBdr>
        <w:top w:val="none" w:sz="0" w:space="0" w:color="auto"/>
        <w:left w:val="none" w:sz="0" w:space="0" w:color="auto"/>
        <w:bottom w:val="none" w:sz="0" w:space="0" w:color="auto"/>
        <w:right w:val="none" w:sz="0" w:space="0" w:color="auto"/>
      </w:divBdr>
    </w:div>
    <w:div w:id="100877517">
      <w:bodyDiv w:val="1"/>
      <w:marLeft w:val="0"/>
      <w:marRight w:val="0"/>
      <w:marTop w:val="0"/>
      <w:marBottom w:val="0"/>
      <w:divBdr>
        <w:top w:val="none" w:sz="0" w:space="0" w:color="auto"/>
        <w:left w:val="none" w:sz="0" w:space="0" w:color="auto"/>
        <w:bottom w:val="none" w:sz="0" w:space="0" w:color="auto"/>
        <w:right w:val="none" w:sz="0" w:space="0" w:color="auto"/>
      </w:divBdr>
    </w:div>
    <w:div w:id="103616723">
      <w:bodyDiv w:val="1"/>
      <w:marLeft w:val="0"/>
      <w:marRight w:val="0"/>
      <w:marTop w:val="0"/>
      <w:marBottom w:val="0"/>
      <w:divBdr>
        <w:top w:val="none" w:sz="0" w:space="0" w:color="auto"/>
        <w:left w:val="none" w:sz="0" w:space="0" w:color="auto"/>
        <w:bottom w:val="none" w:sz="0" w:space="0" w:color="auto"/>
        <w:right w:val="none" w:sz="0" w:space="0" w:color="auto"/>
      </w:divBdr>
    </w:div>
    <w:div w:id="103773314">
      <w:bodyDiv w:val="1"/>
      <w:marLeft w:val="0"/>
      <w:marRight w:val="0"/>
      <w:marTop w:val="0"/>
      <w:marBottom w:val="0"/>
      <w:divBdr>
        <w:top w:val="none" w:sz="0" w:space="0" w:color="auto"/>
        <w:left w:val="none" w:sz="0" w:space="0" w:color="auto"/>
        <w:bottom w:val="none" w:sz="0" w:space="0" w:color="auto"/>
        <w:right w:val="none" w:sz="0" w:space="0" w:color="auto"/>
      </w:divBdr>
    </w:div>
    <w:div w:id="103883723">
      <w:bodyDiv w:val="1"/>
      <w:marLeft w:val="0"/>
      <w:marRight w:val="0"/>
      <w:marTop w:val="0"/>
      <w:marBottom w:val="0"/>
      <w:divBdr>
        <w:top w:val="none" w:sz="0" w:space="0" w:color="auto"/>
        <w:left w:val="none" w:sz="0" w:space="0" w:color="auto"/>
        <w:bottom w:val="none" w:sz="0" w:space="0" w:color="auto"/>
        <w:right w:val="none" w:sz="0" w:space="0" w:color="auto"/>
      </w:divBdr>
    </w:div>
    <w:div w:id="105926420">
      <w:bodyDiv w:val="1"/>
      <w:marLeft w:val="0"/>
      <w:marRight w:val="0"/>
      <w:marTop w:val="0"/>
      <w:marBottom w:val="0"/>
      <w:divBdr>
        <w:top w:val="none" w:sz="0" w:space="0" w:color="auto"/>
        <w:left w:val="none" w:sz="0" w:space="0" w:color="auto"/>
        <w:bottom w:val="none" w:sz="0" w:space="0" w:color="auto"/>
        <w:right w:val="none" w:sz="0" w:space="0" w:color="auto"/>
      </w:divBdr>
    </w:div>
    <w:div w:id="107286039">
      <w:bodyDiv w:val="1"/>
      <w:marLeft w:val="0"/>
      <w:marRight w:val="0"/>
      <w:marTop w:val="0"/>
      <w:marBottom w:val="0"/>
      <w:divBdr>
        <w:top w:val="none" w:sz="0" w:space="0" w:color="auto"/>
        <w:left w:val="none" w:sz="0" w:space="0" w:color="auto"/>
        <w:bottom w:val="none" w:sz="0" w:space="0" w:color="auto"/>
        <w:right w:val="none" w:sz="0" w:space="0" w:color="auto"/>
      </w:divBdr>
    </w:div>
    <w:div w:id="107895464">
      <w:bodyDiv w:val="1"/>
      <w:marLeft w:val="0"/>
      <w:marRight w:val="0"/>
      <w:marTop w:val="0"/>
      <w:marBottom w:val="0"/>
      <w:divBdr>
        <w:top w:val="none" w:sz="0" w:space="0" w:color="auto"/>
        <w:left w:val="none" w:sz="0" w:space="0" w:color="auto"/>
        <w:bottom w:val="none" w:sz="0" w:space="0" w:color="auto"/>
        <w:right w:val="none" w:sz="0" w:space="0" w:color="auto"/>
      </w:divBdr>
    </w:div>
    <w:div w:id="108135345">
      <w:bodyDiv w:val="1"/>
      <w:marLeft w:val="0"/>
      <w:marRight w:val="0"/>
      <w:marTop w:val="0"/>
      <w:marBottom w:val="0"/>
      <w:divBdr>
        <w:top w:val="none" w:sz="0" w:space="0" w:color="auto"/>
        <w:left w:val="none" w:sz="0" w:space="0" w:color="auto"/>
        <w:bottom w:val="none" w:sz="0" w:space="0" w:color="auto"/>
        <w:right w:val="none" w:sz="0" w:space="0" w:color="auto"/>
      </w:divBdr>
    </w:div>
    <w:div w:id="108354464">
      <w:bodyDiv w:val="1"/>
      <w:marLeft w:val="0"/>
      <w:marRight w:val="0"/>
      <w:marTop w:val="0"/>
      <w:marBottom w:val="0"/>
      <w:divBdr>
        <w:top w:val="none" w:sz="0" w:space="0" w:color="auto"/>
        <w:left w:val="none" w:sz="0" w:space="0" w:color="auto"/>
        <w:bottom w:val="none" w:sz="0" w:space="0" w:color="auto"/>
        <w:right w:val="none" w:sz="0" w:space="0" w:color="auto"/>
      </w:divBdr>
    </w:div>
    <w:div w:id="109127678">
      <w:bodyDiv w:val="1"/>
      <w:marLeft w:val="0"/>
      <w:marRight w:val="0"/>
      <w:marTop w:val="0"/>
      <w:marBottom w:val="0"/>
      <w:divBdr>
        <w:top w:val="none" w:sz="0" w:space="0" w:color="auto"/>
        <w:left w:val="none" w:sz="0" w:space="0" w:color="auto"/>
        <w:bottom w:val="none" w:sz="0" w:space="0" w:color="auto"/>
        <w:right w:val="none" w:sz="0" w:space="0" w:color="auto"/>
      </w:divBdr>
    </w:div>
    <w:div w:id="109668884">
      <w:bodyDiv w:val="1"/>
      <w:marLeft w:val="0"/>
      <w:marRight w:val="0"/>
      <w:marTop w:val="0"/>
      <w:marBottom w:val="0"/>
      <w:divBdr>
        <w:top w:val="none" w:sz="0" w:space="0" w:color="auto"/>
        <w:left w:val="none" w:sz="0" w:space="0" w:color="auto"/>
        <w:bottom w:val="none" w:sz="0" w:space="0" w:color="auto"/>
        <w:right w:val="none" w:sz="0" w:space="0" w:color="auto"/>
      </w:divBdr>
    </w:div>
    <w:div w:id="109739925">
      <w:bodyDiv w:val="1"/>
      <w:marLeft w:val="0"/>
      <w:marRight w:val="0"/>
      <w:marTop w:val="0"/>
      <w:marBottom w:val="0"/>
      <w:divBdr>
        <w:top w:val="none" w:sz="0" w:space="0" w:color="auto"/>
        <w:left w:val="none" w:sz="0" w:space="0" w:color="auto"/>
        <w:bottom w:val="none" w:sz="0" w:space="0" w:color="auto"/>
        <w:right w:val="none" w:sz="0" w:space="0" w:color="auto"/>
      </w:divBdr>
    </w:div>
    <w:div w:id="111020415">
      <w:bodyDiv w:val="1"/>
      <w:marLeft w:val="0"/>
      <w:marRight w:val="0"/>
      <w:marTop w:val="0"/>
      <w:marBottom w:val="0"/>
      <w:divBdr>
        <w:top w:val="none" w:sz="0" w:space="0" w:color="auto"/>
        <w:left w:val="none" w:sz="0" w:space="0" w:color="auto"/>
        <w:bottom w:val="none" w:sz="0" w:space="0" w:color="auto"/>
        <w:right w:val="none" w:sz="0" w:space="0" w:color="auto"/>
      </w:divBdr>
    </w:div>
    <w:div w:id="111481328">
      <w:bodyDiv w:val="1"/>
      <w:marLeft w:val="0"/>
      <w:marRight w:val="0"/>
      <w:marTop w:val="0"/>
      <w:marBottom w:val="0"/>
      <w:divBdr>
        <w:top w:val="none" w:sz="0" w:space="0" w:color="auto"/>
        <w:left w:val="none" w:sz="0" w:space="0" w:color="auto"/>
        <w:bottom w:val="none" w:sz="0" w:space="0" w:color="auto"/>
        <w:right w:val="none" w:sz="0" w:space="0" w:color="auto"/>
      </w:divBdr>
    </w:div>
    <w:div w:id="111899402">
      <w:bodyDiv w:val="1"/>
      <w:marLeft w:val="0"/>
      <w:marRight w:val="0"/>
      <w:marTop w:val="0"/>
      <w:marBottom w:val="0"/>
      <w:divBdr>
        <w:top w:val="none" w:sz="0" w:space="0" w:color="auto"/>
        <w:left w:val="none" w:sz="0" w:space="0" w:color="auto"/>
        <w:bottom w:val="none" w:sz="0" w:space="0" w:color="auto"/>
        <w:right w:val="none" w:sz="0" w:space="0" w:color="auto"/>
      </w:divBdr>
    </w:div>
    <w:div w:id="112332552">
      <w:bodyDiv w:val="1"/>
      <w:marLeft w:val="0"/>
      <w:marRight w:val="0"/>
      <w:marTop w:val="0"/>
      <w:marBottom w:val="0"/>
      <w:divBdr>
        <w:top w:val="none" w:sz="0" w:space="0" w:color="auto"/>
        <w:left w:val="none" w:sz="0" w:space="0" w:color="auto"/>
        <w:bottom w:val="none" w:sz="0" w:space="0" w:color="auto"/>
        <w:right w:val="none" w:sz="0" w:space="0" w:color="auto"/>
      </w:divBdr>
    </w:div>
    <w:div w:id="113132894">
      <w:bodyDiv w:val="1"/>
      <w:marLeft w:val="0"/>
      <w:marRight w:val="0"/>
      <w:marTop w:val="0"/>
      <w:marBottom w:val="0"/>
      <w:divBdr>
        <w:top w:val="none" w:sz="0" w:space="0" w:color="auto"/>
        <w:left w:val="none" w:sz="0" w:space="0" w:color="auto"/>
        <w:bottom w:val="none" w:sz="0" w:space="0" w:color="auto"/>
        <w:right w:val="none" w:sz="0" w:space="0" w:color="auto"/>
      </w:divBdr>
    </w:div>
    <w:div w:id="113720144">
      <w:bodyDiv w:val="1"/>
      <w:marLeft w:val="0"/>
      <w:marRight w:val="0"/>
      <w:marTop w:val="0"/>
      <w:marBottom w:val="0"/>
      <w:divBdr>
        <w:top w:val="none" w:sz="0" w:space="0" w:color="auto"/>
        <w:left w:val="none" w:sz="0" w:space="0" w:color="auto"/>
        <w:bottom w:val="none" w:sz="0" w:space="0" w:color="auto"/>
        <w:right w:val="none" w:sz="0" w:space="0" w:color="auto"/>
      </w:divBdr>
    </w:div>
    <w:div w:id="113789055">
      <w:bodyDiv w:val="1"/>
      <w:marLeft w:val="0"/>
      <w:marRight w:val="0"/>
      <w:marTop w:val="0"/>
      <w:marBottom w:val="0"/>
      <w:divBdr>
        <w:top w:val="none" w:sz="0" w:space="0" w:color="auto"/>
        <w:left w:val="none" w:sz="0" w:space="0" w:color="auto"/>
        <w:bottom w:val="none" w:sz="0" w:space="0" w:color="auto"/>
        <w:right w:val="none" w:sz="0" w:space="0" w:color="auto"/>
      </w:divBdr>
    </w:div>
    <w:div w:id="114104678">
      <w:bodyDiv w:val="1"/>
      <w:marLeft w:val="0"/>
      <w:marRight w:val="0"/>
      <w:marTop w:val="0"/>
      <w:marBottom w:val="0"/>
      <w:divBdr>
        <w:top w:val="none" w:sz="0" w:space="0" w:color="auto"/>
        <w:left w:val="none" w:sz="0" w:space="0" w:color="auto"/>
        <w:bottom w:val="none" w:sz="0" w:space="0" w:color="auto"/>
        <w:right w:val="none" w:sz="0" w:space="0" w:color="auto"/>
      </w:divBdr>
    </w:div>
    <w:div w:id="114444123">
      <w:bodyDiv w:val="1"/>
      <w:marLeft w:val="0"/>
      <w:marRight w:val="0"/>
      <w:marTop w:val="0"/>
      <w:marBottom w:val="0"/>
      <w:divBdr>
        <w:top w:val="none" w:sz="0" w:space="0" w:color="auto"/>
        <w:left w:val="none" w:sz="0" w:space="0" w:color="auto"/>
        <w:bottom w:val="none" w:sz="0" w:space="0" w:color="auto"/>
        <w:right w:val="none" w:sz="0" w:space="0" w:color="auto"/>
      </w:divBdr>
    </w:div>
    <w:div w:id="114570804">
      <w:bodyDiv w:val="1"/>
      <w:marLeft w:val="0"/>
      <w:marRight w:val="0"/>
      <w:marTop w:val="0"/>
      <w:marBottom w:val="0"/>
      <w:divBdr>
        <w:top w:val="none" w:sz="0" w:space="0" w:color="auto"/>
        <w:left w:val="none" w:sz="0" w:space="0" w:color="auto"/>
        <w:bottom w:val="none" w:sz="0" w:space="0" w:color="auto"/>
        <w:right w:val="none" w:sz="0" w:space="0" w:color="auto"/>
      </w:divBdr>
    </w:div>
    <w:div w:id="115562088">
      <w:bodyDiv w:val="1"/>
      <w:marLeft w:val="0"/>
      <w:marRight w:val="0"/>
      <w:marTop w:val="0"/>
      <w:marBottom w:val="0"/>
      <w:divBdr>
        <w:top w:val="none" w:sz="0" w:space="0" w:color="auto"/>
        <w:left w:val="none" w:sz="0" w:space="0" w:color="auto"/>
        <w:bottom w:val="none" w:sz="0" w:space="0" w:color="auto"/>
        <w:right w:val="none" w:sz="0" w:space="0" w:color="auto"/>
      </w:divBdr>
    </w:div>
    <w:div w:id="115875243">
      <w:bodyDiv w:val="1"/>
      <w:marLeft w:val="0"/>
      <w:marRight w:val="0"/>
      <w:marTop w:val="0"/>
      <w:marBottom w:val="0"/>
      <w:divBdr>
        <w:top w:val="none" w:sz="0" w:space="0" w:color="auto"/>
        <w:left w:val="none" w:sz="0" w:space="0" w:color="auto"/>
        <w:bottom w:val="none" w:sz="0" w:space="0" w:color="auto"/>
        <w:right w:val="none" w:sz="0" w:space="0" w:color="auto"/>
      </w:divBdr>
    </w:div>
    <w:div w:id="116264264">
      <w:bodyDiv w:val="1"/>
      <w:marLeft w:val="0"/>
      <w:marRight w:val="0"/>
      <w:marTop w:val="0"/>
      <w:marBottom w:val="0"/>
      <w:divBdr>
        <w:top w:val="none" w:sz="0" w:space="0" w:color="auto"/>
        <w:left w:val="none" w:sz="0" w:space="0" w:color="auto"/>
        <w:bottom w:val="none" w:sz="0" w:space="0" w:color="auto"/>
        <w:right w:val="none" w:sz="0" w:space="0" w:color="auto"/>
      </w:divBdr>
      <w:divsChild>
        <w:div w:id="1301615369">
          <w:marLeft w:val="0"/>
          <w:marRight w:val="0"/>
          <w:marTop w:val="0"/>
          <w:marBottom w:val="0"/>
          <w:divBdr>
            <w:top w:val="none" w:sz="0" w:space="0" w:color="auto"/>
            <w:left w:val="none" w:sz="0" w:space="0" w:color="auto"/>
            <w:bottom w:val="none" w:sz="0" w:space="0" w:color="auto"/>
            <w:right w:val="none" w:sz="0" w:space="0" w:color="auto"/>
          </w:divBdr>
        </w:div>
        <w:div w:id="1528904887">
          <w:marLeft w:val="0"/>
          <w:marRight w:val="0"/>
          <w:marTop w:val="0"/>
          <w:marBottom w:val="0"/>
          <w:divBdr>
            <w:top w:val="none" w:sz="0" w:space="0" w:color="auto"/>
            <w:left w:val="none" w:sz="0" w:space="0" w:color="auto"/>
            <w:bottom w:val="none" w:sz="0" w:space="0" w:color="auto"/>
            <w:right w:val="none" w:sz="0" w:space="0" w:color="auto"/>
          </w:divBdr>
        </w:div>
        <w:div w:id="1379822785">
          <w:marLeft w:val="0"/>
          <w:marRight w:val="0"/>
          <w:marTop w:val="0"/>
          <w:marBottom w:val="0"/>
          <w:divBdr>
            <w:top w:val="none" w:sz="0" w:space="0" w:color="auto"/>
            <w:left w:val="none" w:sz="0" w:space="0" w:color="auto"/>
            <w:bottom w:val="none" w:sz="0" w:space="0" w:color="auto"/>
            <w:right w:val="none" w:sz="0" w:space="0" w:color="auto"/>
          </w:divBdr>
        </w:div>
        <w:div w:id="1409185398">
          <w:marLeft w:val="0"/>
          <w:marRight w:val="0"/>
          <w:marTop w:val="0"/>
          <w:marBottom w:val="0"/>
          <w:divBdr>
            <w:top w:val="none" w:sz="0" w:space="0" w:color="auto"/>
            <w:left w:val="none" w:sz="0" w:space="0" w:color="auto"/>
            <w:bottom w:val="none" w:sz="0" w:space="0" w:color="auto"/>
            <w:right w:val="none" w:sz="0" w:space="0" w:color="auto"/>
          </w:divBdr>
        </w:div>
        <w:div w:id="765922026">
          <w:marLeft w:val="0"/>
          <w:marRight w:val="0"/>
          <w:marTop w:val="0"/>
          <w:marBottom w:val="0"/>
          <w:divBdr>
            <w:top w:val="none" w:sz="0" w:space="0" w:color="auto"/>
            <w:left w:val="none" w:sz="0" w:space="0" w:color="auto"/>
            <w:bottom w:val="none" w:sz="0" w:space="0" w:color="auto"/>
            <w:right w:val="none" w:sz="0" w:space="0" w:color="auto"/>
          </w:divBdr>
        </w:div>
        <w:div w:id="1308389410">
          <w:marLeft w:val="0"/>
          <w:marRight w:val="0"/>
          <w:marTop w:val="0"/>
          <w:marBottom w:val="0"/>
          <w:divBdr>
            <w:top w:val="none" w:sz="0" w:space="0" w:color="auto"/>
            <w:left w:val="none" w:sz="0" w:space="0" w:color="auto"/>
            <w:bottom w:val="none" w:sz="0" w:space="0" w:color="auto"/>
            <w:right w:val="none" w:sz="0" w:space="0" w:color="auto"/>
          </w:divBdr>
        </w:div>
        <w:div w:id="1621261275">
          <w:marLeft w:val="0"/>
          <w:marRight w:val="0"/>
          <w:marTop w:val="0"/>
          <w:marBottom w:val="0"/>
          <w:divBdr>
            <w:top w:val="none" w:sz="0" w:space="0" w:color="auto"/>
            <w:left w:val="none" w:sz="0" w:space="0" w:color="auto"/>
            <w:bottom w:val="none" w:sz="0" w:space="0" w:color="auto"/>
            <w:right w:val="none" w:sz="0" w:space="0" w:color="auto"/>
          </w:divBdr>
        </w:div>
        <w:div w:id="534737283">
          <w:marLeft w:val="0"/>
          <w:marRight w:val="0"/>
          <w:marTop w:val="0"/>
          <w:marBottom w:val="0"/>
          <w:divBdr>
            <w:top w:val="none" w:sz="0" w:space="0" w:color="auto"/>
            <w:left w:val="none" w:sz="0" w:space="0" w:color="auto"/>
            <w:bottom w:val="none" w:sz="0" w:space="0" w:color="auto"/>
            <w:right w:val="none" w:sz="0" w:space="0" w:color="auto"/>
          </w:divBdr>
        </w:div>
        <w:div w:id="1787387006">
          <w:marLeft w:val="0"/>
          <w:marRight w:val="0"/>
          <w:marTop w:val="0"/>
          <w:marBottom w:val="0"/>
          <w:divBdr>
            <w:top w:val="none" w:sz="0" w:space="0" w:color="auto"/>
            <w:left w:val="none" w:sz="0" w:space="0" w:color="auto"/>
            <w:bottom w:val="none" w:sz="0" w:space="0" w:color="auto"/>
            <w:right w:val="none" w:sz="0" w:space="0" w:color="auto"/>
          </w:divBdr>
        </w:div>
        <w:div w:id="1840459201">
          <w:marLeft w:val="0"/>
          <w:marRight w:val="0"/>
          <w:marTop w:val="0"/>
          <w:marBottom w:val="0"/>
          <w:divBdr>
            <w:top w:val="none" w:sz="0" w:space="0" w:color="auto"/>
            <w:left w:val="none" w:sz="0" w:space="0" w:color="auto"/>
            <w:bottom w:val="none" w:sz="0" w:space="0" w:color="auto"/>
            <w:right w:val="none" w:sz="0" w:space="0" w:color="auto"/>
          </w:divBdr>
        </w:div>
        <w:div w:id="1703094256">
          <w:marLeft w:val="0"/>
          <w:marRight w:val="0"/>
          <w:marTop w:val="0"/>
          <w:marBottom w:val="0"/>
          <w:divBdr>
            <w:top w:val="none" w:sz="0" w:space="0" w:color="auto"/>
            <w:left w:val="none" w:sz="0" w:space="0" w:color="auto"/>
            <w:bottom w:val="none" w:sz="0" w:space="0" w:color="auto"/>
            <w:right w:val="none" w:sz="0" w:space="0" w:color="auto"/>
          </w:divBdr>
          <w:divsChild>
            <w:div w:id="1584795882">
              <w:marLeft w:val="0"/>
              <w:marRight w:val="0"/>
              <w:marTop w:val="0"/>
              <w:marBottom w:val="0"/>
              <w:divBdr>
                <w:top w:val="none" w:sz="0" w:space="0" w:color="auto"/>
                <w:left w:val="none" w:sz="0" w:space="0" w:color="auto"/>
                <w:bottom w:val="none" w:sz="0" w:space="0" w:color="auto"/>
                <w:right w:val="none" w:sz="0" w:space="0" w:color="auto"/>
              </w:divBdr>
            </w:div>
          </w:divsChild>
        </w:div>
        <w:div w:id="628051249">
          <w:marLeft w:val="0"/>
          <w:marRight w:val="0"/>
          <w:marTop w:val="0"/>
          <w:marBottom w:val="0"/>
          <w:divBdr>
            <w:top w:val="none" w:sz="0" w:space="0" w:color="auto"/>
            <w:left w:val="none" w:sz="0" w:space="0" w:color="auto"/>
            <w:bottom w:val="none" w:sz="0" w:space="0" w:color="auto"/>
            <w:right w:val="none" w:sz="0" w:space="0" w:color="auto"/>
          </w:divBdr>
          <w:divsChild>
            <w:div w:id="985550878">
              <w:marLeft w:val="0"/>
              <w:marRight w:val="0"/>
              <w:marTop w:val="0"/>
              <w:marBottom w:val="0"/>
              <w:divBdr>
                <w:top w:val="none" w:sz="0" w:space="0" w:color="auto"/>
                <w:left w:val="none" w:sz="0" w:space="0" w:color="auto"/>
                <w:bottom w:val="none" w:sz="0" w:space="0" w:color="auto"/>
                <w:right w:val="none" w:sz="0" w:space="0" w:color="auto"/>
              </w:divBdr>
            </w:div>
          </w:divsChild>
        </w:div>
        <w:div w:id="1591960879">
          <w:marLeft w:val="0"/>
          <w:marRight w:val="0"/>
          <w:marTop w:val="0"/>
          <w:marBottom w:val="0"/>
          <w:divBdr>
            <w:top w:val="none" w:sz="0" w:space="0" w:color="auto"/>
            <w:left w:val="none" w:sz="0" w:space="0" w:color="auto"/>
            <w:bottom w:val="none" w:sz="0" w:space="0" w:color="auto"/>
            <w:right w:val="none" w:sz="0" w:space="0" w:color="auto"/>
          </w:divBdr>
          <w:divsChild>
            <w:div w:id="2116359245">
              <w:marLeft w:val="0"/>
              <w:marRight w:val="0"/>
              <w:marTop w:val="0"/>
              <w:marBottom w:val="0"/>
              <w:divBdr>
                <w:top w:val="none" w:sz="0" w:space="0" w:color="auto"/>
                <w:left w:val="none" w:sz="0" w:space="0" w:color="auto"/>
                <w:bottom w:val="none" w:sz="0" w:space="0" w:color="auto"/>
                <w:right w:val="none" w:sz="0" w:space="0" w:color="auto"/>
              </w:divBdr>
            </w:div>
          </w:divsChild>
        </w:div>
        <w:div w:id="138305446">
          <w:marLeft w:val="0"/>
          <w:marRight w:val="0"/>
          <w:marTop w:val="0"/>
          <w:marBottom w:val="0"/>
          <w:divBdr>
            <w:top w:val="none" w:sz="0" w:space="0" w:color="auto"/>
            <w:left w:val="none" w:sz="0" w:space="0" w:color="auto"/>
            <w:bottom w:val="none" w:sz="0" w:space="0" w:color="auto"/>
            <w:right w:val="none" w:sz="0" w:space="0" w:color="auto"/>
          </w:divBdr>
          <w:divsChild>
            <w:div w:id="18773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992">
      <w:bodyDiv w:val="1"/>
      <w:marLeft w:val="0"/>
      <w:marRight w:val="0"/>
      <w:marTop w:val="0"/>
      <w:marBottom w:val="0"/>
      <w:divBdr>
        <w:top w:val="none" w:sz="0" w:space="0" w:color="auto"/>
        <w:left w:val="none" w:sz="0" w:space="0" w:color="auto"/>
        <w:bottom w:val="none" w:sz="0" w:space="0" w:color="auto"/>
        <w:right w:val="none" w:sz="0" w:space="0" w:color="auto"/>
      </w:divBdr>
    </w:div>
    <w:div w:id="116460139">
      <w:bodyDiv w:val="1"/>
      <w:marLeft w:val="0"/>
      <w:marRight w:val="0"/>
      <w:marTop w:val="0"/>
      <w:marBottom w:val="0"/>
      <w:divBdr>
        <w:top w:val="none" w:sz="0" w:space="0" w:color="auto"/>
        <w:left w:val="none" w:sz="0" w:space="0" w:color="auto"/>
        <w:bottom w:val="none" w:sz="0" w:space="0" w:color="auto"/>
        <w:right w:val="none" w:sz="0" w:space="0" w:color="auto"/>
      </w:divBdr>
    </w:div>
    <w:div w:id="117534861">
      <w:bodyDiv w:val="1"/>
      <w:marLeft w:val="0"/>
      <w:marRight w:val="0"/>
      <w:marTop w:val="0"/>
      <w:marBottom w:val="0"/>
      <w:divBdr>
        <w:top w:val="none" w:sz="0" w:space="0" w:color="auto"/>
        <w:left w:val="none" w:sz="0" w:space="0" w:color="auto"/>
        <w:bottom w:val="none" w:sz="0" w:space="0" w:color="auto"/>
        <w:right w:val="none" w:sz="0" w:space="0" w:color="auto"/>
      </w:divBdr>
    </w:div>
    <w:div w:id="117797640">
      <w:bodyDiv w:val="1"/>
      <w:marLeft w:val="0"/>
      <w:marRight w:val="0"/>
      <w:marTop w:val="0"/>
      <w:marBottom w:val="0"/>
      <w:divBdr>
        <w:top w:val="none" w:sz="0" w:space="0" w:color="auto"/>
        <w:left w:val="none" w:sz="0" w:space="0" w:color="auto"/>
        <w:bottom w:val="none" w:sz="0" w:space="0" w:color="auto"/>
        <w:right w:val="none" w:sz="0" w:space="0" w:color="auto"/>
      </w:divBdr>
    </w:div>
    <w:div w:id="119154205">
      <w:bodyDiv w:val="1"/>
      <w:marLeft w:val="0"/>
      <w:marRight w:val="0"/>
      <w:marTop w:val="0"/>
      <w:marBottom w:val="0"/>
      <w:divBdr>
        <w:top w:val="none" w:sz="0" w:space="0" w:color="auto"/>
        <w:left w:val="none" w:sz="0" w:space="0" w:color="auto"/>
        <w:bottom w:val="none" w:sz="0" w:space="0" w:color="auto"/>
        <w:right w:val="none" w:sz="0" w:space="0" w:color="auto"/>
      </w:divBdr>
    </w:div>
    <w:div w:id="119806657">
      <w:bodyDiv w:val="1"/>
      <w:marLeft w:val="0"/>
      <w:marRight w:val="0"/>
      <w:marTop w:val="0"/>
      <w:marBottom w:val="0"/>
      <w:divBdr>
        <w:top w:val="none" w:sz="0" w:space="0" w:color="auto"/>
        <w:left w:val="none" w:sz="0" w:space="0" w:color="auto"/>
        <w:bottom w:val="none" w:sz="0" w:space="0" w:color="auto"/>
        <w:right w:val="none" w:sz="0" w:space="0" w:color="auto"/>
      </w:divBdr>
    </w:div>
    <w:div w:id="119960311">
      <w:bodyDiv w:val="1"/>
      <w:marLeft w:val="0"/>
      <w:marRight w:val="0"/>
      <w:marTop w:val="0"/>
      <w:marBottom w:val="0"/>
      <w:divBdr>
        <w:top w:val="none" w:sz="0" w:space="0" w:color="auto"/>
        <w:left w:val="none" w:sz="0" w:space="0" w:color="auto"/>
        <w:bottom w:val="none" w:sz="0" w:space="0" w:color="auto"/>
        <w:right w:val="none" w:sz="0" w:space="0" w:color="auto"/>
      </w:divBdr>
    </w:div>
    <w:div w:id="120807698">
      <w:bodyDiv w:val="1"/>
      <w:marLeft w:val="0"/>
      <w:marRight w:val="0"/>
      <w:marTop w:val="0"/>
      <w:marBottom w:val="0"/>
      <w:divBdr>
        <w:top w:val="none" w:sz="0" w:space="0" w:color="auto"/>
        <w:left w:val="none" w:sz="0" w:space="0" w:color="auto"/>
        <w:bottom w:val="none" w:sz="0" w:space="0" w:color="auto"/>
        <w:right w:val="none" w:sz="0" w:space="0" w:color="auto"/>
      </w:divBdr>
    </w:div>
    <w:div w:id="121536074">
      <w:bodyDiv w:val="1"/>
      <w:marLeft w:val="0"/>
      <w:marRight w:val="0"/>
      <w:marTop w:val="0"/>
      <w:marBottom w:val="0"/>
      <w:divBdr>
        <w:top w:val="none" w:sz="0" w:space="0" w:color="auto"/>
        <w:left w:val="none" w:sz="0" w:space="0" w:color="auto"/>
        <w:bottom w:val="none" w:sz="0" w:space="0" w:color="auto"/>
        <w:right w:val="none" w:sz="0" w:space="0" w:color="auto"/>
      </w:divBdr>
    </w:div>
    <w:div w:id="122963012">
      <w:bodyDiv w:val="1"/>
      <w:marLeft w:val="0"/>
      <w:marRight w:val="0"/>
      <w:marTop w:val="0"/>
      <w:marBottom w:val="0"/>
      <w:divBdr>
        <w:top w:val="none" w:sz="0" w:space="0" w:color="auto"/>
        <w:left w:val="none" w:sz="0" w:space="0" w:color="auto"/>
        <w:bottom w:val="none" w:sz="0" w:space="0" w:color="auto"/>
        <w:right w:val="none" w:sz="0" w:space="0" w:color="auto"/>
      </w:divBdr>
    </w:div>
    <w:div w:id="123891477">
      <w:bodyDiv w:val="1"/>
      <w:marLeft w:val="0"/>
      <w:marRight w:val="0"/>
      <w:marTop w:val="0"/>
      <w:marBottom w:val="0"/>
      <w:divBdr>
        <w:top w:val="none" w:sz="0" w:space="0" w:color="auto"/>
        <w:left w:val="none" w:sz="0" w:space="0" w:color="auto"/>
        <w:bottom w:val="none" w:sz="0" w:space="0" w:color="auto"/>
        <w:right w:val="none" w:sz="0" w:space="0" w:color="auto"/>
      </w:divBdr>
    </w:div>
    <w:div w:id="124665884">
      <w:bodyDiv w:val="1"/>
      <w:marLeft w:val="0"/>
      <w:marRight w:val="0"/>
      <w:marTop w:val="0"/>
      <w:marBottom w:val="0"/>
      <w:divBdr>
        <w:top w:val="none" w:sz="0" w:space="0" w:color="auto"/>
        <w:left w:val="none" w:sz="0" w:space="0" w:color="auto"/>
        <w:bottom w:val="none" w:sz="0" w:space="0" w:color="auto"/>
        <w:right w:val="none" w:sz="0" w:space="0" w:color="auto"/>
      </w:divBdr>
    </w:div>
    <w:div w:id="124668414">
      <w:bodyDiv w:val="1"/>
      <w:marLeft w:val="0"/>
      <w:marRight w:val="0"/>
      <w:marTop w:val="0"/>
      <w:marBottom w:val="0"/>
      <w:divBdr>
        <w:top w:val="none" w:sz="0" w:space="0" w:color="auto"/>
        <w:left w:val="none" w:sz="0" w:space="0" w:color="auto"/>
        <w:bottom w:val="none" w:sz="0" w:space="0" w:color="auto"/>
        <w:right w:val="none" w:sz="0" w:space="0" w:color="auto"/>
      </w:divBdr>
    </w:div>
    <w:div w:id="125203657">
      <w:bodyDiv w:val="1"/>
      <w:marLeft w:val="0"/>
      <w:marRight w:val="0"/>
      <w:marTop w:val="0"/>
      <w:marBottom w:val="0"/>
      <w:divBdr>
        <w:top w:val="none" w:sz="0" w:space="0" w:color="auto"/>
        <w:left w:val="none" w:sz="0" w:space="0" w:color="auto"/>
        <w:bottom w:val="none" w:sz="0" w:space="0" w:color="auto"/>
        <w:right w:val="none" w:sz="0" w:space="0" w:color="auto"/>
      </w:divBdr>
    </w:div>
    <w:div w:id="125584229">
      <w:bodyDiv w:val="1"/>
      <w:marLeft w:val="0"/>
      <w:marRight w:val="0"/>
      <w:marTop w:val="0"/>
      <w:marBottom w:val="0"/>
      <w:divBdr>
        <w:top w:val="none" w:sz="0" w:space="0" w:color="auto"/>
        <w:left w:val="none" w:sz="0" w:space="0" w:color="auto"/>
        <w:bottom w:val="none" w:sz="0" w:space="0" w:color="auto"/>
        <w:right w:val="none" w:sz="0" w:space="0" w:color="auto"/>
      </w:divBdr>
    </w:div>
    <w:div w:id="126822334">
      <w:bodyDiv w:val="1"/>
      <w:marLeft w:val="0"/>
      <w:marRight w:val="0"/>
      <w:marTop w:val="0"/>
      <w:marBottom w:val="0"/>
      <w:divBdr>
        <w:top w:val="none" w:sz="0" w:space="0" w:color="auto"/>
        <w:left w:val="none" w:sz="0" w:space="0" w:color="auto"/>
        <w:bottom w:val="none" w:sz="0" w:space="0" w:color="auto"/>
        <w:right w:val="none" w:sz="0" w:space="0" w:color="auto"/>
      </w:divBdr>
    </w:div>
    <w:div w:id="126969746">
      <w:bodyDiv w:val="1"/>
      <w:marLeft w:val="0"/>
      <w:marRight w:val="0"/>
      <w:marTop w:val="0"/>
      <w:marBottom w:val="0"/>
      <w:divBdr>
        <w:top w:val="none" w:sz="0" w:space="0" w:color="auto"/>
        <w:left w:val="none" w:sz="0" w:space="0" w:color="auto"/>
        <w:bottom w:val="none" w:sz="0" w:space="0" w:color="auto"/>
        <w:right w:val="none" w:sz="0" w:space="0" w:color="auto"/>
      </w:divBdr>
    </w:div>
    <w:div w:id="127431621">
      <w:bodyDiv w:val="1"/>
      <w:marLeft w:val="0"/>
      <w:marRight w:val="0"/>
      <w:marTop w:val="0"/>
      <w:marBottom w:val="0"/>
      <w:divBdr>
        <w:top w:val="none" w:sz="0" w:space="0" w:color="auto"/>
        <w:left w:val="none" w:sz="0" w:space="0" w:color="auto"/>
        <w:bottom w:val="none" w:sz="0" w:space="0" w:color="auto"/>
        <w:right w:val="none" w:sz="0" w:space="0" w:color="auto"/>
      </w:divBdr>
    </w:div>
    <w:div w:id="127550908">
      <w:bodyDiv w:val="1"/>
      <w:marLeft w:val="0"/>
      <w:marRight w:val="0"/>
      <w:marTop w:val="0"/>
      <w:marBottom w:val="0"/>
      <w:divBdr>
        <w:top w:val="none" w:sz="0" w:space="0" w:color="auto"/>
        <w:left w:val="none" w:sz="0" w:space="0" w:color="auto"/>
        <w:bottom w:val="none" w:sz="0" w:space="0" w:color="auto"/>
        <w:right w:val="none" w:sz="0" w:space="0" w:color="auto"/>
      </w:divBdr>
    </w:div>
    <w:div w:id="127554540">
      <w:bodyDiv w:val="1"/>
      <w:marLeft w:val="0"/>
      <w:marRight w:val="0"/>
      <w:marTop w:val="0"/>
      <w:marBottom w:val="0"/>
      <w:divBdr>
        <w:top w:val="none" w:sz="0" w:space="0" w:color="auto"/>
        <w:left w:val="none" w:sz="0" w:space="0" w:color="auto"/>
        <w:bottom w:val="none" w:sz="0" w:space="0" w:color="auto"/>
        <w:right w:val="none" w:sz="0" w:space="0" w:color="auto"/>
      </w:divBdr>
    </w:div>
    <w:div w:id="127670490">
      <w:bodyDiv w:val="1"/>
      <w:marLeft w:val="0"/>
      <w:marRight w:val="0"/>
      <w:marTop w:val="0"/>
      <w:marBottom w:val="0"/>
      <w:divBdr>
        <w:top w:val="none" w:sz="0" w:space="0" w:color="auto"/>
        <w:left w:val="none" w:sz="0" w:space="0" w:color="auto"/>
        <w:bottom w:val="none" w:sz="0" w:space="0" w:color="auto"/>
        <w:right w:val="none" w:sz="0" w:space="0" w:color="auto"/>
      </w:divBdr>
    </w:div>
    <w:div w:id="128399356">
      <w:bodyDiv w:val="1"/>
      <w:marLeft w:val="0"/>
      <w:marRight w:val="0"/>
      <w:marTop w:val="0"/>
      <w:marBottom w:val="0"/>
      <w:divBdr>
        <w:top w:val="none" w:sz="0" w:space="0" w:color="auto"/>
        <w:left w:val="none" w:sz="0" w:space="0" w:color="auto"/>
        <w:bottom w:val="none" w:sz="0" w:space="0" w:color="auto"/>
        <w:right w:val="none" w:sz="0" w:space="0" w:color="auto"/>
      </w:divBdr>
    </w:div>
    <w:div w:id="129909580">
      <w:bodyDiv w:val="1"/>
      <w:marLeft w:val="0"/>
      <w:marRight w:val="0"/>
      <w:marTop w:val="0"/>
      <w:marBottom w:val="0"/>
      <w:divBdr>
        <w:top w:val="none" w:sz="0" w:space="0" w:color="auto"/>
        <w:left w:val="none" w:sz="0" w:space="0" w:color="auto"/>
        <w:bottom w:val="none" w:sz="0" w:space="0" w:color="auto"/>
        <w:right w:val="none" w:sz="0" w:space="0" w:color="auto"/>
      </w:divBdr>
    </w:div>
    <w:div w:id="131293377">
      <w:bodyDiv w:val="1"/>
      <w:marLeft w:val="0"/>
      <w:marRight w:val="0"/>
      <w:marTop w:val="0"/>
      <w:marBottom w:val="0"/>
      <w:divBdr>
        <w:top w:val="none" w:sz="0" w:space="0" w:color="auto"/>
        <w:left w:val="none" w:sz="0" w:space="0" w:color="auto"/>
        <w:bottom w:val="none" w:sz="0" w:space="0" w:color="auto"/>
        <w:right w:val="none" w:sz="0" w:space="0" w:color="auto"/>
      </w:divBdr>
    </w:div>
    <w:div w:id="131749659">
      <w:bodyDiv w:val="1"/>
      <w:marLeft w:val="0"/>
      <w:marRight w:val="0"/>
      <w:marTop w:val="0"/>
      <w:marBottom w:val="0"/>
      <w:divBdr>
        <w:top w:val="none" w:sz="0" w:space="0" w:color="auto"/>
        <w:left w:val="none" w:sz="0" w:space="0" w:color="auto"/>
        <w:bottom w:val="none" w:sz="0" w:space="0" w:color="auto"/>
        <w:right w:val="none" w:sz="0" w:space="0" w:color="auto"/>
      </w:divBdr>
    </w:div>
    <w:div w:id="132797642">
      <w:bodyDiv w:val="1"/>
      <w:marLeft w:val="0"/>
      <w:marRight w:val="0"/>
      <w:marTop w:val="0"/>
      <w:marBottom w:val="0"/>
      <w:divBdr>
        <w:top w:val="none" w:sz="0" w:space="0" w:color="auto"/>
        <w:left w:val="none" w:sz="0" w:space="0" w:color="auto"/>
        <w:bottom w:val="none" w:sz="0" w:space="0" w:color="auto"/>
        <w:right w:val="none" w:sz="0" w:space="0" w:color="auto"/>
      </w:divBdr>
    </w:div>
    <w:div w:id="133136117">
      <w:bodyDiv w:val="1"/>
      <w:marLeft w:val="0"/>
      <w:marRight w:val="0"/>
      <w:marTop w:val="0"/>
      <w:marBottom w:val="0"/>
      <w:divBdr>
        <w:top w:val="none" w:sz="0" w:space="0" w:color="auto"/>
        <w:left w:val="none" w:sz="0" w:space="0" w:color="auto"/>
        <w:bottom w:val="none" w:sz="0" w:space="0" w:color="auto"/>
        <w:right w:val="none" w:sz="0" w:space="0" w:color="auto"/>
      </w:divBdr>
    </w:div>
    <w:div w:id="133371416">
      <w:bodyDiv w:val="1"/>
      <w:marLeft w:val="0"/>
      <w:marRight w:val="0"/>
      <w:marTop w:val="0"/>
      <w:marBottom w:val="0"/>
      <w:divBdr>
        <w:top w:val="none" w:sz="0" w:space="0" w:color="auto"/>
        <w:left w:val="none" w:sz="0" w:space="0" w:color="auto"/>
        <w:bottom w:val="none" w:sz="0" w:space="0" w:color="auto"/>
        <w:right w:val="none" w:sz="0" w:space="0" w:color="auto"/>
      </w:divBdr>
    </w:div>
    <w:div w:id="134571991">
      <w:bodyDiv w:val="1"/>
      <w:marLeft w:val="0"/>
      <w:marRight w:val="0"/>
      <w:marTop w:val="0"/>
      <w:marBottom w:val="0"/>
      <w:divBdr>
        <w:top w:val="none" w:sz="0" w:space="0" w:color="auto"/>
        <w:left w:val="none" w:sz="0" w:space="0" w:color="auto"/>
        <w:bottom w:val="none" w:sz="0" w:space="0" w:color="auto"/>
        <w:right w:val="none" w:sz="0" w:space="0" w:color="auto"/>
      </w:divBdr>
    </w:div>
    <w:div w:id="134639248">
      <w:bodyDiv w:val="1"/>
      <w:marLeft w:val="0"/>
      <w:marRight w:val="0"/>
      <w:marTop w:val="0"/>
      <w:marBottom w:val="0"/>
      <w:divBdr>
        <w:top w:val="none" w:sz="0" w:space="0" w:color="auto"/>
        <w:left w:val="none" w:sz="0" w:space="0" w:color="auto"/>
        <w:bottom w:val="none" w:sz="0" w:space="0" w:color="auto"/>
        <w:right w:val="none" w:sz="0" w:space="0" w:color="auto"/>
      </w:divBdr>
    </w:div>
    <w:div w:id="134760909">
      <w:bodyDiv w:val="1"/>
      <w:marLeft w:val="0"/>
      <w:marRight w:val="0"/>
      <w:marTop w:val="0"/>
      <w:marBottom w:val="0"/>
      <w:divBdr>
        <w:top w:val="none" w:sz="0" w:space="0" w:color="auto"/>
        <w:left w:val="none" w:sz="0" w:space="0" w:color="auto"/>
        <w:bottom w:val="none" w:sz="0" w:space="0" w:color="auto"/>
        <w:right w:val="none" w:sz="0" w:space="0" w:color="auto"/>
      </w:divBdr>
    </w:div>
    <w:div w:id="134832775">
      <w:bodyDiv w:val="1"/>
      <w:marLeft w:val="0"/>
      <w:marRight w:val="0"/>
      <w:marTop w:val="0"/>
      <w:marBottom w:val="0"/>
      <w:divBdr>
        <w:top w:val="none" w:sz="0" w:space="0" w:color="auto"/>
        <w:left w:val="none" w:sz="0" w:space="0" w:color="auto"/>
        <w:bottom w:val="none" w:sz="0" w:space="0" w:color="auto"/>
        <w:right w:val="none" w:sz="0" w:space="0" w:color="auto"/>
      </w:divBdr>
    </w:div>
    <w:div w:id="134957282">
      <w:bodyDiv w:val="1"/>
      <w:marLeft w:val="0"/>
      <w:marRight w:val="0"/>
      <w:marTop w:val="0"/>
      <w:marBottom w:val="0"/>
      <w:divBdr>
        <w:top w:val="none" w:sz="0" w:space="0" w:color="auto"/>
        <w:left w:val="none" w:sz="0" w:space="0" w:color="auto"/>
        <w:bottom w:val="none" w:sz="0" w:space="0" w:color="auto"/>
        <w:right w:val="none" w:sz="0" w:space="0" w:color="auto"/>
      </w:divBdr>
    </w:div>
    <w:div w:id="135419248">
      <w:bodyDiv w:val="1"/>
      <w:marLeft w:val="0"/>
      <w:marRight w:val="0"/>
      <w:marTop w:val="0"/>
      <w:marBottom w:val="0"/>
      <w:divBdr>
        <w:top w:val="none" w:sz="0" w:space="0" w:color="auto"/>
        <w:left w:val="none" w:sz="0" w:space="0" w:color="auto"/>
        <w:bottom w:val="none" w:sz="0" w:space="0" w:color="auto"/>
        <w:right w:val="none" w:sz="0" w:space="0" w:color="auto"/>
      </w:divBdr>
    </w:div>
    <w:div w:id="136149222">
      <w:bodyDiv w:val="1"/>
      <w:marLeft w:val="0"/>
      <w:marRight w:val="0"/>
      <w:marTop w:val="0"/>
      <w:marBottom w:val="0"/>
      <w:divBdr>
        <w:top w:val="none" w:sz="0" w:space="0" w:color="auto"/>
        <w:left w:val="none" w:sz="0" w:space="0" w:color="auto"/>
        <w:bottom w:val="none" w:sz="0" w:space="0" w:color="auto"/>
        <w:right w:val="none" w:sz="0" w:space="0" w:color="auto"/>
      </w:divBdr>
    </w:div>
    <w:div w:id="136383084">
      <w:bodyDiv w:val="1"/>
      <w:marLeft w:val="0"/>
      <w:marRight w:val="0"/>
      <w:marTop w:val="0"/>
      <w:marBottom w:val="0"/>
      <w:divBdr>
        <w:top w:val="none" w:sz="0" w:space="0" w:color="auto"/>
        <w:left w:val="none" w:sz="0" w:space="0" w:color="auto"/>
        <w:bottom w:val="none" w:sz="0" w:space="0" w:color="auto"/>
        <w:right w:val="none" w:sz="0" w:space="0" w:color="auto"/>
      </w:divBdr>
    </w:div>
    <w:div w:id="138235849">
      <w:bodyDiv w:val="1"/>
      <w:marLeft w:val="0"/>
      <w:marRight w:val="0"/>
      <w:marTop w:val="0"/>
      <w:marBottom w:val="0"/>
      <w:divBdr>
        <w:top w:val="none" w:sz="0" w:space="0" w:color="auto"/>
        <w:left w:val="none" w:sz="0" w:space="0" w:color="auto"/>
        <w:bottom w:val="none" w:sz="0" w:space="0" w:color="auto"/>
        <w:right w:val="none" w:sz="0" w:space="0" w:color="auto"/>
      </w:divBdr>
    </w:div>
    <w:div w:id="139543295">
      <w:bodyDiv w:val="1"/>
      <w:marLeft w:val="0"/>
      <w:marRight w:val="0"/>
      <w:marTop w:val="0"/>
      <w:marBottom w:val="0"/>
      <w:divBdr>
        <w:top w:val="none" w:sz="0" w:space="0" w:color="auto"/>
        <w:left w:val="none" w:sz="0" w:space="0" w:color="auto"/>
        <w:bottom w:val="none" w:sz="0" w:space="0" w:color="auto"/>
        <w:right w:val="none" w:sz="0" w:space="0" w:color="auto"/>
      </w:divBdr>
    </w:div>
    <w:div w:id="139737881">
      <w:bodyDiv w:val="1"/>
      <w:marLeft w:val="0"/>
      <w:marRight w:val="0"/>
      <w:marTop w:val="0"/>
      <w:marBottom w:val="0"/>
      <w:divBdr>
        <w:top w:val="none" w:sz="0" w:space="0" w:color="auto"/>
        <w:left w:val="none" w:sz="0" w:space="0" w:color="auto"/>
        <w:bottom w:val="none" w:sz="0" w:space="0" w:color="auto"/>
        <w:right w:val="none" w:sz="0" w:space="0" w:color="auto"/>
      </w:divBdr>
    </w:div>
    <w:div w:id="140270474">
      <w:bodyDiv w:val="1"/>
      <w:marLeft w:val="0"/>
      <w:marRight w:val="0"/>
      <w:marTop w:val="0"/>
      <w:marBottom w:val="0"/>
      <w:divBdr>
        <w:top w:val="none" w:sz="0" w:space="0" w:color="auto"/>
        <w:left w:val="none" w:sz="0" w:space="0" w:color="auto"/>
        <w:bottom w:val="none" w:sz="0" w:space="0" w:color="auto"/>
        <w:right w:val="none" w:sz="0" w:space="0" w:color="auto"/>
      </w:divBdr>
    </w:div>
    <w:div w:id="140463496">
      <w:bodyDiv w:val="1"/>
      <w:marLeft w:val="0"/>
      <w:marRight w:val="0"/>
      <w:marTop w:val="0"/>
      <w:marBottom w:val="0"/>
      <w:divBdr>
        <w:top w:val="none" w:sz="0" w:space="0" w:color="auto"/>
        <w:left w:val="none" w:sz="0" w:space="0" w:color="auto"/>
        <w:bottom w:val="none" w:sz="0" w:space="0" w:color="auto"/>
        <w:right w:val="none" w:sz="0" w:space="0" w:color="auto"/>
      </w:divBdr>
    </w:div>
    <w:div w:id="141000581">
      <w:bodyDiv w:val="1"/>
      <w:marLeft w:val="0"/>
      <w:marRight w:val="0"/>
      <w:marTop w:val="0"/>
      <w:marBottom w:val="0"/>
      <w:divBdr>
        <w:top w:val="none" w:sz="0" w:space="0" w:color="auto"/>
        <w:left w:val="none" w:sz="0" w:space="0" w:color="auto"/>
        <w:bottom w:val="none" w:sz="0" w:space="0" w:color="auto"/>
        <w:right w:val="none" w:sz="0" w:space="0" w:color="auto"/>
      </w:divBdr>
    </w:div>
    <w:div w:id="141046398">
      <w:bodyDiv w:val="1"/>
      <w:marLeft w:val="0"/>
      <w:marRight w:val="0"/>
      <w:marTop w:val="0"/>
      <w:marBottom w:val="0"/>
      <w:divBdr>
        <w:top w:val="none" w:sz="0" w:space="0" w:color="auto"/>
        <w:left w:val="none" w:sz="0" w:space="0" w:color="auto"/>
        <w:bottom w:val="none" w:sz="0" w:space="0" w:color="auto"/>
        <w:right w:val="none" w:sz="0" w:space="0" w:color="auto"/>
      </w:divBdr>
    </w:div>
    <w:div w:id="141579061">
      <w:bodyDiv w:val="1"/>
      <w:marLeft w:val="0"/>
      <w:marRight w:val="0"/>
      <w:marTop w:val="0"/>
      <w:marBottom w:val="0"/>
      <w:divBdr>
        <w:top w:val="none" w:sz="0" w:space="0" w:color="auto"/>
        <w:left w:val="none" w:sz="0" w:space="0" w:color="auto"/>
        <w:bottom w:val="none" w:sz="0" w:space="0" w:color="auto"/>
        <w:right w:val="none" w:sz="0" w:space="0" w:color="auto"/>
      </w:divBdr>
    </w:div>
    <w:div w:id="141850113">
      <w:bodyDiv w:val="1"/>
      <w:marLeft w:val="0"/>
      <w:marRight w:val="0"/>
      <w:marTop w:val="0"/>
      <w:marBottom w:val="0"/>
      <w:divBdr>
        <w:top w:val="none" w:sz="0" w:space="0" w:color="auto"/>
        <w:left w:val="none" w:sz="0" w:space="0" w:color="auto"/>
        <w:bottom w:val="none" w:sz="0" w:space="0" w:color="auto"/>
        <w:right w:val="none" w:sz="0" w:space="0" w:color="auto"/>
      </w:divBdr>
    </w:div>
    <w:div w:id="141969341">
      <w:bodyDiv w:val="1"/>
      <w:marLeft w:val="0"/>
      <w:marRight w:val="0"/>
      <w:marTop w:val="0"/>
      <w:marBottom w:val="0"/>
      <w:divBdr>
        <w:top w:val="none" w:sz="0" w:space="0" w:color="auto"/>
        <w:left w:val="none" w:sz="0" w:space="0" w:color="auto"/>
        <w:bottom w:val="none" w:sz="0" w:space="0" w:color="auto"/>
        <w:right w:val="none" w:sz="0" w:space="0" w:color="auto"/>
      </w:divBdr>
    </w:div>
    <w:div w:id="142426982">
      <w:bodyDiv w:val="1"/>
      <w:marLeft w:val="0"/>
      <w:marRight w:val="0"/>
      <w:marTop w:val="0"/>
      <w:marBottom w:val="0"/>
      <w:divBdr>
        <w:top w:val="none" w:sz="0" w:space="0" w:color="auto"/>
        <w:left w:val="none" w:sz="0" w:space="0" w:color="auto"/>
        <w:bottom w:val="none" w:sz="0" w:space="0" w:color="auto"/>
        <w:right w:val="none" w:sz="0" w:space="0" w:color="auto"/>
      </w:divBdr>
      <w:divsChild>
        <w:div w:id="22243679">
          <w:marLeft w:val="0"/>
          <w:marRight w:val="0"/>
          <w:marTop w:val="0"/>
          <w:marBottom w:val="0"/>
          <w:divBdr>
            <w:top w:val="none" w:sz="0" w:space="0" w:color="auto"/>
            <w:left w:val="none" w:sz="0" w:space="0" w:color="auto"/>
            <w:bottom w:val="none" w:sz="0" w:space="0" w:color="auto"/>
            <w:right w:val="none" w:sz="0" w:space="0" w:color="auto"/>
          </w:divBdr>
        </w:div>
      </w:divsChild>
    </w:div>
    <w:div w:id="142936279">
      <w:bodyDiv w:val="1"/>
      <w:marLeft w:val="0"/>
      <w:marRight w:val="0"/>
      <w:marTop w:val="0"/>
      <w:marBottom w:val="0"/>
      <w:divBdr>
        <w:top w:val="none" w:sz="0" w:space="0" w:color="auto"/>
        <w:left w:val="none" w:sz="0" w:space="0" w:color="auto"/>
        <w:bottom w:val="none" w:sz="0" w:space="0" w:color="auto"/>
        <w:right w:val="none" w:sz="0" w:space="0" w:color="auto"/>
      </w:divBdr>
    </w:div>
    <w:div w:id="144008052">
      <w:bodyDiv w:val="1"/>
      <w:marLeft w:val="0"/>
      <w:marRight w:val="0"/>
      <w:marTop w:val="0"/>
      <w:marBottom w:val="0"/>
      <w:divBdr>
        <w:top w:val="none" w:sz="0" w:space="0" w:color="auto"/>
        <w:left w:val="none" w:sz="0" w:space="0" w:color="auto"/>
        <w:bottom w:val="none" w:sz="0" w:space="0" w:color="auto"/>
        <w:right w:val="none" w:sz="0" w:space="0" w:color="auto"/>
      </w:divBdr>
    </w:div>
    <w:div w:id="144905459">
      <w:bodyDiv w:val="1"/>
      <w:marLeft w:val="0"/>
      <w:marRight w:val="0"/>
      <w:marTop w:val="0"/>
      <w:marBottom w:val="0"/>
      <w:divBdr>
        <w:top w:val="none" w:sz="0" w:space="0" w:color="auto"/>
        <w:left w:val="none" w:sz="0" w:space="0" w:color="auto"/>
        <w:bottom w:val="none" w:sz="0" w:space="0" w:color="auto"/>
        <w:right w:val="none" w:sz="0" w:space="0" w:color="auto"/>
      </w:divBdr>
    </w:div>
    <w:div w:id="145753295">
      <w:bodyDiv w:val="1"/>
      <w:marLeft w:val="0"/>
      <w:marRight w:val="0"/>
      <w:marTop w:val="0"/>
      <w:marBottom w:val="0"/>
      <w:divBdr>
        <w:top w:val="none" w:sz="0" w:space="0" w:color="auto"/>
        <w:left w:val="none" w:sz="0" w:space="0" w:color="auto"/>
        <w:bottom w:val="none" w:sz="0" w:space="0" w:color="auto"/>
        <w:right w:val="none" w:sz="0" w:space="0" w:color="auto"/>
      </w:divBdr>
    </w:div>
    <w:div w:id="146636356">
      <w:bodyDiv w:val="1"/>
      <w:marLeft w:val="0"/>
      <w:marRight w:val="0"/>
      <w:marTop w:val="0"/>
      <w:marBottom w:val="0"/>
      <w:divBdr>
        <w:top w:val="none" w:sz="0" w:space="0" w:color="auto"/>
        <w:left w:val="none" w:sz="0" w:space="0" w:color="auto"/>
        <w:bottom w:val="none" w:sz="0" w:space="0" w:color="auto"/>
        <w:right w:val="none" w:sz="0" w:space="0" w:color="auto"/>
      </w:divBdr>
    </w:div>
    <w:div w:id="147669267">
      <w:bodyDiv w:val="1"/>
      <w:marLeft w:val="0"/>
      <w:marRight w:val="0"/>
      <w:marTop w:val="0"/>
      <w:marBottom w:val="0"/>
      <w:divBdr>
        <w:top w:val="none" w:sz="0" w:space="0" w:color="auto"/>
        <w:left w:val="none" w:sz="0" w:space="0" w:color="auto"/>
        <w:bottom w:val="none" w:sz="0" w:space="0" w:color="auto"/>
        <w:right w:val="none" w:sz="0" w:space="0" w:color="auto"/>
      </w:divBdr>
    </w:div>
    <w:div w:id="150369995">
      <w:bodyDiv w:val="1"/>
      <w:marLeft w:val="0"/>
      <w:marRight w:val="0"/>
      <w:marTop w:val="0"/>
      <w:marBottom w:val="0"/>
      <w:divBdr>
        <w:top w:val="none" w:sz="0" w:space="0" w:color="auto"/>
        <w:left w:val="none" w:sz="0" w:space="0" w:color="auto"/>
        <w:bottom w:val="none" w:sz="0" w:space="0" w:color="auto"/>
        <w:right w:val="none" w:sz="0" w:space="0" w:color="auto"/>
      </w:divBdr>
    </w:div>
    <w:div w:id="150871992">
      <w:bodyDiv w:val="1"/>
      <w:marLeft w:val="0"/>
      <w:marRight w:val="0"/>
      <w:marTop w:val="0"/>
      <w:marBottom w:val="0"/>
      <w:divBdr>
        <w:top w:val="none" w:sz="0" w:space="0" w:color="auto"/>
        <w:left w:val="none" w:sz="0" w:space="0" w:color="auto"/>
        <w:bottom w:val="none" w:sz="0" w:space="0" w:color="auto"/>
        <w:right w:val="none" w:sz="0" w:space="0" w:color="auto"/>
      </w:divBdr>
    </w:div>
    <w:div w:id="151337471">
      <w:bodyDiv w:val="1"/>
      <w:marLeft w:val="0"/>
      <w:marRight w:val="0"/>
      <w:marTop w:val="0"/>
      <w:marBottom w:val="0"/>
      <w:divBdr>
        <w:top w:val="none" w:sz="0" w:space="0" w:color="auto"/>
        <w:left w:val="none" w:sz="0" w:space="0" w:color="auto"/>
        <w:bottom w:val="none" w:sz="0" w:space="0" w:color="auto"/>
        <w:right w:val="none" w:sz="0" w:space="0" w:color="auto"/>
      </w:divBdr>
    </w:div>
    <w:div w:id="154079250">
      <w:bodyDiv w:val="1"/>
      <w:marLeft w:val="0"/>
      <w:marRight w:val="0"/>
      <w:marTop w:val="0"/>
      <w:marBottom w:val="0"/>
      <w:divBdr>
        <w:top w:val="none" w:sz="0" w:space="0" w:color="auto"/>
        <w:left w:val="none" w:sz="0" w:space="0" w:color="auto"/>
        <w:bottom w:val="none" w:sz="0" w:space="0" w:color="auto"/>
        <w:right w:val="none" w:sz="0" w:space="0" w:color="auto"/>
      </w:divBdr>
    </w:div>
    <w:div w:id="154304462">
      <w:bodyDiv w:val="1"/>
      <w:marLeft w:val="0"/>
      <w:marRight w:val="0"/>
      <w:marTop w:val="0"/>
      <w:marBottom w:val="0"/>
      <w:divBdr>
        <w:top w:val="none" w:sz="0" w:space="0" w:color="auto"/>
        <w:left w:val="none" w:sz="0" w:space="0" w:color="auto"/>
        <w:bottom w:val="none" w:sz="0" w:space="0" w:color="auto"/>
        <w:right w:val="none" w:sz="0" w:space="0" w:color="auto"/>
      </w:divBdr>
    </w:div>
    <w:div w:id="155154389">
      <w:bodyDiv w:val="1"/>
      <w:marLeft w:val="0"/>
      <w:marRight w:val="0"/>
      <w:marTop w:val="0"/>
      <w:marBottom w:val="0"/>
      <w:divBdr>
        <w:top w:val="none" w:sz="0" w:space="0" w:color="auto"/>
        <w:left w:val="none" w:sz="0" w:space="0" w:color="auto"/>
        <w:bottom w:val="none" w:sz="0" w:space="0" w:color="auto"/>
        <w:right w:val="none" w:sz="0" w:space="0" w:color="auto"/>
      </w:divBdr>
    </w:div>
    <w:div w:id="156465342">
      <w:bodyDiv w:val="1"/>
      <w:marLeft w:val="0"/>
      <w:marRight w:val="0"/>
      <w:marTop w:val="0"/>
      <w:marBottom w:val="0"/>
      <w:divBdr>
        <w:top w:val="none" w:sz="0" w:space="0" w:color="auto"/>
        <w:left w:val="none" w:sz="0" w:space="0" w:color="auto"/>
        <w:bottom w:val="none" w:sz="0" w:space="0" w:color="auto"/>
        <w:right w:val="none" w:sz="0" w:space="0" w:color="auto"/>
      </w:divBdr>
    </w:div>
    <w:div w:id="156845654">
      <w:bodyDiv w:val="1"/>
      <w:marLeft w:val="0"/>
      <w:marRight w:val="0"/>
      <w:marTop w:val="0"/>
      <w:marBottom w:val="0"/>
      <w:divBdr>
        <w:top w:val="none" w:sz="0" w:space="0" w:color="auto"/>
        <w:left w:val="none" w:sz="0" w:space="0" w:color="auto"/>
        <w:bottom w:val="none" w:sz="0" w:space="0" w:color="auto"/>
        <w:right w:val="none" w:sz="0" w:space="0" w:color="auto"/>
      </w:divBdr>
    </w:div>
    <w:div w:id="158540455">
      <w:bodyDiv w:val="1"/>
      <w:marLeft w:val="0"/>
      <w:marRight w:val="0"/>
      <w:marTop w:val="0"/>
      <w:marBottom w:val="0"/>
      <w:divBdr>
        <w:top w:val="none" w:sz="0" w:space="0" w:color="auto"/>
        <w:left w:val="none" w:sz="0" w:space="0" w:color="auto"/>
        <w:bottom w:val="none" w:sz="0" w:space="0" w:color="auto"/>
        <w:right w:val="none" w:sz="0" w:space="0" w:color="auto"/>
      </w:divBdr>
    </w:div>
    <w:div w:id="158933237">
      <w:bodyDiv w:val="1"/>
      <w:marLeft w:val="0"/>
      <w:marRight w:val="0"/>
      <w:marTop w:val="0"/>
      <w:marBottom w:val="0"/>
      <w:divBdr>
        <w:top w:val="none" w:sz="0" w:space="0" w:color="auto"/>
        <w:left w:val="none" w:sz="0" w:space="0" w:color="auto"/>
        <w:bottom w:val="none" w:sz="0" w:space="0" w:color="auto"/>
        <w:right w:val="none" w:sz="0" w:space="0" w:color="auto"/>
      </w:divBdr>
    </w:div>
    <w:div w:id="160051941">
      <w:bodyDiv w:val="1"/>
      <w:marLeft w:val="0"/>
      <w:marRight w:val="0"/>
      <w:marTop w:val="0"/>
      <w:marBottom w:val="0"/>
      <w:divBdr>
        <w:top w:val="none" w:sz="0" w:space="0" w:color="auto"/>
        <w:left w:val="none" w:sz="0" w:space="0" w:color="auto"/>
        <w:bottom w:val="none" w:sz="0" w:space="0" w:color="auto"/>
        <w:right w:val="none" w:sz="0" w:space="0" w:color="auto"/>
      </w:divBdr>
    </w:div>
    <w:div w:id="162595881">
      <w:bodyDiv w:val="1"/>
      <w:marLeft w:val="0"/>
      <w:marRight w:val="0"/>
      <w:marTop w:val="0"/>
      <w:marBottom w:val="0"/>
      <w:divBdr>
        <w:top w:val="none" w:sz="0" w:space="0" w:color="auto"/>
        <w:left w:val="none" w:sz="0" w:space="0" w:color="auto"/>
        <w:bottom w:val="none" w:sz="0" w:space="0" w:color="auto"/>
        <w:right w:val="none" w:sz="0" w:space="0" w:color="auto"/>
      </w:divBdr>
    </w:div>
    <w:div w:id="163861280">
      <w:bodyDiv w:val="1"/>
      <w:marLeft w:val="0"/>
      <w:marRight w:val="0"/>
      <w:marTop w:val="0"/>
      <w:marBottom w:val="0"/>
      <w:divBdr>
        <w:top w:val="none" w:sz="0" w:space="0" w:color="auto"/>
        <w:left w:val="none" w:sz="0" w:space="0" w:color="auto"/>
        <w:bottom w:val="none" w:sz="0" w:space="0" w:color="auto"/>
        <w:right w:val="none" w:sz="0" w:space="0" w:color="auto"/>
      </w:divBdr>
    </w:div>
    <w:div w:id="163864595">
      <w:bodyDiv w:val="1"/>
      <w:marLeft w:val="0"/>
      <w:marRight w:val="0"/>
      <w:marTop w:val="0"/>
      <w:marBottom w:val="0"/>
      <w:divBdr>
        <w:top w:val="none" w:sz="0" w:space="0" w:color="auto"/>
        <w:left w:val="none" w:sz="0" w:space="0" w:color="auto"/>
        <w:bottom w:val="none" w:sz="0" w:space="0" w:color="auto"/>
        <w:right w:val="none" w:sz="0" w:space="0" w:color="auto"/>
      </w:divBdr>
    </w:div>
    <w:div w:id="164707877">
      <w:bodyDiv w:val="1"/>
      <w:marLeft w:val="0"/>
      <w:marRight w:val="0"/>
      <w:marTop w:val="0"/>
      <w:marBottom w:val="0"/>
      <w:divBdr>
        <w:top w:val="none" w:sz="0" w:space="0" w:color="auto"/>
        <w:left w:val="none" w:sz="0" w:space="0" w:color="auto"/>
        <w:bottom w:val="none" w:sz="0" w:space="0" w:color="auto"/>
        <w:right w:val="none" w:sz="0" w:space="0" w:color="auto"/>
      </w:divBdr>
    </w:div>
    <w:div w:id="165557153">
      <w:bodyDiv w:val="1"/>
      <w:marLeft w:val="0"/>
      <w:marRight w:val="0"/>
      <w:marTop w:val="0"/>
      <w:marBottom w:val="0"/>
      <w:divBdr>
        <w:top w:val="none" w:sz="0" w:space="0" w:color="auto"/>
        <w:left w:val="none" w:sz="0" w:space="0" w:color="auto"/>
        <w:bottom w:val="none" w:sz="0" w:space="0" w:color="auto"/>
        <w:right w:val="none" w:sz="0" w:space="0" w:color="auto"/>
      </w:divBdr>
    </w:div>
    <w:div w:id="166337101">
      <w:bodyDiv w:val="1"/>
      <w:marLeft w:val="0"/>
      <w:marRight w:val="0"/>
      <w:marTop w:val="0"/>
      <w:marBottom w:val="0"/>
      <w:divBdr>
        <w:top w:val="none" w:sz="0" w:space="0" w:color="auto"/>
        <w:left w:val="none" w:sz="0" w:space="0" w:color="auto"/>
        <w:bottom w:val="none" w:sz="0" w:space="0" w:color="auto"/>
        <w:right w:val="none" w:sz="0" w:space="0" w:color="auto"/>
      </w:divBdr>
    </w:div>
    <w:div w:id="166747753">
      <w:bodyDiv w:val="1"/>
      <w:marLeft w:val="0"/>
      <w:marRight w:val="0"/>
      <w:marTop w:val="0"/>
      <w:marBottom w:val="0"/>
      <w:divBdr>
        <w:top w:val="none" w:sz="0" w:space="0" w:color="auto"/>
        <w:left w:val="none" w:sz="0" w:space="0" w:color="auto"/>
        <w:bottom w:val="none" w:sz="0" w:space="0" w:color="auto"/>
        <w:right w:val="none" w:sz="0" w:space="0" w:color="auto"/>
      </w:divBdr>
    </w:div>
    <w:div w:id="167451025">
      <w:bodyDiv w:val="1"/>
      <w:marLeft w:val="0"/>
      <w:marRight w:val="0"/>
      <w:marTop w:val="0"/>
      <w:marBottom w:val="0"/>
      <w:divBdr>
        <w:top w:val="none" w:sz="0" w:space="0" w:color="auto"/>
        <w:left w:val="none" w:sz="0" w:space="0" w:color="auto"/>
        <w:bottom w:val="none" w:sz="0" w:space="0" w:color="auto"/>
        <w:right w:val="none" w:sz="0" w:space="0" w:color="auto"/>
      </w:divBdr>
    </w:div>
    <w:div w:id="167670680">
      <w:bodyDiv w:val="1"/>
      <w:marLeft w:val="0"/>
      <w:marRight w:val="0"/>
      <w:marTop w:val="0"/>
      <w:marBottom w:val="0"/>
      <w:divBdr>
        <w:top w:val="none" w:sz="0" w:space="0" w:color="auto"/>
        <w:left w:val="none" w:sz="0" w:space="0" w:color="auto"/>
        <w:bottom w:val="none" w:sz="0" w:space="0" w:color="auto"/>
        <w:right w:val="none" w:sz="0" w:space="0" w:color="auto"/>
      </w:divBdr>
    </w:div>
    <w:div w:id="168181823">
      <w:bodyDiv w:val="1"/>
      <w:marLeft w:val="0"/>
      <w:marRight w:val="0"/>
      <w:marTop w:val="0"/>
      <w:marBottom w:val="0"/>
      <w:divBdr>
        <w:top w:val="none" w:sz="0" w:space="0" w:color="auto"/>
        <w:left w:val="none" w:sz="0" w:space="0" w:color="auto"/>
        <w:bottom w:val="none" w:sz="0" w:space="0" w:color="auto"/>
        <w:right w:val="none" w:sz="0" w:space="0" w:color="auto"/>
      </w:divBdr>
    </w:div>
    <w:div w:id="168452368">
      <w:bodyDiv w:val="1"/>
      <w:marLeft w:val="0"/>
      <w:marRight w:val="0"/>
      <w:marTop w:val="0"/>
      <w:marBottom w:val="0"/>
      <w:divBdr>
        <w:top w:val="none" w:sz="0" w:space="0" w:color="auto"/>
        <w:left w:val="none" w:sz="0" w:space="0" w:color="auto"/>
        <w:bottom w:val="none" w:sz="0" w:space="0" w:color="auto"/>
        <w:right w:val="none" w:sz="0" w:space="0" w:color="auto"/>
      </w:divBdr>
    </w:div>
    <w:div w:id="169568895">
      <w:bodyDiv w:val="1"/>
      <w:marLeft w:val="0"/>
      <w:marRight w:val="0"/>
      <w:marTop w:val="0"/>
      <w:marBottom w:val="0"/>
      <w:divBdr>
        <w:top w:val="none" w:sz="0" w:space="0" w:color="auto"/>
        <w:left w:val="none" w:sz="0" w:space="0" w:color="auto"/>
        <w:bottom w:val="none" w:sz="0" w:space="0" w:color="auto"/>
        <w:right w:val="none" w:sz="0" w:space="0" w:color="auto"/>
      </w:divBdr>
    </w:div>
    <w:div w:id="171069771">
      <w:bodyDiv w:val="1"/>
      <w:marLeft w:val="0"/>
      <w:marRight w:val="0"/>
      <w:marTop w:val="0"/>
      <w:marBottom w:val="0"/>
      <w:divBdr>
        <w:top w:val="none" w:sz="0" w:space="0" w:color="auto"/>
        <w:left w:val="none" w:sz="0" w:space="0" w:color="auto"/>
        <w:bottom w:val="none" w:sz="0" w:space="0" w:color="auto"/>
        <w:right w:val="none" w:sz="0" w:space="0" w:color="auto"/>
      </w:divBdr>
    </w:div>
    <w:div w:id="171993135">
      <w:bodyDiv w:val="1"/>
      <w:marLeft w:val="0"/>
      <w:marRight w:val="0"/>
      <w:marTop w:val="0"/>
      <w:marBottom w:val="0"/>
      <w:divBdr>
        <w:top w:val="none" w:sz="0" w:space="0" w:color="auto"/>
        <w:left w:val="none" w:sz="0" w:space="0" w:color="auto"/>
        <w:bottom w:val="none" w:sz="0" w:space="0" w:color="auto"/>
        <w:right w:val="none" w:sz="0" w:space="0" w:color="auto"/>
      </w:divBdr>
    </w:div>
    <w:div w:id="173350610">
      <w:bodyDiv w:val="1"/>
      <w:marLeft w:val="0"/>
      <w:marRight w:val="0"/>
      <w:marTop w:val="0"/>
      <w:marBottom w:val="0"/>
      <w:divBdr>
        <w:top w:val="none" w:sz="0" w:space="0" w:color="auto"/>
        <w:left w:val="none" w:sz="0" w:space="0" w:color="auto"/>
        <w:bottom w:val="none" w:sz="0" w:space="0" w:color="auto"/>
        <w:right w:val="none" w:sz="0" w:space="0" w:color="auto"/>
      </w:divBdr>
    </w:div>
    <w:div w:id="174271246">
      <w:bodyDiv w:val="1"/>
      <w:marLeft w:val="0"/>
      <w:marRight w:val="0"/>
      <w:marTop w:val="0"/>
      <w:marBottom w:val="0"/>
      <w:divBdr>
        <w:top w:val="none" w:sz="0" w:space="0" w:color="auto"/>
        <w:left w:val="none" w:sz="0" w:space="0" w:color="auto"/>
        <w:bottom w:val="none" w:sz="0" w:space="0" w:color="auto"/>
        <w:right w:val="none" w:sz="0" w:space="0" w:color="auto"/>
      </w:divBdr>
    </w:div>
    <w:div w:id="174459670">
      <w:bodyDiv w:val="1"/>
      <w:marLeft w:val="0"/>
      <w:marRight w:val="0"/>
      <w:marTop w:val="0"/>
      <w:marBottom w:val="0"/>
      <w:divBdr>
        <w:top w:val="none" w:sz="0" w:space="0" w:color="auto"/>
        <w:left w:val="none" w:sz="0" w:space="0" w:color="auto"/>
        <w:bottom w:val="none" w:sz="0" w:space="0" w:color="auto"/>
        <w:right w:val="none" w:sz="0" w:space="0" w:color="auto"/>
      </w:divBdr>
    </w:div>
    <w:div w:id="174657848">
      <w:bodyDiv w:val="1"/>
      <w:marLeft w:val="0"/>
      <w:marRight w:val="0"/>
      <w:marTop w:val="0"/>
      <w:marBottom w:val="0"/>
      <w:divBdr>
        <w:top w:val="none" w:sz="0" w:space="0" w:color="auto"/>
        <w:left w:val="none" w:sz="0" w:space="0" w:color="auto"/>
        <w:bottom w:val="none" w:sz="0" w:space="0" w:color="auto"/>
        <w:right w:val="none" w:sz="0" w:space="0" w:color="auto"/>
      </w:divBdr>
    </w:div>
    <w:div w:id="176505611">
      <w:bodyDiv w:val="1"/>
      <w:marLeft w:val="0"/>
      <w:marRight w:val="0"/>
      <w:marTop w:val="0"/>
      <w:marBottom w:val="0"/>
      <w:divBdr>
        <w:top w:val="none" w:sz="0" w:space="0" w:color="auto"/>
        <w:left w:val="none" w:sz="0" w:space="0" w:color="auto"/>
        <w:bottom w:val="none" w:sz="0" w:space="0" w:color="auto"/>
        <w:right w:val="none" w:sz="0" w:space="0" w:color="auto"/>
      </w:divBdr>
    </w:div>
    <w:div w:id="177550805">
      <w:bodyDiv w:val="1"/>
      <w:marLeft w:val="0"/>
      <w:marRight w:val="0"/>
      <w:marTop w:val="0"/>
      <w:marBottom w:val="0"/>
      <w:divBdr>
        <w:top w:val="none" w:sz="0" w:space="0" w:color="auto"/>
        <w:left w:val="none" w:sz="0" w:space="0" w:color="auto"/>
        <w:bottom w:val="none" w:sz="0" w:space="0" w:color="auto"/>
        <w:right w:val="none" w:sz="0" w:space="0" w:color="auto"/>
      </w:divBdr>
    </w:div>
    <w:div w:id="177696495">
      <w:bodyDiv w:val="1"/>
      <w:marLeft w:val="0"/>
      <w:marRight w:val="0"/>
      <w:marTop w:val="0"/>
      <w:marBottom w:val="0"/>
      <w:divBdr>
        <w:top w:val="none" w:sz="0" w:space="0" w:color="auto"/>
        <w:left w:val="none" w:sz="0" w:space="0" w:color="auto"/>
        <w:bottom w:val="none" w:sz="0" w:space="0" w:color="auto"/>
        <w:right w:val="none" w:sz="0" w:space="0" w:color="auto"/>
      </w:divBdr>
    </w:div>
    <w:div w:id="177934910">
      <w:bodyDiv w:val="1"/>
      <w:marLeft w:val="0"/>
      <w:marRight w:val="0"/>
      <w:marTop w:val="0"/>
      <w:marBottom w:val="0"/>
      <w:divBdr>
        <w:top w:val="none" w:sz="0" w:space="0" w:color="auto"/>
        <w:left w:val="none" w:sz="0" w:space="0" w:color="auto"/>
        <w:bottom w:val="none" w:sz="0" w:space="0" w:color="auto"/>
        <w:right w:val="none" w:sz="0" w:space="0" w:color="auto"/>
      </w:divBdr>
    </w:div>
    <w:div w:id="178659795">
      <w:bodyDiv w:val="1"/>
      <w:marLeft w:val="0"/>
      <w:marRight w:val="0"/>
      <w:marTop w:val="0"/>
      <w:marBottom w:val="0"/>
      <w:divBdr>
        <w:top w:val="none" w:sz="0" w:space="0" w:color="auto"/>
        <w:left w:val="none" w:sz="0" w:space="0" w:color="auto"/>
        <w:bottom w:val="none" w:sz="0" w:space="0" w:color="auto"/>
        <w:right w:val="none" w:sz="0" w:space="0" w:color="auto"/>
      </w:divBdr>
    </w:div>
    <w:div w:id="179124136">
      <w:bodyDiv w:val="1"/>
      <w:marLeft w:val="0"/>
      <w:marRight w:val="0"/>
      <w:marTop w:val="0"/>
      <w:marBottom w:val="0"/>
      <w:divBdr>
        <w:top w:val="none" w:sz="0" w:space="0" w:color="auto"/>
        <w:left w:val="none" w:sz="0" w:space="0" w:color="auto"/>
        <w:bottom w:val="none" w:sz="0" w:space="0" w:color="auto"/>
        <w:right w:val="none" w:sz="0" w:space="0" w:color="auto"/>
      </w:divBdr>
    </w:div>
    <w:div w:id="179441623">
      <w:bodyDiv w:val="1"/>
      <w:marLeft w:val="0"/>
      <w:marRight w:val="0"/>
      <w:marTop w:val="0"/>
      <w:marBottom w:val="0"/>
      <w:divBdr>
        <w:top w:val="none" w:sz="0" w:space="0" w:color="auto"/>
        <w:left w:val="none" w:sz="0" w:space="0" w:color="auto"/>
        <w:bottom w:val="none" w:sz="0" w:space="0" w:color="auto"/>
        <w:right w:val="none" w:sz="0" w:space="0" w:color="auto"/>
      </w:divBdr>
    </w:div>
    <w:div w:id="179508623">
      <w:bodyDiv w:val="1"/>
      <w:marLeft w:val="0"/>
      <w:marRight w:val="0"/>
      <w:marTop w:val="0"/>
      <w:marBottom w:val="0"/>
      <w:divBdr>
        <w:top w:val="none" w:sz="0" w:space="0" w:color="auto"/>
        <w:left w:val="none" w:sz="0" w:space="0" w:color="auto"/>
        <w:bottom w:val="none" w:sz="0" w:space="0" w:color="auto"/>
        <w:right w:val="none" w:sz="0" w:space="0" w:color="auto"/>
      </w:divBdr>
    </w:div>
    <w:div w:id="180242411">
      <w:bodyDiv w:val="1"/>
      <w:marLeft w:val="0"/>
      <w:marRight w:val="0"/>
      <w:marTop w:val="0"/>
      <w:marBottom w:val="0"/>
      <w:divBdr>
        <w:top w:val="none" w:sz="0" w:space="0" w:color="auto"/>
        <w:left w:val="none" w:sz="0" w:space="0" w:color="auto"/>
        <w:bottom w:val="none" w:sz="0" w:space="0" w:color="auto"/>
        <w:right w:val="none" w:sz="0" w:space="0" w:color="auto"/>
      </w:divBdr>
    </w:div>
    <w:div w:id="180554076">
      <w:bodyDiv w:val="1"/>
      <w:marLeft w:val="0"/>
      <w:marRight w:val="0"/>
      <w:marTop w:val="0"/>
      <w:marBottom w:val="0"/>
      <w:divBdr>
        <w:top w:val="none" w:sz="0" w:space="0" w:color="auto"/>
        <w:left w:val="none" w:sz="0" w:space="0" w:color="auto"/>
        <w:bottom w:val="none" w:sz="0" w:space="0" w:color="auto"/>
        <w:right w:val="none" w:sz="0" w:space="0" w:color="auto"/>
      </w:divBdr>
    </w:div>
    <w:div w:id="180896198">
      <w:bodyDiv w:val="1"/>
      <w:marLeft w:val="0"/>
      <w:marRight w:val="0"/>
      <w:marTop w:val="0"/>
      <w:marBottom w:val="0"/>
      <w:divBdr>
        <w:top w:val="none" w:sz="0" w:space="0" w:color="auto"/>
        <w:left w:val="none" w:sz="0" w:space="0" w:color="auto"/>
        <w:bottom w:val="none" w:sz="0" w:space="0" w:color="auto"/>
        <w:right w:val="none" w:sz="0" w:space="0" w:color="auto"/>
      </w:divBdr>
    </w:div>
    <w:div w:id="181550557">
      <w:bodyDiv w:val="1"/>
      <w:marLeft w:val="0"/>
      <w:marRight w:val="0"/>
      <w:marTop w:val="0"/>
      <w:marBottom w:val="0"/>
      <w:divBdr>
        <w:top w:val="none" w:sz="0" w:space="0" w:color="auto"/>
        <w:left w:val="none" w:sz="0" w:space="0" w:color="auto"/>
        <w:bottom w:val="none" w:sz="0" w:space="0" w:color="auto"/>
        <w:right w:val="none" w:sz="0" w:space="0" w:color="auto"/>
      </w:divBdr>
    </w:div>
    <w:div w:id="181668016">
      <w:bodyDiv w:val="1"/>
      <w:marLeft w:val="0"/>
      <w:marRight w:val="0"/>
      <w:marTop w:val="0"/>
      <w:marBottom w:val="0"/>
      <w:divBdr>
        <w:top w:val="none" w:sz="0" w:space="0" w:color="auto"/>
        <w:left w:val="none" w:sz="0" w:space="0" w:color="auto"/>
        <w:bottom w:val="none" w:sz="0" w:space="0" w:color="auto"/>
        <w:right w:val="none" w:sz="0" w:space="0" w:color="auto"/>
      </w:divBdr>
    </w:div>
    <w:div w:id="181670549">
      <w:bodyDiv w:val="1"/>
      <w:marLeft w:val="0"/>
      <w:marRight w:val="0"/>
      <w:marTop w:val="0"/>
      <w:marBottom w:val="0"/>
      <w:divBdr>
        <w:top w:val="none" w:sz="0" w:space="0" w:color="auto"/>
        <w:left w:val="none" w:sz="0" w:space="0" w:color="auto"/>
        <w:bottom w:val="none" w:sz="0" w:space="0" w:color="auto"/>
        <w:right w:val="none" w:sz="0" w:space="0" w:color="auto"/>
      </w:divBdr>
    </w:div>
    <w:div w:id="183204093">
      <w:bodyDiv w:val="1"/>
      <w:marLeft w:val="0"/>
      <w:marRight w:val="0"/>
      <w:marTop w:val="0"/>
      <w:marBottom w:val="0"/>
      <w:divBdr>
        <w:top w:val="none" w:sz="0" w:space="0" w:color="auto"/>
        <w:left w:val="none" w:sz="0" w:space="0" w:color="auto"/>
        <w:bottom w:val="none" w:sz="0" w:space="0" w:color="auto"/>
        <w:right w:val="none" w:sz="0" w:space="0" w:color="auto"/>
      </w:divBdr>
    </w:div>
    <w:div w:id="183591969">
      <w:bodyDiv w:val="1"/>
      <w:marLeft w:val="0"/>
      <w:marRight w:val="0"/>
      <w:marTop w:val="0"/>
      <w:marBottom w:val="0"/>
      <w:divBdr>
        <w:top w:val="none" w:sz="0" w:space="0" w:color="auto"/>
        <w:left w:val="none" w:sz="0" w:space="0" w:color="auto"/>
        <w:bottom w:val="none" w:sz="0" w:space="0" w:color="auto"/>
        <w:right w:val="none" w:sz="0" w:space="0" w:color="auto"/>
      </w:divBdr>
    </w:div>
    <w:div w:id="184289064">
      <w:bodyDiv w:val="1"/>
      <w:marLeft w:val="0"/>
      <w:marRight w:val="0"/>
      <w:marTop w:val="0"/>
      <w:marBottom w:val="0"/>
      <w:divBdr>
        <w:top w:val="none" w:sz="0" w:space="0" w:color="auto"/>
        <w:left w:val="none" w:sz="0" w:space="0" w:color="auto"/>
        <w:bottom w:val="none" w:sz="0" w:space="0" w:color="auto"/>
        <w:right w:val="none" w:sz="0" w:space="0" w:color="auto"/>
      </w:divBdr>
    </w:div>
    <w:div w:id="184372046">
      <w:bodyDiv w:val="1"/>
      <w:marLeft w:val="0"/>
      <w:marRight w:val="0"/>
      <w:marTop w:val="0"/>
      <w:marBottom w:val="0"/>
      <w:divBdr>
        <w:top w:val="none" w:sz="0" w:space="0" w:color="auto"/>
        <w:left w:val="none" w:sz="0" w:space="0" w:color="auto"/>
        <w:bottom w:val="none" w:sz="0" w:space="0" w:color="auto"/>
        <w:right w:val="none" w:sz="0" w:space="0" w:color="auto"/>
      </w:divBdr>
    </w:div>
    <w:div w:id="184949184">
      <w:bodyDiv w:val="1"/>
      <w:marLeft w:val="0"/>
      <w:marRight w:val="0"/>
      <w:marTop w:val="0"/>
      <w:marBottom w:val="0"/>
      <w:divBdr>
        <w:top w:val="none" w:sz="0" w:space="0" w:color="auto"/>
        <w:left w:val="none" w:sz="0" w:space="0" w:color="auto"/>
        <w:bottom w:val="none" w:sz="0" w:space="0" w:color="auto"/>
        <w:right w:val="none" w:sz="0" w:space="0" w:color="auto"/>
      </w:divBdr>
    </w:div>
    <w:div w:id="185141370">
      <w:bodyDiv w:val="1"/>
      <w:marLeft w:val="0"/>
      <w:marRight w:val="0"/>
      <w:marTop w:val="0"/>
      <w:marBottom w:val="0"/>
      <w:divBdr>
        <w:top w:val="none" w:sz="0" w:space="0" w:color="auto"/>
        <w:left w:val="none" w:sz="0" w:space="0" w:color="auto"/>
        <w:bottom w:val="none" w:sz="0" w:space="0" w:color="auto"/>
        <w:right w:val="none" w:sz="0" w:space="0" w:color="auto"/>
      </w:divBdr>
    </w:div>
    <w:div w:id="185410297">
      <w:bodyDiv w:val="1"/>
      <w:marLeft w:val="0"/>
      <w:marRight w:val="0"/>
      <w:marTop w:val="0"/>
      <w:marBottom w:val="0"/>
      <w:divBdr>
        <w:top w:val="none" w:sz="0" w:space="0" w:color="auto"/>
        <w:left w:val="none" w:sz="0" w:space="0" w:color="auto"/>
        <w:bottom w:val="none" w:sz="0" w:space="0" w:color="auto"/>
        <w:right w:val="none" w:sz="0" w:space="0" w:color="auto"/>
      </w:divBdr>
    </w:div>
    <w:div w:id="185949485">
      <w:bodyDiv w:val="1"/>
      <w:marLeft w:val="0"/>
      <w:marRight w:val="0"/>
      <w:marTop w:val="0"/>
      <w:marBottom w:val="0"/>
      <w:divBdr>
        <w:top w:val="none" w:sz="0" w:space="0" w:color="auto"/>
        <w:left w:val="none" w:sz="0" w:space="0" w:color="auto"/>
        <w:bottom w:val="none" w:sz="0" w:space="0" w:color="auto"/>
        <w:right w:val="none" w:sz="0" w:space="0" w:color="auto"/>
      </w:divBdr>
    </w:div>
    <w:div w:id="187567101">
      <w:bodyDiv w:val="1"/>
      <w:marLeft w:val="0"/>
      <w:marRight w:val="0"/>
      <w:marTop w:val="0"/>
      <w:marBottom w:val="0"/>
      <w:divBdr>
        <w:top w:val="none" w:sz="0" w:space="0" w:color="auto"/>
        <w:left w:val="none" w:sz="0" w:space="0" w:color="auto"/>
        <w:bottom w:val="none" w:sz="0" w:space="0" w:color="auto"/>
        <w:right w:val="none" w:sz="0" w:space="0" w:color="auto"/>
      </w:divBdr>
    </w:div>
    <w:div w:id="190342495">
      <w:bodyDiv w:val="1"/>
      <w:marLeft w:val="0"/>
      <w:marRight w:val="0"/>
      <w:marTop w:val="0"/>
      <w:marBottom w:val="0"/>
      <w:divBdr>
        <w:top w:val="none" w:sz="0" w:space="0" w:color="auto"/>
        <w:left w:val="none" w:sz="0" w:space="0" w:color="auto"/>
        <w:bottom w:val="none" w:sz="0" w:space="0" w:color="auto"/>
        <w:right w:val="none" w:sz="0" w:space="0" w:color="auto"/>
      </w:divBdr>
    </w:div>
    <w:div w:id="190343254">
      <w:bodyDiv w:val="1"/>
      <w:marLeft w:val="0"/>
      <w:marRight w:val="0"/>
      <w:marTop w:val="0"/>
      <w:marBottom w:val="0"/>
      <w:divBdr>
        <w:top w:val="none" w:sz="0" w:space="0" w:color="auto"/>
        <w:left w:val="none" w:sz="0" w:space="0" w:color="auto"/>
        <w:bottom w:val="none" w:sz="0" w:space="0" w:color="auto"/>
        <w:right w:val="none" w:sz="0" w:space="0" w:color="auto"/>
      </w:divBdr>
    </w:div>
    <w:div w:id="191191121">
      <w:bodyDiv w:val="1"/>
      <w:marLeft w:val="0"/>
      <w:marRight w:val="0"/>
      <w:marTop w:val="0"/>
      <w:marBottom w:val="0"/>
      <w:divBdr>
        <w:top w:val="none" w:sz="0" w:space="0" w:color="auto"/>
        <w:left w:val="none" w:sz="0" w:space="0" w:color="auto"/>
        <w:bottom w:val="none" w:sz="0" w:space="0" w:color="auto"/>
        <w:right w:val="none" w:sz="0" w:space="0" w:color="auto"/>
      </w:divBdr>
    </w:div>
    <w:div w:id="191304005">
      <w:bodyDiv w:val="1"/>
      <w:marLeft w:val="0"/>
      <w:marRight w:val="0"/>
      <w:marTop w:val="0"/>
      <w:marBottom w:val="0"/>
      <w:divBdr>
        <w:top w:val="none" w:sz="0" w:space="0" w:color="auto"/>
        <w:left w:val="none" w:sz="0" w:space="0" w:color="auto"/>
        <w:bottom w:val="none" w:sz="0" w:space="0" w:color="auto"/>
        <w:right w:val="none" w:sz="0" w:space="0" w:color="auto"/>
      </w:divBdr>
    </w:div>
    <w:div w:id="191958718">
      <w:bodyDiv w:val="1"/>
      <w:marLeft w:val="0"/>
      <w:marRight w:val="0"/>
      <w:marTop w:val="0"/>
      <w:marBottom w:val="0"/>
      <w:divBdr>
        <w:top w:val="none" w:sz="0" w:space="0" w:color="auto"/>
        <w:left w:val="none" w:sz="0" w:space="0" w:color="auto"/>
        <w:bottom w:val="none" w:sz="0" w:space="0" w:color="auto"/>
        <w:right w:val="none" w:sz="0" w:space="0" w:color="auto"/>
      </w:divBdr>
    </w:div>
    <w:div w:id="192153786">
      <w:bodyDiv w:val="1"/>
      <w:marLeft w:val="0"/>
      <w:marRight w:val="0"/>
      <w:marTop w:val="0"/>
      <w:marBottom w:val="0"/>
      <w:divBdr>
        <w:top w:val="none" w:sz="0" w:space="0" w:color="auto"/>
        <w:left w:val="none" w:sz="0" w:space="0" w:color="auto"/>
        <w:bottom w:val="none" w:sz="0" w:space="0" w:color="auto"/>
        <w:right w:val="none" w:sz="0" w:space="0" w:color="auto"/>
      </w:divBdr>
    </w:div>
    <w:div w:id="192227702">
      <w:bodyDiv w:val="1"/>
      <w:marLeft w:val="0"/>
      <w:marRight w:val="0"/>
      <w:marTop w:val="0"/>
      <w:marBottom w:val="0"/>
      <w:divBdr>
        <w:top w:val="none" w:sz="0" w:space="0" w:color="auto"/>
        <w:left w:val="none" w:sz="0" w:space="0" w:color="auto"/>
        <w:bottom w:val="none" w:sz="0" w:space="0" w:color="auto"/>
        <w:right w:val="none" w:sz="0" w:space="0" w:color="auto"/>
      </w:divBdr>
    </w:div>
    <w:div w:id="192504608">
      <w:bodyDiv w:val="1"/>
      <w:marLeft w:val="0"/>
      <w:marRight w:val="0"/>
      <w:marTop w:val="0"/>
      <w:marBottom w:val="0"/>
      <w:divBdr>
        <w:top w:val="none" w:sz="0" w:space="0" w:color="auto"/>
        <w:left w:val="none" w:sz="0" w:space="0" w:color="auto"/>
        <w:bottom w:val="none" w:sz="0" w:space="0" w:color="auto"/>
        <w:right w:val="none" w:sz="0" w:space="0" w:color="auto"/>
      </w:divBdr>
    </w:div>
    <w:div w:id="194773364">
      <w:bodyDiv w:val="1"/>
      <w:marLeft w:val="0"/>
      <w:marRight w:val="0"/>
      <w:marTop w:val="0"/>
      <w:marBottom w:val="0"/>
      <w:divBdr>
        <w:top w:val="none" w:sz="0" w:space="0" w:color="auto"/>
        <w:left w:val="none" w:sz="0" w:space="0" w:color="auto"/>
        <w:bottom w:val="none" w:sz="0" w:space="0" w:color="auto"/>
        <w:right w:val="none" w:sz="0" w:space="0" w:color="auto"/>
      </w:divBdr>
    </w:div>
    <w:div w:id="195895516">
      <w:bodyDiv w:val="1"/>
      <w:marLeft w:val="0"/>
      <w:marRight w:val="0"/>
      <w:marTop w:val="0"/>
      <w:marBottom w:val="0"/>
      <w:divBdr>
        <w:top w:val="none" w:sz="0" w:space="0" w:color="auto"/>
        <w:left w:val="none" w:sz="0" w:space="0" w:color="auto"/>
        <w:bottom w:val="none" w:sz="0" w:space="0" w:color="auto"/>
        <w:right w:val="none" w:sz="0" w:space="0" w:color="auto"/>
      </w:divBdr>
    </w:div>
    <w:div w:id="195966793">
      <w:bodyDiv w:val="1"/>
      <w:marLeft w:val="0"/>
      <w:marRight w:val="0"/>
      <w:marTop w:val="0"/>
      <w:marBottom w:val="0"/>
      <w:divBdr>
        <w:top w:val="none" w:sz="0" w:space="0" w:color="auto"/>
        <w:left w:val="none" w:sz="0" w:space="0" w:color="auto"/>
        <w:bottom w:val="none" w:sz="0" w:space="0" w:color="auto"/>
        <w:right w:val="none" w:sz="0" w:space="0" w:color="auto"/>
      </w:divBdr>
    </w:div>
    <w:div w:id="196310381">
      <w:bodyDiv w:val="1"/>
      <w:marLeft w:val="0"/>
      <w:marRight w:val="0"/>
      <w:marTop w:val="0"/>
      <w:marBottom w:val="0"/>
      <w:divBdr>
        <w:top w:val="none" w:sz="0" w:space="0" w:color="auto"/>
        <w:left w:val="none" w:sz="0" w:space="0" w:color="auto"/>
        <w:bottom w:val="none" w:sz="0" w:space="0" w:color="auto"/>
        <w:right w:val="none" w:sz="0" w:space="0" w:color="auto"/>
      </w:divBdr>
    </w:div>
    <w:div w:id="197934813">
      <w:bodyDiv w:val="1"/>
      <w:marLeft w:val="0"/>
      <w:marRight w:val="0"/>
      <w:marTop w:val="0"/>
      <w:marBottom w:val="0"/>
      <w:divBdr>
        <w:top w:val="none" w:sz="0" w:space="0" w:color="auto"/>
        <w:left w:val="none" w:sz="0" w:space="0" w:color="auto"/>
        <w:bottom w:val="none" w:sz="0" w:space="0" w:color="auto"/>
        <w:right w:val="none" w:sz="0" w:space="0" w:color="auto"/>
      </w:divBdr>
    </w:div>
    <w:div w:id="198201239">
      <w:bodyDiv w:val="1"/>
      <w:marLeft w:val="0"/>
      <w:marRight w:val="0"/>
      <w:marTop w:val="0"/>
      <w:marBottom w:val="0"/>
      <w:divBdr>
        <w:top w:val="none" w:sz="0" w:space="0" w:color="auto"/>
        <w:left w:val="none" w:sz="0" w:space="0" w:color="auto"/>
        <w:bottom w:val="none" w:sz="0" w:space="0" w:color="auto"/>
        <w:right w:val="none" w:sz="0" w:space="0" w:color="auto"/>
      </w:divBdr>
    </w:div>
    <w:div w:id="198706977">
      <w:bodyDiv w:val="1"/>
      <w:marLeft w:val="0"/>
      <w:marRight w:val="0"/>
      <w:marTop w:val="0"/>
      <w:marBottom w:val="0"/>
      <w:divBdr>
        <w:top w:val="none" w:sz="0" w:space="0" w:color="auto"/>
        <w:left w:val="none" w:sz="0" w:space="0" w:color="auto"/>
        <w:bottom w:val="none" w:sz="0" w:space="0" w:color="auto"/>
        <w:right w:val="none" w:sz="0" w:space="0" w:color="auto"/>
      </w:divBdr>
    </w:div>
    <w:div w:id="19936055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00023163">
      <w:bodyDiv w:val="1"/>
      <w:marLeft w:val="0"/>
      <w:marRight w:val="0"/>
      <w:marTop w:val="0"/>
      <w:marBottom w:val="0"/>
      <w:divBdr>
        <w:top w:val="none" w:sz="0" w:space="0" w:color="auto"/>
        <w:left w:val="none" w:sz="0" w:space="0" w:color="auto"/>
        <w:bottom w:val="none" w:sz="0" w:space="0" w:color="auto"/>
        <w:right w:val="none" w:sz="0" w:space="0" w:color="auto"/>
      </w:divBdr>
    </w:div>
    <w:div w:id="200897618">
      <w:bodyDiv w:val="1"/>
      <w:marLeft w:val="0"/>
      <w:marRight w:val="0"/>
      <w:marTop w:val="0"/>
      <w:marBottom w:val="0"/>
      <w:divBdr>
        <w:top w:val="none" w:sz="0" w:space="0" w:color="auto"/>
        <w:left w:val="none" w:sz="0" w:space="0" w:color="auto"/>
        <w:bottom w:val="none" w:sz="0" w:space="0" w:color="auto"/>
        <w:right w:val="none" w:sz="0" w:space="0" w:color="auto"/>
      </w:divBdr>
    </w:div>
    <w:div w:id="201023577">
      <w:bodyDiv w:val="1"/>
      <w:marLeft w:val="0"/>
      <w:marRight w:val="0"/>
      <w:marTop w:val="0"/>
      <w:marBottom w:val="0"/>
      <w:divBdr>
        <w:top w:val="none" w:sz="0" w:space="0" w:color="auto"/>
        <w:left w:val="none" w:sz="0" w:space="0" w:color="auto"/>
        <w:bottom w:val="none" w:sz="0" w:space="0" w:color="auto"/>
        <w:right w:val="none" w:sz="0" w:space="0" w:color="auto"/>
      </w:divBdr>
    </w:div>
    <w:div w:id="202138328">
      <w:bodyDiv w:val="1"/>
      <w:marLeft w:val="0"/>
      <w:marRight w:val="0"/>
      <w:marTop w:val="0"/>
      <w:marBottom w:val="0"/>
      <w:divBdr>
        <w:top w:val="none" w:sz="0" w:space="0" w:color="auto"/>
        <w:left w:val="none" w:sz="0" w:space="0" w:color="auto"/>
        <w:bottom w:val="none" w:sz="0" w:space="0" w:color="auto"/>
        <w:right w:val="none" w:sz="0" w:space="0" w:color="auto"/>
      </w:divBdr>
    </w:div>
    <w:div w:id="202138525">
      <w:bodyDiv w:val="1"/>
      <w:marLeft w:val="0"/>
      <w:marRight w:val="0"/>
      <w:marTop w:val="0"/>
      <w:marBottom w:val="0"/>
      <w:divBdr>
        <w:top w:val="none" w:sz="0" w:space="0" w:color="auto"/>
        <w:left w:val="none" w:sz="0" w:space="0" w:color="auto"/>
        <w:bottom w:val="none" w:sz="0" w:space="0" w:color="auto"/>
        <w:right w:val="none" w:sz="0" w:space="0" w:color="auto"/>
      </w:divBdr>
    </w:div>
    <w:div w:id="202835656">
      <w:bodyDiv w:val="1"/>
      <w:marLeft w:val="0"/>
      <w:marRight w:val="0"/>
      <w:marTop w:val="0"/>
      <w:marBottom w:val="0"/>
      <w:divBdr>
        <w:top w:val="none" w:sz="0" w:space="0" w:color="auto"/>
        <w:left w:val="none" w:sz="0" w:space="0" w:color="auto"/>
        <w:bottom w:val="none" w:sz="0" w:space="0" w:color="auto"/>
        <w:right w:val="none" w:sz="0" w:space="0" w:color="auto"/>
      </w:divBdr>
    </w:div>
    <w:div w:id="205525881">
      <w:bodyDiv w:val="1"/>
      <w:marLeft w:val="0"/>
      <w:marRight w:val="0"/>
      <w:marTop w:val="0"/>
      <w:marBottom w:val="0"/>
      <w:divBdr>
        <w:top w:val="none" w:sz="0" w:space="0" w:color="auto"/>
        <w:left w:val="none" w:sz="0" w:space="0" w:color="auto"/>
        <w:bottom w:val="none" w:sz="0" w:space="0" w:color="auto"/>
        <w:right w:val="none" w:sz="0" w:space="0" w:color="auto"/>
      </w:divBdr>
    </w:div>
    <w:div w:id="205610025">
      <w:bodyDiv w:val="1"/>
      <w:marLeft w:val="0"/>
      <w:marRight w:val="0"/>
      <w:marTop w:val="0"/>
      <w:marBottom w:val="0"/>
      <w:divBdr>
        <w:top w:val="none" w:sz="0" w:space="0" w:color="auto"/>
        <w:left w:val="none" w:sz="0" w:space="0" w:color="auto"/>
        <w:bottom w:val="none" w:sz="0" w:space="0" w:color="auto"/>
        <w:right w:val="none" w:sz="0" w:space="0" w:color="auto"/>
      </w:divBdr>
    </w:div>
    <w:div w:id="205678393">
      <w:bodyDiv w:val="1"/>
      <w:marLeft w:val="0"/>
      <w:marRight w:val="0"/>
      <w:marTop w:val="0"/>
      <w:marBottom w:val="0"/>
      <w:divBdr>
        <w:top w:val="none" w:sz="0" w:space="0" w:color="auto"/>
        <w:left w:val="none" w:sz="0" w:space="0" w:color="auto"/>
        <w:bottom w:val="none" w:sz="0" w:space="0" w:color="auto"/>
        <w:right w:val="none" w:sz="0" w:space="0" w:color="auto"/>
      </w:divBdr>
    </w:div>
    <w:div w:id="206260278">
      <w:bodyDiv w:val="1"/>
      <w:marLeft w:val="0"/>
      <w:marRight w:val="0"/>
      <w:marTop w:val="0"/>
      <w:marBottom w:val="0"/>
      <w:divBdr>
        <w:top w:val="none" w:sz="0" w:space="0" w:color="auto"/>
        <w:left w:val="none" w:sz="0" w:space="0" w:color="auto"/>
        <w:bottom w:val="none" w:sz="0" w:space="0" w:color="auto"/>
        <w:right w:val="none" w:sz="0" w:space="0" w:color="auto"/>
      </w:divBdr>
    </w:div>
    <w:div w:id="207380022">
      <w:bodyDiv w:val="1"/>
      <w:marLeft w:val="0"/>
      <w:marRight w:val="0"/>
      <w:marTop w:val="0"/>
      <w:marBottom w:val="0"/>
      <w:divBdr>
        <w:top w:val="none" w:sz="0" w:space="0" w:color="auto"/>
        <w:left w:val="none" w:sz="0" w:space="0" w:color="auto"/>
        <w:bottom w:val="none" w:sz="0" w:space="0" w:color="auto"/>
        <w:right w:val="none" w:sz="0" w:space="0" w:color="auto"/>
      </w:divBdr>
    </w:div>
    <w:div w:id="210240064">
      <w:bodyDiv w:val="1"/>
      <w:marLeft w:val="0"/>
      <w:marRight w:val="0"/>
      <w:marTop w:val="0"/>
      <w:marBottom w:val="0"/>
      <w:divBdr>
        <w:top w:val="none" w:sz="0" w:space="0" w:color="auto"/>
        <w:left w:val="none" w:sz="0" w:space="0" w:color="auto"/>
        <w:bottom w:val="none" w:sz="0" w:space="0" w:color="auto"/>
        <w:right w:val="none" w:sz="0" w:space="0" w:color="auto"/>
      </w:divBdr>
    </w:div>
    <w:div w:id="211230762">
      <w:bodyDiv w:val="1"/>
      <w:marLeft w:val="0"/>
      <w:marRight w:val="0"/>
      <w:marTop w:val="0"/>
      <w:marBottom w:val="0"/>
      <w:divBdr>
        <w:top w:val="none" w:sz="0" w:space="0" w:color="auto"/>
        <w:left w:val="none" w:sz="0" w:space="0" w:color="auto"/>
        <w:bottom w:val="none" w:sz="0" w:space="0" w:color="auto"/>
        <w:right w:val="none" w:sz="0" w:space="0" w:color="auto"/>
      </w:divBdr>
    </w:div>
    <w:div w:id="211504004">
      <w:bodyDiv w:val="1"/>
      <w:marLeft w:val="0"/>
      <w:marRight w:val="0"/>
      <w:marTop w:val="0"/>
      <w:marBottom w:val="0"/>
      <w:divBdr>
        <w:top w:val="none" w:sz="0" w:space="0" w:color="auto"/>
        <w:left w:val="none" w:sz="0" w:space="0" w:color="auto"/>
        <w:bottom w:val="none" w:sz="0" w:space="0" w:color="auto"/>
        <w:right w:val="none" w:sz="0" w:space="0" w:color="auto"/>
      </w:divBdr>
    </w:div>
    <w:div w:id="211814649">
      <w:bodyDiv w:val="1"/>
      <w:marLeft w:val="0"/>
      <w:marRight w:val="0"/>
      <w:marTop w:val="0"/>
      <w:marBottom w:val="0"/>
      <w:divBdr>
        <w:top w:val="none" w:sz="0" w:space="0" w:color="auto"/>
        <w:left w:val="none" w:sz="0" w:space="0" w:color="auto"/>
        <w:bottom w:val="none" w:sz="0" w:space="0" w:color="auto"/>
        <w:right w:val="none" w:sz="0" w:space="0" w:color="auto"/>
      </w:divBdr>
    </w:div>
    <w:div w:id="212617131">
      <w:bodyDiv w:val="1"/>
      <w:marLeft w:val="0"/>
      <w:marRight w:val="0"/>
      <w:marTop w:val="0"/>
      <w:marBottom w:val="0"/>
      <w:divBdr>
        <w:top w:val="none" w:sz="0" w:space="0" w:color="auto"/>
        <w:left w:val="none" w:sz="0" w:space="0" w:color="auto"/>
        <w:bottom w:val="none" w:sz="0" w:space="0" w:color="auto"/>
        <w:right w:val="none" w:sz="0" w:space="0" w:color="auto"/>
      </w:divBdr>
    </w:div>
    <w:div w:id="212889840">
      <w:bodyDiv w:val="1"/>
      <w:marLeft w:val="0"/>
      <w:marRight w:val="0"/>
      <w:marTop w:val="0"/>
      <w:marBottom w:val="0"/>
      <w:divBdr>
        <w:top w:val="none" w:sz="0" w:space="0" w:color="auto"/>
        <w:left w:val="none" w:sz="0" w:space="0" w:color="auto"/>
        <w:bottom w:val="none" w:sz="0" w:space="0" w:color="auto"/>
        <w:right w:val="none" w:sz="0" w:space="0" w:color="auto"/>
      </w:divBdr>
    </w:div>
    <w:div w:id="213547323">
      <w:bodyDiv w:val="1"/>
      <w:marLeft w:val="0"/>
      <w:marRight w:val="0"/>
      <w:marTop w:val="0"/>
      <w:marBottom w:val="0"/>
      <w:divBdr>
        <w:top w:val="none" w:sz="0" w:space="0" w:color="auto"/>
        <w:left w:val="none" w:sz="0" w:space="0" w:color="auto"/>
        <w:bottom w:val="none" w:sz="0" w:space="0" w:color="auto"/>
        <w:right w:val="none" w:sz="0" w:space="0" w:color="auto"/>
      </w:divBdr>
    </w:div>
    <w:div w:id="214194858">
      <w:bodyDiv w:val="1"/>
      <w:marLeft w:val="0"/>
      <w:marRight w:val="0"/>
      <w:marTop w:val="0"/>
      <w:marBottom w:val="0"/>
      <w:divBdr>
        <w:top w:val="none" w:sz="0" w:space="0" w:color="auto"/>
        <w:left w:val="none" w:sz="0" w:space="0" w:color="auto"/>
        <w:bottom w:val="none" w:sz="0" w:space="0" w:color="auto"/>
        <w:right w:val="none" w:sz="0" w:space="0" w:color="auto"/>
      </w:divBdr>
    </w:div>
    <w:div w:id="214435027">
      <w:bodyDiv w:val="1"/>
      <w:marLeft w:val="0"/>
      <w:marRight w:val="0"/>
      <w:marTop w:val="0"/>
      <w:marBottom w:val="0"/>
      <w:divBdr>
        <w:top w:val="none" w:sz="0" w:space="0" w:color="auto"/>
        <w:left w:val="none" w:sz="0" w:space="0" w:color="auto"/>
        <w:bottom w:val="none" w:sz="0" w:space="0" w:color="auto"/>
        <w:right w:val="none" w:sz="0" w:space="0" w:color="auto"/>
      </w:divBdr>
    </w:div>
    <w:div w:id="217013226">
      <w:bodyDiv w:val="1"/>
      <w:marLeft w:val="0"/>
      <w:marRight w:val="0"/>
      <w:marTop w:val="0"/>
      <w:marBottom w:val="0"/>
      <w:divBdr>
        <w:top w:val="none" w:sz="0" w:space="0" w:color="auto"/>
        <w:left w:val="none" w:sz="0" w:space="0" w:color="auto"/>
        <w:bottom w:val="none" w:sz="0" w:space="0" w:color="auto"/>
        <w:right w:val="none" w:sz="0" w:space="0" w:color="auto"/>
      </w:divBdr>
    </w:div>
    <w:div w:id="217058851">
      <w:bodyDiv w:val="1"/>
      <w:marLeft w:val="0"/>
      <w:marRight w:val="0"/>
      <w:marTop w:val="0"/>
      <w:marBottom w:val="0"/>
      <w:divBdr>
        <w:top w:val="none" w:sz="0" w:space="0" w:color="auto"/>
        <w:left w:val="none" w:sz="0" w:space="0" w:color="auto"/>
        <w:bottom w:val="none" w:sz="0" w:space="0" w:color="auto"/>
        <w:right w:val="none" w:sz="0" w:space="0" w:color="auto"/>
      </w:divBdr>
    </w:div>
    <w:div w:id="217280077">
      <w:bodyDiv w:val="1"/>
      <w:marLeft w:val="0"/>
      <w:marRight w:val="0"/>
      <w:marTop w:val="0"/>
      <w:marBottom w:val="0"/>
      <w:divBdr>
        <w:top w:val="none" w:sz="0" w:space="0" w:color="auto"/>
        <w:left w:val="none" w:sz="0" w:space="0" w:color="auto"/>
        <w:bottom w:val="none" w:sz="0" w:space="0" w:color="auto"/>
        <w:right w:val="none" w:sz="0" w:space="0" w:color="auto"/>
      </w:divBdr>
    </w:div>
    <w:div w:id="217858772">
      <w:bodyDiv w:val="1"/>
      <w:marLeft w:val="0"/>
      <w:marRight w:val="0"/>
      <w:marTop w:val="0"/>
      <w:marBottom w:val="0"/>
      <w:divBdr>
        <w:top w:val="none" w:sz="0" w:space="0" w:color="auto"/>
        <w:left w:val="none" w:sz="0" w:space="0" w:color="auto"/>
        <w:bottom w:val="none" w:sz="0" w:space="0" w:color="auto"/>
        <w:right w:val="none" w:sz="0" w:space="0" w:color="auto"/>
      </w:divBdr>
    </w:div>
    <w:div w:id="218786674">
      <w:bodyDiv w:val="1"/>
      <w:marLeft w:val="0"/>
      <w:marRight w:val="0"/>
      <w:marTop w:val="0"/>
      <w:marBottom w:val="0"/>
      <w:divBdr>
        <w:top w:val="none" w:sz="0" w:space="0" w:color="auto"/>
        <w:left w:val="none" w:sz="0" w:space="0" w:color="auto"/>
        <w:bottom w:val="none" w:sz="0" w:space="0" w:color="auto"/>
        <w:right w:val="none" w:sz="0" w:space="0" w:color="auto"/>
      </w:divBdr>
    </w:div>
    <w:div w:id="220412606">
      <w:bodyDiv w:val="1"/>
      <w:marLeft w:val="0"/>
      <w:marRight w:val="0"/>
      <w:marTop w:val="0"/>
      <w:marBottom w:val="0"/>
      <w:divBdr>
        <w:top w:val="none" w:sz="0" w:space="0" w:color="auto"/>
        <w:left w:val="none" w:sz="0" w:space="0" w:color="auto"/>
        <w:bottom w:val="none" w:sz="0" w:space="0" w:color="auto"/>
        <w:right w:val="none" w:sz="0" w:space="0" w:color="auto"/>
      </w:divBdr>
    </w:div>
    <w:div w:id="221411756">
      <w:bodyDiv w:val="1"/>
      <w:marLeft w:val="0"/>
      <w:marRight w:val="0"/>
      <w:marTop w:val="0"/>
      <w:marBottom w:val="0"/>
      <w:divBdr>
        <w:top w:val="none" w:sz="0" w:space="0" w:color="auto"/>
        <w:left w:val="none" w:sz="0" w:space="0" w:color="auto"/>
        <w:bottom w:val="none" w:sz="0" w:space="0" w:color="auto"/>
        <w:right w:val="none" w:sz="0" w:space="0" w:color="auto"/>
      </w:divBdr>
    </w:div>
    <w:div w:id="222759571">
      <w:bodyDiv w:val="1"/>
      <w:marLeft w:val="0"/>
      <w:marRight w:val="0"/>
      <w:marTop w:val="0"/>
      <w:marBottom w:val="0"/>
      <w:divBdr>
        <w:top w:val="none" w:sz="0" w:space="0" w:color="auto"/>
        <w:left w:val="none" w:sz="0" w:space="0" w:color="auto"/>
        <w:bottom w:val="none" w:sz="0" w:space="0" w:color="auto"/>
        <w:right w:val="none" w:sz="0" w:space="0" w:color="auto"/>
      </w:divBdr>
    </w:div>
    <w:div w:id="223181176">
      <w:bodyDiv w:val="1"/>
      <w:marLeft w:val="0"/>
      <w:marRight w:val="0"/>
      <w:marTop w:val="0"/>
      <w:marBottom w:val="0"/>
      <w:divBdr>
        <w:top w:val="none" w:sz="0" w:space="0" w:color="auto"/>
        <w:left w:val="none" w:sz="0" w:space="0" w:color="auto"/>
        <w:bottom w:val="none" w:sz="0" w:space="0" w:color="auto"/>
        <w:right w:val="none" w:sz="0" w:space="0" w:color="auto"/>
      </w:divBdr>
    </w:div>
    <w:div w:id="223496024">
      <w:bodyDiv w:val="1"/>
      <w:marLeft w:val="0"/>
      <w:marRight w:val="0"/>
      <w:marTop w:val="0"/>
      <w:marBottom w:val="0"/>
      <w:divBdr>
        <w:top w:val="none" w:sz="0" w:space="0" w:color="auto"/>
        <w:left w:val="none" w:sz="0" w:space="0" w:color="auto"/>
        <w:bottom w:val="none" w:sz="0" w:space="0" w:color="auto"/>
        <w:right w:val="none" w:sz="0" w:space="0" w:color="auto"/>
      </w:divBdr>
    </w:div>
    <w:div w:id="224150058">
      <w:bodyDiv w:val="1"/>
      <w:marLeft w:val="0"/>
      <w:marRight w:val="0"/>
      <w:marTop w:val="0"/>
      <w:marBottom w:val="0"/>
      <w:divBdr>
        <w:top w:val="none" w:sz="0" w:space="0" w:color="auto"/>
        <w:left w:val="none" w:sz="0" w:space="0" w:color="auto"/>
        <w:bottom w:val="none" w:sz="0" w:space="0" w:color="auto"/>
        <w:right w:val="none" w:sz="0" w:space="0" w:color="auto"/>
      </w:divBdr>
    </w:div>
    <w:div w:id="225117845">
      <w:bodyDiv w:val="1"/>
      <w:marLeft w:val="0"/>
      <w:marRight w:val="0"/>
      <w:marTop w:val="0"/>
      <w:marBottom w:val="0"/>
      <w:divBdr>
        <w:top w:val="none" w:sz="0" w:space="0" w:color="auto"/>
        <w:left w:val="none" w:sz="0" w:space="0" w:color="auto"/>
        <w:bottom w:val="none" w:sz="0" w:space="0" w:color="auto"/>
        <w:right w:val="none" w:sz="0" w:space="0" w:color="auto"/>
      </w:divBdr>
    </w:div>
    <w:div w:id="225796309">
      <w:bodyDiv w:val="1"/>
      <w:marLeft w:val="0"/>
      <w:marRight w:val="0"/>
      <w:marTop w:val="0"/>
      <w:marBottom w:val="0"/>
      <w:divBdr>
        <w:top w:val="none" w:sz="0" w:space="0" w:color="auto"/>
        <w:left w:val="none" w:sz="0" w:space="0" w:color="auto"/>
        <w:bottom w:val="none" w:sz="0" w:space="0" w:color="auto"/>
        <w:right w:val="none" w:sz="0" w:space="0" w:color="auto"/>
      </w:divBdr>
    </w:div>
    <w:div w:id="226113789">
      <w:bodyDiv w:val="1"/>
      <w:marLeft w:val="0"/>
      <w:marRight w:val="0"/>
      <w:marTop w:val="0"/>
      <w:marBottom w:val="0"/>
      <w:divBdr>
        <w:top w:val="none" w:sz="0" w:space="0" w:color="auto"/>
        <w:left w:val="none" w:sz="0" w:space="0" w:color="auto"/>
        <w:bottom w:val="none" w:sz="0" w:space="0" w:color="auto"/>
        <w:right w:val="none" w:sz="0" w:space="0" w:color="auto"/>
      </w:divBdr>
    </w:div>
    <w:div w:id="227110844">
      <w:bodyDiv w:val="1"/>
      <w:marLeft w:val="0"/>
      <w:marRight w:val="0"/>
      <w:marTop w:val="0"/>
      <w:marBottom w:val="0"/>
      <w:divBdr>
        <w:top w:val="none" w:sz="0" w:space="0" w:color="auto"/>
        <w:left w:val="none" w:sz="0" w:space="0" w:color="auto"/>
        <w:bottom w:val="none" w:sz="0" w:space="0" w:color="auto"/>
        <w:right w:val="none" w:sz="0" w:space="0" w:color="auto"/>
      </w:divBdr>
    </w:div>
    <w:div w:id="228468454">
      <w:bodyDiv w:val="1"/>
      <w:marLeft w:val="0"/>
      <w:marRight w:val="0"/>
      <w:marTop w:val="0"/>
      <w:marBottom w:val="0"/>
      <w:divBdr>
        <w:top w:val="none" w:sz="0" w:space="0" w:color="auto"/>
        <w:left w:val="none" w:sz="0" w:space="0" w:color="auto"/>
        <w:bottom w:val="none" w:sz="0" w:space="0" w:color="auto"/>
        <w:right w:val="none" w:sz="0" w:space="0" w:color="auto"/>
      </w:divBdr>
    </w:div>
    <w:div w:id="229732037">
      <w:bodyDiv w:val="1"/>
      <w:marLeft w:val="0"/>
      <w:marRight w:val="0"/>
      <w:marTop w:val="0"/>
      <w:marBottom w:val="0"/>
      <w:divBdr>
        <w:top w:val="none" w:sz="0" w:space="0" w:color="auto"/>
        <w:left w:val="none" w:sz="0" w:space="0" w:color="auto"/>
        <w:bottom w:val="none" w:sz="0" w:space="0" w:color="auto"/>
        <w:right w:val="none" w:sz="0" w:space="0" w:color="auto"/>
      </w:divBdr>
    </w:div>
    <w:div w:id="230503288">
      <w:bodyDiv w:val="1"/>
      <w:marLeft w:val="0"/>
      <w:marRight w:val="0"/>
      <w:marTop w:val="0"/>
      <w:marBottom w:val="0"/>
      <w:divBdr>
        <w:top w:val="none" w:sz="0" w:space="0" w:color="auto"/>
        <w:left w:val="none" w:sz="0" w:space="0" w:color="auto"/>
        <w:bottom w:val="none" w:sz="0" w:space="0" w:color="auto"/>
        <w:right w:val="none" w:sz="0" w:space="0" w:color="auto"/>
      </w:divBdr>
    </w:div>
    <w:div w:id="230508367">
      <w:bodyDiv w:val="1"/>
      <w:marLeft w:val="0"/>
      <w:marRight w:val="0"/>
      <w:marTop w:val="0"/>
      <w:marBottom w:val="0"/>
      <w:divBdr>
        <w:top w:val="none" w:sz="0" w:space="0" w:color="auto"/>
        <w:left w:val="none" w:sz="0" w:space="0" w:color="auto"/>
        <w:bottom w:val="none" w:sz="0" w:space="0" w:color="auto"/>
        <w:right w:val="none" w:sz="0" w:space="0" w:color="auto"/>
      </w:divBdr>
    </w:div>
    <w:div w:id="230967924">
      <w:bodyDiv w:val="1"/>
      <w:marLeft w:val="0"/>
      <w:marRight w:val="0"/>
      <w:marTop w:val="0"/>
      <w:marBottom w:val="0"/>
      <w:divBdr>
        <w:top w:val="none" w:sz="0" w:space="0" w:color="auto"/>
        <w:left w:val="none" w:sz="0" w:space="0" w:color="auto"/>
        <w:bottom w:val="none" w:sz="0" w:space="0" w:color="auto"/>
        <w:right w:val="none" w:sz="0" w:space="0" w:color="auto"/>
      </w:divBdr>
    </w:div>
    <w:div w:id="231700472">
      <w:bodyDiv w:val="1"/>
      <w:marLeft w:val="0"/>
      <w:marRight w:val="0"/>
      <w:marTop w:val="0"/>
      <w:marBottom w:val="0"/>
      <w:divBdr>
        <w:top w:val="none" w:sz="0" w:space="0" w:color="auto"/>
        <w:left w:val="none" w:sz="0" w:space="0" w:color="auto"/>
        <w:bottom w:val="none" w:sz="0" w:space="0" w:color="auto"/>
        <w:right w:val="none" w:sz="0" w:space="0" w:color="auto"/>
      </w:divBdr>
    </w:div>
    <w:div w:id="232930414">
      <w:bodyDiv w:val="1"/>
      <w:marLeft w:val="0"/>
      <w:marRight w:val="0"/>
      <w:marTop w:val="0"/>
      <w:marBottom w:val="0"/>
      <w:divBdr>
        <w:top w:val="none" w:sz="0" w:space="0" w:color="auto"/>
        <w:left w:val="none" w:sz="0" w:space="0" w:color="auto"/>
        <w:bottom w:val="none" w:sz="0" w:space="0" w:color="auto"/>
        <w:right w:val="none" w:sz="0" w:space="0" w:color="auto"/>
      </w:divBdr>
    </w:div>
    <w:div w:id="233006972">
      <w:bodyDiv w:val="1"/>
      <w:marLeft w:val="0"/>
      <w:marRight w:val="0"/>
      <w:marTop w:val="0"/>
      <w:marBottom w:val="0"/>
      <w:divBdr>
        <w:top w:val="none" w:sz="0" w:space="0" w:color="auto"/>
        <w:left w:val="none" w:sz="0" w:space="0" w:color="auto"/>
        <w:bottom w:val="none" w:sz="0" w:space="0" w:color="auto"/>
        <w:right w:val="none" w:sz="0" w:space="0" w:color="auto"/>
      </w:divBdr>
    </w:div>
    <w:div w:id="233127546">
      <w:bodyDiv w:val="1"/>
      <w:marLeft w:val="0"/>
      <w:marRight w:val="0"/>
      <w:marTop w:val="0"/>
      <w:marBottom w:val="0"/>
      <w:divBdr>
        <w:top w:val="none" w:sz="0" w:space="0" w:color="auto"/>
        <w:left w:val="none" w:sz="0" w:space="0" w:color="auto"/>
        <w:bottom w:val="none" w:sz="0" w:space="0" w:color="auto"/>
        <w:right w:val="none" w:sz="0" w:space="0" w:color="auto"/>
      </w:divBdr>
    </w:div>
    <w:div w:id="233130940">
      <w:bodyDiv w:val="1"/>
      <w:marLeft w:val="0"/>
      <w:marRight w:val="0"/>
      <w:marTop w:val="0"/>
      <w:marBottom w:val="0"/>
      <w:divBdr>
        <w:top w:val="none" w:sz="0" w:space="0" w:color="auto"/>
        <w:left w:val="none" w:sz="0" w:space="0" w:color="auto"/>
        <w:bottom w:val="none" w:sz="0" w:space="0" w:color="auto"/>
        <w:right w:val="none" w:sz="0" w:space="0" w:color="auto"/>
      </w:divBdr>
    </w:div>
    <w:div w:id="233977053">
      <w:bodyDiv w:val="1"/>
      <w:marLeft w:val="0"/>
      <w:marRight w:val="0"/>
      <w:marTop w:val="0"/>
      <w:marBottom w:val="0"/>
      <w:divBdr>
        <w:top w:val="none" w:sz="0" w:space="0" w:color="auto"/>
        <w:left w:val="none" w:sz="0" w:space="0" w:color="auto"/>
        <w:bottom w:val="none" w:sz="0" w:space="0" w:color="auto"/>
        <w:right w:val="none" w:sz="0" w:space="0" w:color="auto"/>
      </w:divBdr>
    </w:div>
    <w:div w:id="234323518">
      <w:bodyDiv w:val="1"/>
      <w:marLeft w:val="0"/>
      <w:marRight w:val="0"/>
      <w:marTop w:val="0"/>
      <w:marBottom w:val="0"/>
      <w:divBdr>
        <w:top w:val="none" w:sz="0" w:space="0" w:color="auto"/>
        <w:left w:val="none" w:sz="0" w:space="0" w:color="auto"/>
        <w:bottom w:val="none" w:sz="0" w:space="0" w:color="auto"/>
        <w:right w:val="none" w:sz="0" w:space="0" w:color="auto"/>
      </w:divBdr>
    </w:div>
    <w:div w:id="234827316">
      <w:bodyDiv w:val="1"/>
      <w:marLeft w:val="0"/>
      <w:marRight w:val="0"/>
      <w:marTop w:val="0"/>
      <w:marBottom w:val="0"/>
      <w:divBdr>
        <w:top w:val="none" w:sz="0" w:space="0" w:color="auto"/>
        <w:left w:val="none" w:sz="0" w:space="0" w:color="auto"/>
        <w:bottom w:val="none" w:sz="0" w:space="0" w:color="auto"/>
        <w:right w:val="none" w:sz="0" w:space="0" w:color="auto"/>
      </w:divBdr>
    </w:div>
    <w:div w:id="235825331">
      <w:bodyDiv w:val="1"/>
      <w:marLeft w:val="0"/>
      <w:marRight w:val="0"/>
      <w:marTop w:val="0"/>
      <w:marBottom w:val="0"/>
      <w:divBdr>
        <w:top w:val="none" w:sz="0" w:space="0" w:color="auto"/>
        <w:left w:val="none" w:sz="0" w:space="0" w:color="auto"/>
        <w:bottom w:val="none" w:sz="0" w:space="0" w:color="auto"/>
        <w:right w:val="none" w:sz="0" w:space="0" w:color="auto"/>
      </w:divBdr>
    </w:div>
    <w:div w:id="235942000">
      <w:bodyDiv w:val="1"/>
      <w:marLeft w:val="0"/>
      <w:marRight w:val="0"/>
      <w:marTop w:val="0"/>
      <w:marBottom w:val="0"/>
      <w:divBdr>
        <w:top w:val="none" w:sz="0" w:space="0" w:color="auto"/>
        <w:left w:val="none" w:sz="0" w:space="0" w:color="auto"/>
        <w:bottom w:val="none" w:sz="0" w:space="0" w:color="auto"/>
        <w:right w:val="none" w:sz="0" w:space="0" w:color="auto"/>
      </w:divBdr>
    </w:div>
    <w:div w:id="236982963">
      <w:bodyDiv w:val="1"/>
      <w:marLeft w:val="0"/>
      <w:marRight w:val="0"/>
      <w:marTop w:val="0"/>
      <w:marBottom w:val="0"/>
      <w:divBdr>
        <w:top w:val="none" w:sz="0" w:space="0" w:color="auto"/>
        <w:left w:val="none" w:sz="0" w:space="0" w:color="auto"/>
        <w:bottom w:val="none" w:sz="0" w:space="0" w:color="auto"/>
        <w:right w:val="none" w:sz="0" w:space="0" w:color="auto"/>
      </w:divBdr>
    </w:div>
    <w:div w:id="238053209">
      <w:bodyDiv w:val="1"/>
      <w:marLeft w:val="0"/>
      <w:marRight w:val="0"/>
      <w:marTop w:val="0"/>
      <w:marBottom w:val="0"/>
      <w:divBdr>
        <w:top w:val="none" w:sz="0" w:space="0" w:color="auto"/>
        <w:left w:val="none" w:sz="0" w:space="0" w:color="auto"/>
        <w:bottom w:val="none" w:sz="0" w:space="0" w:color="auto"/>
        <w:right w:val="none" w:sz="0" w:space="0" w:color="auto"/>
      </w:divBdr>
    </w:div>
    <w:div w:id="238489765">
      <w:bodyDiv w:val="1"/>
      <w:marLeft w:val="0"/>
      <w:marRight w:val="0"/>
      <w:marTop w:val="0"/>
      <w:marBottom w:val="0"/>
      <w:divBdr>
        <w:top w:val="none" w:sz="0" w:space="0" w:color="auto"/>
        <w:left w:val="none" w:sz="0" w:space="0" w:color="auto"/>
        <w:bottom w:val="none" w:sz="0" w:space="0" w:color="auto"/>
        <w:right w:val="none" w:sz="0" w:space="0" w:color="auto"/>
      </w:divBdr>
    </w:div>
    <w:div w:id="239216600">
      <w:bodyDiv w:val="1"/>
      <w:marLeft w:val="0"/>
      <w:marRight w:val="0"/>
      <w:marTop w:val="0"/>
      <w:marBottom w:val="0"/>
      <w:divBdr>
        <w:top w:val="none" w:sz="0" w:space="0" w:color="auto"/>
        <w:left w:val="none" w:sz="0" w:space="0" w:color="auto"/>
        <w:bottom w:val="none" w:sz="0" w:space="0" w:color="auto"/>
        <w:right w:val="none" w:sz="0" w:space="0" w:color="auto"/>
      </w:divBdr>
    </w:div>
    <w:div w:id="239945817">
      <w:bodyDiv w:val="1"/>
      <w:marLeft w:val="0"/>
      <w:marRight w:val="0"/>
      <w:marTop w:val="0"/>
      <w:marBottom w:val="0"/>
      <w:divBdr>
        <w:top w:val="none" w:sz="0" w:space="0" w:color="auto"/>
        <w:left w:val="none" w:sz="0" w:space="0" w:color="auto"/>
        <w:bottom w:val="none" w:sz="0" w:space="0" w:color="auto"/>
        <w:right w:val="none" w:sz="0" w:space="0" w:color="auto"/>
      </w:divBdr>
    </w:div>
    <w:div w:id="240022934">
      <w:bodyDiv w:val="1"/>
      <w:marLeft w:val="0"/>
      <w:marRight w:val="0"/>
      <w:marTop w:val="0"/>
      <w:marBottom w:val="0"/>
      <w:divBdr>
        <w:top w:val="none" w:sz="0" w:space="0" w:color="auto"/>
        <w:left w:val="none" w:sz="0" w:space="0" w:color="auto"/>
        <w:bottom w:val="none" w:sz="0" w:space="0" w:color="auto"/>
        <w:right w:val="none" w:sz="0" w:space="0" w:color="auto"/>
      </w:divBdr>
    </w:div>
    <w:div w:id="241839769">
      <w:bodyDiv w:val="1"/>
      <w:marLeft w:val="0"/>
      <w:marRight w:val="0"/>
      <w:marTop w:val="0"/>
      <w:marBottom w:val="0"/>
      <w:divBdr>
        <w:top w:val="none" w:sz="0" w:space="0" w:color="auto"/>
        <w:left w:val="none" w:sz="0" w:space="0" w:color="auto"/>
        <w:bottom w:val="none" w:sz="0" w:space="0" w:color="auto"/>
        <w:right w:val="none" w:sz="0" w:space="0" w:color="auto"/>
      </w:divBdr>
    </w:div>
    <w:div w:id="242036219">
      <w:bodyDiv w:val="1"/>
      <w:marLeft w:val="0"/>
      <w:marRight w:val="0"/>
      <w:marTop w:val="0"/>
      <w:marBottom w:val="0"/>
      <w:divBdr>
        <w:top w:val="none" w:sz="0" w:space="0" w:color="auto"/>
        <w:left w:val="none" w:sz="0" w:space="0" w:color="auto"/>
        <w:bottom w:val="none" w:sz="0" w:space="0" w:color="auto"/>
        <w:right w:val="none" w:sz="0" w:space="0" w:color="auto"/>
      </w:divBdr>
    </w:div>
    <w:div w:id="243073934">
      <w:bodyDiv w:val="1"/>
      <w:marLeft w:val="0"/>
      <w:marRight w:val="0"/>
      <w:marTop w:val="0"/>
      <w:marBottom w:val="0"/>
      <w:divBdr>
        <w:top w:val="none" w:sz="0" w:space="0" w:color="auto"/>
        <w:left w:val="none" w:sz="0" w:space="0" w:color="auto"/>
        <w:bottom w:val="none" w:sz="0" w:space="0" w:color="auto"/>
        <w:right w:val="none" w:sz="0" w:space="0" w:color="auto"/>
      </w:divBdr>
    </w:div>
    <w:div w:id="244805897">
      <w:bodyDiv w:val="1"/>
      <w:marLeft w:val="0"/>
      <w:marRight w:val="0"/>
      <w:marTop w:val="0"/>
      <w:marBottom w:val="0"/>
      <w:divBdr>
        <w:top w:val="none" w:sz="0" w:space="0" w:color="auto"/>
        <w:left w:val="none" w:sz="0" w:space="0" w:color="auto"/>
        <w:bottom w:val="none" w:sz="0" w:space="0" w:color="auto"/>
        <w:right w:val="none" w:sz="0" w:space="0" w:color="auto"/>
      </w:divBdr>
    </w:div>
    <w:div w:id="245463229">
      <w:bodyDiv w:val="1"/>
      <w:marLeft w:val="0"/>
      <w:marRight w:val="0"/>
      <w:marTop w:val="0"/>
      <w:marBottom w:val="0"/>
      <w:divBdr>
        <w:top w:val="none" w:sz="0" w:space="0" w:color="auto"/>
        <w:left w:val="none" w:sz="0" w:space="0" w:color="auto"/>
        <w:bottom w:val="none" w:sz="0" w:space="0" w:color="auto"/>
        <w:right w:val="none" w:sz="0" w:space="0" w:color="auto"/>
      </w:divBdr>
    </w:div>
    <w:div w:id="246693723">
      <w:bodyDiv w:val="1"/>
      <w:marLeft w:val="0"/>
      <w:marRight w:val="0"/>
      <w:marTop w:val="0"/>
      <w:marBottom w:val="0"/>
      <w:divBdr>
        <w:top w:val="none" w:sz="0" w:space="0" w:color="auto"/>
        <w:left w:val="none" w:sz="0" w:space="0" w:color="auto"/>
        <w:bottom w:val="none" w:sz="0" w:space="0" w:color="auto"/>
        <w:right w:val="none" w:sz="0" w:space="0" w:color="auto"/>
      </w:divBdr>
    </w:div>
    <w:div w:id="247424914">
      <w:bodyDiv w:val="1"/>
      <w:marLeft w:val="0"/>
      <w:marRight w:val="0"/>
      <w:marTop w:val="0"/>
      <w:marBottom w:val="0"/>
      <w:divBdr>
        <w:top w:val="none" w:sz="0" w:space="0" w:color="auto"/>
        <w:left w:val="none" w:sz="0" w:space="0" w:color="auto"/>
        <w:bottom w:val="none" w:sz="0" w:space="0" w:color="auto"/>
        <w:right w:val="none" w:sz="0" w:space="0" w:color="auto"/>
      </w:divBdr>
    </w:div>
    <w:div w:id="247887136">
      <w:bodyDiv w:val="1"/>
      <w:marLeft w:val="0"/>
      <w:marRight w:val="0"/>
      <w:marTop w:val="0"/>
      <w:marBottom w:val="0"/>
      <w:divBdr>
        <w:top w:val="none" w:sz="0" w:space="0" w:color="auto"/>
        <w:left w:val="none" w:sz="0" w:space="0" w:color="auto"/>
        <w:bottom w:val="none" w:sz="0" w:space="0" w:color="auto"/>
        <w:right w:val="none" w:sz="0" w:space="0" w:color="auto"/>
      </w:divBdr>
    </w:div>
    <w:div w:id="248202996">
      <w:bodyDiv w:val="1"/>
      <w:marLeft w:val="0"/>
      <w:marRight w:val="0"/>
      <w:marTop w:val="0"/>
      <w:marBottom w:val="0"/>
      <w:divBdr>
        <w:top w:val="none" w:sz="0" w:space="0" w:color="auto"/>
        <w:left w:val="none" w:sz="0" w:space="0" w:color="auto"/>
        <w:bottom w:val="none" w:sz="0" w:space="0" w:color="auto"/>
        <w:right w:val="none" w:sz="0" w:space="0" w:color="auto"/>
      </w:divBdr>
    </w:div>
    <w:div w:id="248930429">
      <w:bodyDiv w:val="1"/>
      <w:marLeft w:val="0"/>
      <w:marRight w:val="0"/>
      <w:marTop w:val="0"/>
      <w:marBottom w:val="0"/>
      <w:divBdr>
        <w:top w:val="none" w:sz="0" w:space="0" w:color="auto"/>
        <w:left w:val="none" w:sz="0" w:space="0" w:color="auto"/>
        <w:bottom w:val="none" w:sz="0" w:space="0" w:color="auto"/>
        <w:right w:val="none" w:sz="0" w:space="0" w:color="auto"/>
      </w:divBdr>
    </w:div>
    <w:div w:id="249124154">
      <w:bodyDiv w:val="1"/>
      <w:marLeft w:val="0"/>
      <w:marRight w:val="0"/>
      <w:marTop w:val="0"/>
      <w:marBottom w:val="0"/>
      <w:divBdr>
        <w:top w:val="none" w:sz="0" w:space="0" w:color="auto"/>
        <w:left w:val="none" w:sz="0" w:space="0" w:color="auto"/>
        <w:bottom w:val="none" w:sz="0" w:space="0" w:color="auto"/>
        <w:right w:val="none" w:sz="0" w:space="0" w:color="auto"/>
      </w:divBdr>
    </w:div>
    <w:div w:id="250967338">
      <w:bodyDiv w:val="1"/>
      <w:marLeft w:val="0"/>
      <w:marRight w:val="0"/>
      <w:marTop w:val="0"/>
      <w:marBottom w:val="0"/>
      <w:divBdr>
        <w:top w:val="none" w:sz="0" w:space="0" w:color="auto"/>
        <w:left w:val="none" w:sz="0" w:space="0" w:color="auto"/>
        <w:bottom w:val="none" w:sz="0" w:space="0" w:color="auto"/>
        <w:right w:val="none" w:sz="0" w:space="0" w:color="auto"/>
      </w:divBdr>
    </w:div>
    <w:div w:id="251087783">
      <w:bodyDiv w:val="1"/>
      <w:marLeft w:val="0"/>
      <w:marRight w:val="0"/>
      <w:marTop w:val="0"/>
      <w:marBottom w:val="0"/>
      <w:divBdr>
        <w:top w:val="none" w:sz="0" w:space="0" w:color="auto"/>
        <w:left w:val="none" w:sz="0" w:space="0" w:color="auto"/>
        <w:bottom w:val="none" w:sz="0" w:space="0" w:color="auto"/>
        <w:right w:val="none" w:sz="0" w:space="0" w:color="auto"/>
      </w:divBdr>
    </w:div>
    <w:div w:id="252596441">
      <w:bodyDiv w:val="1"/>
      <w:marLeft w:val="0"/>
      <w:marRight w:val="0"/>
      <w:marTop w:val="0"/>
      <w:marBottom w:val="0"/>
      <w:divBdr>
        <w:top w:val="none" w:sz="0" w:space="0" w:color="auto"/>
        <w:left w:val="none" w:sz="0" w:space="0" w:color="auto"/>
        <w:bottom w:val="none" w:sz="0" w:space="0" w:color="auto"/>
        <w:right w:val="none" w:sz="0" w:space="0" w:color="auto"/>
      </w:divBdr>
    </w:div>
    <w:div w:id="253170673">
      <w:bodyDiv w:val="1"/>
      <w:marLeft w:val="0"/>
      <w:marRight w:val="0"/>
      <w:marTop w:val="0"/>
      <w:marBottom w:val="0"/>
      <w:divBdr>
        <w:top w:val="none" w:sz="0" w:space="0" w:color="auto"/>
        <w:left w:val="none" w:sz="0" w:space="0" w:color="auto"/>
        <w:bottom w:val="none" w:sz="0" w:space="0" w:color="auto"/>
        <w:right w:val="none" w:sz="0" w:space="0" w:color="auto"/>
      </w:divBdr>
    </w:div>
    <w:div w:id="254024243">
      <w:bodyDiv w:val="1"/>
      <w:marLeft w:val="0"/>
      <w:marRight w:val="0"/>
      <w:marTop w:val="0"/>
      <w:marBottom w:val="0"/>
      <w:divBdr>
        <w:top w:val="none" w:sz="0" w:space="0" w:color="auto"/>
        <w:left w:val="none" w:sz="0" w:space="0" w:color="auto"/>
        <w:bottom w:val="none" w:sz="0" w:space="0" w:color="auto"/>
        <w:right w:val="none" w:sz="0" w:space="0" w:color="auto"/>
      </w:divBdr>
    </w:div>
    <w:div w:id="254048366">
      <w:bodyDiv w:val="1"/>
      <w:marLeft w:val="0"/>
      <w:marRight w:val="0"/>
      <w:marTop w:val="0"/>
      <w:marBottom w:val="0"/>
      <w:divBdr>
        <w:top w:val="none" w:sz="0" w:space="0" w:color="auto"/>
        <w:left w:val="none" w:sz="0" w:space="0" w:color="auto"/>
        <w:bottom w:val="none" w:sz="0" w:space="0" w:color="auto"/>
        <w:right w:val="none" w:sz="0" w:space="0" w:color="auto"/>
      </w:divBdr>
    </w:div>
    <w:div w:id="254674864">
      <w:bodyDiv w:val="1"/>
      <w:marLeft w:val="0"/>
      <w:marRight w:val="0"/>
      <w:marTop w:val="0"/>
      <w:marBottom w:val="0"/>
      <w:divBdr>
        <w:top w:val="none" w:sz="0" w:space="0" w:color="auto"/>
        <w:left w:val="none" w:sz="0" w:space="0" w:color="auto"/>
        <w:bottom w:val="none" w:sz="0" w:space="0" w:color="auto"/>
        <w:right w:val="none" w:sz="0" w:space="0" w:color="auto"/>
      </w:divBdr>
    </w:div>
    <w:div w:id="255482758">
      <w:bodyDiv w:val="1"/>
      <w:marLeft w:val="0"/>
      <w:marRight w:val="0"/>
      <w:marTop w:val="0"/>
      <w:marBottom w:val="0"/>
      <w:divBdr>
        <w:top w:val="none" w:sz="0" w:space="0" w:color="auto"/>
        <w:left w:val="none" w:sz="0" w:space="0" w:color="auto"/>
        <w:bottom w:val="none" w:sz="0" w:space="0" w:color="auto"/>
        <w:right w:val="none" w:sz="0" w:space="0" w:color="auto"/>
      </w:divBdr>
    </w:div>
    <w:div w:id="256064119">
      <w:bodyDiv w:val="1"/>
      <w:marLeft w:val="0"/>
      <w:marRight w:val="0"/>
      <w:marTop w:val="0"/>
      <w:marBottom w:val="0"/>
      <w:divBdr>
        <w:top w:val="none" w:sz="0" w:space="0" w:color="auto"/>
        <w:left w:val="none" w:sz="0" w:space="0" w:color="auto"/>
        <w:bottom w:val="none" w:sz="0" w:space="0" w:color="auto"/>
        <w:right w:val="none" w:sz="0" w:space="0" w:color="auto"/>
      </w:divBdr>
    </w:div>
    <w:div w:id="256711904">
      <w:bodyDiv w:val="1"/>
      <w:marLeft w:val="0"/>
      <w:marRight w:val="0"/>
      <w:marTop w:val="0"/>
      <w:marBottom w:val="0"/>
      <w:divBdr>
        <w:top w:val="none" w:sz="0" w:space="0" w:color="auto"/>
        <w:left w:val="none" w:sz="0" w:space="0" w:color="auto"/>
        <w:bottom w:val="none" w:sz="0" w:space="0" w:color="auto"/>
        <w:right w:val="none" w:sz="0" w:space="0" w:color="auto"/>
      </w:divBdr>
    </w:div>
    <w:div w:id="258178996">
      <w:bodyDiv w:val="1"/>
      <w:marLeft w:val="0"/>
      <w:marRight w:val="0"/>
      <w:marTop w:val="0"/>
      <w:marBottom w:val="0"/>
      <w:divBdr>
        <w:top w:val="none" w:sz="0" w:space="0" w:color="auto"/>
        <w:left w:val="none" w:sz="0" w:space="0" w:color="auto"/>
        <w:bottom w:val="none" w:sz="0" w:space="0" w:color="auto"/>
        <w:right w:val="none" w:sz="0" w:space="0" w:color="auto"/>
      </w:divBdr>
    </w:div>
    <w:div w:id="259070394">
      <w:bodyDiv w:val="1"/>
      <w:marLeft w:val="0"/>
      <w:marRight w:val="0"/>
      <w:marTop w:val="0"/>
      <w:marBottom w:val="0"/>
      <w:divBdr>
        <w:top w:val="none" w:sz="0" w:space="0" w:color="auto"/>
        <w:left w:val="none" w:sz="0" w:space="0" w:color="auto"/>
        <w:bottom w:val="none" w:sz="0" w:space="0" w:color="auto"/>
        <w:right w:val="none" w:sz="0" w:space="0" w:color="auto"/>
      </w:divBdr>
    </w:div>
    <w:div w:id="259414703">
      <w:bodyDiv w:val="1"/>
      <w:marLeft w:val="0"/>
      <w:marRight w:val="0"/>
      <w:marTop w:val="0"/>
      <w:marBottom w:val="0"/>
      <w:divBdr>
        <w:top w:val="none" w:sz="0" w:space="0" w:color="auto"/>
        <w:left w:val="none" w:sz="0" w:space="0" w:color="auto"/>
        <w:bottom w:val="none" w:sz="0" w:space="0" w:color="auto"/>
        <w:right w:val="none" w:sz="0" w:space="0" w:color="auto"/>
      </w:divBdr>
    </w:div>
    <w:div w:id="259990054">
      <w:bodyDiv w:val="1"/>
      <w:marLeft w:val="0"/>
      <w:marRight w:val="0"/>
      <w:marTop w:val="0"/>
      <w:marBottom w:val="0"/>
      <w:divBdr>
        <w:top w:val="none" w:sz="0" w:space="0" w:color="auto"/>
        <w:left w:val="none" w:sz="0" w:space="0" w:color="auto"/>
        <w:bottom w:val="none" w:sz="0" w:space="0" w:color="auto"/>
        <w:right w:val="none" w:sz="0" w:space="0" w:color="auto"/>
      </w:divBdr>
    </w:div>
    <w:div w:id="260649835">
      <w:bodyDiv w:val="1"/>
      <w:marLeft w:val="0"/>
      <w:marRight w:val="0"/>
      <w:marTop w:val="0"/>
      <w:marBottom w:val="0"/>
      <w:divBdr>
        <w:top w:val="none" w:sz="0" w:space="0" w:color="auto"/>
        <w:left w:val="none" w:sz="0" w:space="0" w:color="auto"/>
        <w:bottom w:val="none" w:sz="0" w:space="0" w:color="auto"/>
        <w:right w:val="none" w:sz="0" w:space="0" w:color="auto"/>
      </w:divBdr>
    </w:div>
    <w:div w:id="261182645">
      <w:bodyDiv w:val="1"/>
      <w:marLeft w:val="0"/>
      <w:marRight w:val="0"/>
      <w:marTop w:val="0"/>
      <w:marBottom w:val="0"/>
      <w:divBdr>
        <w:top w:val="none" w:sz="0" w:space="0" w:color="auto"/>
        <w:left w:val="none" w:sz="0" w:space="0" w:color="auto"/>
        <w:bottom w:val="none" w:sz="0" w:space="0" w:color="auto"/>
        <w:right w:val="none" w:sz="0" w:space="0" w:color="auto"/>
      </w:divBdr>
    </w:div>
    <w:div w:id="262109901">
      <w:bodyDiv w:val="1"/>
      <w:marLeft w:val="0"/>
      <w:marRight w:val="0"/>
      <w:marTop w:val="0"/>
      <w:marBottom w:val="0"/>
      <w:divBdr>
        <w:top w:val="none" w:sz="0" w:space="0" w:color="auto"/>
        <w:left w:val="none" w:sz="0" w:space="0" w:color="auto"/>
        <w:bottom w:val="none" w:sz="0" w:space="0" w:color="auto"/>
        <w:right w:val="none" w:sz="0" w:space="0" w:color="auto"/>
      </w:divBdr>
    </w:div>
    <w:div w:id="262341882">
      <w:bodyDiv w:val="1"/>
      <w:marLeft w:val="0"/>
      <w:marRight w:val="0"/>
      <w:marTop w:val="0"/>
      <w:marBottom w:val="0"/>
      <w:divBdr>
        <w:top w:val="none" w:sz="0" w:space="0" w:color="auto"/>
        <w:left w:val="none" w:sz="0" w:space="0" w:color="auto"/>
        <w:bottom w:val="none" w:sz="0" w:space="0" w:color="auto"/>
        <w:right w:val="none" w:sz="0" w:space="0" w:color="auto"/>
      </w:divBdr>
    </w:div>
    <w:div w:id="263149080">
      <w:bodyDiv w:val="1"/>
      <w:marLeft w:val="0"/>
      <w:marRight w:val="0"/>
      <w:marTop w:val="0"/>
      <w:marBottom w:val="0"/>
      <w:divBdr>
        <w:top w:val="none" w:sz="0" w:space="0" w:color="auto"/>
        <w:left w:val="none" w:sz="0" w:space="0" w:color="auto"/>
        <w:bottom w:val="none" w:sz="0" w:space="0" w:color="auto"/>
        <w:right w:val="none" w:sz="0" w:space="0" w:color="auto"/>
      </w:divBdr>
    </w:div>
    <w:div w:id="263609019">
      <w:bodyDiv w:val="1"/>
      <w:marLeft w:val="0"/>
      <w:marRight w:val="0"/>
      <w:marTop w:val="0"/>
      <w:marBottom w:val="0"/>
      <w:divBdr>
        <w:top w:val="none" w:sz="0" w:space="0" w:color="auto"/>
        <w:left w:val="none" w:sz="0" w:space="0" w:color="auto"/>
        <w:bottom w:val="none" w:sz="0" w:space="0" w:color="auto"/>
        <w:right w:val="none" w:sz="0" w:space="0" w:color="auto"/>
      </w:divBdr>
    </w:div>
    <w:div w:id="263802321">
      <w:bodyDiv w:val="1"/>
      <w:marLeft w:val="0"/>
      <w:marRight w:val="0"/>
      <w:marTop w:val="0"/>
      <w:marBottom w:val="0"/>
      <w:divBdr>
        <w:top w:val="none" w:sz="0" w:space="0" w:color="auto"/>
        <w:left w:val="none" w:sz="0" w:space="0" w:color="auto"/>
        <w:bottom w:val="none" w:sz="0" w:space="0" w:color="auto"/>
        <w:right w:val="none" w:sz="0" w:space="0" w:color="auto"/>
      </w:divBdr>
    </w:div>
    <w:div w:id="264919874">
      <w:bodyDiv w:val="1"/>
      <w:marLeft w:val="0"/>
      <w:marRight w:val="0"/>
      <w:marTop w:val="0"/>
      <w:marBottom w:val="0"/>
      <w:divBdr>
        <w:top w:val="none" w:sz="0" w:space="0" w:color="auto"/>
        <w:left w:val="none" w:sz="0" w:space="0" w:color="auto"/>
        <w:bottom w:val="none" w:sz="0" w:space="0" w:color="auto"/>
        <w:right w:val="none" w:sz="0" w:space="0" w:color="auto"/>
      </w:divBdr>
    </w:div>
    <w:div w:id="264921809">
      <w:bodyDiv w:val="1"/>
      <w:marLeft w:val="0"/>
      <w:marRight w:val="0"/>
      <w:marTop w:val="0"/>
      <w:marBottom w:val="0"/>
      <w:divBdr>
        <w:top w:val="none" w:sz="0" w:space="0" w:color="auto"/>
        <w:left w:val="none" w:sz="0" w:space="0" w:color="auto"/>
        <w:bottom w:val="none" w:sz="0" w:space="0" w:color="auto"/>
        <w:right w:val="none" w:sz="0" w:space="0" w:color="auto"/>
      </w:divBdr>
    </w:div>
    <w:div w:id="264927502">
      <w:bodyDiv w:val="1"/>
      <w:marLeft w:val="0"/>
      <w:marRight w:val="0"/>
      <w:marTop w:val="0"/>
      <w:marBottom w:val="0"/>
      <w:divBdr>
        <w:top w:val="none" w:sz="0" w:space="0" w:color="auto"/>
        <w:left w:val="none" w:sz="0" w:space="0" w:color="auto"/>
        <w:bottom w:val="none" w:sz="0" w:space="0" w:color="auto"/>
        <w:right w:val="none" w:sz="0" w:space="0" w:color="auto"/>
      </w:divBdr>
    </w:div>
    <w:div w:id="265499677">
      <w:bodyDiv w:val="1"/>
      <w:marLeft w:val="0"/>
      <w:marRight w:val="0"/>
      <w:marTop w:val="0"/>
      <w:marBottom w:val="0"/>
      <w:divBdr>
        <w:top w:val="none" w:sz="0" w:space="0" w:color="auto"/>
        <w:left w:val="none" w:sz="0" w:space="0" w:color="auto"/>
        <w:bottom w:val="none" w:sz="0" w:space="0" w:color="auto"/>
        <w:right w:val="none" w:sz="0" w:space="0" w:color="auto"/>
      </w:divBdr>
    </w:div>
    <w:div w:id="266038084">
      <w:bodyDiv w:val="1"/>
      <w:marLeft w:val="0"/>
      <w:marRight w:val="0"/>
      <w:marTop w:val="0"/>
      <w:marBottom w:val="0"/>
      <w:divBdr>
        <w:top w:val="none" w:sz="0" w:space="0" w:color="auto"/>
        <w:left w:val="none" w:sz="0" w:space="0" w:color="auto"/>
        <w:bottom w:val="none" w:sz="0" w:space="0" w:color="auto"/>
        <w:right w:val="none" w:sz="0" w:space="0" w:color="auto"/>
      </w:divBdr>
    </w:div>
    <w:div w:id="266079260">
      <w:bodyDiv w:val="1"/>
      <w:marLeft w:val="0"/>
      <w:marRight w:val="0"/>
      <w:marTop w:val="0"/>
      <w:marBottom w:val="0"/>
      <w:divBdr>
        <w:top w:val="none" w:sz="0" w:space="0" w:color="auto"/>
        <w:left w:val="none" w:sz="0" w:space="0" w:color="auto"/>
        <w:bottom w:val="none" w:sz="0" w:space="0" w:color="auto"/>
        <w:right w:val="none" w:sz="0" w:space="0" w:color="auto"/>
      </w:divBdr>
    </w:div>
    <w:div w:id="266624238">
      <w:bodyDiv w:val="1"/>
      <w:marLeft w:val="0"/>
      <w:marRight w:val="0"/>
      <w:marTop w:val="0"/>
      <w:marBottom w:val="0"/>
      <w:divBdr>
        <w:top w:val="none" w:sz="0" w:space="0" w:color="auto"/>
        <w:left w:val="none" w:sz="0" w:space="0" w:color="auto"/>
        <w:bottom w:val="none" w:sz="0" w:space="0" w:color="auto"/>
        <w:right w:val="none" w:sz="0" w:space="0" w:color="auto"/>
      </w:divBdr>
    </w:div>
    <w:div w:id="266937026">
      <w:bodyDiv w:val="1"/>
      <w:marLeft w:val="0"/>
      <w:marRight w:val="0"/>
      <w:marTop w:val="0"/>
      <w:marBottom w:val="0"/>
      <w:divBdr>
        <w:top w:val="none" w:sz="0" w:space="0" w:color="auto"/>
        <w:left w:val="none" w:sz="0" w:space="0" w:color="auto"/>
        <w:bottom w:val="none" w:sz="0" w:space="0" w:color="auto"/>
        <w:right w:val="none" w:sz="0" w:space="0" w:color="auto"/>
      </w:divBdr>
    </w:div>
    <w:div w:id="269119673">
      <w:bodyDiv w:val="1"/>
      <w:marLeft w:val="0"/>
      <w:marRight w:val="0"/>
      <w:marTop w:val="0"/>
      <w:marBottom w:val="0"/>
      <w:divBdr>
        <w:top w:val="none" w:sz="0" w:space="0" w:color="auto"/>
        <w:left w:val="none" w:sz="0" w:space="0" w:color="auto"/>
        <w:bottom w:val="none" w:sz="0" w:space="0" w:color="auto"/>
        <w:right w:val="none" w:sz="0" w:space="0" w:color="auto"/>
      </w:divBdr>
    </w:div>
    <w:div w:id="269237681">
      <w:bodyDiv w:val="1"/>
      <w:marLeft w:val="0"/>
      <w:marRight w:val="0"/>
      <w:marTop w:val="0"/>
      <w:marBottom w:val="0"/>
      <w:divBdr>
        <w:top w:val="none" w:sz="0" w:space="0" w:color="auto"/>
        <w:left w:val="none" w:sz="0" w:space="0" w:color="auto"/>
        <w:bottom w:val="none" w:sz="0" w:space="0" w:color="auto"/>
        <w:right w:val="none" w:sz="0" w:space="0" w:color="auto"/>
      </w:divBdr>
    </w:div>
    <w:div w:id="269318230">
      <w:bodyDiv w:val="1"/>
      <w:marLeft w:val="0"/>
      <w:marRight w:val="0"/>
      <w:marTop w:val="0"/>
      <w:marBottom w:val="0"/>
      <w:divBdr>
        <w:top w:val="none" w:sz="0" w:space="0" w:color="auto"/>
        <w:left w:val="none" w:sz="0" w:space="0" w:color="auto"/>
        <w:bottom w:val="none" w:sz="0" w:space="0" w:color="auto"/>
        <w:right w:val="none" w:sz="0" w:space="0" w:color="auto"/>
      </w:divBdr>
    </w:div>
    <w:div w:id="269319720">
      <w:bodyDiv w:val="1"/>
      <w:marLeft w:val="0"/>
      <w:marRight w:val="0"/>
      <w:marTop w:val="0"/>
      <w:marBottom w:val="0"/>
      <w:divBdr>
        <w:top w:val="none" w:sz="0" w:space="0" w:color="auto"/>
        <w:left w:val="none" w:sz="0" w:space="0" w:color="auto"/>
        <w:bottom w:val="none" w:sz="0" w:space="0" w:color="auto"/>
        <w:right w:val="none" w:sz="0" w:space="0" w:color="auto"/>
      </w:divBdr>
    </w:div>
    <w:div w:id="270473371">
      <w:bodyDiv w:val="1"/>
      <w:marLeft w:val="0"/>
      <w:marRight w:val="0"/>
      <w:marTop w:val="0"/>
      <w:marBottom w:val="0"/>
      <w:divBdr>
        <w:top w:val="none" w:sz="0" w:space="0" w:color="auto"/>
        <w:left w:val="none" w:sz="0" w:space="0" w:color="auto"/>
        <w:bottom w:val="none" w:sz="0" w:space="0" w:color="auto"/>
        <w:right w:val="none" w:sz="0" w:space="0" w:color="auto"/>
      </w:divBdr>
    </w:div>
    <w:div w:id="271017799">
      <w:bodyDiv w:val="1"/>
      <w:marLeft w:val="0"/>
      <w:marRight w:val="0"/>
      <w:marTop w:val="0"/>
      <w:marBottom w:val="0"/>
      <w:divBdr>
        <w:top w:val="none" w:sz="0" w:space="0" w:color="auto"/>
        <w:left w:val="none" w:sz="0" w:space="0" w:color="auto"/>
        <w:bottom w:val="none" w:sz="0" w:space="0" w:color="auto"/>
        <w:right w:val="none" w:sz="0" w:space="0" w:color="auto"/>
      </w:divBdr>
    </w:div>
    <w:div w:id="271597615">
      <w:bodyDiv w:val="1"/>
      <w:marLeft w:val="0"/>
      <w:marRight w:val="0"/>
      <w:marTop w:val="0"/>
      <w:marBottom w:val="0"/>
      <w:divBdr>
        <w:top w:val="none" w:sz="0" w:space="0" w:color="auto"/>
        <w:left w:val="none" w:sz="0" w:space="0" w:color="auto"/>
        <w:bottom w:val="none" w:sz="0" w:space="0" w:color="auto"/>
        <w:right w:val="none" w:sz="0" w:space="0" w:color="auto"/>
      </w:divBdr>
    </w:div>
    <w:div w:id="272446235">
      <w:bodyDiv w:val="1"/>
      <w:marLeft w:val="0"/>
      <w:marRight w:val="0"/>
      <w:marTop w:val="0"/>
      <w:marBottom w:val="0"/>
      <w:divBdr>
        <w:top w:val="none" w:sz="0" w:space="0" w:color="auto"/>
        <w:left w:val="none" w:sz="0" w:space="0" w:color="auto"/>
        <w:bottom w:val="none" w:sz="0" w:space="0" w:color="auto"/>
        <w:right w:val="none" w:sz="0" w:space="0" w:color="auto"/>
      </w:divBdr>
    </w:div>
    <w:div w:id="272636726">
      <w:bodyDiv w:val="1"/>
      <w:marLeft w:val="0"/>
      <w:marRight w:val="0"/>
      <w:marTop w:val="0"/>
      <w:marBottom w:val="0"/>
      <w:divBdr>
        <w:top w:val="none" w:sz="0" w:space="0" w:color="auto"/>
        <w:left w:val="none" w:sz="0" w:space="0" w:color="auto"/>
        <w:bottom w:val="none" w:sz="0" w:space="0" w:color="auto"/>
        <w:right w:val="none" w:sz="0" w:space="0" w:color="auto"/>
      </w:divBdr>
    </w:div>
    <w:div w:id="273709289">
      <w:bodyDiv w:val="1"/>
      <w:marLeft w:val="0"/>
      <w:marRight w:val="0"/>
      <w:marTop w:val="0"/>
      <w:marBottom w:val="0"/>
      <w:divBdr>
        <w:top w:val="none" w:sz="0" w:space="0" w:color="auto"/>
        <w:left w:val="none" w:sz="0" w:space="0" w:color="auto"/>
        <w:bottom w:val="none" w:sz="0" w:space="0" w:color="auto"/>
        <w:right w:val="none" w:sz="0" w:space="0" w:color="auto"/>
      </w:divBdr>
    </w:div>
    <w:div w:id="274673419">
      <w:bodyDiv w:val="1"/>
      <w:marLeft w:val="0"/>
      <w:marRight w:val="0"/>
      <w:marTop w:val="0"/>
      <w:marBottom w:val="0"/>
      <w:divBdr>
        <w:top w:val="none" w:sz="0" w:space="0" w:color="auto"/>
        <w:left w:val="none" w:sz="0" w:space="0" w:color="auto"/>
        <w:bottom w:val="none" w:sz="0" w:space="0" w:color="auto"/>
        <w:right w:val="none" w:sz="0" w:space="0" w:color="auto"/>
      </w:divBdr>
    </w:div>
    <w:div w:id="274794043">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75068776">
      <w:bodyDiv w:val="1"/>
      <w:marLeft w:val="0"/>
      <w:marRight w:val="0"/>
      <w:marTop w:val="0"/>
      <w:marBottom w:val="0"/>
      <w:divBdr>
        <w:top w:val="none" w:sz="0" w:space="0" w:color="auto"/>
        <w:left w:val="none" w:sz="0" w:space="0" w:color="auto"/>
        <w:bottom w:val="none" w:sz="0" w:space="0" w:color="auto"/>
        <w:right w:val="none" w:sz="0" w:space="0" w:color="auto"/>
      </w:divBdr>
    </w:div>
    <w:div w:id="275715812">
      <w:bodyDiv w:val="1"/>
      <w:marLeft w:val="0"/>
      <w:marRight w:val="0"/>
      <w:marTop w:val="0"/>
      <w:marBottom w:val="0"/>
      <w:divBdr>
        <w:top w:val="none" w:sz="0" w:space="0" w:color="auto"/>
        <w:left w:val="none" w:sz="0" w:space="0" w:color="auto"/>
        <w:bottom w:val="none" w:sz="0" w:space="0" w:color="auto"/>
        <w:right w:val="none" w:sz="0" w:space="0" w:color="auto"/>
      </w:divBdr>
    </w:div>
    <w:div w:id="276302392">
      <w:bodyDiv w:val="1"/>
      <w:marLeft w:val="0"/>
      <w:marRight w:val="0"/>
      <w:marTop w:val="0"/>
      <w:marBottom w:val="0"/>
      <w:divBdr>
        <w:top w:val="none" w:sz="0" w:space="0" w:color="auto"/>
        <w:left w:val="none" w:sz="0" w:space="0" w:color="auto"/>
        <w:bottom w:val="none" w:sz="0" w:space="0" w:color="auto"/>
        <w:right w:val="none" w:sz="0" w:space="0" w:color="auto"/>
      </w:divBdr>
    </w:div>
    <w:div w:id="276838365">
      <w:bodyDiv w:val="1"/>
      <w:marLeft w:val="0"/>
      <w:marRight w:val="0"/>
      <w:marTop w:val="0"/>
      <w:marBottom w:val="0"/>
      <w:divBdr>
        <w:top w:val="none" w:sz="0" w:space="0" w:color="auto"/>
        <w:left w:val="none" w:sz="0" w:space="0" w:color="auto"/>
        <w:bottom w:val="none" w:sz="0" w:space="0" w:color="auto"/>
        <w:right w:val="none" w:sz="0" w:space="0" w:color="auto"/>
      </w:divBdr>
    </w:div>
    <w:div w:id="277874572">
      <w:bodyDiv w:val="1"/>
      <w:marLeft w:val="0"/>
      <w:marRight w:val="0"/>
      <w:marTop w:val="0"/>
      <w:marBottom w:val="0"/>
      <w:divBdr>
        <w:top w:val="none" w:sz="0" w:space="0" w:color="auto"/>
        <w:left w:val="none" w:sz="0" w:space="0" w:color="auto"/>
        <w:bottom w:val="none" w:sz="0" w:space="0" w:color="auto"/>
        <w:right w:val="none" w:sz="0" w:space="0" w:color="auto"/>
      </w:divBdr>
    </w:div>
    <w:div w:id="279076041">
      <w:bodyDiv w:val="1"/>
      <w:marLeft w:val="0"/>
      <w:marRight w:val="0"/>
      <w:marTop w:val="0"/>
      <w:marBottom w:val="0"/>
      <w:divBdr>
        <w:top w:val="none" w:sz="0" w:space="0" w:color="auto"/>
        <w:left w:val="none" w:sz="0" w:space="0" w:color="auto"/>
        <w:bottom w:val="none" w:sz="0" w:space="0" w:color="auto"/>
        <w:right w:val="none" w:sz="0" w:space="0" w:color="auto"/>
      </w:divBdr>
    </w:div>
    <w:div w:id="279265708">
      <w:bodyDiv w:val="1"/>
      <w:marLeft w:val="0"/>
      <w:marRight w:val="0"/>
      <w:marTop w:val="0"/>
      <w:marBottom w:val="0"/>
      <w:divBdr>
        <w:top w:val="none" w:sz="0" w:space="0" w:color="auto"/>
        <w:left w:val="none" w:sz="0" w:space="0" w:color="auto"/>
        <w:bottom w:val="none" w:sz="0" w:space="0" w:color="auto"/>
        <w:right w:val="none" w:sz="0" w:space="0" w:color="auto"/>
      </w:divBdr>
    </w:div>
    <w:div w:id="279267689">
      <w:bodyDiv w:val="1"/>
      <w:marLeft w:val="0"/>
      <w:marRight w:val="0"/>
      <w:marTop w:val="0"/>
      <w:marBottom w:val="0"/>
      <w:divBdr>
        <w:top w:val="none" w:sz="0" w:space="0" w:color="auto"/>
        <w:left w:val="none" w:sz="0" w:space="0" w:color="auto"/>
        <w:bottom w:val="none" w:sz="0" w:space="0" w:color="auto"/>
        <w:right w:val="none" w:sz="0" w:space="0" w:color="auto"/>
      </w:divBdr>
    </w:div>
    <w:div w:id="282854511">
      <w:bodyDiv w:val="1"/>
      <w:marLeft w:val="0"/>
      <w:marRight w:val="0"/>
      <w:marTop w:val="0"/>
      <w:marBottom w:val="0"/>
      <w:divBdr>
        <w:top w:val="none" w:sz="0" w:space="0" w:color="auto"/>
        <w:left w:val="none" w:sz="0" w:space="0" w:color="auto"/>
        <w:bottom w:val="none" w:sz="0" w:space="0" w:color="auto"/>
        <w:right w:val="none" w:sz="0" w:space="0" w:color="auto"/>
      </w:divBdr>
    </w:div>
    <w:div w:id="283730225">
      <w:bodyDiv w:val="1"/>
      <w:marLeft w:val="0"/>
      <w:marRight w:val="0"/>
      <w:marTop w:val="0"/>
      <w:marBottom w:val="0"/>
      <w:divBdr>
        <w:top w:val="none" w:sz="0" w:space="0" w:color="auto"/>
        <w:left w:val="none" w:sz="0" w:space="0" w:color="auto"/>
        <w:bottom w:val="none" w:sz="0" w:space="0" w:color="auto"/>
        <w:right w:val="none" w:sz="0" w:space="0" w:color="auto"/>
      </w:divBdr>
    </w:div>
    <w:div w:id="283734895">
      <w:bodyDiv w:val="1"/>
      <w:marLeft w:val="0"/>
      <w:marRight w:val="0"/>
      <w:marTop w:val="0"/>
      <w:marBottom w:val="0"/>
      <w:divBdr>
        <w:top w:val="none" w:sz="0" w:space="0" w:color="auto"/>
        <w:left w:val="none" w:sz="0" w:space="0" w:color="auto"/>
        <w:bottom w:val="none" w:sz="0" w:space="0" w:color="auto"/>
        <w:right w:val="none" w:sz="0" w:space="0" w:color="auto"/>
      </w:divBdr>
    </w:div>
    <w:div w:id="284970675">
      <w:bodyDiv w:val="1"/>
      <w:marLeft w:val="0"/>
      <w:marRight w:val="0"/>
      <w:marTop w:val="0"/>
      <w:marBottom w:val="0"/>
      <w:divBdr>
        <w:top w:val="none" w:sz="0" w:space="0" w:color="auto"/>
        <w:left w:val="none" w:sz="0" w:space="0" w:color="auto"/>
        <w:bottom w:val="none" w:sz="0" w:space="0" w:color="auto"/>
        <w:right w:val="none" w:sz="0" w:space="0" w:color="auto"/>
      </w:divBdr>
    </w:div>
    <w:div w:id="285283065">
      <w:bodyDiv w:val="1"/>
      <w:marLeft w:val="0"/>
      <w:marRight w:val="0"/>
      <w:marTop w:val="0"/>
      <w:marBottom w:val="0"/>
      <w:divBdr>
        <w:top w:val="none" w:sz="0" w:space="0" w:color="auto"/>
        <w:left w:val="none" w:sz="0" w:space="0" w:color="auto"/>
        <w:bottom w:val="none" w:sz="0" w:space="0" w:color="auto"/>
        <w:right w:val="none" w:sz="0" w:space="0" w:color="auto"/>
      </w:divBdr>
    </w:div>
    <w:div w:id="286200424">
      <w:bodyDiv w:val="1"/>
      <w:marLeft w:val="0"/>
      <w:marRight w:val="0"/>
      <w:marTop w:val="0"/>
      <w:marBottom w:val="0"/>
      <w:divBdr>
        <w:top w:val="none" w:sz="0" w:space="0" w:color="auto"/>
        <w:left w:val="none" w:sz="0" w:space="0" w:color="auto"/>
        <w:bottom w:val="none" w:sz="0" w:space="0" w:color="auto"/>
        <w:right w:val="none" w:sz="0" w:space="0" w:color="auto"/>
      </w:divBdr>
    </w:div>
    <w:div w:id="286932267">
      <w:bodyDiv w:val="1"/>
      <w:marLeft w:val="0"/>
      <w:marRight w:val="0"/>
      <w:marTop w:val="0"/>
      <w:marBottom w:val="0"/>
      <w:divBdr>
        <w:top w:val="none" w:sz="0" w:space="0" w:color="auto"/>
        <w:left w:val="none" w:sz="0" w:space="0" w:color="auto"/>
        <w:bottom w:val="none" w:sz="0" w:space="0" w:color="auto"/>
        <w:right w:val="none" w:sz="0" w:space="0" w:color="auto"/>
      </w:divBdr>
    </w:div>
    <w:div w:id="287206548">
      <w:bodyDiv w:val="1"/>
      <w:marLeft w:val="0"/>
      <w:marRight w:val="0"/>
      <w:marTop w:val="0"/>
      <w:marBottom w:val="0"/>
      <w:divBdr>
        <w:top w:val="none" w:sz="0" w:space="0" w:color="auto"/>
        <w:left w:val="none" w:sz="0" w:space="0" w:color="auto"/>
        <w:bottom w:val="none" w:sz="0" w:space="0" w:color="auto"/>
        <w:right w:val="none" w:sz="0" w:space="0" w:color="auto"/>
      </w:divBdr>
    </w:div>
    <w:div w:id="287250509">
      <w:bodyDiv w:val="1"/>
      <w:marLeft w:val="0"/>
      <w:marRight w:val="0"/>
      <w:marTop w:val="0"/>
      <w:marBottom w:val="0"/>
      <w:divBdr>
        <w:top w:val="none" w:sz="0" w:space="0" w:color="auto"/>
        <w:left w:val="none" w:sz="0" w:space="0" w:color="auto"/>
        <w:bottom w:val="none" w:sz="0" w:space="0" w:color="auto"/>
        <w:right w:val="none" w:sz="0" w:space="0" w:color="auto"/>
      </w:divBdr>
    </w:div>
    <w:div w:id="288243154">
      <w:bodyDiv w:val="1"/>
      <w:marLeft w:val="0"/>
      <w:marRight w:val="0"/>
      <w:marTop w:val="0"/>
      <w:marBottom w:val="0"/>
      <w:divBdr>
        <w:top w:val="none" w:sz="0" w:space="0" w:color="auto"/>
        <w:left w:val="none" w:sz="0" w:space="0" w:color="auto"/>
        <w:bottom w:val="none" w:sz="0" w:space="0" w:color="auto"/>
        <w:right w:val="none" w:sz="0" w:space="0" w:color="auto"/>
      </w:divBdr>
    </w:div>
    <w:div w:id="288509505">
      <w:bodyDiv w:val="1"/>
      <w:marLeft w:val="0"/>
      <w:marRight w:val="0"/>
      <w:marTop w:val="0"/>
      <w:marBottom w:val="0"/>
      <w:divBdr>
        <w:top w:val="none" w:sz="0" w:space="0" w:color="auto"/>
        <w:left w:val="none" w:sz="0" w:space="0" w:color="auto"/>
        <w:bottom w:val="none" w:sz="0" w:space="0" w:color="auto"/>
        <w:right w:val="none" w:sz="0" w:space="0" w:color="auto"/>
      </w:divBdr>
    </w:div>
    <w:div w:id="288555284">
      <w:bodyDiv w:val="1"/>
      <w:marLeft w:val="0"/>
      <w:marRight w:val="0"/>
      <w:marTop w:val="0"/>
      <w:marBottom w:val="0"/>
      <w:divBdr>
        <w:top w:val="none" w:sz="0" w:space="0" w:color="auto"/>
        <w:left w:val="none" w:sz="0" w:space="0" w:color="auto"/>
        <w:bottom w:val="none" w:sz="0" w:space="0" w:color="auto"/>
        <w:right w:val="none" w:sz="0" w:space="0" w:color="auto"/>
      </w:divBdr>
    </w:div>
    <w:div w:id="288635062">
      <w:bodyDiv w:val="1"/>
      <w:marLeft w:val="0"/>
      <w:marRight w:val="0"/>
      <w:marTop w:val="0"/>
      <w:marBottom w:val="0"/>
      <w:divBdr>
        <w:top w:val="none" w:sz="0" w:space="0" w:color="auto"/>
        <w:left w:val="none" w:sz="0" w:space="0" w:color="auto"/>
        <w:bottom w:val="none" w:sz="0" w:space="0" w:color="auto"/>
        <w:right w:val="none" w:sz="0" w:space="0" w:color="auto"/>
      </w:divBdr>
    </w:div>
    <w:div w:id="289555922">
      <w:bodyDiv w:val="1"/>
      <w:marLeft w:val="0"/>
      <w:marRight w:val="0"/>
      <w:marTop w:val="0"/>
      <w:marBottom w:val="0"/>
      <w:divBdr>
        <w:top w:val="none" w:sz="0" w:space="0" w:color="auto"/>
        <w:left w:val="none" w:sz="0" w:space="0" w:color="auto"/>
        <w:bottom w:val="none" w:sz="0" w:space="0" w:color="auto"/>
        <w:right w:val="none" w:sz="0" w:space="0" w:color="auto"/>
      </w:divBdr>
    </w:div>
    <w:div w:id="290474690">
      <w:bodyDiv w:val="1"/>
      <w:marLeft w:val="0"/>
      <w:marRight w:val="0"/>
      <w:marTop w:val="0"/>
      <w:marBottom w:val="0"/>
      <w:divBdr>
        <w:top w:val="none" w:sz="0" w:space="0" w:color="auto"/>
        <w:left w:val="none" w:sz="0" w:space="0" w:color="auto"/>
        <w:bottom w:val="none" w:sz="0" w:space="0" w:color="auto"/>
        <w:right w:val="none" w:sz="0" w:space="0" w:color="auto"/>
      </w:divBdr>
    </w:div>
    <w:div w:id="291983336">
      <w:bodyDiv w:val="1"/>
      <w:marLeft w:val="0"/>
      <w:marRight w:val="0"/>
      <w:marTop w:val="0"/>
      <w:marBottom w:val="0"/>
      <w:divBdr>
        <w:top w:val="none" w:sz="0" w:space="0" w:color="auto"/>
        <w:left w:val="none" w:sz="0" w:space="0" w:color="auto"/>
        <w:bottom w:val="none" w:sz="0" w:space="0" w:color="auto"/>
        <w:right w:val="none" w:sz="0" w:space="0" w:color="auto"/>
      </w:divBdr>
    </w:div>
    <w:div w:id="292247602">
      <w:bodyDiv w:val="1"/>
      <w:marLeft w:val="0"/>
      <w:marRight w:val="0"/>
      <w:marTop w:val="0"/>
      <w:marBottom w:val="0"/>
      <w:divBdr>
        <w:top w:val="none" w:sz="0" w:space="0" w:color="auto"/>
        <w:left w:val="none" w:sz="0" w:space="0" w:color="auto"/>
        <w:bottom w:val="none" w:sz="0" w:space="0" w:color="auto"/>
        <w:right w:val="none" w:sz="0" w:space="0" w:color="auto"/>
      </w:divBdr>
    </w:div>
    <w:div w:id="292712027">
      <w:bodyDiv w:val="1"/>
      <w:marLeft w:val="0"/>
      <w:marRight w:val="0"/>
      <w:marTop w:val="0"/>
      <w:marBottom w:val="0"/>
      <w:divBdr>
        <w:top w:val="none" w:sz="0" w:space="0" w:color="auto"/>
        <w:left w:val="none" w:sz="0" w:space="0" w:color="auto"/>
        <w:bottom w:val="none" w:sz="0" w:space="0" w:color="auto"/>
        <w:right w:val="none" w:sz="0" w:space="0" w:color="auto"/>
      </w:divBdr>
    </w:div>
    <w:div w:id="295450626">
      <w:bodyDiv w:val="1"/>
      <w:marLeft w:val="0"/>
      <w:marRight w:val="0"/>
      <w:marTop w:val="0"/>
      <w:marBottom w:val="0"/>
      <w:divBdr>
        <w:top w:val="none" w:sz="0" w:space="0" w:color="auto"/>
        <w:left w:val="none" w:sz="0" w:space="0" w:color="auto"/>
        <w:bottom w:val="none" w:sz="0" w:space="0" w:color="auto"/>
        <w:right w:val="none" w:sz="0" w:space="0" w:color="auto"/>
      </w:divBdr>
    </w:div>
    <w:div w:id="296376841">
      <w:bodyDiv w:val="1"/>
      <w:marLeft w:val="0"/>
      <w:marRight w:val="0"/>
      <w:marTop w:val="0"/>
      <w:marBottom w:val="0"/>
      <w:divBdr>
        <w:top w:val="none" w:sz="0" w:space="0" w:color="auto"/>
        <w:left w:val="none" w:sz="0" w:space="0" w:color="auto"/>
        <w:bottom w:val="none" w:sz="0" w:space="0" w:color="auto"/>
        <w:right w:val="none" w:sz="0" w:space="0" w:color="auto"/>
      </w:divBdr>
    </w:div>
    <w:div w:id="296837748">
      <w:bodyDiv w:val="1"/>
      <w:marLeft w:val="0"/>
      <w:marRight w:val="0"/>
      <w:marTop w:val="0"/>
      <w:marBottom w:val="0"/>
      <w:divBdr>
        <w:top w:val="none" w:sz="0" w:space="0" w:color="auto"/>
        <w:left w:val="none" w:sz="0" w:space="0" w:color="auto"/>
        <w:bottom w:val="none" w:sz="0" w:space="0" w:color="auto"/>
        <w:right w:val="none" w:sz="0" w:space="0" w:color="auto"/>
      </w:divBdr>
    </w:div>
    <w:div w:id="297879305">
      <w:bodyDiv w:val="1"/>
      <w:marLeft w:val="0"/>
      <w:marRight w:val="0"/>
      <w:marTop w:val="0"/>
      <w:marBottom w:val="0"/>
      <w:divBdr>
        <w:top w:val="none" w:sz="0" w:space="0" w:color="auto"/>
        <w:left w:val="none" w:sz="0" w:space="0" w:color="auto"/>
        <w:bottom w:val="none" w:sz="0" w:space="0" w:color="auto"/>
        <w:right w:val="none" w:sz="0" w:space="0" w:color="auto"/>
      </w:divBdr>
    </w:div>
    <w:div w:id="298268404">
      <w:bodyDiv w:val="1"/>
      <w:marLeft w:val="0"/>
      <w:marRight w:val="0"/>
      <w:marTop w:val="0"/>
      <w:marBottom w:val="0"/>
      <w:divBdr>
        <w:top w:val="none" w:sz="0" w:space="0" w:color="auto"/>
        <w:left w:val="none" w:sz="0" w:space="0" w:color="auto"/>
        <w:bottom w:val="none" w:sz="0" w:space="0" w:color="auto"/>
        <w:right w:val="none" w:sz="0" w:space="0" w:color="auto"/>
      </w:divBdr>
    </w:div>
    <w:div w:id="298387306">
      <w:bodyDiv w:val="1"/>
      <w:marLeft w:val="0"/>
      <w:marRight w:val="0"/>
      <w:marTop w:val="0"/>
      <w:marBottom w:val="0"/>
      <w:divBdr>
        <w:top w:val="none" w:sz="0" w:space="0" w:color="auto"/>
        <w:left w:val="none" w:sz="0" w:space="0" w:color="auto"/>
        <w:bottom w:val="none" w:sz="0" w:space="0" w:color="auto"/>
        <w:right w:val="none" w:sz="0" w:space="0" w:color="auto"/>
      </w:divBdr>
    </w:div>
    <w:div w:id="301814063">
      <w:bodyDiv w:val="1"/>
      <w:marLeft w:val="0"/>
      <w:marRight w:val="0"/>
      <w:marTop w:val="0"/>
      <w:marBottom w:val="0"/>
      <w:divBdr>
        <w:top w:val="none" w:sz="0" w:space="0" w:color="auto"/>
        <w:left w:val="none" w:sz="0" w:space="0" w:color="auto"/>
        <w:bottom w:val="none" w:sz="0" w:space="0" w:color="auto"/>
        <w:right w:val="none" w:sz="0" w:space="0" w:color="auto"/>
      </w:divBdr>
    </w:div>
    <w:div w:id="304894809">
      <w:bodyDiv w:val="1"/>
      <w:marLeft w:val="0"/>
      <w:marRight w:val="0"/>
      <w:marTop w:val="0"/>
      <w:marBottom w:val="0"/>
      <w:divBdr>
        <w:top w:val="none" w:sz="0" w:space="0" w:color="auto"/>
        <w:left w:val="none" w:sz="0" w:space="0" w:color="auto"/>
        <w:bottom w:val="none" w:sz="0" w:space="0" w:color="auto"/>
        <w:right w:val="none" w:sz="0" w:space="0" w:color="auto"/>
      </w:divBdr>
    </w:div>
    <w:div w:id="306324705">
      <w:bodyDiv w:val="1"/>
      <w:marLeft w:val="0"/>
      <w:marRight w:val="0"/>
      <w:marTop w:val="0"/>
      <w:marBottom w:val="0"/>
      <w:divBdr>
        <w:top w:val="none" w:sz="0" w:space="0" w:color="auto"/>
        <w:left w:val="none" w:sz="0" w:space="0" w:color="auto"/>
        <w:bottom w:val="none" w:sz="0" w:space="0" w:color="auto"/>
        <w:right w:val="none" w:sz="0" w:space="0" w:color="auto"/>
      </w:divBdr>
    </w:div>
    <w:div w:id="306590224">
      <w:bodyDiv w:val="1"/>
      <w:marLeft w:val="0"/>
      <w:marRight w:val="0"/>
      <w:marTop w:val="0"/>
      <w:marBottom w:val="0"/>
      <w:divBdr>
        <w:top w:val="none" w:sz="0" w:space="0" w:color="auto"/>
        <w:left w:val="none" w:sz="0" w:space="0" w:color="auto"/>
        <w:bottom w:val="none" w:sz="0" w:space="0" w:color="auto"/>
        <w:right w:val="none" w:sz="0" w:space="0" w:color="auto"/>
      </w:divBdr>
    </w:div>
    <w:div w:id="306864523">
      <w:bodyDiv w:val="1"/>
      <w:marLeft w:val="0"/>
      <w:marRight w:val="0"/>
      <w:marTop w:val="0"/>
      <w:marBottom w:val="0"/>
      <w:divBdr>
        <w:top w:val="none" w:sz="0" w:space="0" w:color="auto"/>
        <w:left w:val="none" w:sz="0" w:space="0" w:color="auto"/>
        <w:bottom w:val="none" w:sz="0" w:space="0" w:color="auto"/>
        <w:right w:val="none" w:sz="0" w:space="0" w:color="auto"/>
      </w:divBdr>
    </w:div>
    <w:div w:id="307630606">
      <w:bodyDiv w:val="1"/>
      <w:marLeft w:val="0"/>
      <w:marRight w:val="0"/>
      <w:marTop w:val="0"/>
      <w:marBottom w:val="0"/>
      <w:divBdr>
        <w:top w:val="none" w:sz="0" w:space="0" w:color="auto"/>
        <w:left w:val="none" w:sz="0" w:space="0" w:color="auto"/>
        <w:bottom w:val="none" w:sz="0" w:space="0" w:color="auto"/>
        <w:right w:val="none" w:sz="0" w:space="0" w:color="auto"/>
      </w:divBdr>
    </w:div>
    <w:div w:id="308365679">
      <w:bodyDiv w:val="1"/>
      <w:marLeft w:val="0"/>
      <w:marRight w:val="0"/>
      <w:marTop w:val="0"/>
      <w:marBottom w:val="0"/>
      <w:divBdr>
        <w:top w:val="none" w:sz="0" w:space="0" w:color="auto"/>
        <w:left w:val="none" w:sz="0" w:space="0" w:color="auto"/>
        <w:bottom w:val="none" w:sz="0" w:space="0" w:color="auto"/>
        <w:right w:val="none" w:sz="0" w:space="0" w:color="auto"/>
      </w:divBdr>
    </w:div>
    <w:div w:id="309410150">
      <w:bodyDiv w:val="1"/>
      <w:marLeft w:val="0"/>
      <w:marRight w:val="0"/>
      <w:marTop w:val="0"/>
      <w:marBottom w:val="0"/>
      <w:divBdr>
        <w:top w:val="none" w:sz="0" w:space="0" w:color="auto"/>
        <w:left w:val="none" w:sz="0" w:space="0" w:color="auto"/>
        <w:bottom w:val="none" w:sz="0" w:space="0" w:color="auto"/>
        <w:right w:val="none" w:sz="0" w:space="0" w:color="auto"/>
      </w:divBdr>
    </w:div>
    <w:div w:id="309481618">
      <w:bodyDiv w:val="1"/>
      <w:marLeft w:val="0"/>
      <w:marRight w:val="0"/>
      <w:marTop w:val="0"/>
      <w:marBottom w:val="0"/>
      <w:divBdr>
        <w:top w:val="none" w:sz="0" w:space="0" w:color="auto"/>
        <w:left w:val="none" w:sz="0" w:space="0" w:color="auto"/>
        <w:bottom w:val="none" w:sz="0" w:space="0" w:color="auto"/>
        <w:right w:val="none" w:sz="0" w:space="0" w:color="auto"/>
      </w:divBdr>
    </w:div>
    <w:div w:id="310839392">
      <w:bodyDiv w:val="1"/>
      <w:marLeft w:val="0"/>
      <w:marRight w:val="0"/>
      <w:marTop w:val="0"/>
      <w:marBottom w:val="0"/>
      <w:divBdr>
        <w:top w:val="none" w:sz="0" w:space="0" w:color="auto"/>
        <w:left w:val="none" w:sz="0" w:space="0" w:color="auto"/>
        <w:bottom w:val="none" w:sz="0" w:space="0" w:color="auto"/>
        <w:right w:val="none" w:sz="0" w:space="0" w:color="auto"/>
      </w:divBdr>
    </w:div>
    <w:div w:id="310987713">
      <w:bodyDiv w:val="1"/>
      <w:marLeft w:val="0"/>
      <w:marRight w:val="0"/>
      <w:marTop w:val="0"/>
      <w:marBottom w:val="0"/>
      <w:divBdr>
        <w:top w:val="none" w:sz="0" w:space="0" w:color="auto"/>
        <w:left w:val="none" w:sz="0" w:space="0" w:color="auto"/>
        <w:bottom w:val="none" w:sz="0" w:space="0" w:color="auto"/>
        <w:right w:val="none" w:sz="0" w:space="0" w:color="auto"/>
      </w:divBdr>
    </w:div>
    <w:div w:id="311182978">
      <w:bodyDiv w:val="1"/>
      <w:marLeft w:val="0"/>
      <w:marRight w:val="0"/>
      <w:marTop w:val="0"/>
      <w:marBottom w:val="0"/>
      <w:divBdr>
        <w:top w:val="none" w:sz="0" w:space="0" w:color="auto"/>
        <w:left w:val="none" w:sz="0" w:space="0" w:color="auto"/>
        <w:bottom w:val="none" w:sz="0" w:space="0" w:color="auto"/>
        <w:right w:val="none" w:sz="0" w:space="0" w:color="auto"/>
      </w:divBdr>
    </w:div>
    <w:div w:id="312569287">
      <w:bodyDiv w:val="1"/>
      <w:marLeft w:val="0"/>
      <w:marRight w:val="0"/>
      <w:marTop w:val="0"/>
      <w:marBottom w:val="0"/>
      <w:divBdr>
        <w:top w:val="none" w:sz="0" w:space="0" w:color="auto"/>
        <w:left w:val="none" w:sz="0" w:space="0" w:color="auto"/>
        <w:bottom w:val="none" w:sz="0" w:space="0" w:color="auto"/>
        <w:right w:val="none" w:sz="0" w:space="0" w:color="auto"/>
      </w:divBdr>
    </w:div>
    <w:div w:id="313530573">
      <w:bodyDiv w:val="1"/>
      <w:marLeft w:val="0"/>
      <w:marRight w:val="0"/>
      <w:marTop w:val="0"/>
      <w:marBottom w:val="0"/>
      <w:divBdr>
        <w:top w:val="none" w:sz="0" w:space="0" w:color="auto"/>
        <w:left w:val="none" w:sz="0" w:space="0" w:color="auto"/>
        <w:bottom w:val="none" w:sz="0" w:space="0" w:color="auto"/>
        <w:right w:val="none" w:sz="0" w:space="0" w:color="auto"/>
      </w:divBdr>
    </w:div>
    <w:div w:id="313535163">
      <w:bodyDiv w:val="1"/>
      <w:marLeft w:val="0"/>
      <w:marRight w:val="0"/>
      <w:marTop w:val="0"/>
      <w:marBottom w:val="0"/>
      <w:divBdr>
        <w:top w:val="none" w:sz="0" w:space="0" w:color="auto"/>
        <w:left w:val="none" w:sz="0" w:space="0" w:color="auto"/>
        <w:bottom w:val="none" w:sz="0" w:space="0" w:color="auto"/>
        <w:right w:val="none" w:sz="0" w:space="0" w:color="auto"/>
      </w:divBdr>
    </w:div>
    <w:div w:id="313949925">
      <w:bodyDiv w:val="1"/>
      <w:marLeft w:val="0"/>
      <w:marRight w:val="0"/>
      <w:marTop w:val="0"/>
      <w:marBottom w:val="0"/>
      <w:divBdr>
        <w:top w:val="none" w:sz="0" w:space="0" w:color="auto"/>
        <w:left w:val="none" w:sz="0" w:space="0" w:color="auto"/>
        <w:bottom w:val="none" w:sz="0" w:space="0" w:color="auto"/>
        <w:right w:val="none" w:sz="0" w:space="0" w:color="auto"/>
      </w:divBdr>
    </w:div>
    <w:div w:id="314114702">
      <w:bodyDiv w:val="1"/>
      <w:marLeft w:val="0"/>
      <w:marRight w:val="0"/>
      <w:marTop w:val="0"/>
      <w:marBottom w:val="0"/>
      <w:divBdr>
        <w:top w:val="none" w:sz="0" w:space="0" w:color="auto"/>
        <w:left w:val="none" w:sz="0" w:space="0" w:color="auto"/>
        <w:bottom w:val="none" w:sz="0" w:space="0" w:color="auto"/>
        <w:right w:val="none" w:sz="0" w:space="0" w:color="auto"/>
      </w:divBdr>
    </w:div>
    <w:div w:id="314189896">
      <w:bodyDiv w:val="1"/>
      <w:marLeft w:val="0"/>
      <w:marRight w:val="0"/>
      <w:marTop w:val="0"/>
      <w:marBottom w:val="0"/>
      <w:divBdr>
        <w:top w:val="none" w:sz="0" w:space="0" w:color="auto"/>
        <w:left w:val="none" w:sz="0" w:space="0" w:color="auto"/>
        <w:bottom w:val="none" w:sz="0" w:space="0" w:color="auto"/>
        <w:right w:val="none" w:sz="0" w:space="0" w:color="auto"/>
      </w:divBdr>
    </w:div>
    <w:div w:id="316030504">
      <w:bodyDiv w:val="1"/>
      <w:marLeft w:val="0"/>
      <w:marRight w:val="0"/>
      <w:marTop w:val="0"/>
      <w:marBottom w:val="0"/>
      <w:divBdr>
        <w:top w:val="none" w:sz="0" w:space="0" w:color="auto"/>
        <w:left w:val="none" w:sz="0" w:space="0" w:color="auto"/>
        <w:bottom w:val="none" w:sz="0" w:space="0" w:color="auto"/>
        <w:right w:val="none" w:sz="0" w:space="0" w:color="auto"/>
      </w:divBdr>
    </w:div>
    <w:div w:id="317851024">
      <w:bodyDiv w:val="1"/>
      <w:marLeft w:val="0"/>
      <w:marRight w:val="0"/>
      <w:marTop w:val="0"/>
      <w:marBottom w:val="0"/>
      <w:divBdr>
        <w:top w:val="none" w:sz="0" w:space="0" w:color="auto"/>
        <w:left w:val="none" w:sz="0" w:space="0" w:color="auto"/>
        <w:bottom w:val="none" w:sz="0" w:space="0" w:color="auto"/>
        <w:right w:val="none" w:sz="0" w:space="0" w:color="auto"/>
      </w:divBdr>
    </w:div>
    <w:div w:id="318119518">
      <w:bodyDiv w:val="1"/>
      <w:marLeft w:val="0"/>
      <w:marRight w:val="0"/>
      <w:marTop w:val="0"/>
      <w:marBottom w:val="0"/>
      <w:divBdr>
        <w:top w:val="none" w:sz="0" w:space="0" w:color="auto"/>
        <w:left w:val="none" w:sz="0" w:space="0" w:color="auto"/>
        <w:bottom w:val="none" w:sz="0" w:space="0" w:color="auto"/>
        <w:right w:val="none" w:sz="0" w:space="0" w:color="auto"/>
      </w:divBdr>
    </w:div>
    <w:div w:id="318123023">
      <w:bodyDiv w:val="1"/>
      <w:marLeft w:val="0"/>
      <w:marRight w:val="0"/>
      <w:marTop w:val="0"/>
      <w:marBottom w:val="0"/>
      <w:divBdr>
        <w:top w:val="none" w:sz="0" w:space="0" w:color="auto"/>
        <w:left w:val="none" w:sz="0" w:space="0" w:color="auto"/>
        <w:bottom w:val="none" w:sz="0" w:space="0" w:color="auto"/>
        <w:right w:val="none" w:sz="0" w:space="0" w:color="auto"/>
      </w:divBdr>
    </w:div>
    <w:div w:id="318383515">
      <w:bodyDiv w:val="1"/>
      <w:marLeft w:val="0"/>
      <w:marRight w:val="0"/>
      <w:marTop w:val="0"/>
      <w:marBottom w:val="0"/>
      <w:divBdr>
        <w:top w:val="none" w:sz="0" w:space="0" w:color="auto"/>
        <w:left w:val="none" w:sz="0" w:space="0" w:color="auto"/>
        <w:bottom w:val="none" w:sz="0" w:space="0" w:color="auto"/>
        <w:right w:val="none" w:sz="0" w:space="0" w:color="auto"/>
      </w:divBdr>
    </w:div>
    <w:div w:id="318386750">
      <w:bodyDiv w:val="1"/>
      <w:marLeft w:val="0"/>
      <w:marRight w:val="0"/>
      <w:marTop w:val="0"/>
      <w:marBottom w:val="0"/>
      <w:divBdr>
        <w:top w:val="none" w:sz="0" w:space="0" w:color="auto"/>
        <w:left w:val="none" w:sz="0" w:space="0" w:color="auto"/>
        <w:bottom w:val="none" w:sz="0" w:space="0" w:color="auto"/>
        <w:right w:val="none" w:sz="0" w:space="0" w:color="auto"/>
      </w:divBdr>
    </w:div>
    <w:div w:id="318390313">
      <w:bodyDiv w:val="1"/>
      <w:marLeft w:val="0"/>
      <w:marRight w:val="0"/>
      <w:marTop w:val="0"/>
      <w:marBottom w:val="0"/>
      <w:divBdr>
        <w:top w:val="none" w:sz="0" w:space="0" w:color="auto"/>
        <w:left w:val="none" w:sz="0" w:space="0" w:color="auto"/>
        <w:bottom w:val="none" w:sz="0" w:space="0" w:color="auto"/>
        <w:right w:val="none" w:sz="0" w:space="0" w:color="auto"/>
      </w:divBdr>
    </w:div>
    <w:div w:id="318577582">
      <w:bodyDiv w:val="1"/>
      <w:marLeft w:val="0"/>
      <w:marRight w:val="0"/>
      <w:marTop w:val="0"/>
      <w:marBottom w:val="0"/>
      <w:divBdr>
        <w:top w:val="none" w:sz="0" w:space="0" w:color="auto"/>
        <w:left w:val="none" w:sz="0" w:space="0" w:color="auto"/>
        <w:bottom w:val="none" w:sz="0" w:space="0" w:color="auto"/>
        <w:right w:val="none" w:sz="0" w:space="0" w:color="auto"/>
      </w:divBdr>
    </w:div>
    <w:div w:id="318732229">
      <w:bodyDiv w:val="1"/>
      <w:marLeft w:val="0"/>
      <w:marRight w:val="0"/>
      <w:marTop w:val="0"/>
      <w:marBottom w:val="0"/>
      <w:divBdr>
        <w:top w:val="none" w:sz="0" w:space="0" w:color="auto"/>
        <w:left w:val="none" w:sz="0" w:space="0" w:color="auto"/>
        <w:bottom w:val="none" w:sz="0" w:space="0" w:color="auto"/>
        <w:right w:val="none" w:sz="0" w:space="0" w:color="auto"/>
      </w:divBdr>
    </w:div>
    <w:div w:id="320937564">
      <w:bodyDiv w:val="1"/>
      <w:marLeft w:val="0"/>
      <w:marRight w:val="0"/>
      <w:marTop w:val="0"/>
      <w:marBottom w:val="0"/>
      <w:divBdr>
        <w:top w:val="none" w:sz="0" w:space="0" w:color="auto"/>
        <w:left w:val="none" w:sz="0" w:space="0" w:color="auto"/>
        <w:bottom w:val="none" w:sz="0" w:space="0" w:color="auto"/>
        <w:right w:val="none" w:sz="0" w:space="0" w:color="auto"/>
      </w:divBdr>
    </w:div>
    <w:div w:id="321466457">
      <w:bodyDiv w:val="1"/>
      <w:marLeft w:val="0"/>
      <w:marRight w:val="0"/>
      <w:marTop w:val="0"/>
      <w:marBottom w:val="0"/>
      <w:divBdr>
        <w:top w:val="none" w:sz="0" w:space="0" w:color="auto"/>
        <w:left w:val="none" w:sz="0" w:space="0" w:color="auto"/>
        <w:bottom w:val="none" w:sz="0" w:space="0" w:color="auto"/>
        <w:right w:val="none" w:sz="0" w:space="0" w:color="auto"/>
      </w:divBdr>
    </w:div>
    <w:div w:id="322200500">
      <w:bodyDiv w:val="1"/>
      <w:marLeft w:val="0"/>
      <w:marRight w:val="0"/>
      <w:marTop w:val="0"/>
      <w:marBottom w:val="0"/>
      <w:divBdr>
        <w:top w:val="none" w:sz="0" w:space="0" w:color="auto"/>
        <w:left w:val="none" w:sz="0" w:space="0" w:color="auto"/>
        <w:bottom w:val="none" w:sz="0" w:space="0" w:color="auto"/>
        <w:right w:val="none" w:sz="0" w:space="0" w:color="auto"/>
      </w:divBdr>
    </w:div>
    <w:div w:id="322583199">
      <w:bodyDiv w:val="1"/>
      <w:marLeft w:val="0"/>
      <w:marRight w:val="0"/>
      <w:marTop w:val="0"/>
      <w:marBottom w:val="0"/>
      <w:divBdr>
        <w:top w:val="none" w:sz="0" w:space="0" w:color="auto"/>
        <w:left w:val="none" w:sz="0" w:space="0" w:color="auto"/>
        <w:bottom w:val="none" w:sz="0" w:space="0" w:color="auto"/>
        <w:right w:val="none" w:sz="0" w:space="0" w:color="auto"/>
      </w:divBdr>
    </w:div>
    <w:div w:id="323582185">
      <w:bodyDiv w:val="1"/>
      <w:marLeft w:val="0"/>
      <w:marRight w:val="0"/>
      <w:marTop w:val="0"/>
      <w:marBottom w:val="0"/>
      <w:divBdr>
        <w:top w:val="none" w:sz="0" w:space="0" w:color="auto"/>
        <w:left w:val="none" w:sz="0" w:space="0" w:color="auto"/>
        <w:bottom w:val="none" w:sz="0" w:space="0" w:color="auto"/>
        <w:right w:val="none" w:sz="0" w:space="0" w:color="auto"/>
      </w:divBdr>
    </w:div>
    <w:div w:id="323897057">
      <w:bodyDiv w:val="1"/>
      <w:marLeft w:val="0"/>
      <w:marRight w:val="0"/>
      <w:marTop w:val="0"/>
      <w:marBottom w:val="0"/>
      <w:divBdr>
        <w:top w:val="none" w:sz="0" w:space="0" w:color="auto"/>
        <w:left w:val="none" w:sz="0" w:space="0" w:color="auto"/>
        <w:bottom w:val="none" w:sz="0" w:space="0" w:color="auto"/>
        <w:right w:val="none" w:sz="0" w:space="0" w:color="auto"/>
      </w:divBdr>
    </w:div>
    <w:div w:id="324475285">
      <w:bodyDiv w:val="1"/>
      <w:marLeft w:val="0"/>
      <w:marRight w:val="0"/>
      <w:marTop w:val="0"/>
      <w:marBottom w:val="0"/>
      <w:divBdr>
        <w:top w:val="none" w:sz="0" w:space="0" w:color="auto"/>
        <w:left w:val="none" w:sz="0" w:space="0" w:color="auto"/>
        <w:bottom w:val="none" w:sz="0" w:space="0" w:color="auto"/>
        <w:right w:val="none" w:sz="0" w:space="0" w:color="auto"/>
      </w:divBdr>
    </w:div>
    <w:div w:id="325716841">
      <w:bodyDiv w:val="1"/>
      <w:marLeft w:val="0"/>
      <w:marRight w:val="0"/>
      <w:marTop w:val="0"/>
      <w:marBottom w:val="0"/>
      <w:divBdr>
        <w:top w:val="none" w:sz="0" w:space="0" w:color="auto"/>
        <w:left w:val="none" w:sz="0" w:space="0" w:color="auto"/>
        <w:bottom w:val="none" w:sz="0" w:space="0" w:color="auto"/>
        <w:right w:val="none" w:sz="0" w:space="0" w:color="auto"/>
      </w:divBdr>
    </w:div>
    <w:div w:id="328556573">
      <w:bodyDiv w:val="1"/>
      <w:marLeft w:val="0"/>
      <w:marRight w:val="0"/>
      <w:marTop w:val="0"/>
      <w:marBottom w:val="0"/>
      <w:divBdr>
        <w:top w:val="none" w:sz="0" w:space="0" w:color="auto"/>
        <w:left w:val="none" w:sz="0" w:space="0" w:color="auto"/>
        <w:bottom w:val="none" w:sz="0" w:space="0" w:color="auto"/>
        <w:right w:val="none" w:sz="0" w:space="0" w:color="auto"/>
      </w:divBdr>
    </w:div>
    <w:div w:id="329413560">
      <w:bodyDiv w:val="1"/>
      <w:marLeft w:val="0"/>
      <w:marRight w:val="0"/>
      <w:marTop w:val="0"/>
      <w:marBottom w:val="0"/>
      <w:divBdr>
        <w:top w:val="none" w:sz="0" w:space="0" w:color="auto"/>
        <w:left w:val="none" w:sz="0" w:space="0" w:color="auto"/>
        <w:bottom w:val="none" w:sz="0" w:space="0" w:color="auto"/>
        <w:right w:val="none" w:sz="0" w:space="0" w:color="auto"/>
      </w:divBdr>
    </w:div>
    <w:div w:id="329603306">
      <w:bodyDiv w:val="1"/>
      <w:marLeft w:val="0"/>
      <w:marRight w:val="0"/>
      <w:marTop w:val="0"/>
      <w:marBottom w:val="0"/>
      <w:divBdr>
        <w:top w:val="none" w:sz="0" w:space="0" w:color="auto"/>
        <w:left w:val="none" w:sz="0" w:space="0" w:color="auto"/>
        <w:bottom w:val="none" w:sz="0" w:space="0" w:color="auto"/>
        <w:right w:val="none" w:sz="0" w:space="0" w:color="auto"/>
      </w:divBdr>
    </w:div>
    <w:div w:id="329988127">
      <w:bodyDiv w:val="1"/>
      <w:marLeft w:val="0"/>
      <w:marRight w:val="0"/>
      <w:marTop w:val="0"/>
      <w:marBottom w:val="0"/>
      <w:divBdr>
        <w:top w:val="none" w:sz="0" w:space="0" w:color="auto"/>
        <w:left w:val="none" w:sz="0" w:space="0" w:color="auto"/>
        <w:bottom w:val="none" w:sz="0" w:space="0" w:color="auto"/>
        <w:right w:val="none" w:sz="0" w:space="0" w:color="auto"/>
      </w:divBdr>
    </w:div>
    <w:div w:id="330571324">
      <w:bodyDiv w:val="1"/>
      <w:marLeft w:val="0"/>
      <w:marRight w:val="0"/>
      <w:marTop w:val="0"/>
      <w:marBottom w:val="0"/>
      <w:divBdr>
        <w:top w:val="none" w:sz="0" w:space="0" w:color="auto"/>
        <w:left w:val="none" w:sz="0" w:space="0" w:color="auto"/>
        <w:bottom w:val="none" w:sz="0" w:space="0" w:color="auto"/>
        <w:right w:val="none" w:sz="0" w:space="0" w:color="auto"/>
      </w:divBdr>
    </w:div>
    <w:div w:id="330763642">
      <w:bodyDiv w:val="1"/>
      <w:marLeft w:val="0"/>
      <w:marRight w:val="0"/>
      <w:marTop w:val="0"/>
      <w:marBottom w:val="0"/>
      <w:divBdr>
        <w:top w:val="none" w:sz="0" w:space="0" w:color="auto"/>
        <w:left w:val="none" w:sz="0" w:space="0" w:color="auto"/>
        <w:bottom w:val="none" w:sz="0" w:space="0" w:color="auto"/>
        <w:right w:val="none" w:sz="0" w:space="0" w:color="auto"/>
      </w:divBdr>
    </w:div>
    <w:div w:id="331108714">
      <w:bodyDiv w:val="1"/>
      <w:marLeft w:val="0"/>
      <w:marRight w:val="0"/>
      <w:marTop w:val="0"/>
      <w:marBottom w:val="0"/>
      <w:divBdr>
        <w:top w:val="none" w:sz="0" w:space="0" w:color="auto"/>
        <w:left w:val="none" w:sz="0" w:space="0" w:color="auto"/>
        <w:bottom w:val="none" w:sz="0" w:space="0" w:color="auto"/>
        <w:right w:val="none" w:sz="0" w:space="0" w:color="auto"/>
      </w:divBdr>
    </w:div>
    <w:div w:id="333729447">
      <w:bodyDiv w:val="1"/>
      <w:marLeft w:val="0"/>
      <w:marRight w:val="0"/>
      <w:marTop w:val="0"/>
      <w:marBottom w:val="0"/>
      <w:divBdr>
        <w:top w:val="none" w:sz="0" w:space="0" w:color="auto"/>
        <w:left w:val="none" w:sz="0" w:space="0" w:color="auto"/>
        <w:bottom w:val="none" w:sz="0" w:space="0" w:color="auto"/>
        <w:right w:val="none" w:sz="0" w:space="0" w:color="auto"/>
      </w:divBdr>
    </w:div>
    <w:div w:id="333797855">
      <w:bodyDiv w:val="1"/>
      <w:marLeft w:val="0"/>
      <w:marRight w:val="0"/>
      <w:marTop w:val="0"/>
      <w:marBottom w:val="0"/>
      <w:divBdr>
        <w:top w:val="none" w:sz="0" w:space="0" w:color="auto"/>
        <w:left w:val="none" w:sz="0" w:space="0" w:color="auto"/>
        <w:bottom w:val="none" w:sz="0" w:space="0" w:color="auto"/>
        <w:right w:val="none" w:sz="0" w:space="0" w:color="auto"/>
      </w:divBdr>
    </w:div>
    <w:div w:id="333994948">
      <w:bodyDiv w:val="1"/>
      <w:marLeft w:val="0"/>
      <w:marRight w:val="0"/>
      <w:marTop w:val="0"/>
      <w:marBottom w:val="0"/>
      <w:divBdr>
        <w:top w:val="none" w:sz="0" w:space="0" w:color="auto"/>
        <w:left w:val="none" w:sz="0" w:space="0" w:color="auto"/>
        <w:bottom w:val="none" w:sz="0" w:space="0" w:color="auto"/>
        <w:right w:val="none" w:sz="0" w:space="0" w:color="auto"/>
      </w:divBdr>
    </w:div>
    <w:div w:id="334648547">
      <w:bodyDiv w:val="1"/>
      <w:marLeft w:val="0"/>
      <w:marRight w:val="0"/>
      <w:marTop w:val="0"/>
      <w:marBottom w:val="0"/>
      <w:divBdr>
        <w:top w:val="none" w:sz="0" w:space="0" w:color="auto"/>
        <w:left w:val="none" w:sz="0" w:space="0" w:color="auto"/>
        <w:bottom w:val="none" w:sz="0" w:space="0" w:color="auto"/>
        <w:right w:val="none" w:sz="0" w:space="0" w:color="auto"/>
      </w:divBdr>
    </w:div>
    <w:div w:id="334698582">
      <w:bodyDiv w:val="1"/>
      <w:marLeft w:val="0"/>
      <w:marRight w:val="0"/>
      <w:marTop w:val="0"/>
      <w:marBottom w:val="0"/>
      <w:divBdr>
        <w:top w:val="none" w:sz="0" w:space="0" w:color="auto"/>
        <w:left w:val="none" w:sz="0" w:space="0" w:color="auto"/>
        <w:bottom w:val="none" w:sz="0" w:space="0" w:color="auto"/>
        <w:right w:val="none" w:sz="0" w:space="0" w:color="auto"/>
      </w:divBdr>
    </w:div>
    <w:div w:id="334841805">
      <w:bodyDiv w:val="1"/>
      <w:marLeft w:val="0"/>
      <w:marRight w:val="0"/>
      <w:marTop w:val="0"/>
      <w:marBottom w:val="0"/>
      <w:divBdr>
        <w:top w:val="none" w:sz="0" w:space="0" w:color="auto"/>
        <w:left w:val="none" w:sz="0" w:space="0" w:color="auto"/>
        <w:bottom w:val="none" w:sz="0" w:space="0" w:color="auto"/>
        <w:right w:val="none" w:sz="0" w:space="0" w:color="auto"/>
      </w:divBdr>
    </w:div>
    <w:div w:id="334918986">
      <w:bodyDiv w:val="1"/>
      <w:marLeft w:val="0"/>
      <w:marRight w:val="0"/>
      <w:marTop w:val="0"/>
      <w:marBottom w:val="0"/>
      <w:divBdr>
        <w:top w:val="none" w:sz="0" w:space="0" w:color="auto"/>
        <w:left w:val="none" w:sz="0" w:space="0" w:color="auto"/>
        <w:bottom w:val="none" w:sz="0" w:space="0" w:color="auto"/>
        <w:right w:val="none" w:sz="0" w:space="0" w:color="auto"/>
      </w:divBdr>
    </w:div>
    <w:div w:id="336932865">
      <w:bodyDiv w:val="1"/>
      <w:marLeft w:val="0"/>
      <w:marRight w:val="0"/>
      <w:marTop w:val="0"/>
      <w:marBottom w:val="0"/>
      <w:divBdr>
        <w:top w:val="none" w:sz="0" w:space="0" w:color="auto"/>
        <w:left w:val="none" w:sz="0" w:space="0" w:color="auto"/>
        <w:bottom w:val="none" w:sz="0" w:space="0" w:color="auto"/>
        <w:right w:val="none" w:sz="0" w:space="0" w:color="auto"/>
      </w:divBdr>
    </w:div>
    <w:div w:id="337467267">
      <w:bodyDiv w:val="1"/>
      <w:marLeft w:val="0"/>
      <w:marRight w:val="0"/>
      <w:marTop w:val="0"/>
      <w:marBottom w:val="0"/>
      <w:divBdr>
        <w:top w:val="none" w:sz="0" w:space="0" w:color="auto"/>
        <w:left w:val="none" w:sz="0" w:space="0" w:color="auto"/>
        <w:bottom w:val="none" w:sz="0" w:space="0" w:color="auto"/>
        <w:right w:val="none" w:sz="0" w:space="0" w:color="auto"/>
      </w:divBdr>
    </w:div>
    <w:div w:id="337580290">
      <w:bodyDiv w:val="1"/>
      <w:marLeft w:val="0"/>
      <w:marRight w:val="0"/>
      <w:marTop w:val="0"/>
      <w:marBottom w:val="0"/>
      <w:divBdr>
        <w:top w:val="none" w:sz="0" w:space="0" w:color="auto"/>
        <w:left w:val="none" w:sz="0" w:space="0" w:color="auto"/>
        <w:bottom w:val="none" w:sz="0" w:space="0" w:color="auto"/>
        <w:right w:val="none" w:sz="0" w:space="0" w:color="auto"/>
      </w:divBdr>
    </w:div>
    <w:div w:id="337781402">
      <w:bodyDiv w:val="1"/>
      <w:marLeft w:val="0"/>
      <w:marRight w:val="0"/>
      <w:marTop w:val="0"/>
      <w:marBottom w:val="0"/>
      <w:divBdr>
        <w:top w:val="none" w:sz="0" w:space="0" w:color="auto"/>
        <w:left w:val="none" w:sz="0" w:space="0" w:color="auto"/>
        <w:bottom w:val="none" w:sz="0" w:space="0" w:color="auto"/>
        <w:right w:val="none" w:sz="0" w:space="0" w:color="auto"/>
      </w:divBdr>
    </w:div>
    <w:div w:id="338242094">
      <w:bodyDiv w:val="1"/>
      <w:marLeft w:val="0"/>
      <w:marRight w:val="0"/>
      <w:marTop w:val="0"/>
      <w:marBottom w:val="0"/>
      <w:divBdr>
        <w:top w:val="none" w:sz="0" w:space="0" w:color="auto"/>
        <w:left w:val="none" w:sz="0" w:space="0" w:color="auto"/>
        <w:bottom w:val="none" w:sz="0" w:space="0" w:color="auto"/>
        <w:right w:val="none" w:sz="0" w:space="0" w:color="auto"/>
      </w:divBdr>
    </w:div>
    <w:div w:id="339083659">
      <w:bodyDiv w:val="1"/>
      <w:marLeft w:val="0"/>
      <w:marRight w:val="0"/>
      <w:marTop w:val="0"/>
      <w:marBottom w:val="0"/>
      <w:divBdr>
        <w:top w:val="none" w:sz="0" w:space="0" w:color="auto"/>
        <w:left w:val="none" w:sz="0" w:space="0" w:color="auto"/>
        <w:bottom w:val="none" w:sz="0" w:space="0" w:color="auto"/>
        <w:right w:val="none" w:sz="0" w:space="0" w:color="auto"/>
      </w:divBdr>
    </w:div>
    <w:div w:id="340352086">
      <w:bodyDiv w:val="1"/>
      <w:marLeft w:val="0"/>
      <w:marRight w:val="0"/>
      <w:marTop w:val="0"/>
      <w:marBottom w:val="0"/>
      <w:divBdr>
        <w:top w:val="none" w:sz="0" w:space="0" w:color="auto"/>
        <w:left w:val="none" w:sz="0" w:space="0" w:color="auto"/>
        <w:bottom w:val="none" w:sz="0" w:space="0" w:color="auto"/>
        <w:right w:val="none" w:sz="0" w:space="0" w:color="auto"/>
      </w:divBdr>
    </w:div>
    <w:div w:id="340352105">
      <w:bodyDiv w:val="1"/>
      <w:marLeft w:val="0"/>
      <w:marRight w:val="0"/>
      <w:marTop w:val="0"/>
      <w:marBottom w:val="0"/>
      <w:divBdr>
        <w:top w:val="none" w:sz="0" w:space="0" w:color="auto"/>
        <w:left w:val="none" w:sz="0" w:space="0" w:color="auto"/>
        <w:bottom w:val="none" w:sz="0" w:space="0" w:color="auto"/>
        <w:right w:val="none" w:sz="0" w:space="0" w:color="auto"/>
      </w:divBdr>
    </w:div>
    <w:div w:id="340819296">
      <w:bodyDiv w:val="1"/>
      <w:marLeft w:val="0"/>
      <w:marRight w:val="0"/>
      <w:marTop w:val="0"/>
      <w:marBottom w:val="0"/>
      <w:divBdr>
        <w:top w:val="none" w:sz="0" w:space="0" w:color="auto"/>
        <w:left w:val="none" w:sz="0" w:space="0" w:color="auto"/>
        <w:bottom w:val="none" w:sz="0" w:space="0" w:color="auto"/>
        <w:right w:val="none" w:sz="0" w:space="0" w:color="auto"/>
      </w:divBdr>
    </w:div>
    <w:div w:id="341013084">
      <w:bodyDiv w:val="1"/>
      <w:marLeft w:val="0"/>
      <w:marRight w:val="0"/>
      <w:marTop w:val="0"/>
      <w:marBottom w:val="0"/>
      <w:divBdr>
        <w:top w:val="none" w:sz="0" w:space="0" w:color="auto"/>
        <w:left w:val="none" w:sz="0" w:space="0" w:color="auto"/>
        <w:bottom w:val="none" w:sz="0" w:space="0" w:color="auto"/>
        <w:right w:val="none" w:sz="0" w:space="0" w:color="auto"/>
      </w:divBdr>
    </w:div>
    <w:div w:id="341705356">
      <w:bodyDiv w:val="1"/>
      <w:marLeft w:val="0"/>
      <w:marRight w:val="0"/>
      <w:marTop w:val="0"/>
      <w:marBottom w:val="0"/>
      <w:divBdr>
        <w:top w:val="none" w:sz="0" w:space="0" w:color="auto"/>
        <w:left w:val="none" w:sz="0" w:space="0" w:color="auto"/>
        <w:bottom w:val="none" w:sz="0" w:space="0" w:color="auto"/>
        <w:right w:val="none" w:sz="0" w:space="0" w:color="auto"/>
      </w:divBdr>
    </w:div>
    <w:div w:id="343480891">
      <w:bodyDiv w:val="1"/>
      <w:marLeft w:val="0"/>
      <w:marRight w:val="0"/>
      <w:marTop w:val="0"/>
      <w:marBottom w:val="0"/>
      <w:divBdr>
        <w:top w:val="none" w:sz="0" w:space="0" w:color="auto"/>
        <w:left w:val="none" w:sz="0" w:space="0" w:color="auto"/>
        <w:bottom w:val="none" w:sz="0" w:space="0" w:color="auto"/>
        <w:right w:val="none" w:sz="0" w:space="0" w:color="auto"/>
      </w:divBdr>
    </w:div>
    <w:div w:id="344137451">
      <w:bodyDiv w:val="1"/>
      <w:marLeft w:val="0"/>
      <w:marRight w:val="0"/>
      <w:marTop w:val="0"/>
      <w:marBottom w:val="0"/>
      <w:divBdr>
        <w:top w:val="none" w:sz="0" w:space="0" w:color="auto"/>
        <w:left w:val="none" w:sz="0" w:space="0" w:color="auto"/>
        <w:bottom w:val="none" w:sz="0" w:space="0" w:color="auto"/>
        <w:right w:val="none" w:sz="0" w:space="0" w:color="auto"/>
      </w:divBdr>
    </w:div>
    <w:div w:id="345444312">
      <w:bodyDiv w:val="1"/>
      <w:marLeft w:val="0"/>
      <w:marRight w:val="0"/>
      <w:marTop w:val="0"/>
      <w:marBottom w:val="0"/>
      <w:divBdr>
        <w:top w:val="none" w:sz="0" w:space="0" w:color="auto"/>
        <w:left w:val="none" w:sz="0" w:space="0" w:color="auto"/>
        <w:bottom w:val="none" w:sz="0" w:space="0" w:color="auto"/>
        <w:right w:val="none" w:sz="0" w:space="0" w:color="auto"/>
      </w:divBdr>
    </w:div>
    <w:div w:id="346446212">
      <w:bodyDiv w:val="1"/>
      <w:marLeft w:val="0"/>
      <w:marRight w:val="0"/>
      <w:marTop w:val="0"/>
      <w:marBottom w:val="0"/>
      <w:divBdr>
        <w:top w:val="none" w:sz="0" w:space="0" w:color="auto"/>
        <w:left w:val="none" w:sz="0" w:space="0" w:color="auto"/>
        <w:bottom w:val="none" w:sz="0" w:space="0" w:color="auto"/>
        <w:right w:val="none" w:sz="0" w:space="0" w:color="auto"/>
      </w:divBdr>
    </w:div>
    <w:div w:id="346568580">
      <w:bodyDiv w:val="1"/>
      <w:marLeft w:val="0"/>
      <w:marRight w:val="0"/>
      <w:marTop w:val="0"/>
      <w:marBottom w:val="0"/>
      <w:divBdr>
        <w:top w:val="none" w:sz="0" w:space="0" w:color="auto"/>
        <w:left w:val="none" w:sz="0" w:space="0" w:color="auto"/>
        <w:bottom w:val="none" w:sz="0" w:space="0" w:color="auto"/>
        <w:right w:val="none" w:sz="0" w:space="0" w:color="auto"/>
      </w:divBdr>
    </w:div>
    <w:div w:id="346953603">
      <w:bodyDiv w:val="1"/>
      <w:marLeft w:val="0"/>
      <w:marRight w:val="0"/>
      <w:marTop w:val="0"/>
      <w:marBottom w:val="0"/>
      <w:divBdr>
        <w:top w:val="none" w:sz="0" w:space="0" w:color="auto"/>
        <w:left w:val="none" w:sz="0" w:space="0" w:color="auto"/>
        <w:bottom w:val="none" w:sz="0" w:space="0" w:color="auto"/>
        <w:right w:val="none" w:sz="0" w:space="0" w:color="auto"/>
      </w:divBdr>
    </w:div>
    <w:div w:id="347409241">
      <w:bodyDiv w:val="1"/>
      <w:marLeft w:val="0"/>
      <w:marRight w:val="0"/>
      <w:marTop w:val="0"/>
      <w:marBottom w:val="0"/>
      <w:divBdr>
        <w:top w:val="none" w:sz="0" w:space="0" w:color="auto"/>
        <w:left w:val="none" w:sz="0" w:space="0" w:color="auto"/>
        <w:bottom w:val="none" w:sz="0" w:space="0" w:color="auto"/>
        <w:right w:val="none" w:sz="0" w:space="0" w:color="auto"/>
      </w:divBdr>
    </w:div>
    <w:div w:id="348145190">
      <w:bodyDiv w:val="1"/>
      <w:marLeft w:val="0"/>
      <w:marRight w:val="0"/>
      <w:marTop w:val="0"/>
      <w:marBottom w:val="0"/>
      <w:divBdr>
        <w:top w:val="none" w:sz="0" w:space="0" w:color="auto"/>
        <w:left w:val="none" w:sz="0" w:space="0" w:color="auto"/>
        <w:bottom w:val="none" w:sz="0" w:space="0" w:color="auto"/>
        <w:right w:val="none" w:sz="0" w:space="0" w:color="auto"/>
      </w:divBdr>
    </w:div>
    <w:div w:id="348987089">
      <w:bodyDiv w:val="1"/>
      <w:marLeft w:val="0"/>
      <w:marRight w:val="0"/>
      <w:marTop w:val="0"/>
      <w:marBottom w:val="0"/>
      <w:divBdr>
        <w:top w:val="none" w:sz="0" w:space="0" w:color="auto"/>
        <w:left w:val="none" w:sz="0" w:space="0" w:color="auto"/>
        <w:bottom w:val="none" w:sz="0" w:space="0" w:color="auto"/>
        <w:right w:val="none" w:sz="0" w:space="0" w:color="auto"/>
      </w:divBdr>
    </w:div>
    <w:div w:id="348992251">
      <w:bodyDiv w:val="1"/>
      <w:marLeft w:val="0"/>
      <w:marRight w:val="0"/>
      <w:marTop w:val="0"/>
      <w:marBottom w:val="0"/>
      <w:divBdr>
        <w:top w:val="none" w:sz="0" w:space="0" w:color="auto"/>
        <w:left w:val="none" w:sz="0" w:space="0" w:color="auto"/>
        <w:bottom w:val="none" w:sz="0" w:space="0" w:color="auto"/>
        <w:right w:val="none" w:sz="0" w:space="0" w:color="auto"/>
      </w:divBdr>
    </w:div>
    <w:div w:id="349337896">
      <w:bodyDiv w:val="1"/>
      <w:marLeft w:val="0"/>
      <w:marRight w:val="0"/>
      <w:marTop w:val="0"/>
      <w:marBottom w:val="0"/>
      <w:divBdr>
        <w:top w:val="none" w:sz="0" w:space="0" w:color="auto"/>
        <w:left w:val="none" w:sz="0" w:space="0" w:color="auto"/>
        <w:bottom w:val="none" w:sz="0" w:space="0" w:color="auto"/>
        <w:right w:val="none" w:sz="0" w:space="0" w:color="auto"/>
      </w:divBdr>
    </w:div>
    <w:div w:id="349575780">
      <w:bodyDiv w:val="1"/>
      <w:marLeft w:val="0"/>
      <w:marRight w:val="0"/>
      <w:marTop w:val="0"/>
      <w:marBottom w:val="0"/>
      <w:divBdr>
        <w:top w:val="none" w:sz="0" w:space="0" w:color="auto"/>
        <w:left w:val="none" w:sz="0" w:space="0" w:color="auto"/>
        <w:bottom w:val="none" w:sz="0" w:space="0" w:color="auto"/>
        <w:right w:val="none" w:sz="0" w:space="0" w:color="auto"/>
      </w:divBdr>
    </w:div>
    <w:div w:id="349918106">
      <w:bodyDiv w:val="1"/>
      <w:marLeft w:val="0"/>
      <w:marRight w:val="0"/>
      <w:marTop w:val="0"/>
      <w:marBottom w:val="0"/>
      <w:divBdr>
        <w:top w:val="none" w:sz="0" w:space="0" w:color="auto"/>
        <w:left w:val="none" w:sz="0" w:space="0" w:color="auto"/>
        <w:bottom w:val="none" w:sz="0" w:space="0" w:color="auto"/>
        <w:right w:val="none" w:sz="0" w:space="0" w:color="auto"/>
      </w:divBdr>
    </w:div>
    <w:div w:id="350037329">
      <w:bodyDiv w:val="1"/>
      <w:marLeft w:val="0"/>
      <w:marRight w:val="0"/>
      <w:marTop w:val="0"/>
      <w:marBottom w:val="0"/>
      <w:divBdr>
        <w:top w:val="none" w:sz="0" w:space="0" w:color="auto"/>
        <w:left w:val="none" w:sz="0" w:space="0" w:color="auto"/>
        <w:bottom w:val="none" w:sz="0" w:space="0" w:color="auto"/>
        <w:right w:val="none" w:sz="0" w:space="0" w:color="auto"/>
      </w:divBdr>
    </w:div>
    <w:div w:id="350690778">
      <w:bodyDiv w:val="1"/>
      <w:marLeft w:val="0"/>
      <w:marRight w:val="0"/>
      <w:marTop w:val="0"/>
      <w:marBottom w:val="0"/>
      <w:divBdr>
        <w:top w:val="none" w:sz="0" w:space="0" w:color="auto"/>
        <w:left w:val="none" w:sz="0" w:space="0" w:color="auto"/>
        <w:bottom w:val="none" w:sz="0" w:space="0" w:color="auto"/>
        <w:right w:val="none" w:sz="0" w:space="0" w:color="auto"/>
      </w:divBdr>
    </w:div>
    <w:div w:id="351960494">
      <w:bodyDiv w:val="1"/>
      <w:marLeft w:val="0"/>
      <w:marRight w:val="0"/>
      <w:marTop w:val="0"/>
      <w:marBottom w:val="0"/>
      <w:divBdr>
        <w:top w:val="none" w:sz="0" w:space="0" w:color="auto"/>
        <w:left w:val="none" w:sz="0" w:space="0" w:color="auto"/>
        <w:bottom w:val="none" w:sz="0" w:space="0" w:color="auto"/>
        <w:right w:val="none" w:sz="0" w:space="0" w:color="auto"/>
      </w:divBdr>
    </w:div>
    <w:div w:id="352460136">
      <w:bodyDiv w:val="1"/>
      <w:marLeft w:val="0"/>
      <w:marRight w:val="0"/>
      <w:marTop w:val="0"/>
      <w:marBottom w:val="0"/>
      <w:divBdr>
        <w:top w:val="none" w:sz="0" w:space="0" w:color="auto"/>
        <w:left w:val="none" w:sz="0" w:space="0" w:color="auto"/>
        <w:bottom w:val="none" w:sz="0" w:space="0" w:color="auto"/>
        <w:right w:val="none" w:sz="0" w:space="0" w:color="auto"/>
      </w:divBdr>
    </w:div>
    <w:div w:id="352807379">
      <w:bodyDiv w:val="1"/>
      <w:marLeft w:val="0"/>
      <w:marRight w:val="0"/>
      <w:marTop w:val="0"/>
      <w:marBottom w:val="0"/>
      <w:divBdr>
        <w:top w:val="none" w:sz="0" w:space="0" w:color="auto"/>
        <w:left w:val="none" w:sz="0" w:space="0" w:color="auto"/>
        <w:bottom w:val="none" w:sz="0" w:space="0" w:color="auto"/>
        <w:right w:val="none" w:sz="0" w:space="0" w:color="auto"/>
      </w:divBdr>
    </w:div>
    <w:div w:id="353574638">
      <w:bodyDiv w:val="1"/>
      <w:marLeft w:val="0"/>
      <w:marRight w:val="0"/>
      <w:marTop w:val="0"/>
      <w:marBottom w:val="0"/>
      <w:divBdr>
        <w:top w:val="none" w:sz="0" w:space="0" w:color="auto"/>
        <w:left w:val="none" w:sz="0" w:space="0" w:color="auto"/>
        <w:bottom w:val="none" w:sz="0" w:space="0" w:color="auto"/>
        <w:right w:val="none" w:sz="0" w:space="0" w:color="auto"/>
      </w:divBdr>
    </w:div>
    <w:div w:id="353575584">
      <w:bodyDiv w:val="1"/>
      <w:marLeft w:val="0"/>
      <w:marRight w:val="0"/>
      <w:marTop w:val="0"/>
      <w:marBottom w:val="0"/>
      <w:divBdr>
        <w:top w:val="none" w:sz="0" w:space="0" w:color="auto"/>
        <w:left w:val="none" w:sz="0" w:space="0" w:color="auto"/>
        <w:bottom w:val="none" w:sz="0" w:space="0" w:color="auto"/>
        <w:right w:val="none" w:sz="0" w:space="0" w:color="auto"/>
      </w:divBdr>
    </w:div>
    <w:div w:id="353727500">
      <w:bodyDiv w:val="1"/>
      <w:marLeft w:val="0"/>
      <w:marRight w:val="0"/>
      <w:marTop w:val="0"/>
      <w:marBottom w:val="0"/>
      <w:divBdr>
        <w:top w:val="none" w:sz="0" w:space="0" w:color="auto"/>
        <w:left w:val="none" w:sz="0" w:space="0" w:color="auto"/>
        <w:bottom w:val="none" w:sz="0" w:space="0" w:color="auto"/>
        <w:right w:val="none" w:sz="0" w:space="0" w:color="auto"/>
      </w:divBdr>
    </w:div>
    <w:div w:id="354506635">
      <w:bodyDiv w:val="1"/>
      <w:marLeft w:val="0"/>
      <w:marRight w:val="0"/>
      <w:marTop w:val="0"/>
      <w:marBottom w:val="0"/>
      <w:divBdr>
        <w:top w:val="none" w:sz="0" w:space="0" w:color="auto"/>
        <w:left w:val="none" w:sz="0" w:space="0" w:color="auto"/>
        <w:bottom w:val="none" w:sz="0" w:space="0" w:color="auto"/>
        <w:right w:val="none" w:sz="0" w:space="0" w:color="auto"/>
      </w:divBdr>
    </w:div>
    <w:div w:id="354622225">
      <w:bodyDiv w:val="1"/>
      <w:marLeft w:val="0"/>
      <w:marRight w:val="0"/>
      <w:marTop w:val="0"/>
      <w:marBottom w:val="0"/>
      <w:divBdr>
        <w:top w:val="none" w:sz="0" w:space="0" w:color="auto"/>
        <w:left w:val="none" w:sz="0" w:space="0" w:color="auto"/>
        <w:bottom w:val="none" w:sz="0" w:space="0" w:color="auto"/>
        <w:right w:val="none" w:sz="0" w:space="0" w:color="auto"/>
      </w:divBdr>
    </w:div>
    <w:div w:id="355692522">
      <w:bodyDiv w:val="1"/>
      <w:marLeft w:val="0"/>
      <w:marRight w:val="0"/>
      <w:marTop w:val="0"/>
      <w:marBottom w:val="0"/>
      <w:divBdr>
        <w:top w:val="none" w:sz="0" w:space="0" w:color="auto"/>
        <w:left w:val="none" w:sz="0" w:space="0" w:color="auto"/>
        <w:bottom w:val="none" w:sz="0" w:space="0" w:color="auto"/>
        <w:right w:val="none" w:sz="0" w:space="0" w:color="auto"/>
      </w:divBdr>
    </w:div>
    <w:div w:id="356126778">
      <w:bodyDiv w:val="1"/>
      <w:marLeft w:val="0"/>
      <w:marRight w:val="0"/>
      <w:marTop w:val="0"/>
      <w:marBottom w:val="0"/>
      <w:divBdr>
        <w:top w:val="none" w:sz="0" w:space="0" w:color="auto"/>
        <w:left w:val="none" w:sz="0" w:space="0" w:color="auto"/>
        <w:bottom w:val="none" w:sz="0" w:space="0" w:color="auto"/>
        <w:right w:val="none" w:sz="0" w:space="0" w:color="auto"/>
      </w:divBdr>
    </w:div>
    <w:div w:id="356278725">
      <w:bodyDiv w:val="1"/>
      <w:marLeft w:val="0"/>
      <w:marRight w:val="0"/>
      <w:marTop w:val="0"/>
      <w:marBottom w:val="0"/>
      <w:divBdr>
        <w:top w:val="none" w:sz="0" w:space="0" w:color="auto"/>
        <w:left w:val="none" w:sz="0" w:space="0" w:color="auto"/>
        <w:bottom w:val="none" w:sz="0" w:space="0" w:color="auto"/>
        <w:right w:val="none" w:sz="0" w:space="0" w:color="auto"/>
      </w:divBdr>
    </w:div>
    <w:div w:id="356548290">
      <w:bodyDiv w:val="1"/>
      <w:marLeft w:val="0"/>
      <w:marRight w:val="0"/>
      <w:marTop w:val="0"/>
      <w:marBottom w:val="0"/>
      <w:divBdr>
        <w:top w:val="none" w:sz="0" w:space="0" w:color="auto"/>
        <w:left w:val="none" w:sz="0" w:space="0" w:color="auto"/>
        <w:bottom w:val="none" w:sz="0" w:space="0" w:color="auto"/>
        <w:right w:val="none" w:sz="0" w:space="0" w:color="auto"/>
      </w:divBdr>
    </w:div>
    <w:div w:id="357044475">
      <w:bodyDiv w:val="1"/>
      <w:marLeft w:val="0"/>
      <w:marRight w:val="0"/>
      <w:marTop w:val="0"/>
      <w:marBottom w:val="0"/>
      <w:divBdr>
        <w:top w:val="none" w:sz="0" w:space="0" w:color="auto"/>
        <w:left w:val="none" w:sz="0" w:space="0" w:color="auto"/>
        <w:bottom w:val="none" w:sz="0" w:space="0" w:color="auto"/>
        <w:right w:val="none" w:sz="0" w:space="0" w:color="auto"/>
      </w:divBdr>
    </w:div>
    <w:div w:id="358513392">
      <w:bodyDiv w:val="1"/>
      <w:marLeft w:val="0"/>
      <w:marRight w:val="0"/>
      <w:marTop w:val="0"/>
      <w:marBottom w:val="0"/>
      <w:divBdr>
        <w:top w:val="none" w:sz="0" w:space="0" w:color="auto"/>
        <w:left w:val="none" w:sz="0" w:space="0" w:color="auto"/>
        <w:bottom w:val="none" w:sz="0" w:space="0" w:color="auto"/>
        <w:right w:val="none" w:sz="0" w:space="0" w:color="auto"/>
      </w:divBdr>
    </w:div>
    <w:div w:id="359092206">
      <w:bodyDiv w:val="1"/>
      <w:marLeft w:val="0"/>
      <w:marRight w:val="0"/>
      <w:marTop w:val="0"/>
      <w:marBottom w:val="0"/>
      <w:divBdr>
        <w:top w:val="none" w:sz="0" w:space="0" w:color="auto"/>
        <w:left w:val="none" w:sz="0" w:space="0" w:color="auto"/>
        <w:bottom w:val="none" w:sz="0" w:space="0" w:color="auto"/>
        <w:right w:val="none" w:sz="0" w:space="0" w:color="auto"/>
      </w:divBdr>
    </w:div>
    <w:div w:id="359671074">
      <w:bodyDiv w:val="1"/>
      <w:marLeft w:val="0"/>
      <w:marRight w:val="0"/>
      <w:marTop w:val="0"/>
      <w:marBottom w:val="0"/>
      <w:divBdr>
        <w:top w:val="none" w:sz="0" w:space="0" w:color="auto"/>
        <w:left w:val="none" w:sz="0" w:space="0" w:color="auto"/>
        <w:bottom w:val="none" w:sz="0" w:space="0" w:color="auto"/>
        <w:right w:val="none" w:sz="0" w:space="0" w:color="auto"/>
      </w:divBdr>
    </w:div>
    <w:div w:id="359742232">
      <w:bodyDiv w:val="1"/>
      <w:marLeft w:val="0"/>
      <w:marRight w:val="0"/>
      <w:marTop w:val="0"/>
      <w:marBottom w:val="0"/>
      <w:divBdr>
        <w:top w:val="none" w:sz="0" w:space="0" w:color="auto"/>
        <w:left w:val="none" w:sz="0" w:space="0" w:color="auto"/>
        <w:bottom w:val="none" w:sz="0" w:space="0" w:color="auto"/>
        <w:right w:val="none" w:sz="0" w:space="0" w:color="auto"/>
      </w:divBdr>
    </w:div>
    <w:div w:id="360013290">
      <w:bodyDiv w:val="1"/>
      <w:marLeft w:val="0"/>
      <w:marRight w:val="0"/>
      <w:marTop w:val="0"/>
      <w:marBottom w:val="0"/>
      <w:divBdr>
        <w:top w:val="none" w:sz="0" w:space="0" w:color="auto"/>
        <w:left w:val="none" w:sz="0" w:space="0" w:color="auto"/>
        <w:bottom w:val="none" w:sz="0" w:space="0" w:color="auto"/>
        <w:right w:val="none" w:sz="0" w:space="0" w:color="auto"/>
      </w:divBdr>
    </w:div>
    <w:div w:id="360013298">
      <w:bodyDiv w:val="1"/>
      <w:marLeft w:val="0"/>
      <w:marRight w:val="0"/>
      <w:marTop w:val="0"/>
      <w:marBottom w:val="0"/>
      <w:divBdr>
        <w:top w:val="none" w:sz="0" w:space="0" w:color="auto"/>
        <w:left w:val="none" w:sz="0" w:space="0" w:color="auto"/>
        <w:bottom w:val="none" w:sz="0" w:space="0" w:color="auto"/>
        <w:right w:val="none" w:sz="0" w:space="0" w:color="auto"/>
      </w:divBdr>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403303">
      <w:bodyDiv w:val="1"/>
      <w:marLeft w:val="0"/>
      <w:marRight w:val="0"/>
      <w:marTop w:val="0"/>
      <w:marBottom w:val="0"/>
      <w:divBdr>
        <w:top w:val="none" w:sz="0" w:space="0" w:color="auto"/>
        <w:left w:val="none" w:sz="0" w:space="0" w:color="auto"/>
        <w:bottom w:val="none" w:sz="0" w:space="0" w:color="auto"/>
        <w:right w:val="none" w:sz="0" w:space="0" w:color="auto"/>
      </w:divBdr>
    </w:div>
    <w:div w:id="360975091">
      <w:bodyDiv w:val="1"/>
      <w:marLeft w:val="0"/>
      <w:marRight w:val="0"/>
      <w:marTop w:val="0"/>
      <w:marBottom w:val="0"/>
      <w:divBdr>
        <w:top w:val="none" w:sz="0" w:space="0" w:color="auto"/>
        <w:left w:val="none" w:sz="0" w:space="0" w:color="auto"/>
        <w:bottom w:val="none" w:sz="0" w:space="0" w:color="auto"/>
        <w:right w:val="none" w:sz="0" w:space="0" w:color="auto"/>
      </w:divBdr>
    </w:div>
    <w:div w:id="361053572">
      <w:bodyDiv w:val="1"/>
      <w:marLeft w:val="0"/>
      <w:marRight w:val="0"/>
      <w:marTop w:val="0"/>
      <w:marBottom w:val="0"/>
      <w:divBdr>
        <w:top w:val="none" w:sz="0" w:space="0" w:color="auto"/>
        <w:left w:val="none" w:sz="0" w:space="0" w:color="auto"/>
        <w:bottom w:val="none" w:sz="0" w:space="0" w:color="auto"/>
        <w:right w:val="none" w:sz="0" w:space="0" w:color="auto"/>
      </w:divBdr>
    </w:div>
    <w:div w:id="361787227">
      <w:bodyDiv w:val="1"/>
      <w:marLeft w:val="0"/>
      <w:marRight w:val="0"/>
      <w:marTop w:val="0"/>
      <w:marBottom w:val="0"/>
      <w:divBdr>
        <w:top w:val="none" w:sz="0" w:space="0" w:color="auto"/>
        <w:left w:val="none" w:sz="0" w:space="0" w:color="auto"/>
        <w:bottom w:val="none" w:sz="0" w:space="0" w:color="auto"/>
        <w:right w:val="none" w:sz="0" w:space="0" w:color="auto"/>
      </w:divBdr>
    </w:div>
    <w:div w:id="361899642">
      <w:bodyDiv w:val="1"/>
      <w:marLeft w:val="0"/>
      <w:marRight w:val="0"/>
      <w:marTop w:val="0"/>
      <w:marBottom w:val="0"/>
      <w:divBdr>
        <w:top w:val="none" w:sz="0" w:space="0" w:color="auto"/>
        <w:left w:val="none" w:sz="0" w:space="0" w:color="auto"/>
        <w:bottom w:val="none" w:sz="0" w:space="0" w:color="auto"/>
        <w:right w:val="none" w:sz="0" w:space="0" w:color="auto"/>
      </w:divBdr>
    </w:div>
    <w:div w:id="362555659">
      <w:bodyDiv w:val="1"/>
      <w:marLeft w:val="0"/>
      <w:marRight w:val="0"/>
      <w:marTop w:val="0"/>
      <w:marBottom w:val="0"/>
      <w:divBdr>
        <w:top w:val="none" w:sz="0" w:space="0" w:color="auto"/>
        <w:left w:val="none" w:sz="0" w:space="0" w:color="auto"/>
        <w:bottom w:val="none" w:sz="0" w:space="0" w:color="auto"/>
        <w:right w:val="none" w:sz="0" w:space="0" w:color="auto"/>
      </w:divBdr>
    </w:div>
    <w:div w:id="362560822">
      <w:bodyDiv w:val="1"/>
      <w:marLeft w:val="0"/>
      <w:marRight w:val="0"/>
      <w:marTop w:val="0"/>
      <w:marBottom w:val="0"/>
      <w:divBdr>
        <w:top w:val="none" w:sz="0" w:space="0" w:color="auto"/>
        <w:left w:val="none" w:sz="0" w:space="0" w:color="auto"/>
        <w:bottom w:val="none" w:sz="0" w:space="0" w:color="auto"/>
        <w:right w:val="none" w:sz="0" w:space="0" w:color="auto"/>
      </w:divBdr>
    </w:div>
    <w:div w:id="363791036">
      <w:bodyDiv w:val="1"/>
      <w:marLeft w:val="0"/>
      <w:marRight w:val="0"/>
      <w:marTop w:val="0"/>
      <w:marBottom w:val="0"/>
      <w:divBdr>
        <w:top w:val="none" w:sz="0" w:space="0" w:color="auto"/>
        <w:left w:val="none" w:sz="0" w:space="0" w:color="auto"/>
        <w:bottom w:val="none" w:sz="0" w:space="0" w:color="auto"/>
        <w:right w:val="none" w:sz="0" w:space="0" w:color="auto"/>
      </w:divBdr>
    </w:div>
    <w:div w:id="365182833">
      <w:bodyDiv w:val="1"/>
      <w:marLeft w:val="0"/>
      <w:marRight w:val="0"/>
      <w:marTop w:val="0"/>
      <w:marBottom w:val="0"/>
      <w:divBdr>
        <w:top w:val="none" w:sz="0" w:space="0" w:color="auto"/>
        <w:left w:val="none" w:sz="0" w:space="0" w:color="auto"/>
        <w:bottom w:val="none" w:sz="0" w:space="0" w:color="auto"/>
        <w:right w:val="none" w:sz="0" w:space="0" w:color="auto"/>
      </w:divBdr>
    </w:div>
    <w:div w:id="367024333">
      <w:bodyDiv w:val="1"/>
      <w:marLeft w:val="0"/>
      <w:marRight w:val="0"/>
      <w:marTop w:val="0"/>
      <w:marBottom w:val="0"/>
      <w:divBdr>
        <w:top w:val="none" w:sz="0" w:space="0" w:color="auto"/>
        <w:left w:val="none" w:sz="0" w:space="0" w:color="auto"/>
        <w:bottom w:val="none" w:sz="0" w:space="0" w:color="auto"/>
        <w:right w:val="none" w:sz="0" w:space="0" w:color="auto"/>
      </w:divBdr>
    </w:div>
    <w:div w:id="367680741">
      <w:bodyDiv w:val="1"/>
      <w:marLeft w:val="0"/>
      <w:marRight w:val="0"/>
      <w:marTop w:val="0"/>
      <w:marBottom w:val="0"/>
      <w:divBdr>
        <w:top w:val="none" w:sz="0" w:space="0" w:color="auto"/>
        <w:left w:val="none" w:sz="0" w:space="0" w:color="auto"/>
        <w:bottom w:val="none" w:sz="0" w:space="0" w:color="auto"/>
        <w:right w:val="none" w:sz="0" w:space="0" w:color="auto"/>
      </w:divBdr>
    </w:div>
    <w:div w:id="367805235">
      <w:bodyDiv w:val="1"/>
      <w:marLeft w:val="0"/>
      <w:marRight w:val="0"/>
      <w:marTop w:val="0"/>
      <w:marBottom w:val="0"/>
      <w:divBdr>
        <w:top w:val="none" w:sz="0" w:space="0" w:color="auto"/>
        <w:left w:val="none" w:sz="0" w:space="0" w:color="auto"/>
        <w:bottom w:val="none" w:sz="0" w:space="0" w:color="auto"/>
        <w:right w:val="none" w:sz="0" w:space="0" w:color="auto"/>
      </w:divBdr>
    </w:div>
    <w:div w:id="367875107">
      <w:bodyDiv w:val="1"/>
      <w:marLeft w:val="0"/>
      <w:marRight w:val="0"/>
      <w:marTop w:val="0"/>
      <w:marBottom w:val="0"/>
      <w:divBdr>
        <w:top w:val="none" w:sz="0" w:space="0" w:color="auto"/>
        <w:left w:val="none" w:sz="0" w:space="0" w:color="auto"/>
        <w:bottom w:val="none" w:sz="0" w:space="0" w:color="auto"/>
        <w:right w:val="none" w:sz="0" w:space="0" w:color="auto"/>
      </w:divBdr>
    </w:div>
    <w:div w:id="368073859">
      <w:bodyDiv w:val="1"/>
      <w:marLeft w:val="0"/>
      <w:marRight w:val="0"/>
      <w:marTop w:val="0"/>
      <w:marBottom w:val="0"/>
      <w:divBdr>
        <w:top w:val="none" w:sz="0" w:space="0" w:color="auto"/>
        <w:left w:val="none" w:sz="0" w:space="0" w:color="auto"/>
        <w:bottom w:val="none" w:sz="0" w:space="0" w:color="auto"/>
        <w:right w:val="none" w:sz="0" w:space="0" w:color="auto"/>
      </w:divBdr>
    </w:div>
    <w:div w:id="372115799">
      <w:bodyDiv w:val="1"/>
      <w:marLeft w:val="0"/>
      <w:marRight w:val="0"/>
      <w:marTop w:val="0"/>
      <w:marBottom w:val="0"/>
      <w:divBdr>
        <w:top w:val="none" w:sz="0" w:space="0" w:color="auto"/>
        <w:left w:val="none" w:sz="0" w:space="0" w:color="auto"/>
        <w:bottom w:val="none" w:sz="0" w:space="0" w:color="auto"/>
        <w:right w:val="none" w:sz="0" w:space="0" w:color="auto"/>
      </w:divBdr>
    </w:div>
    <w:div w:id="373697175">
      <w:bodyDiv w:val="1"/>
      <w:marLeft w:val="0"/>
      <w:marRight w:val="0"/>
      <w:marTop w:val="0"/>
      <w:marBottom w:val="0"/>
      <w:divBdr>
        <w:top w:val="none" w:sz="0" w:space="0" w:color="auto"/>
        <w:left w:val="none" w:sz="0" w:space="0" w:color="auto"/>
        <w:bottom w:val="none" w:sz="0" w:space="0" w:color="auto"/>
        <w:right w:val="none" w:sz="0" w:space="0" w:color="auto"/>
      </w:divBdr>
    </w:div>
    <w:div w:id="374045531">
      <w:bodyDiv w:val="1"/>
      <w:marLeft w:val="0"/>
      <w:marRight w:val="0"/>
      <w:marTop w:val="0"/>
      <w:marBottom w:val="0"/>
      <w:divBdr>
        <w:top w:val="none" w:sz="0" w:space="0" w:color="auto"/>
        <w:left w:val="none" w:sz="0" w:space="0" w:color="auto"/>
        <w:bottom w:val="none" w:sz="0" w:space="0" w:color="auto"/>
        <w:right w:val="none" w:sz="0" w:space="0" w:color="auto"/>
      </w:divBdr>
    </w:div>
    <w:div w:id="374358663">
      <w:bodyDiv w:val="1"/>
      <w:marLeft w:val="0"/>
      <w:marRight w:val="0"/>
      <w:marTop w:val="0"/>
      <w:marBottom w:val="0"/>
      <w:divBdr>
        <w:top w:val="none" w:sz="0" w:space="0" w:color="auto"/>
        <w:left w:val="none" w:sz="0" w:space="0" w:color="auto"/>
        <w:bottom w:val="none" w:sz="0" w:space="0" w:color="auto"/>
        <w:right w:val="none" w:sz="0" w:space="0" w:color="auto"/>
      </w:divBdr>
    </w:div>
    <w:div w:id="375128832">
      <w:bodyDiv w:val="1"/>
      <w:marLeft w:val="0"/>
      <w:marRight w:val="0"/>
      <w:marTop w:val="0"/>
      <w:marBottom w:val="0"/>
      <w:divBdr>
        <w:top w:val="none" w:sz="0" w:space="0" w:color="auto"/>
        <w:left w:val="none" w:sz="0" w:space="0" w:color="auto"/>
        <w:bottom w:val="none" w:sz="0" w:space="0" w:color="auto"/>
        <w:right w:val="none" w:sz="0" w:space="0" w:color="auto"/>
      </w:divBdr>
    </w:div>
    <w:div w:id="375129049">
      <w:bodyDiv w:val="1"/>
      <w:marLeft w:val="0"/>
      <w:marRight w:val="0"/>
      <w:marTop w:val="0"/>
      <w:marBottom w:val="0"/>
      <w:divBdr>
        <w:top w:val="none" w:sz="0" w:space="0" w:color="auto"/>
        <w:left w:val="none" w:sz="0" w:space="0" w:color="auto"/>
        <w:bottom w:val="none" w:sz="0" w:space="0" w:color="auto"/>
        <w:right w:val="none" w:sz="0" w:space="0" w:color="auto"/>
      </w:divBdr>
    </w:div>
    <w:div w:id="375473047">
      <w:bodyDiv w:val="1"/>
      <w:marLeft w:val="0"/>
      <w:marRight w:val="0"/>
      <w:marTop w:val="0"/>
      <w:marBottom w:val="0"/>
      <w:divBdr>
        <w:top w:val="none" w:sz="0" w:space="0" w:color="auto"/>
        <w:left w:val="none" w:sz="0" w:space="0" w:color="auto"/>
        <w:bottom w:val="none" w:sz="0" w:space="0" w:color="auto"/>
        <w:right w:val="none" w:sz="0" w:space="0" w:color="auto"/>
      </w:divBdr>
    </w:div>
    <w:div w:id="376047563">
      <w:bodyDiv w:val="1"/>
      <w:marLeft w:val="0"/>
      <w:marRight w:val="0"/>
      <w:marTop w:val="0"/>
      <w:marBottom w:val="0"/>
      <w:divBdr>
        <w:top w:val="none" w:sz="0" w:space="0" w:color="auto"/>
        <w:left w:val="none" w:sz="0" w:space="0" w:color="auto"/>
        <w:bottom w:val="none" w:sz="0" w:space="0" w:color="auto"/>
        <w:right w:val="none" w:sz="0" w:space="0" w:color="auto"/>
      </w:divBdr>
    </w:div>
    <w:div w:id="376396330">
      <w:bodyDiv w:val="1"/>
      <w:marLeft w:val="0"/>
      <w:marRight w:val="0"/>
      <w:marTop w:val="0"/>
      <w:marBottom w:val="0"/>
      <w:divBdr>
        <w:top w:val="none" w:sz="0" w:space="0" w:color="auto"/>
        <w:left w:val="none" w:sz="0" w:space="0" w:color="auto"/>
        <w:bottom w:val="none" w:sz="0" w:space="0" w:color="auto"/>
        <w:right w:val="none" w:sz="0" w:space="0" w:color="auto"/>
      </w:divBdr>
    </w:div>
    <w:div w:id="378087524">
      <w:bodyDiv w:val="1"/>
      <w:marLeft w:val="0"/>
      <w:marRight w:val="0"/>
      <w:marTop w:val="0"/>
      <w:marBottom w:val="0"/>
      <w:divBdr>
        <w:top w:val="none" w:sz="0" w:space="0" w:color="auto"/>
        <w:left w:val="none" w:sz="0" w:space="0" w:color="auto"/>
        <w:bottom w:val="none" w:sz="0" w:space="0" w:color="auto"/>
        <w:right w:val="none" w:sz="0" w:space="0" w:color="auto"/>
      </w:divBdr>
    </w:div>
    <w:div w:id="379402635">
      <w:bodyDiv w:val="1"/>
      <w:marLeft w:val="0"/>
      <w:marRight w:val="0"/>
      <w:marTop w:val="0"/>
      <w:marBottom w:val="0"/>
      <w:divBdr>
        <w:top w:val="none" w:sz="0" w:space="0" w:color="auto"/>
        <w:left w:val="none" w:sz="0" w:space="0" w:color="auto"/>
        <w:bottom w:val="none" w:sz="0" w:space="0" w:color="auto"/>
        <w:right w:val="none" w:sz="0" w:space="0" w:color="auto"/>
      </w:divBdr>
    </w:div>
    <w:div w:id="379475738">
      <w:bodyDiv w:val="1"/>
      <w:marLeft w:val="0"/>
      <w:marRight w:val="0"/>
      <w:marTop w:val="0"/>
      <w:marBottom w:val="0"/>
      <w:divBdr>
        <w:top w:val="none" w:sz="0" w:space="0" w:color="auto"/>
        <w:left w:val="none" w:sz="0" w:space="0" w:color="auto"/>
        <w:bottom w:val="none" w:sz="0" w:space="0" w:color="auto"/>
        <w:right w:val="none" w:sz="0" w:space="0" w:color="auto"/>
      </w:divBdr>
    </w:div>
    <w:div w:id="380833261">
      <w:bodyDiv w:val="1"/>
      <w:marLeft w:val="0"/>
      <w:marRight w:val="0"/>
      <w:marTop w:val="0"/>
      <w:marBottom w:val="0"/>
      <w:divBdr>
        <w:top w:val="none" w:sz="0" w:space="0" w:color="auto"/>
        <w:left w:val="none" w:sz="0" w:space="0" w:color="auto"/>
        <w:bottom w:val="none" w:sz="0" w:space="0" w:color="auto"/>
        <w:right w:val="none" w:sz="0" w:space="0" w:color="auto"/>
      </w:divBdr>
    </w:div>
    <w:div w:id="380984949">
      <w:bodyDiv w:val="1"/>
      <w:marLeft w:val="0"/>
      <w:marRight w:val="0"/>
      <w:marTop w:val="0"/>
      <w:marBottom w:val="0"/>
      <w:divBdr>
        <w:top w:val="none" w:sz="0" w:space="0" w:color="auto"/>
        <w:left w:val="none" w:sz="0" w:space="0" w:color="auto"/>
        <w:bottom w:val="none" w:sz="0" w:space="0" w:color="auto"/>
        <w:right w:val="none" w:sz="0" w:space="0" w:color="auto"/>
      </w:divBdr>
    </w:div>
    <w:div w:id="383606459">
      <w:bodyDiv w:val="1"/>
      <w:marLeft w:val="0"/>
      <w:marRight w:val="0"/>
      <w:marTop w:val="0"/>
      <w:marBottom w:val="0"/>
      <w:divBdr>
        <w:top w:val="none" w:sz="0" w:space="0" w:color="auto"/>
        <w:left w:val="none" w:sz="0" w:space="0" w:color="auto"/>
        <w:bottom w:val="none" w:sz="0" w:space="0" w:color="auto"/>
        <w:right w:val="none" w:sz="0" w:space="0" w:color="auto"/>
      </w:divBdr>
    </w:div>
    <w:div w:id="383871004">
      <w:bodyDiv w:val="1"/>
      <w:marLeft w:val="0"/>
      <w:marRight w:val="0"/>
      <w:marTop w:val="0"/>
      <w:marBottom w:val="0"/>
      <w:divBdr>
        <w:top w:val="none" w:sz="0" w:space="0" w:color="auto"/>
        <w:left w:val="none" w:sz="0" w:space="0" w:color="auto"/>
        <w:bottom w:val="none" w:sz="0" w:space="0" w:color="auto"/>
        <w:right w:val="none" w:sz="0" w:space="0" w:color="auto"/>
      </w:divBdr>
    </w:div>
    <w:div w:id="385186331">
      <w:bodyDiv w:val="1"/>
      <w:marLeft w:val="0"/>
      <w:marRight w:val="0"/>
      <w:marTop w:val="0"/>
      <w:marBottom w:val="0"/>
      <w:divBdr>
        <w:top w:val="none" w:sz="0" w:space="0" w:color="auto"/>
        <w:left w:val="none" w:sz="0" w:space="0" w:color="auto"/>
        <w:bottom w:val="none" w:sz="0" w:space="0" w:color="auto"/>
        <w:right w:val="none" w:sz="0" w:space="0" w:color="auto"/>
      </w:divBdr>
    </w:div>
    <w:div w:id="385758066">
      <w:bodyDiv w:val="1"/>
      <w:marLeft w:val="0"/>
      <w:marRight w:val="0"/>
      <w:marTop w:val="0"/>
      <w:marBottom w:val="0"/>
      <w:divBdr>
        <w:top w:val="none" w:sz="0" w:space="0" w:color="auto"/>
        <w:left w:val="none" w:sz="0" w:space="0" w:color="auto"/>
        <w:bottom w:val="none" w:sz="0" w:space="0" w:color="auto"/>
        <w:right w:val="none" w:sz="0" w:space="0" w:color="auto"/>
      </w:divBdr>
    </w:div>
    <w:div w:id="385762452">
      <w:bodyDiv w:val="1"/>
      <w:marLeft w:val="0"/>
      <w:marRight w:val="0"/>
      <w:marTop w:val="0"/>
      <w:marBottom w:val="0"/>
      <w:divBdr>
        <w:top w:val="none" w:sz="0" w:space="0" w:color="auto"/>
        <w:left w:val="none" w:sz="0" w:space="0" w:color="auto"/>
        <w:bottom w:val="none" w:sz="0" w:space="0" w:color="auto"/>
        <w:right w:val="none" w:sz="0" w:space="0" w:color="auto"/>
      </w:divBdr>
    </w:div>
    <w:div w:id="386997929">
      <w:bodyDiv w:val="1"/>
      <w:marLeft w:val="0"/>
      <w:marRight w:val="0"/>
      <w:marTop w:val="0"/>
      <w:marBottom w:val="0"/>
      <w:divBdr>
        <w:top w:val="none" w:sz="0" w:space="0" w:color="auto"/>
        <w:left w:val="none" w:sz="0" w:space="0" w:color="auto"/>
        <w:bottom w:val="none" w:sz="0" w:space="0" w:color="auto"/>
        <w:right w:val="none" w:sz="0" w:space="0" w:color="auto"/>
      </w:divBdr>
    </w:div>
    <w:div w:id="386998102">
      <w:bodyDiv w:val="1"/>
      <w:marLeft w:val="0"/>
      <w:marRight w:val="0"/>
      <w:marTop w:val="0"/>
      <w:marBottom w:val="0"/>
      <w:divBdr>
        <w:top w:val="none" w:sz="0" w:space="0" w:color="auto"/>
        <w:left w:val="none" w:sz="0" w:space="0" w:color="auto"/>
        <w:bottom w:val="none" w:sz="0" w:space="0" w:color="auto"/>
        <w:right w:val="none" w:sz="0" w:space="0" w:color="auto"/>
      </w:divBdr>
    </w:div>
    <w:div w:id="387999879">
      <w:bodyDiv w:val="1"/>
      <w:marLeft w:val="0"/>
      <w:marRight w:val="0"/>
      <w:marTop w:val="0"/>
      <w:marBottom w:val="0"/>
      <w:divBdr>
        <w:top w:val="none" w:sz="0" w:space="0" w:color="auto"/>
        <w:left w:val="none" w:sz="0" w:space="0" w:color="auto"/>
        <w:bottom w:val="none" w:sz="0" w:space="0" w:color="auto"/>
        <w:right w:val="none" w:sz="0" w:space="0" w:color="auto"/>
      </w:divBdr>
    </w:div>
    <w:div w:id="388306420">
      <w:bodyDiv w:val="1"/>
      <w:marLeft w:val="0"/>
      <w:marRight w:val="0"/>
      <w:marTop w:val="0"/>
      <w:marBottom w:val="0"/>
      <w:divBdr>
        <w:top w:val="none" w:sz="0" w:space="0" w:color="auto"/>
        <w:left w:val="none" w:sz="0" w:space="0" w:color="auto"/>
        <w:bottom w:val="none" w:sz="0" w:space="0" w:color="auto"/>
        <w:right w:val="none" w:sz="0" w:space="0" w:color="auto"/>
      </w:divBdr>
    </w:div>
    <w:div w:id="389697794">
      <w:bodyDiv w:val="1"/>
      <w:marLeft w:val="0"/>
      <w:marRight w:val="0"/>
      <w:marTop w:val="0"/>
      <w:marBottom w:val="0"/>
      <w:divBdr>
        <w:top w:val="none" w:sz="0" w:space="0" w:color="auto"/>
        <w:left w:val="none" w:sz="0" w:space="0" w:color="auto"/>
        <w:bottom w:val="none" w:sz="0" w:space="0" w:color="auto"/>
        <w:right w:val="none" w:sz="0" w:space="0" w:color="auto"/>
      </w:divBdr>
    </w:div>
    <w:div w:id="391732698">
      <w:bodyDiv w:val="1"/>
      <w:marLeft w:val="0"/>
      <w:marRight w:val="0"/>
      <w:marTop w:val="0"/>
      <w:marBottom w:val="0"/>
      <w:divBdr>
        <w:top w:val="none" w:sz="0" w:space="0" w:color="auto"/>
        <w:left w:val="none" w:sz="0" w:space="0" w:color="auto"/>
        <w:bottom w:val="none" w:sz="0" w:space="0" w:color="auto"/>
        <w:right w:val="none" w:sz="0" w:space="0" w:color="auto"/>
      </w:divBdr>
    </w:div>
    <w:div w:id="393815610">
      <w:bodyDiv w:val="1"/>
      <w:marLeft w:val="0"/>
      <w:marRight w:val="0"/>
      <w:marTop w:val="0"/>
      <w:marBottom w:val="0"/>
      <w:divBdr>
        <w:top w:val="none" w:sz="0" w:space="0" w:color="auto"/>
        <w:left w:val="none" w:sz="0" w:space="0" w:color="auto"/>
        <w:bottom w:val="none" w:sz="0" w:space="0" w:color="auto"/>
        <w:right w:val="none" w:sz="0" w:space="0" w:color="auto"/>
      </w:divBdr>
    </w:div>
    <w:div w:id="394090244">
      <w:bodyDiv w:val="1"/>
      <w:marLeft w:val="0"/>
      <w:marRight w:val="0"/>
      <w:marTop w:val="0"/>
      <w:marBottom w:val="0"/>
      <w:divBdr>
        <w:top w:val="none" w:sz="0" w:space="0" w:color="auto"/>
        <w:left w:val="none" w:sz="0" w:space="0" w:color="auto"/>
        <w:bottom w:val="none" w:sz="0" w:space="0" w:color="auto"/>
        <w:right w:val="none" w:sz="0" w:space="0" w:color="auto"/>
      </w:divBdr>
    </w:div>
    <w:div w:id="395124556">
      <w:bodyDiv w:val="1"/>
      <w:marLeft w:val="0"/>
      <w:marRight w:val="0"/>
      <w:marTop w:val="0"/>
      <w:marBottom w:val="0"/>
      <w:divBdr>
        <w:top w:val="none" w:sz="0" w:space="0" w:color="auto"/>
        <w:left w:val="none" w:sz="0" w:space="0" w:color="auto"/>
        <w:bottom w:val="none" w:sz="0" w:space="0" w:color="auto"/>
        <w:right w:val="none" w:sz="0" w:space="0" w:color="auto"/>
      </w:divBdr>
    </w:div>
    <w:div w:id="395393406">
      <w:bodyDiv w:val="1"/>
      <w:marLeft w:val="0"/>
      <w:marRight w:val="0"/>
      <w:marTop w:val="0"/>
      <w:marBottom w:val="0"/>
      <w:divBdr>
        <w:top w:val="none" w:sz="0" w:space="0" w:color="auto"/>
        <w:left w:val="none" w:sz="0" w:space="0" w:color="auto"/>
        <w:bottom w:val="none" w:sz="0" w:space="0" w:color="auto"/>
        <w:right w:val="none" w:sz="0" w:space="0" w:color="auto"/>
      </w:divBdr>
    </w:div>
    <w:div w:id="398209316">
      <w:bodyDiv w:val="1"/>
      <w:marLeft w:val="0"/>
      <w:marRight w:val="0"/>
      <w:marTop w:val="0"/>
      <w:marBottom w:val="0"/>
      <w:divBdr>
        <w:top w:val="none" w:sz="0" w:space="0" w:color="auto"/>
        <w:left w:val="none" w:sz="0" w:space="0" w:color="auto"/>
        <w:bottom w:val="none" w:sz="0" w:space="0" w:color="auto"/>
        <w:right w:val="none" w:sz="0" w:space="0" w:color="auto"/>
      </w:divBdr>
    </w:div>
    <w:div w:id="398287592">
      <w:bodyDiv w:val="1"/>
      <w:marLeft w:val="0"/>
      <w:marRight w:val="0"/>
      <w:marTop w:val="0"/>
      <w:marBottom w:val="0"/>
      <w:divBdr>
        <w:top w:val="none" w:sz="0" w:space="0" w:color="auto"/>
        <w:left w:val="none" w:sz="0" w:space="0" w:color="auto"/>
        <w:bottom w:val="none" w:sz="0" w:space="0" w:color="auto"/>
        <w:right w:val="none" w:sz="0" w:space="0" w:color="auto"/>
      </w:divBdr>
    </w:div>
    <w:div w:id="398332607">
      <w:bodyDiv w:val="1"/>
      <w:marLeft w:val="0"/>
      <w:marRight w:val="0"/>
      <w:marTop w:val="0"/>
      <w:marBottom w:val="0"/>
      <w:divBdr>
        <w:top w:val="none" w:sz="0" w:space="0" w:color="auto"/>
        <w:left w:val="none" w:sz="0" w:space="0" w:color="auto"/>
        <w:bottom w:val="none" w:sz="0" w:space="0" w:color="auto"/>
        <w:right w:val="none" w:sz="0" w:space="0" w:color="auto"/>
      </w:divBdr>
    </w:div>
    <w:div w:id="398481852">
      <w:bodyDiv w:val="1"/>
      <w:marLeft w:val="0"/>
      <w:marRight w:val="0"/>
      <w:marTop w:val="0"/>
      <w:marBottom w:val="0"/>
      <w:divBdr>
        <w:top w:val="none" w:sz="0" w:space="0" w:color="auto"/>
        <w:left w:val="none" w:sz="0" w:space="0" w:color="auto"/>
        <w:bottom w:val="none" w:sz="0" w:space="0" w:color="auto"/>
        <w:right w:val="none" w:sz="0" w:space="0" w:color="auto"/>
      </w:divBdr>
    </w:div>
    <w:div w:id="399062229">
      <w:bodyDiv w:val="1"/>
      <w:marLeft w:val="0"/>
      <w:marRight w:val="0"/>
      <w:marTop w:val="0"/>
      <w:marBottom w:val="0"/>
      <w:divBdr>
        <w:top w:val="none" w:sz="0" w:space="0" w:color="auto"/>
        <w:left w:val="none" w:sz="0" w:space="0" w:color="auto"/>
        <w:bottom w:val="none" w:sz="0" w:space="0" w:color="auto"/>
        <w:right w:val="none" w:sz="0" w:space="0" w:color="auto"/>
      </w:divBdr>
    </w:div>
    <w:div w:id="399718382">
      <w:bodyDiv w:val="1"/>
      <w:marLeft w:val="0"/>
      <w:marRight w:val="0"/>
      <w:marTop w:val="0"/>
      <w:marBottom w:val="0"/>
      <w:divBdr>
        <w:top w:val="none" w:sz="0" w:space="0" w:color="auto"/>
        <w:left w:val="none" w:sz="0" w:space="0" w:color="auto"/>
        <w:bottom w:val="none" w:sz="0" w:space="0" w:color="auto"/>
        <w:right w:val="none" w:sz="0" w:space="0" w:color="auto"/>
      </w:divBdr>
    </w:div>
    <w:div w:id="402147720">
      <w:bodyDiv w:val="1"/>
      <w:marLeft w:val="0"/>
      <w:marRight w:val="0"/>
      <w:marTop w:val="0"/>
      <w:marBottom w:val="0"/>
      <w:divBdr>
        <w:top w:val="none" w:sz="0" w:space="0" w:color="auto"/>
        <w:left w:val="none" w:sz="0" w:space="0" w:color="auto"/>
        <w:bottom w:val="none" w:sz="0" w:space="0" w:color="auto"/>
        <w:right w:val="none" w:sz="0" w:space="0" w:color="auto"/>
      </w:divBdr>
    </w:div>
    <w:div w:id="402260965">
      <w:bodyDiv w:val="1"/>
      <w:marLeft w:val="0"/>
      <w:marRight w:val="0"/>
      <w:marTop w:val="0"/>
      <w:marBottom w:val="0"/>
      <w:divBdr>
        <w:top w:val="none" w:sz="0" w:space="0" w:color="auto"/>
        <w:left w:val="none" w:sz="0" w:space="0" w:color="auto"/>
        <w:bottom w:val="none" w:sz="0" w:space="0" w:color="auto"/>
        <w:right w:val="none" w:sz="0" w:space="0" w:color="auto"/>
      </w:divBdr>
    </w:div>
    <w:div w:id="402916672">
      <w:bodyDiv w:val="1"/>
      <w:marLeft w:val="0"/>
      <w:marRight w:val="0"/>
      <w:marTop w:val="0"/>
      <w:marBottom w:val="0"/>
      <w:divBdr>
        <w:top w:val="none" w:sz="0" w:space="0" w:color="auto"/>
        <w:left w:val="none" w:sz="0" w:space="0" w:color="auto"/>
        <w:bottom w:val="none" w:sz="0" w:space="0" w:color="auto"/>
        <w:right w:val="none" w:sz="0" w:space="0" w:color="auto"/>
      </w:divBdr>
    </w:div>
    <w:div w:id="404306035">
      <w:bodyDiv w:val="1"/>
      <w:marLeft w:val="0"/>
      <w:marRight w:val="0"/>
      <w:marTop w:val="0"/>
      <w:marBottom w:val="0"/>
      <w:divBdr>
        <w:top w:val="none" w:sz="0" w:space="0" w:color="auto"/>
        <w:left w:val="none" w:sz="0" w:space="0" w:color="auto"/>
        <w:bottom w:val="none" w:sz="0" w:space="0" w:color="auto"/>
        <w:right w:val="none" w:sz="0" w:space="0" w:color="auto"/>
      </w:divBdr>
    </w:div>
    <w:div w:id="404961687">
      <w:bodyDiv w:val="1"/>
      <w:marLeft w:val="0"/>
      <w:marRight w:val="0"/>
      <w:marTop w:val="0"/>
      <w:marBottom w:val="0"/>
      <w:divBdr>
        <w:top w:val="none" w:sz="0" w:space="0" w:color="auto"/>
        <w:left w:val="none" w:sz="0" w:space="0" w:color="auto"/>
        <w:bottom w:val="none" w:sz="0" w:space="0" w:color="auto"/>
        <w:right w:val="none" w:sz="0" w:space="0" w:color="auto"/>
      </w:divBdr>
    </w:div>
    <w:div w:id="405349749">
      <w:bodyDiv w:val="1"/>
      <w:marLeft w:val="0"/>
      <w:marRight w:val="0"/>
      <w:marTop w:val="0"/>
      <w:marBottom w:val="0"/>
      <w:divBdr>
        <w:top w:val="none" w:sz="0" w:space="0" w:color="auto"/>
        <w:left w:val="none" w:sz="0" w:space="0" w:color="auto"/>
        <w:bottom w:val="none" w:sz="0" w:space="0" w:color="auto"/>
        <w:right w:val="none" w:sz="0" w:space="0" w:color="auto"/>
      </w:divBdr>
    </w:div>
    <w:div w:id="405802270">
      <w:bodyDiv w:val="1"/>
      <w:marLeft w:val="0"/>
      <w:marRight w:val="0"/>
      <w:marTop w:val="0"/>
      <w:marBottom w:val="0"/>
      <w:divBdr>
        <w:top w:val="none" w:sz="0" w:space="0" w:color="auto"/>
        <w:left w:val="none" w:sz="0" w:space="0" w:color="auto"/>
        <w:bottom w:val="none" w:sz="0" w:space="0" w:color="auto"/>
        <w:right w:val="none" w:sz="0" w:space="0" w:color="auto"/>
      </w:divBdr>
    </w:div>
    <w:div w:id="407701444">
      <w:bodyDiv w:val="1"/>
      <w:marLeft w:val="0"/>
      <w:marRight w:val="0"/>
      <w:marTop w:val="0"/>
      <w:marBottom w:val="0"/>
      <w:divBdr>
        <w:top w:val="none" w:sz="0" w:space="0" w:color="auto"/>
        <w:left w:val="none" w:sz="0" w:space="0" w:color="auto"/>
        <w:bottom w:val="none" w:sz="0" w:space="0" w:color="auto"/>
        <w:right w:val="none" w:sz="0" w:space="0" w:color="auto"/>
      </w:divBdr>
    </w:div>
    <w:div w:id="410353228">
      <w:bodyDiv w:val="1"/>
      <w:marLeft w:val="0"/>
      <w:marRight w:val="0"/>
      <w:marTop w:val="0"/>
      <w:marBottom w:val="0"/>
      <w:divBdr>
        <w:top w:val="none" w:sz="0" w:space="0" w:color="auto"/>
        <w:left w:val="none" w:sz="0" w:space="0" w:color="auto"/>
        <w:bottom w:val="none" w:sz="0" w:space="0" w:color="auto"/>
        <w:right w:val="none" w:sz="0" w:space="0" w:color="auto"/>
      </w:divBdr>
    </w:div>
    <w:div w:id="410856347">
      <w:bodyDiv w:val="1"/>
      <w:marLeft w:val="0"/>
      <w:marRight w:val="0"/>
      <w:marTop w:val="0"/>
      <w:marBottom w:val="0"/>
      <w:divBdr>
        <w:top w:val="none" w:sz="0" w:space="0" w:color="auto"/>
        <w:left w:val="none" w:sz="0" w:space="0" w:color="auto"/>
        <w:bottom w:val="none" w:sz="0" w:space="0" w:color="auto"/>
        <w:right w:val="none" w:sz="0" w:space="0" w:color="auto"/>
      </w:divBdr>
    </w:div>
    <w:div w:id="410926357">
      <w:bodyDiv w:val="1"/>
      <w:marLeft w:val="0"/>
      <w:marRight w:val="0"/>
      <w:marTop w:val="0"/>
      <w:marBottom w:val="0"/>
      <w:divBdr>
        <w:top w:val="none" w:sz="0" w:space="0" w:color="auto"/>
        <w:left w:val="none" w:sz="0" w:space="0" w:color="auto"/>
        <w:bottom w:val="none" w:sz="0" w:space="0" w:color="auto"/>
        <w:right w:val="none" w:sz="0" w:space="0" w:color="auto"/>
      </w:divBdr>
    </w:div>
    <w:div w:id="411007007">
      <w:bodyDiv w:val="1"/>
      <w:marLeft w:val="0"/>
      <w:marRight w:val="0"/>
      <w:marTop w:val="0"/>
      <w:marBottom w:val="0"/>
      <w:divBdr>
        <w:top w:val="none" w:sz="0" w:space="0" w:color="auto"/>
        <w:left w:val="none" w:sz="0" w:space="0" w:color="auto"/>
        <w:bottom w:val="none" w:sz="0" w:space="0" w:color="auto"/>
        <w:right w:val="none" w:sz="0" w:space="0" w:color="auto"/>
      </w:divBdr>
    </w:div>
    <w:div w:id="411247027">
      <w:bodyDiv w:val="1"/>
      <w:marLeft w:val="0"/>
      <w:marRight w:val="0"/>
      <w:marTop w:val="0"/>
      <w:marBottom w:val="0"/>
      <w:divBdr>
        <w:top w:val="none" w:sz="0" w:space="0" w:color="auto"/>
        <w:left w:val="none" w:sz="0" w:space="0" w:color="auto"/>
        <w:bottom w:val="none" w:sz="0" w:space="0" w:color="auto"/>
        <w:right w:val="none" w:sz="0" w:space="0" w:color="auto"/>
      </w:divBdr>
    </w:div>
    <w:div w:id="411436266">
      <w:bodyDiv w:val="1"/>
      <w:marLeft w:val="0"/>
      <w:marRight w:val="0"/>
      <w:marTop w:val="0"/>
      <w:marBottom w:val="0"/>
      <w:divBdr>
        <w:top w:val="none" w:sz="0" w:space="0" w:color="auto"/>
        <w:left w:val="none" w:sz="0" w:space="0" w:color="auto"/>
        <w:bottom w:val="none" w:sz="0" w:space="0" w:color="auto"/>
        <w:right w:val="none" w:sz="0" w:space="0" w:color="auto"/>
      </w:divBdr>
    </w:div>
    <w:div w:id="411895285">
      <w:bodyDiv w:val="1"/>
      <w:marLeft w:val="0"/>
      <w:marRight w:val="0"/>
      <w:marTop w:val="0"/>
      <w:marBottom w:val="0"/>
      <w:divBdr>
        <w:top w:val="none" w:sz="0" w:space="0" w:color="auto"/>
        <w:left w:val="none" w:sz="0" w:space="0" w:color="auto"/>
        <w:bottom w:val="none" w:sz="0" w:space="0" w:color="auto"/>
        <w:right w:val="none" w:sz="0" w:space="0" w:color="auto"/>
      </w:divBdr>
    </w:div>
    <w:div w:id="412050697">
      <w:bodyDiv w:val="1"/>
      <w:marLeft w:val="0"/>
      <w:marRight w:val="0"/>
      <w:marTop w:val="0"/>
      <w:marBottom w:val="0"/>
      <w:divBdr>
        <w:top w:val="none" w:sz="0" w:space="0" w:color="auto"/>
        <w:left w:val="none" w:sz="0" w:space="0" w:color="auto"/>
        <w:bottom w:val="none" w:sz="0" w:space="0" w:color="auto"/>
        <w:right w:val="none" w:sz="0" w:space="0" w:color="auto"/>
      </w:divBdr>
    </w:div>
    <w:div w:id="412750460">
      <w:bodyDiv w:val="1"/>
      <w:marLeft w:val="0"/>
      <w:marRight w:val="0"/>
      <w:marTop w:val="0"/>
      <w:marBottom w:val="0"/>
      <w:divBdr>
        <w:top w:val="none" w:sz="0" w:space="0" w:color="auto"/>
        <w:left w:val="none" w:sz="0" w:space="0" w:color="auto"/>
        <w:bottom w:val="none" w:sz="0" w:space="0" w:color="auto"/>
        <w:right w:val="none" w:sz="0" w:space="0" w:color="auto"/>
      </w:divBdr>
    </w:div>
    <w:div w:id="412817884">
      <w:bodyDiv w:val="1"/>
      <w:marLeft w:val="0"/>
      <w:marRight w:val="0"/>
      <w:marTop w:val="0"/>
      <w:marBottom w:val="0"/>
      <w:divBdr>
        <w:top w:val="none" w:sz="0" w:space="0" w:color="auto"/>
        <w:left w:val="none" w:sz="0" w:space="0" w:color="auto"/>
        <w:bottom w:val="none" w:sz="0" w:space="0" w:color="auto"/>
        <w:right w:val="none" w:sz="0" w:space="0" w:color="auto"/>
      </w:divBdr>
    </w:div>
    <w:div w:id="413279039">
      <w:bodyDiv w:val="1"/>
      <w:marLeft w:val="0"/>
      <w:marRight w:val="0"/>
      <w:marTop w:val="0"/>
      <w:marBottom w:val="0"/>
      <w:divBdr>
        <w:top w:val="none" w:sz="0" w:space="0" w:color="auto"/>
        <w:left w:val="none" w:sz="0" w:space="0" w:color="auto"/>
        <w:bottom w:val="none" w:sz="0" w:space="0" w:color="auto"/>
        <w:right w:val="none" w:sz="0" w:space="0" w:color="auto"/>
      </w:divBdr>
    </w:div>
    <w:div w:id="413746390">
      <w:bodyDiv w:val="1"/>
      <w:marLeft w:val="0"/>
      <w:marRight w:val="0"/>
      <w:marTop w:val="0"/>
      <w:marBottom w:val="0"/>
      <w:divBdr>
        <w:top w:val="none" w:sz="0" w:space="0" w:color="auto"/>
        <w:left w:val="none" w:sz="0" w:space="0" w:color="auto"/>
        <w:bottom w:val="none" w:sz="0" w:space="0" w:color="auto"/>
        <w:right w:val="none" w:sz="0" w:space="0" w:color="auto"/>
      </w:divBdr>
    </w:div>
    <w:div w:id="414323640">
      <w:bodyDiv w:val="1"/>
      <w:marLeft w:val="0"/>
      <w:marRight w:val="0"/>
      <w:marTop w:val="0"/>
      <w:marBottom w:val="0"/>
      <w:divBdr>
        <w:top w:val="none" w:sz="0" w:space="0" w:color="auto"/>
        <w:left w:val="none" w:sz="0" w:space="0" w:color="auto"/>
        <w:bottom w:val="none" w:sz="0" w:space="0" w:color="auto"/>
        <w:right w:val="none" w:sz="0" w:space="0" w:color="auto"/>
      </w:divBdr>
    </w:div>
    <w:div w:id="415514503">
      <w:bodyDiv w:val="1"/>
      <w:marLeft w:val="0"/>
      <w:marRight w:val="0"/>
      <w:marTop w:val="0"/>
      <w:marBottom w:val="0"/>
      <w:divBdr>
        <w:top w:val="none" w:sz="0" w:space="0" w:color="auto"/>
        <w:left w:val="none" w:sz="0" w:space="0" w:color="auto"/>
        <w:bottom w:val="none" w:sz="0" w:space="0" w:color="auto"/>
        <w:right w:val="none" w:sz="0" w:space="0" w:color="auto"/>
      </w:divBdr>
    </w:div>
    <w:div w:id="416093341">
      <w:bodyDiv w:val="1"/>
      <w:marLeft w:val="0"/>
      <w:marRight w:val="0"/>
      <w:marTop w:val="0"/>
      <w:marBottom w:val="0"/>
      <w:divBdr>
        <w:top w:val="none" w:sz="0" w:space="0" w:color="auto"/>
        <w:left w:val="none" w:sz="0" w:space="0" w:color="auto"/>
        <w:bottom w:val="none" w:sz="0" w:space="0" w:color="auto"/>
        <w:right w:val="none" w:sz="0" w:space="0" w:color="auto"/>
      </w:divBdr>
    </w:div>
    <w:div w:id="418716005">
      <w:bodyDiv w:val="1"/>
      <w:marLeft w:val="0"/>
      <w:marRight w:val="0"/>
      <w:marTop w:val="0"/>
      <w:marBottom w:val="0"/>
      <w:divBdr>
        <w:top w:val="none" w:sz="0" w:space="0" w:color="auto"/>
        <w:left w:val="none" w:sz="0" w:space="0" w:color="auto"/>
        <w:bottom w:val="none" w:sz="0" w:space="0" w:color="auto"/>
        <w:right w:val="none" w:sz="0" w:space="0" w:color="auto"/>
      </w:divBdr>
    </w:div>
    <w:div w:id="418911668">
      <w:bodyDiv w:val="1"/>
      <w:marLeft w:val="0"/>
      <w:marRight w:val="0"/>
      <w:marTop w:val="0"/>
      <w:marBottom w:val="0"/>
      <w:divBdr>
        <w:top w:val="none" w:sz="0" w:space="0" w:color="auto"/>
        <w:left w:val="none" w:sz="0" w:space="0" w:color="auto"/>
        <w:bottom w:val="none" w:sz="0" w:space="0" w:color="auto"/>
        <w:right w:val="none" w:sz="0" w:space="0" w:color="auto"/>
      </w:divBdr>
    </w:div>
    <w:div w:id="420027049">
      <w:bodyDiv w:val="1"/>
      <w:marLeft w:val="0"/>
      <w:marRight w:val="0"/>
      <w:marTop w:val="0"/>
      <w:marBottom w:val="0"/>
      <w:divBdr>
        <w:top w:val="none" w:sz="0" w:space="0" w:color="auto"/>
        <w:left w:val="none" w:sz="0" w:space="0" w:color="auto"/>
        <w:bottom w:val="none" w:sz="0" w:space="0" w:color="auto"/>
        <w:right w:val="none" w:sz="0" w:space="0" w:color="auto"/>
      </w:divBdr>
    </w:div>
    <w:div w:id="421415764">
      <w:bodyDiv w:val="1"/>
      <w:marLeft w:val="0"/>
      <w:marRight w:val="0"/>
      <w:marTop w:val="0"/>
      <w:marBottom w:val="0"/>
      <w:divBdr>
        <w:top w:val="none" w:sz="0" w:space="0" w:color="auto"/>
        <w:left w:val="none" w:sz="0" w:space="0" w:color="auto"/>
        <w:bottom w:val="none" w:sz="0" w:space="0" w:color="auto"/>
        <w:right w:val="none" w:sz="0" w:space="0" w:color="auto"/>
      </w:divBdr>
    </w:div>
    <w:div w:id="421606106">
      <w:bodyDiv w:val="1"/>
      <w:marLeft w:val="0"/>
      <w:marRight w:val="0"/>
      <w:marTop w:val="0"/>
      <w:marBottom w:val="0"/>
      <w:divBdr>
        <w:top w:val="none" w:sz="0" w:space="0" w:color="auto"/>
        <w:left w:val="none" w:sz="0" w:space="0" w:color="auto"/>
        <w:bottom w:val="none" w:sz="0" w:space="0" w:color="auto"/>
        <w:right w:val="none" w:sz="0" w:space="0" w:color="auto"/>
      </w:divBdr>
    </w:div>
    <w:div w:id="421727149">
      <w:bodyDiv w:val="1"/>
      <w:marLeft w:val="0"/>
      <w:marRight w:val="0"/>
      <w:marTop w:val="0"/>
      <w:marBottom w:val="0"/>
      <w:divBdr>
        <w:top w:val="none" w:sz="0" w:space="0" w:color="auto"/>
        <w:left w:val="none" w:sz="0" w:space="0" w:color="auto"/>
        <w:bottom w:val="none" w:sz="0" w:space="0" w:color="auto"/>
        <w:right w:val="none" w:sz="0" w:space="0" w:color="auto"/>
      </w:divBdr>
    </w:div>
    <w:div w:id="422529615">
      <w:bodyDiv w:val="1"/>
      <w:marLeft w:val="0"/>
      <w:marRight w:val="0"/>
      <w:marTop w:val="0"/>
      <w:marBottom w:val="0"/>
      <w:divBdr>
        <w:top w:val="none" w:sz="0" w:space="0" w:color="auto"/>
        <w:left w:val="none" w:sz="0" w:space="0" w:color="auto"/>
        <w:bottom w:val="none" w:sz="0" w:space="0" w:color="auto"/>
        <w:right w:val="none" w:sz="0" w:space="0" w:color="auto"/>
      </w:divBdr>
    </w:div>
    <w:div w:id="422730033">
      <w:bodyDiv w:val="1"/>
      <w:marLeft w:val="0"/>
      <w:marRight w:val="0"/>
      <w:marTop w:val="0"/>
      <w:marBottom w:val="0"/>
      <w:divBdr>
        <w:top w:val="none" w:sz="0" w:space="0" w:color="auto"/>
        <w:left w:val="none" w:sz="0" w:space="0" w:color="auto"/>
        <w:bottom w:val="none" w:sz="0" w:space="0" w:color="auto"/>
        <w:right w:val="none" w:sz="0" w:space="0" w:color="auto"/>
      </w:divBdr>
    </w:div>
    <w:div w:id="423233796">
      <w:bodyDiv w:val="1"/>
      <w:marLeft w:val="0"/>
      <w:marRight w:val="0"/>
      <w:marTop w:val="0"/>
      <w:marBottom w:val="0"/>
      <w:divBdr>
        <w:top w:val="none" w:sz="0" w:space="0" w:color="auto"/>
        <w:left w:val="none" w:sz="0" w:space="0" w:color="auto"/>
        <w:bottom w:val="none" w:sz="0" w:space="0" w:color="auto"/>
        <w:right w:val="none" w:sz="0" w:space="0" w:color="auto"/>
      </w:divBdr>
    </w:div>
    <w:div w:id="423577849">
      <w:bodyDiv w:val="1"/>
      <w:marLeft w:val="0"/>
      <w:marRight w:val="0"/>
      <w:marTop w:val="0"/>
      <w:marBottom w:val="0"/>
      <w:divBdr>
        <w:top w:val="none" w:sz="0" w:space="0" w:color="auto"/>
        <w:left w:val="none" w:sz="0" w:space="0" w:color="auto"/>
        <w:bottom w:val="none" w:sz="0" w:space="0" w:color="auto"/>
        <w:right w:val="none" w:sz="0" w:space="0" w:color="auto"/>
      </w:divBdr>
    </w:div>
    <w:div w:id="423650370">
      <w:bodyDiv w:val="1"/>
      <w:marLeft w:val="0"/>
      <w:marRight w:val="0"/>
      <w:marTop w:val="0"/>
      <w:marBottom w:val="0"/>
      <w:divBdr>
        <w:top w:val="none" w:sz="0" w:space="0" w:color="auto"/>
        <w:left w:val="none" w:sz="0" w:space="0" w:color="auto"/>
        <w:bottom w:val="none" w:sz="0" w:space="0" w:color="auto"/>
        <w:right w:val="none" w:sz="0" w:space="0" w:color="auto"/>
      </w:divBdr>
    </w:div>
    <w:div w:id="423847499">
      <w:bodyDiv w:val="1"/>
      <w:marLeft w:val="0"/>
      <w:marRight w:val="0"/>
      <w:marTop w:val="0"/>
      <w:marBottom w:val="0"/>
      <w:divBdr>
        <w:top w:val="none" w:sz="0" w:space="0" w:color="auto"/>
        <w:left w:val="none" w:sz="0" w:space="0" w:color="auto"/>
        <w:bottom w:val="none" w:sz="0" w:space="0" w:color="auto"/>
        <w:right w:val="none" w:sz="0" w:space="0" w:color="auto"/>
      </w:divBdr>
    </w:div>
    <w:div w:id="424424934">
      <w:bodyDiv w:val="1"/>
      <w:marLeft w:val="0"/>
      <w:marRight w:val="0"/>
      <w:marTop w:val="0"/>
      <w:marBottom w:val="0"/>
      <w:divBdr>
        <w:top w:val="none" w:sz="0" w:space="0" w:color="auto"/>
        <w:left w:val="none" w:sz="0" w:space="0" w:color="auto"/>
        <w:bottom w:val="none" w:sz="0" w:space="0" w:color="auto"/>
        <w:right w:val="none" w:sz="0" w:space="0" w:color="auto"/>
      </w:divBdr>
    </w:div>
    <w:div w:id="425006550">
      <w:bodyDiv w:val="1"/>
      <w:marLeft w:val="0"/>
      <w:marRight w:val="0"/>
      <w:marTop w:val="0"/>
      <w:marBottom w:val="0"/>
      <w:divBdr>
        <w:top w:val="none" w:sz="0" w:space="0" w:color="auto"/>
        <w:left w:val="none" w:sz="0" w:space="0" w:color="auto"/>
        <w:bottom w:val="none" w:sz="0" w:space="0" w:color="auto"/>
        <w:right w:val="none" w:sz="0" w:space="0" w:color="auto"/>
      </w:divBdr>
    </w:div>
    <w:div w:id="425540582">
      <w:bodyDiv w:val="1"/>
      <w:marLeft w:val="0"/>
      <w:marRight w:val="0"/>
      <w:marTop w:val="0"/>
      <w:marBottom w:val="0"/>
      <w:divBdr>
        <w:top w:val="none" w:sz="0" w:space="0" w:color="auto"/>
        <w:left w:val="none" w:sz="0" w:space="0" w:color="auto"/>
        <w:bottom w:val="none" w:sz="0" w:space="0" w:color="auto"/>
        <w:right w:val="none" w:sz="0" w:space="0" w:color="auto"/>
      </w:divBdr>
    </w:div>
    <w:div w:id="426534905">
      <w:bodyDiv w:val="1"/>
      <w:marLeft w:val="0"/>
      <w:marRight w:val="0"/>
      <w:marTop w:val="0"/>
      <w:marBottom w:val="0"/>
      <w:divBdr>
        <w:top w:val="none" w:sz="0" w:space="0" w:color="auto"/>
        <w:left w:val="none" w:sz="0" w:space="0" w:color="auto"/>
        <w:bottom w:val="none" w:sz="0" w:space="0" w:color="auto"/>
        <w:right w:val="none" w:sz="0" w:space="0" w:color="auto"/>
      </w:divBdr>
    </w:div>
    <w:div w:id="428040642">
      <w:bodyDiv w:val="1"/>
      <w:marLeft w:val="0"/>
      <w:marRight w:val="0"/>
      <w:marTop w:val="0"/>
      <w:marBottom w:val="0"/>
      <w:divBdr>
        <w:top w:val="none" w:sz="0" w:space="0" w:color="auto"/>
        <w:left w:val="none" w:sz="0" w:space="0" w:color="auto"/>
        <w:bottom w:val="none" w:sz="0" w:space="0" w:color="auto"/>
        <w:right w:val="none" w:sz="0" w:space="0" w:color="auto"/>
      </w:divBdr>
    </w:div>
    <w:div w:id="429548122">
      <w:bodyDiv w:val="1"/>
      <w:marLeft w:val="0"/>
      <w:marRight w:val="0"/>
      <w:marTop w:val="0"/>
      <w:marBottom w:val="0"/>
      <w:divBdr>
        <w:top w:val="none" w:sz="0" w:space="0" w:color="auto"/>
        <w:left w:val="none" w:sz="0" w:space="0" w:color="auto"/>
        <w:bottom w:val="none" w:sz="0" w:space="0" w:color="auto"/>
        <w:right w:val="none" w:sz="0" w:space="0" w:color="auto"/>
      </w:divBdr>
    </w:div>
    <w:div w:id="429664272">
      <w:bodyDiv w:val="1"/>
      <w:marLeft w:val="0"/>
      <w:marRight w:val="0"/>
      <w:marTop w:val="0"/>
      <w:marBottom w:val="0"/>
      <w:divBdr>
        <w:top w:val="none" w:sz="0" w:space="0" w:color="auto"/>
        <w:left w:val="none" w:sz="0" w:space="0" w:color="auto"/>
        <w:bottom w:val="none" w:sz="0" w:space="0" w:color="auto"/>
        <w:right w:val="none" w:sz="0" w:space="0" w:color="auto"/>
      </w:divBdr>
    </w:div>
    <w:div w:id="429669335">
      <w:bodyDiv w:val="1"/>
      <w:marLeft w:val="0"/>
      <w:marRight w:val="0"/>
      <w:marTop w:val="0"/>
      <w:marBottom w:val="0"/>
      <w:divBdr>
        <w:top w:val="none" w:sz="0" w:space="0" w:color="auto"/>
        <w:left w:val="none" w:sz="0" w:space="0" w:color="auto"/>
        <w:bottom w:val="none" w:sz="0" w:space="0" w:color="auto"/>
        <w:right w:val="none" w:sz="0" w:space="0" w:color="auto"/>
      </w:divBdr>
    </w:div>
    <w:div w:id="430778961">
      <w:bodyDiv w:val="1"/>
      <w:marLeft w:val="0"/>
      <w:marRight w:val="0"/>
      <w:marTop w:val="0"/>
      <w:marBottom w:val="0"/>
      <w:divBdr>
        <w:top w:val="none" w:sz="0" w:space="0" w:color="auto"/>
        <w:left w:val="none" w:sz="0" w:space="0" w:color="auto"/>
        <w:bottom w:val="none" w:sz="0" w:space="0" w:color="auto"/>
        <w:right w:val="none" w:sz="0" w:space="0" w:color="auto"/>
      </w:divBdr>
    </w:div>
    <w:div w:id="431437581">
      <w:bodyDiv w:val="1"/>
      <w:marLeft w:val="0"/>
      <w:marRight w:val="0"/>
      <w:marTop w:val="0"/>
      <w:marBottom w:val="0"/>
      <w:divBdr>
        <w:top w:val="none" w:sz="0" w:space="0" w:color="auto"/>
        <w:left w:val="none" w:sz="0" w:space="0" w:color="auto"/>
        <w:bottom w:val="none" w:sz="0" w:space="0" w:color="auto"/>
        <w:right w:val="none" w:sz="0" w:space="0" w:color="auto"/>
      </w:divBdr>
    </w:div>
    <w:div w:id="431557777">
      <w:bodyDiv w:val="1"/>
      <w:marLeft w:val="0"/>
      <w:marRight w:val="0"/>
      <w:marTop w:val="0"/>
      <w:marBottom w:val="0"/>
      <w:divBdr>
        <w:top w:val="none" w:sz="0" w:space="0" w:color="auto"/>
        <w:left w:val="none" w:sz="0" w:space="0" w:color="auto"/>
        <w:bottom w:val="none" w:sz="0" w:space="0" w:color="auto"/>
        <w:right w:val="none" w:sz="0" w:space="0" w:color="auto"/>
      </w:divBdr>
    </w:div>
    <w:div w:id="432550725">
      <w:bodyDiv w:val="1"/>
      <w:marLeft w:val="0"/>
      <w:marRight w:val="0"/>
      <w:marTop w:val="0"/>
      <w:marBottom w:val="0"/>
      <w:divBdr>
        <w:top w:val="none" w:sz="0" w:space="0" w:color="auto"/>
        <w:left w:val="none" w:sz="0" w:space="0" w:color="auto"/>
        <w:bottom w:val="none" w:sz="0" w:space="0" w:color="auto"/>
        <w:right w:val="none" w:sz="0" w:space="0" w:color="auto"/>
      </w:divBdr>
    </w:div>
    <w:div w:id="433281423">
      <w:bodyDiv w:val="1"/>
      <w:marLeft w:val="0"/>
      <w:marRight w:val="0"/>
      <w:marTop w:val="0"/>
      <w:marBottom w:val="0"/>
      <w:divBdr>
        <w:top w:val="none" w:sz="0" w:space="0" w:color="auto"/>
        <w:left w:val="none" w:sz="0" w:space="0" w:color="auto"/>
        <w:bottom w:val="none" w:sz="0" w:space="0" w:color="auto"/>
        <w:right w:val="none" w:sz="0" w:space="0" w:color="auto"/>
      </w:divBdr>
    </w:div>
    <w:div w:id="434329793">
      <w:bodyDiv w:val="1"/>
      <w:marLeft w:val="0"/>
      <w:marRight w:val="0"/>
      <w:marTop w:val="0"/>
      <w:marBottom w:val="0"/>
      <w:divBdr>
        <w:top w:val="none" w:sz="0" w:space="0" w:color="auto"/>
        <w:left w:val="none" w:sz="0" w:space="0" w:color="auto"/>
        <w:bottom w:val="none" w:sz="0" w:space="0" w:color="auto"/>
        <w:right w:val="none" w:sz="0" w:space="0" w:color="auto"/>
      </w:divBdr>
    </w:div>
    <w:div w:id="434641116">
      <w:bodyDiv w:val="1"/>
      <w:marLeft w:val="0"/>
      <w:marRight w:val="0"/>
      <w:marTop w:val="0"/>
      <w:marBottom w:val="0"/>
      <w:divBdr>
        <w:top w:val="none" w:sz="0" w:space="0" w:color="auto"/>
        <w:left w:val="none" w:sz="0" w:space="0" w:color="auto"/>
        <w:bottom w:val="none" w:sz="0" w:space="0" w:color="auto"/>
        <w:right w:val="none" w:sz="0" w:space="0" w:color="auto"/>
      </w:divBdr>
    </w:div>
    <w:div w:id="435029647">
      <w:bodyDiv w:val="1"/>
      <w:marLeft w:val="0"/>
      <w:marRight w:val="0"/>
      <w:marTop w:val="0"/>
      <w:marBottom w:val="0"/>
      <w:divBdr>
        <w:top w:val="none" w:sz="0" w:space="0" w:color="auto"/>
        <w:left w:val="none" w:sz="0" w:space="0" w:color="auto"/>
        <w:bottom w:val="none" w:sz="0" w:space="0" w:color="auto"/>
        <w:right w:val="none" w:sz="0" w:space="0" w:color="auto"/>
      </w:divBdr>
    </w:div>
    <w:div w:id="435490392">
      <w:bodyDiv w:val="1"/>
      <w:marLeft w:val="0"/>
      <w:marRight w:val="0"/>
      <w:marTop w:val="0"/>
      <w:marBottom w:val="0"/>
      <w:divBdr>
        <w:top w:val="none" w:sz="0" w:space="0" w:color="auto"/>
        <w:left w:val="none" w:sz="0" w:space="0" w:color="auto"/>
        <w:bottom w:val="none" w:sz="0" w:space="0" w:color="auto"/>
        <w:right w:val="none" w:sz="0" w:space="0" w:color="auto"/>
      </w:divBdr>
    </w:div>
    <w:div w:id="437263780">
      <w:bodyDiv w:val="1"/>
      <w:marLeft w:val="0"/>
      <w:marRight w:val="0"/>
      <w:marTop w:val="0"/>
      <w:marBottom w:val="0"/>
      <w:divBdr>
        <w:top w:val="none" w:sz="0" w:space="0" w:color="auto"/>
        <w:left w:val="none" w:sz="0" w:space="0" w:color="auto"/>
        <w:bottom w:val="none" w:sz="0" w:space="0" w:color="auto"/>
        <w:right w:val="none" w:sz="0" w:space="0" w:color="auto"/>
      </w:divBdr>
    </w:div>
    <w:div w:id="438112820">
      <w:bodyDiv w:val="1"/>
      <w:marLeft w:val="0"/>
      <w:marRight w:val="0"/>
      <w:marTop w:val="0"/>
      <w:marBottom w:val="0"/>
      <w:divBdr>
        <w:top w:val="none" w:sz="0" w:space="0" w:color="auto"/>
        <w:left w:val="none" w:sz="0" w:space="0" w:color="auto"/>
        <w:bottom w:val="none" w:sz="0" w:space="0" w:color="auto"/>
        <w:right w:val="none" w:sz="0" w:space="0" w:color="auto"/>
      </w:divBdr>
    </w:div>
    <w:div w:id="439959176">
      <w:bodyDiv w:val="1"/>
      <w:marLeft w:val="0"/>
      <w:marRight w:val="0"/>
      <w:marTop w:val="0"/>
      <w:marBottom w:val="0"/>
      <w:divBdr>
        <w:top w:val="none" w:sz="0" w:space="0" w:color="auto"/>
        <w:left w:val="none" w:sz="0" w:space="0" w:color="auto"/>
        <w:bottom w:val="none" w:sz="0" w:space="0" w:color="auto"/>
        <w:right w:val="none" w:sz="0" w:space="0" w:color="auto"/>
      </w:divBdr>
    </w:div>
    <w:div w:id="440610062">
      <w:bodyDiv w:val="1"/>
      <w:marLeft w:val="0"/>
      <w:marRight w:val="0"/>
      <w:marTop w:val="0"/>
      <w:marBottom w:val="0"/>
      <w:divBdr>
        <w:top w:val="none" w:sz="0" w:space="0" w:color="auto"/>
        <w:left w:val="none" w:sz="0" w:space="0" w:color="auto"/>
        <w:bottom w:val="none" w:sz="0" w:space="0" w:color="auto"/>
        <w:right w:val="none" w:sz="0" w:space="0" w:color="auto"/>
      </w:divBdr>
    </w:div>
    <w:div w:id="441342080">
      <w:bodyDiv w:val="1"/>
      <w:marLeft w:val="0"/>
      <w:marRight w:val="0"/>
      <w:marTop w:val="0"/>
      <w:marBottom w:val="0"/>
      <w:divBdr>
        <w:top w:val="none" w:sz="0" w:space="0" w:color="auto"/>
        <w:left w:val="none" w:sz="0" w:space="0" w:color="auto"/>
        <w:bottom w:val="none" w:sz="0" w:space="0" w:color="auto"/>
        <w:right w:val="none" w:sz="0" w:space="0" w:color="auto"/>
      </w:divBdr>
    </w:div>
    <w:div w:id="442072045">
      <w:bodyDiv w:val="1"/>
      <w:marLeft w:val="0"/>
      <w:marRight w:val="0"/>
      <w:marTop w:val="0"/>
      <w:marBottom w:val="0"/>
      <w:divBdr>
        <w:top w:val="none" w:sz="0" w:space="0" w:color="auto"/>
        <w:left w:val="none" w:sz="0" w:space="0" w:color="auto"/>
        <w:bottom w:val="none" w:sz="0" w:space="0" w:color="auto"/>
        <w:right w:val="none" w:sz="0" w:space="0" w:color="auto"/>
      </w:divBdr>
      <w:divsChild>
        <w:div w:id="731778884">
          <w:marLeft w:val="0"/>
          <w:marRight w:val="0"/>
          <w:marTop w:val="0"/>
          <w:marBottom w:val="0"/>
          <w:divBdr>
            <w:top w:val="none" w:sz="0" w:space="0" w:color="auto"/>
            <w:left w:val="none" w:sz="0" w:space="0" w:color="auto"/>
            <w:bottom w:val="none" w:sz="0" w:space="0" w:color="auto"/>
            <w:right w:val="none" w:sz="0" w:space="0" w:color="auto"/>
          </w:divBdr>
        </w:div>
      </w:divsChild>
    </w:div>
    <w:div w:id="442388570">
      <w:bodyDiv w:val="1"/>
      <w:marLeft w:val="0"/>
      <w:marRight w:val="0"/>
      <w:marTop w:val="0"/>
      <w:marBottom w:val="0"/>
      <w:divBdr>
        <w:top w:val="none" w:sz="0" w:space="0" w:color="auto"/>
        <w:left w:val="none" w:sz="0" w:space="0" w:color="auto"/>
        <w:bottom w:val="none" w:sz="0" w:space="0" w:color="auto"/>
        <w:right w:val="none" w:sz="0" w:space="0" w:color="auto"/>
      </w:divBdr>
    </w:div>
    <w:div w:id="442960069">
      <w:bodyDiv w:val="1"/>
      <w:marLeft w:val="0"/>
      <w:marRight w:val="0"/>
      <w:marTop w:val="0"/>
      <w:marBottom w:val="0"/>
      <w:divBdr>
        <w:top w:val="none" w:sz="0" w:space="0" w:color="auto"/>
        <w:left w:val="none" w:sz="0" w:space="0" w:color="auto"/>
        <w:bottom w:val="none" w:sz="0" w:space="0" w:color="auto"/>
        <w:right w:val="none" w:sz="0" w:space="0" w:color="auto"/>
      </w:divBdr>
    </w:div>
    <w:div w:id="443043025">
      <w:bodyDiv w:val="1"/>
      <w:marLeft w:val="0"/>
      <w:marRight w:val="0"/>
      <w:marTop w:val="0"/>
      <w:marBottom w:val="0"/>
      <w:divBdr>
        <w:top w:val="none" w:sz="0" w:space="0" w:color="auto"/>
        <w:left w:val="none" w:sz="0" w:space="0" w:color="auto"/>
        <w:bottom w:val="none" w:sz="0" w:space="0" w:color="auto"/>
        <w:right w:val="none" w:sz="0" w:space="0" w:color="auto"/>
      </w:divBdr>
    </w:div>
    <w:div w:id="443229021">
      <w:bodyDiv w:val="1"/>
      <w:marLeft w:val="0"/>
      <w:marRight w:val="0"/>
      <w:marTop w:val="0"/>
      <w:marBottom w:val="0"/>
      <w:divBdr>
        <w:top w:val="none" w:sz="0" w:space="0" w:color="auto"/>
        <w:left w:val="none" w:sz="0" w:space="0" w:color="auto"/>
        <w:bottom w:val="none" w:sz="0" w:space="0" w:color="auto"/>
        <w:right w:val="none" w:sz="0" w:space="0" w:color="auto"/>
      </w:divBdr>
    </w:div>
    <w:div w:id="443888758">
      <w:bodyDiv w:val="1"/>
      <w:marLeft w:val="0"/>
      <w:marRight w:val="0"/>
      <w:marTop w:val="0"/>
      <w:marBottom w:val="0"/>
      <w:divBdr>
        <w:top w:val="none" w:sz="0" w:space="0" w:color="auto"/>
        <w:left w:val="none" w:sz="0" w:space="0" w:color="auto"/>
        <w:bottom w:val="none" w:sz="0" w:space="0" w:color="auto"/>
        <w:right w:val="none" w:sz="0" w:space="0" w:color="auto"/>
      </w:divBdr>
    </w:div>
    <w:div w:id="444472592">
      <w:bodyDiv w:val="1"/>
      <w:marLeft w:val="0"/>
      <w:marRight w:val="0"/>
      <w:marTop w:val="0"/>
      <w:marBottom w:val="0"/>
      <w:divBdr>
        <w:top w:val="none" w:sz="0" w:space="0" w:color="auto"/>
        <w:left w:val="none" w:sz="0" w:space="0" w:color="auto"/>
        <w:bottom w:val="none" w:sz="0" w:space="0" w:color="auto"/>
        <w:right w:val="none" w:sz="0" w:space="0" w:color="auto"/>
      </w:divBdr>
    </w:div>
    <w:div w:id="445007046">
      <w:bodyDiv w:val="1"/>
      <w:marLeft w:val="0"/>
      <w:marRight w:val="0"/>
      <w:marTop w:val="0"/>
      <w:marBottom w:val="0"/>
      <w:divBdr>
        <w:top w:val="none" w:sz="0" w:space="0" w:color="auto"/>
        <w:left w:val="none" w:sz="0" w:space="0" w:color="auto"/>
        <w:bottom w:val="none" w:sz="0" w:space="0" w:color="auto"/>
        <w:right w:val="none" w:sz="0" w:space="0" w:color="auto"/>
      </w:divBdr>
    </w:div>
    <w:div w:id="446779418">
      <w:bodyDiv w:val="1"/>
      <w:marLeft w:val="0"/>
      <w:marRight w:val="0"/>
      <w:marTop w:val="0"/>
      <w:marBottom w:val="0"/>
      <w:divBdr>
        <w:top w:val="none" w:sz="0" w:space="0" w:color="auto"/>
        <w:left w:val="none" w:sz="0" w:space="0" w:color="auto"/>
        <w:bottom w:val="none" w:sz="0" w:space="0" w:color="auto"/>
        <w:right w:val="none" w:sz="0" w:space="0" w:color="auto"/>
      </w:divBdr>
    </w:div>
    <w:div w:id="447362230">
      <w:bodyDiv w:val="1"/>
      <w:marLeft w:val="0"/>
      <w:marRight w:val="0"/>
      <w:marTop w:val="0"/>
      <w:marBottom w:val="0"/>
      <w:divBdr>
        <w:top w:val="none" w:sz="0" w:space="0" w:color="auto"/>
        <w:left w:val="none" w:sz="0" w:space="0" w:color="auto"/>
        <w:bottom w:val="none" w:sz="0" w:space="0" w:color="auto"/>
        <w:right w:val="none" w:sz="0" w:space="0" w:color="auto"/>
      </w:divBdr>
    </w:div>
    <w:div w:id="447621877">
      <w:bodyDiv w:val="1"/>
      <w:marLeft w:val="0"/>
      <w:marRight w:val="0"/>
      <w:marTop w:val="0"/>
      <w:marBottom w:val="0"/>
      <w:divBdr>
        <w:top w:val="none" w:sz="0" w:space="0" w:color="auto"/>
        <w:left w:val="none" w:sz="0" w:space="0" w:color="auto"/>
        <w:bottom w:val="none" w:sz="0" w:space="0" w:color="auto"/>
        <w:right w:val="none" w:sz="0" w:space="0" w:color="auto"/>
      </w:divBdr>
    </w:div>
    <w:div w:id="448397451">
      <w:bodyDiv w:val="1"/>
      <w:marLeft w:val="0"/>
      <w:marRight w:val="0"/>
      <w:marTop w:val="0"/>
      <w:marBottom w:val="0"/>
      <w:divBdr>
        <w:top w:val="none" w:sz="0" w:space="0" w:color="auto"/>
        <w:left w:val="none" w:sz="0" w:space="0" w:color="auto"/>
        <w:bottom w:val="none" w:sz="0" w:space="0" w:color="auto"/>
        <w:right w:val="none" w:sz="0" w:space="0" w:color="auto"/>
      </w:divBdr>
    </w:div>
    <w:div w:id="448624610">
      <w:bodyDiv w:val="1"/>
      <w:marLeft w:val="0"/>
      <w:marRight w:val="0"/>
      <w:marTop w:val="0"/>
      <w:marBottom w:val="0"/>
      <w:divBdr>
        <w:top w:val="none" w:sz="0" w:space="0" w:color="auto"/>
        <w:left w:val="none" w:sz="0" w:space="0" w:color="auto"/>
        <w:bottom w:val="none" w:sz="0" w:space="0" w:color="auto"/>
        <w:right w:val="none" w:sz="0" w:space="0" w:color="auto"/>
      </w:divBdr>
    </w:div>
    <w:div w:id="449514224">
      <w:bodyDiv w:val="1"/>
      <w:marLeft w:val="0"/>
      <w:marRight w:val="0"/>
      <w:marTop w:val="0"/>
      <w:marBottom w:val="0"/>
      <w:divBdr>
        <w:top w:val="none" w:sz="0" w:space="0" w:color="auto"/>
        <w:left w:val="none" w:sz="0" w:space="0" w:color="auto"/>
        <w:bottom w:val="none" w:sz="0" w:space="0" w:color="auto"/>
        <w:right w:val="none" w:sz="0" w:space="0" w:color="auto"/>
      </w:divBdr>
    </w:div>
    <w:div w:id="450131507">
      <w:bodyDiv w:val="1"/>
      <w:marLeft w:val="0"/>
      <w:marRight w:val="0"/>
      <w:marTop w:val="0"/>
      <w:marBottom w:val="0"/>
      <w:divBdr>
        <w:top w:val="none" w:sz="0" w:space="0" w:color="auto"/>
        <w:left w:val="none" w:sz="0" w:space="0" w:color="auto"/>
        <w:bottom w:val="none" w:sz="0" w:space="0" w:color="auto"/>
        <w:right w:val="none" w:sz="0" w:space="0" w:color="auto"/>
      </w:divBdr>
    </w:div>
    <w:div w:id="451822717">
      <w:bodyDiv w:val="1"/>
      <w:marLeft w:val="0"/>
      <w:marRight w:val="0"/>
      <w:marTop w:val="0"/>
      <w:marBottom w:val="0"/>
      <w:divBdr>
        <w:top w:val="none" w:sz="0" w:space="0" w:color="auto"/>
        <w:left w:val="none" w:sz="0" w:space="0" w:color="auto"/>
        <w:bottom w:val="none" w:sz="0" w:space="0" w:color="auto"/>
        <w:right w:val="none" w:sz="0" w:space="0" w:color="auto"/>
      </w:divBdr>
    </w:div>
    <w:div w:id="451902900">
      <w:bodyDiv w:val="1"/>
      <w:marLeft w:val="0"/>
      <w:marRight w:val="0"/>
      <w:marTop w:val="0"/>
      <w:marBottom w:val="0"/>
      <w:divBdr>
        <w:top w:val="none" w:sz="0" w:space="0" w:color="auto"/>
        <w:left w:val="none" w:sz="0" w:space="0" w:color="auto"/>
        <w:bottom w:val="none" w:sz="0" w:space="0" w:color="auto"/>
        <w:right w:val="none" w:sz="0" w:space="0" w:color="auto"/>
      </w:divBdr>
    </w:div>
    <w:div w:id="454258690">
      <w:bodyDiv w:val="1"/>
      <w:marLeft w:val="0"/>
      <w:marRight w:val="0"/>
      <w:marTop w:val="0"/>
      <w:marBottom w:val="0"/>
      <w:divBdr>
        <w:top w:val="none" w:sz="0" w:space="0" w:color="auto"/>
        <w:left w:val="none" w:sz="0" w:space="0" w:color="auto"/>
        <w:bottom w:val="none" w:sz="0" w:space="0" w:color="auto"/>
        <w:right w:val="none" w:sz="0" w:space="0" w:color="auto"/>
      </w:divBdr>
    </w:div>
    <w:div w:id="454833800">
      <w:bodyDiv w:val="1"/>
      <w:marLeft w:val="0"/>
      <w:marRight w:val="0"/>
      <w:marTop w:val="0"/>
      <w:marBottom w:val="0"/>
      <w:divBdr>
        <w:top w:val="none" w:sz="0" w:space="0" w:color="auto"/>
        <w:left w:val="none" w:sz="0" w:space="0" w:color="auto"/>
        <w:bottom w:val="none" w:sz="0" w:space="0" w:color="auto"/>
        <w:right w:val="none" w:sz="0" w:space="0" w:color="auto"/>
      </w:divBdr>
    </w:div>
    <w:div w:id="457263760">
      <w:bodyDiv w:val="1"/>
      <w:marLeft w:val="0"/>
      <w:marRight w:val="0"/>
      <w:marTop w:val="0"/>
      <w:marBottom w:val="0"/>
      <w:divBdr>
        <w:top w:val="none" w:sz="0" w:space="0" w:color="auto"/>
        <w:left w:val="none" w:sz="0" w:space="0" w:color="auto"/>
        <w:bottom w:val="none" w:sz="0" w:space="0" w:color="auto"/>
        <w:right w:val="none" w:sz="0" w:space="0" w:color="auto"/>
      </w:divBdr>
    </w:div>
    <w:div w:id="457452845">
      <w:bodyDiv w:val="1"/>
      <w:marLeft w:val="0"/>
      <w:marRight w:val="0"/>
      <w:marTop w:val="0"/>
      <w:marBottom w:val="0"/>
      <w:divBdr>
        <w:top w:val="none" w:sz="0" w:space="0" w:color="auto"/>
        <w:left w:val="none" w:sz="0" w:space="0" w:color="auto"/>
        <w:bottom w:val="none" w:sz="0" w:space="0" w:color="auto"/>
        <w:right w:val="none" w:sz="0" w:space="0" w:color="auto"/>
      </w:divBdr>
    </w:div>
    <w:div w:id="461120686">
      <w:bodyDiv w:val="1"/>
      <w:marLeft w:val="0"/>
      <w:marRight w:val="0"/>
      <w:marTop w:val="0"/>
      <w:marBottom w:val="0"/>
      <w:divBdr>
        <w:top w:val="none" w:sz="0" w:space="0" w:color="auto"/>
        <w:left w:val="none" w:sz="0" w:space="0" w:color="auto"/>
        <w:bottom w:val="none" w:sz="0" w:space="0" w:color="auto"/>
        <w:right w:val="none" w:sz="0" w:space="0" w:color="auto"/>
      </w:divBdr>
    </w:div>
    <w:div w:id="462038350">
      <w:bodyDiv w:val="1"/>
      <w:marLeft w:val="0"/>
      <w:marRight w:val="0"/>
      <w:marTop w:val="0"/>
      <w:marBottom w:val="0"/>
      <w:divBdr>
        <w:top w:val="none" w:sz="0" w:space="0" w:color="auto"/>
        <w:left w:val="none" w:sz="0" w:space="0" w:color="auto"/>
        <w:bottom w:val="none" w:sz="0" w:space="0" w:color="auto"/>
        <w:right w:val="none" w:sz="0" w:space="0" w:color="auto"/>
      </w:divBdr>
    </w:div>
    <w:div w:id="463155178">
      <w:bodyDiv w:val="1"/>
      <w:marLeft w:val="0"/>
      <w:marRight w:val="0"/>
      <w:marTop w:val="0"/>
      <w:marBottom w:val="0"/>
      <w:divBdr>
        <w:top w:val="none" w:sz="0" w:space="0" w:color="auto"/>
        <w:left w:val="none" w:sz="0" w:space="0" w:color="auto"/>
        <w:bottom w:val="none" w:sz="0" w:space="0" w:color="auto"/>
        <w:right w:val="none" w:sz="0" w:space="0" w:color="auto"/>
      </w:divBdr>
    </w:div>
    <w:div w:id="464272388">
      <w:bodyDiv w:val="1"/>
      <w:marLeft w:val="0"/>
      <w:marRight w:val="0"/>
      <w:marTop w:val="0"/>
      <w:marBottom w:val="0"/>
      <w:divBdr>
        <w:top w:val="none" w:sz="0" w:space="0" w:color="auto"/>
        <w:left w:val="none" w:sz="0" w:space="0" w:color="auto"/>
        <w:bottom w:val="none" w:sz="0" w:space="0" w:color="auto"/>
        <w:right w:val="none" w:sz="0" w:space="0" w:color="auto"/>
      </w:divBdr>
    </w:div>
    <w:div w:id="464279344">
      <w:bodyDiv w:val="1"/>
      <w:marLeft w:val="0"/>
      <w:marRight w:val="0"/>
      <w:marTop w:val="0"/>
      <w:marBottom w:val="0"/>
      <w:divBdr>
        <w:top w:val="none" w:sz="0" w:space="0" w:color="auto"/>
        <w:left w:val="none" w:sz="0" w:space="0" w:color="auto"/>
        <w:bottom w:val="none" w:sz="0" w:space="0" w:color="auto"/>
        <w:right w:val="none" w:sz="0" w:space="0" w:color="auto"/>
      </w:divBdr>
    </w:div>
    <w:div w:id="467749373">
      <w:bodyDiv w:val="1"/>
      <w:marLeft w:val="0"/>
      <w:marRight w:val="0"/>
      <w:marTop w:val="0"/>
      <w:marBottom w:val="0"/>
      <w:divBdr>
        <w:top w:val="none" w:sz="0" w:space="0" w:color="auto"/>
        <w:left w:val="none" w:sz="0" w:space="0" w:color="auto"/>
        <w:bottom w:val="none" w:sz="0" w:space="0" w:color="auto"/>
        <w:right w:val="none" w:sz="0" w:space="0" w:color="auto"/>
      </w:divBdr>
    </w:div>
    <w:div w:id="467823355">
      <w:bodyDiv w:val="1"/>
      <w:marLeft w:val="0"/>
      <w:marRight w:val="0"/>
      <w:marTop w:val="0"/>
      <w:marBottom w:val="0"/>
      <w:divBdr>
        <w:top w:val="none" w:sz="0" w:space="0" w:color="auto"/>
        <w:left w:val="none" w:sz="0" w:space="0" w:color="auto"/>
        <w:bottom w:val="none" w:sz="0" w:space="0" w:color="auto"/>
        <w:right w:val="none" w:sz="0" w:space="0" w:color="auto"/>
      </w:divBdr>
    </w:div>
    <w:div w:id="468011938">
      <w:bodyDiv w:val="1"/>
      <w:marLeft w:val="0"/>
      <w:marRight w:val="0"/>
      <w:marTop w:val="0"/>
      <w:marBottom w:val="0"/>
      <w:divBdr>
        <w:top w:val="none" w:sz="0" w:space="0" w:color="auto"/>
        <w:left w:val="none" w:sz="0" w:space="0" w:color="auto"/>
        <w:bottom w:val="none" w:sz="0" w:space="0" w:color="auto"/>
        <w:right w:val="none" w:sz="0" w:space="0" w:color="auto"/>
      </w:divBdr>
    </w:div>
    <w:div w:id="468329041">
      <w:bodyDiv w:val="1"/>
      <w:marLeft w:val="0"/>
      <w:marRight w:val="0"/>
      <w:marTop w:val="0"/>
      <w:marBottom w:val="0"/>
      <w:divBdr>
        <w:top w:val="none" w:sz="0" w:space="0" w:color="auto"/>
        <w:left w:val="none" w:sz="0" w:space="0" w:color="auto"/>
        <w:bottom w:val="none" w:sz="0" w:space="0" w:color="auto"/>
        <w:right w:val="none" w:sz="0" w:space="0" w:color="auto"/>
      </w:divBdr>
    </w:div>
    <w:div w:id="469371717">
      <w:bodyDiv w:val="1"/>
      <w:marLeft w:val="0"/>
      <w:marRight w:val="0"/>
      <w:marTop w:val="0"/>
      <w:marBottom w:val="0"/>
      <w:divBdr>
        <w:top w:val="none" w:sz="0" w:space="0" w:color="auto"/>
        <w:left w:val="none" w:sz="0" w:space="0" w:color="auto"/>
        <w:bottom w:val="none" w:sz="0" w:space="0" w:color="auto"/>
        <w:right w:val="none" w:sz="0" w:space="0" w:color="auto"/>
      </w:divBdr>
    </w:div>
    <w:div w:id="469980906">
      <w:bodyDiv w:val="1"/>
      <w:marLeft w:val="0"/>
      <w:marRight w:val="0"/>
      <w:marTop w:val="0"/>
      <w:marBottom w:val="0"/>
      <w:divBdr>
        <w:top w:val="none" w:sz="0" w:space="0" w:color="auto"/>
        <w:left w:val="none" w:sz="0" w:space="0" w:color="auto"/>
        <w:bottom w:val="none" w:sz="0" w:space="0" w:color="auto"/>
        <w:right w:val="none" w:sz="0" w:space="0" w:color="auto"/>
      </w:divBdr>
    </w:div>
    <w:div w:id="471096158">
      <w:bodyDiv w:val="1"/>
      <w:marLeft w:val="0"/>
      <w:marRight w:val="0"/>
      <w:marTop w:val="0"/>
      <w:marBottom w:val="0"/>
      <w:divBdr>
        <w:top w:val="none" w:sz="0" w:space="0" w:color="auto"/>
        <w:left w:val="none" w:sz="0" w:space="0" w:color="auto"/>
        <w:bottom w:val="none" w:sz="0" w:space="0" w:color="auto"/>
        <w:right w:val="none" w:sz="0" w:space="0" w:color="auto"/>
      </w:divBdr>
    </w:div>
    <w:div w:id="471413268">
      <w:bodyDiv w:val="1"/>
      <w:marLeft w:val="0"/>
      <w:marRight w:val="0"/>
      <w:marTop w:val="0"/>
      <w:marBottom w:val="0"/>
      <w:divBdr>
        <w:top w:val="none" w:sz="0" w:space="0" w:color="auto"/>
        <w:left w:val="none" w:sz="0" w:space="0" w:color="auto"/>
        <w:bottom w:val="none" w:sz="0" w:space="0" w:color="auto"/>
        <w:right w:val="none" w:sz="0" w:space="0" w:color="auto"/>
      </w:divBdr>
    </w:div>
    <w:div w:id="472018613">
      <w:bodyDiv w:val="1"/>
      <w:marLeft w:val="0"/>
      <w:marRight w:val="0"/>
      <w:marTop w:val="0"/>
      <w:marBottom w:val="0"/>
      <w:divBdr>
        <w:top w:val="none" w:sz="0" w:space="0" w:color="auto"/>
        <w:left w:val="none" w:sz="0" w:space="0" w:color="auto"/>
        <w:bottom w:val="none" w:sz="0" w:space="0" w:color="auto"/>
        <w:right w:val="none" w:sz="0" w:space="0" w:color="auto"/>
      </w:divBdr>
    </w:div>
    <w:div w:id="472138414">
      <w:bodyDiv w:val="1"/>
      <w:marLeft w:val="0"/>
      <w:marRight w:val="0"/>
      <w:marTop w:val="0"/>
      <w:marBottom w:val="0"/>
      <w:divBdr>
        <w:top w:val="none" w:sz="0" w:space="0" w:color="auto"/>
        <w:left w:val="none" w:sz="0" w:space="0" w:color="auto"/>
        <w:bottom w:val="none" w:sz="0" w:space="0" w:color="auto"/>
        <w:right w:val="none" w:sz="0" w:space="0" w:color="auto"/>
      </w:divBdr>
    </w:div>
    <w:div w:id="473371442">
      <w:bodyDiv w:val="1"/>
      <w:marLeft w:val="0"/>
      <w:marRight w:val="0"/>
      <w:marTop w:val="0"/>
      <w:marBottom w:val="0"/>
      <w:divBdr>
        <w:top w:val="none" w:sz="0" w:space="0" w:color="auto"/>
        <w:left w:val="none" w:sz="0" w:space="0" w:color="auto"/>
        <w:bottom w:val="none" w:sz="0" w:space="0" w:color="auto"/>
        <w:right w:val="none" w:sz="0" w:space="0" w:color="auto"/>
      </w:divBdr>
    </w:div>
    <w:div w:id="473454989">
      <w:bodyDiv w:val="1"/>
      <w:marLeft w:val="0"/>
      <w:marRight w:val="0"/>
      <w:marTop w:val="0"/>
      <w:marBottom w:val="0"/>
      <w:divBdr>
        <w:top w:val="none" w:sz="0" w:space="0" w:color="auto"/>
        <w:left w:val="none" w:sz="0" w:space="0" w:color="auto"/>
        <w:bottom w:val="none" w:sz="0" w:space="0" w:color="auto"/>
        <w:right w:val="none" w:sz="0" w:space="0" w:color="auto"/>
      </w:divBdr>
      <w:divsChild>
        <w:div w:id="1721901619">
          <w:marLeft w:val="0"/>
          <w:marRight w:val="0"/>
          <w:marTop w:val="0"/>
          <w:marBottom w:val="0"/>
          <w:divBdr>
            <w:top w:val="none" w:sz="0" w:space="0" w:color="auto"/>
            <w:left w:val="none" w:sz="0" w:space="0" w:color="auto"/>
            <w:bottom w:val="none" w:sz="0" w:space="0" w:color="auto"/>
            <w:right w:val="none" w:sz="0" w:space="0" w:color="auto"/>
          </w:divBdr>
          <w:divsChild>
            <w:div w:id="819537011">
              <w:marLeft w:val="0"/>
              <w:marRight w:val="0"/>
              <w:marTop w:val="0"/>
              <w:marBottom w:val="0"/>
              <w:divBdr>
                <w:top w:val="none" w:sz="0" w:space="0" w:color="auto"/>
                <w:left w:val="none" w:sz="0" w:space="0" w:color="auto"/>
                <w:bottom w:val="none" w:sz="0" w:space="0" w:color="auto"/>
                <w:right w:val="none" w:sz="0" w:space="0" w:color="auto"/>
              </w:divBdr>
              <w:divsChild>
                <w:div w:id="1379358480">
                  <w:marLeft w:val="0"/>
                  <w:marRight w:val="0"/>
                  <w:marTop w:val="0"/>
                  <w:marBottom w:val="0"/>
                  <w:divBdr>
                    <w:top w:val="none" w:sz="0" w:space="0" w:color="auto"/>
                    <w:left w:val="none" w:sz="0" w:space="0" w:color="auto"/>
                    <w:bottom w:val="none" w:sz="0" w:space="0" w:color="auto"/>
                    <w:right w:val="none" w:sz="0" w:space="0" w:color="auto"/>
                  </w:divBdr>
                  <w:divsChild>
                    <w:div w:id="15581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639884">
      <w:bodyDiv w:val="1"/>
      <w:marLeft w:val="0"/>
      <w:marRight w:val="0"/>
      <w:marTop w:val="0"/>
      <w:marBottom w:val="0"/>
      <w:divBdr>
        <w:top w:val="none" w:sz="0" w:space="0" w:color="auto"/>
        <w:left w:val="none" w:sz="0" w:space="0" w:color="auto"/>
        <w:bottom w:val="none" w:sz="0" w:space="0" w:color="auto"/>
        <w:right w:val="none" w:sz="0" w:space="0" w:color="auto"/>
      </w:divBdr>
    </w:div>
    <w:div w:id="473647204">
      <w:bodyDiv w:val="1"/>
      <w:marLeft w:val="0"/>
      <w:marRight w:val="0"/>
      <w:marTop w:val="0"/>
      <w:marBottom w:val="0"/>
      <w:divBdr>
        <w:top w:val="none" w:sz="0" w:space="0" w:color="auto"/>
        <w:left w:val="none" w:sz="0" w:space="0" w:color="auto"/>
        <w:bottom w:val="none" w:sz="0" w:space="0" w:color="auto"/>
        <w:right w:val="none" w:sz="0" w:space="0" w:color="auto"/>
      </w:divBdr>
    </w:div>
    <w:div w:id="473723506">
      <w:bodyDiv w:val="1"/>
      <w:marLeft w:val="0"/>
      <w:marRight w:val="0"/>
      <w:marTop w:val="0"/>
      <w:marBottom w:val="0"/>
      <w:divBdr>
        <w:top w:val="none" w:sz="0" w:space="0" w:color="auto"/>
        <w:left w:val="none" w:sz="0" w:space="0" w:color="auto"/>
        <w:bottom w:val="none" w:sz="0" w:space="0" w:color="auto"/>
        <w:right w:val="none" w:sz="0" w:space="0" w:color="auto"/>
      </w:divBdr>
    </w:div>
    <w:div w:id="473907435">
      <w:bodyDiv w:val="1"/>
      <w:marLeft w:val="0"/>
      <w:marRight w:val="0"/>
      <w:marTop w:val="0"/>
      <w:marBottom w:val="0"/>
      <w:divBdr>
        <w:top w:val="none" w:sz="0" w:space="0" w:color="auto"/>
        <w:left w:val="none" w:sz="0" w:space="0" w:color="auto"/>
        <w:bottom w:val="none" w:sz="0" w:space="0" w:color="auto"/>
        <w:right w:val="none" w:sz="0" w:space="0" w:color="auto"/>
      </w:divBdr>
    </w:div>
    <w:div w:id="473958931">
      <w:bodyDiv w:val="1"/>
      <w:marLeft w:val="0"/>
      <w:marRight w:val="0"/>
      <w:marTop w:val="0"/>
      <w:marBottom w:val="0"/>
      <w:divBdr>
        <w:top w:val="none" w:sz="0" w:space="0" w:color="auto"/>
        <w:left w:val="none" w:sz="0" w:space="0" w:color="auto"/>
        <w:bottom w:val="none" w:sz="0" w:space="0" w:color="auto"/>
        <w:right w:val="none" w:sz="0" w:space="0" w:color="auto"/>
      </w:divBdr>
    </w:div>
    <w:div w:id="476262883">
      <w:bodyDiv w:val="1"/>
      <w:marLeft w:val="0"/>
      <w:marRight w:val="0"/>
      <w:marTop w:val="0"/>
      <w:marBottom w:val="0"/>
      <w:divBdr>
        <w:top w:val="none" w:sz="0" w:space="0" w:color="auto"/>
        <w:left w:val="none" w:sz="0" w:space="0" w:color="auto"/>
        <w:bottom w:val="none" w:sz="0" w:space="0" w:color="auto"/>
        <w:right w:val="none" w:sz="0" w:space="0" w:color="auto"/>
      </w:divBdr>
    </w:div>
    <w:div w:id="476725651">
      <w:bodyDiv w:val="1"/>
      <w:marLeft w:val="0"/>
      <w:marRight w:val="0"/>
      <w:marTop w:val="0"/>
      <w:marBottom w:val="0"/>
      <w:divBdr>
        <w:top w:val="none" w:sz="0" w:space="0" w:color="auto"/>
        <w:left w:val="none" w:sz="0" w:space="0" w:color="auto"/>
        <w:bottom w:val="none" w:sz="0" w:space="0" w:color="auto"/>
        <w:right w:val="none" w:sz="0" w:space="0" w:color="auto"/>
      </w:divBdr>
    </w:div>
    <w:div w:id="477040597">
      <w:bodyDiv w:val="1"/>
      <w:marLeft w:val="0"/>
      <w:marRight w:val="0"/>
      <w:marTop w:val="0"/>
      <w:marBottom w:val="0"/>
      <w:divBdr>
        <w:top w:val="none" w:sz="0" w:space="0" w:color="auto"/>
        <w:left w:val="none" w:sz="0" w:space="0" w:color="auto"/>
        <w:bottom w:val="none" w:sz="0" w:space="0" w:color="auto"/>
        <w:right w:val="none" w:sz="0" w:space="0" w:color="auto"/>
      </w:divBdr>
    </w:div>
    <w:div w:id="477692434">
      <w:bodyDiv w:val="1"/>
      <w:marLeft w:val="0"/>
      <w:marRight w:val="0"/>
      <w:marTop w:val="0"/>
      <w:marBottom w:val="0"/>
      <w:divBdr>
        <w:top w:val="none" w:sz="0" w:space="0" w:color="auto"/>
        <w:left w:val="none" w:sz="0" w:space="0" w:color="auto"/>
        <w:bottom w:val="none" w:sz="0" w:space="0" w:color="auto"/>
        <w:right w:val="none" w:sz="0" w:space="0" w:color="auto"/>
      </w:divBdr>
    </w:div>
    <w:div w:id="478617529">
      <w:bodyDiv w:val="1"/>
      <w:marLeft w:val="0"/>
      <w:marRight w:val="0"/>
      <w:marTop w:val="0"/>
      <w:marBottom w:val="0"/>
      <w:divBdr>
        <w:top w:val="none" w:sz="0" w:space="0" w:color="auto"/>
        <w:left w:val="none" w:sz="0" w:space="0" w:color="auto"/>
        <w:bottom w:val="none" w:sz="0" w:space="0" w:color="auto"/>
        <w:right w:val="none" w:sz="0" w:space="0" w:color="auto"/>
      </w:divBdr>
    </w:div>
    <w:div w:id="478687820">
      <w:bodyDiv w:val="1"/>
      <w:marLeft w:val="0"/>
      <w:marRight w:val="0"/>
      <w:marTop w:val="0"/>
      <w:marBottom w:val="0"/>
      <w:divBdr>
        <w:top w:val="none" w:sz="0" w:space="0" w:color="auto"/>
        <w:left w:val="none" w:sz="0" w:space="0" w:color="auto"/>
        <w:bottom w:val="none" w:sz="0" w:space="0" w:color="auto"/>
        <w:right w:val="none" w:sz="0" w:space="0" w:color="auto"/>
      </w:divBdr>
    </w:div>
    <w:div w:id="481393637">
      <w:bodyDiv w:val="1"/>
      <w:marLeft w:val="0"/>
      <w:marRight w:val="0"/>
      <w:marTop w:val="0"/>
      <w:marBottom w:val="0"/>
      <w:divBdr>
        <w:top w:val="none" w:sz="0" w:space="0" w:color="auto"/>
        <w:left w:val="none" w:sz="0" w:space="0" w:color="auto"/>
        <w:bottom w:val="none" w:sz="0" w:space="0" w:color="auto"/>
        <w:right w:val="none" w:sz="0" w:space="0" w:color="auto"/>
      </w:divBdr>
    </w:div>
    <w:div w:id="481965929">
      <w:bodyDiv w:val="1"/>
      <w:marLeft w:val="0"/>
      <w:marRight w:val="0"/>
      <w:marTop w:val="0"/>
      <w:marBottom w:val="0"/>
      <w:divBdr>
        <w:top w:val="none" w:sz="0" w:space="0" w:color="auto"/>
        <w:left w:val="none" w:sz="0" w:space="0" w:color="auto"/>
        <w:bottom w:val="none" w:sz="0" w:space="0" w:color="auto"/>
        <w:right w:val="none" w:sz="0" w:space="0" w:color="auto"/>
      </w:divBdr>
    </w:div>
    <w:div w:id="482354291">
      <w:bodyDiv w:val="1"/>
      <w:marLeft w:val="0"/>
      <w:marRight w:val="0"/>
      <w:marTop w:val="0"/>
      <w:marBottom w:val="0"/>
      <w:divBdr>
        <w:top w:val="none" w:sz="0" w:space="0" w:color="auto"/>
        <w:left w:val="none" w:sz="0" w:space="0" w:color="auto"/>
        <w:bottom w:val="none" w:sz="0" w:space="0" w:color="auto"/>
        <w:right w:val="none" w:sz="0" w:space="0" w:color="auto"/>
      </w:divBdr>
    </w:div>
    <w:div w:id="482428559">
      <w:bodyDiv w:val="1"/>
      <w:marLeft w:val="0"/>
      <w:marRight w:val="0"/>
      <w:marTop w:val="0"/>
      <w:marBottom w:val="0"/>
      <w:divBdr>
        <w:top w:val="none" w:sz="0" w:space="0" w:color="auto"/>
        <w:left w:val="none" w:sz="0" w:space="0" w:color="auto"/>
        <w:bottom w:val="none" w:sz="0" w:space="0" w:color="auto"/>
        <w:right w:val="none" w:sz="0" w:space="0" w:color="auto"/>
      </w:divBdr>
    </w:div>
    <w:div w:id="484051021">
      <w:bodyDiv w:val="1"/>
      <w:marLeft w:val="0"/>
      <w:marRight w:val="0"/>
      <w:marTop w:val="0"/>
      <w:marBottom w:val="0"/>
      <w:divBdr>
        <w:top w:val="none" w:sz="0" w:space="0" w:color="auto"/>
        <w:left w:val="none" w:sz="0" w:space="0" w:color="auto"/>
        <w:bottom w:val="none" w:sz="0" w:space="0" w:color="auto"/>
        <w:right w:val="none" w:sz="0" w:space="0" w:color="auto"/>
      </w:divBdr>
    </w:div>
    <w:div w:id="485980099">
      <w:bodyDiv w:val="1"/>
      <w:marLeft w:val="0"/>
      <w:marRight w:val="0"/>
      <w:marTop w:val="0"/>
      <w:marBottom w:val="0"/>
      <w:divBdr>
        <w:top w:val="none" w:sz="0" w:space="0" w:color="auto"/>
        <w:left w:val="none" w:sz="0" w:space="0" w:color="auto"/>
        <w:bottom w:val="none" w:sz="0" w:space="0" w:color="auto"/>
        <w:right w:val="none" w:sz="0" w:space="0" w:color="auto"/>
      </w:divBdr>
    </w:div>
    <w:div w:id="486946220">
      <w:bodyDiv w:val="1"/>
      <w:marLeft w:val="0"/>
      <w:marRight w:val="0"/>
      <w:marTop w:val="0"/>
      <w:marBottom w:val="0"/>
      <w:divBdr>
        <w:top w:val="none" w:sz="0" w:space="0" w:color="auto"/>
        <w:left w:val="none" w:sz="0" w:space="0" w:color="auto"/>
        <w:bottom w:val="none" w:sz="0" w:space="0" w:color="auto"/>
        <w:right w:val="none" w:sz="0" w:space="0" w:color="auto"/>
      </w:divBdr>
    </w:div>
    <w:div w:id="487021684">
      <w:bodyDiv w:val="1"/>
      <w:marLeft w:val="0"/>
      <w:marRight w:val="0"/>
      <w:marTop w:val="0"/>
      <w:marBottom w:val="0"/>
      <w:divBdr>
        <w:top w:val="none" w:sz="0" w:space="0" w:color="auto"/>
        <w:left w:val="none" w:sz="0" w:space="0" w:color="auto"/>
        <w:bottom w:val="none" w:sz="0" w:space="0" w:color="auto"/>
        <w:right w:val="none" w:sz="0" w:space="0" w:color="auto"/>
      </w:divBdr>
    </w:div>
    <w:div w:id="487787406">
      <w:bodyDiv w:val="1"/>
      <w:marLeft w:val="0"/>
      <w:marRight w:val="0"/>
      <w:marTop w:val="0"/>
      <w:marBottom w:val="0"/>
      <w:divBdr>
        <w:top w:val="none" w:sz="0" w:space="0" w:color="auto"/>
        <w:left w:val="none" w:sz="0" w:space="0" w:color="auto"/>
        <w:bottom w:val="none" w:sz="0" w:space="0" w:color="auto"/>
        <w:right w:val="none" w:sz="0" w:space="0" w:color="auto"/>
      </w:divBdr>
    </w:div>
    <w:div w:id="488061173">
      <w:bodyDiv w:val="1"/>
      <w:marLeft w:val="0"/>
      <w:marRight w:val="0"/>
      <w:marTop w:val="0"/>
      <w:marBottom w:val="0"/>
      <w:divBdr>
        <w:top w:val="none" w:sz="0" w:space="0" w:color="auto"/>
        <w:left w:val="none" w:sz="0" w:space="0" w:color="auto"/>
        <w:bottom w:val="none" w:sz="0" w:space="0" w:color="auto"/>
        <w:right w:val="none" w:sz="0" w:space="0" w:color="auto"/>
      </w:divBdr>
    </w:div>
    <w:div w:id="489636363">
      <w:bodyDiv w:val="1"/>
      <w:marLeft w:val="0"/>
      <w:marRight w:val="0"/>
      <w:marTop w:val="0"/>
      <w:marBottom w:val="0"/>
      <w:divBdr>
        <w:top w:val="none" w:sz="0" w:space="0" w:color="auto"/>
        <w:left w:val="none" w:sz="0" w:space="0" w:color="auto"/>
        <w:bottom w:val="none" w:sz="0" w:space="0" w:color="auto"/>
        <w:right w:val="none" w:sz="0" w:space="0" w:color="auto"/>
      </w:divBdr>
    </w:div>
    <w:div w:id="489713502">
      <w:bodyDiv w:val="1"/>
      <w:marLeft w:val="0"/>
      <w:marRight w:val="0"/>
      <w:marTop w:val="0"/>
      <w:marBottom w:val="0"/>
      <w:divBdr>
        <w:top w:val="none" w:sz="0" w:space="0" w:color="auto"/>
        <w:left w:val="none" w:sz="0" w:space="0" w:color="auto"/>
        <w:bottom w:val="none" w:sz="0" w:space="0" w:color="auto"/>
        <w:right w:val="none" w:sz="0" w:space="0" w:color="auto"/>
      </w:divBdr>
    </w:div>
    <w:div w:id="490146728">
      <w:bodyDiv w:val="1"/>
      <w:marLeft w:val="0"/>
      <w:marRight w:val="0"/>
      <w:marTop w:val="0"/>
      <w:marBottom w:val="0"/>
      <w:divBdr>
        <w:top w:val="none" w:sz="0" w:space="0" w:color="auto"/>
        <w:left w:val="none" w:sz="0" w:space="0" w:color="auto"/>
        <w:bottom w:val="none" w:sz="0" w:space="0" w:color="auto"/>
        <w:right w:val="none" w:sz="0" w:space="0" w:color="auto"/>
      </w:divBdr>
    </w:div>
    <w:div w:id="491601924">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3952937">
      <w:bodyDiv w:val="1"/>
      <w:marLeft w:val="0"/>
      <w:marRight w:val="0"/>
      <w:marTop w:val="0"/>
      <w:marBottom w:val="0"/>
      <w:divBdr>
        <w:top w:val="none" w:sz="0" w:space="0" w:color="auto"/>
        <w:left w:val="none" w:sz="0" w:space="0" w:color="auto"/>
        <w:bottom w:val="none" w:sz="0" w:space="0" w:color="auto"/>
        <w:right w:val="none" w:sz="0" w:space="0" w:color="auto"/>
      </w:divBdr>
    </w:div>
    <w:div w:id="494079640">
      <w:bodyDiv w:val="1"/>
      <w:marLeft w:val="0"/>
      <w:marRight w:val="0"/>
      <w:marTop w:val="0"/>
      <w:marBottom w:val="0"/>
      <w:divBdr>
        <w:top w:val="none" w:sz="0" w:space="0" w:color="auto"/>
        <w:left w:val="none" w:sz="0" w:space="0" w:color="auto"/>
        <w:bottom w:val="none" w:sz="0" w:space="0" w:color="auto"/>
        <w:right w:val="none" w:sz="0" w:space="0" w:color="auto"/>
      </w:divBdr>
    </w:div>
    <w:div w:id="494692392">
      <w:bodyDiv w:val="1"/>
      <w:marLeft w:val="0"/>
      <w:marRight w:val="0"/>
      <w:marTop w:val="0"/>
      <w:marBottom w:val="0"/>
      <w:divBdr>
        <w:top w:val="none" w:sz="0" w:space="0" w:color="auto"/>
        <w:left w:val="none" w:sz="0" w:space="0" w:color="auto"/>
        <w:bottom w:val="none" w:sz="0" w:space="0" w:color="auto"/>
        <w:right w:val="none" w:sz="0" w:space="0" w:color="auto"/>
      </w:divBdr>
    </w:div>
    <w:div w:id="496850666">
      <w:bodyDiv w:val="1"/>
      <w:marLeft w:val="0"/>
      <w:marRight w:val="0"/>
      <w:marTop w:val="0"/>
      <w:marBottom w:val="0"/>
      <w:divBdr>
        <w:top w:val="none" w:sz="0" w:space="0" w:color="auto"/>
        <w:left w:val="none" w:sz="0" w:space="0" w:color="auto"/>
        <w:bottom w:val="none" w:sz="0" w:space="0" w:color="auto"/>
        <w:right w:val="none" w:sz="0" w:space="0" w:color="auto"/>
      </w:divBdr>
    </w:div>
    <w:div w:id="497037169">
      <w:bodyDiv w:val="1"/>
      <w:marLeft w:val="0"/>
      <w:marRight w:val="0"/>
      <w:marTop w:val="0"/>
      <w:marBottom w:val="0"/>
      <w:divBdr>
        <w:top w:val="none" w:sz="0" w:space="0" w:color="auto"/>
        <w:left w:val="none" w:sz="0" w:space="0" w:color="auto"/>
        <w:bottom w:val="none" w:sz="0" w:space="0" w:color="auto"/>
        <w:right w:val="none" w:sz="0" w:space="0" w:color="auto"/>
      </w:divBdr>
    </w:div>
    <w:div w:id="497305469">
      <w:bodyDiv w:val="1"/>
      <w:marLeft w:val="0"/>
      <w:marRight w:val="0"/>
      <w:marTop w:val="0"/>
      <w:marBottom w:val="0"/>
      <w:divBdr>
        <w:top w:val="none" w:sz="0" w:space="0" w:color="auto"/>
        <w:left w:val="none" w:sz="0" w:space="0" w:color="auto"/>
        <w:bottom w:val="none" w:sz="0" w:space="0" w:color="auto"/>
        <w:right w:val="none" w:sz="0" w:space="0" w:color="auto"/>
      </w:divBdr>
    </w:div>
    <w:div w:id="498812615">
      <w:bodyDiv w:val="1"/>
      <w:marLeft w:val="0"/>
      <w:marRight w:val="0"/>
      <w:marTop w:val="0"/>
      <w:marBottom w:val="0"/>
      <w:divBdr>
        <w:top w:val="none" w:sz="0" w:space="0" w:color="auto"/>
        <w:left w:val="none" w:sz="0" w:space="0" w:color="auto"/>
        <w:bottom w:val="none" w:sz="0" w:space="0" w:color="auto"/>
        <w:right w:val="none" w:sz="0" w:space="0" w:color="auto"/>
      </w:divBdr>
    </w:div>
    <w:div w:id="499740917">
      <w:bodyDiv w:val="1"/>
      <w:marLeft w:val="0"/>
      <w:marRight w:val="0"/>
      <w:marTop w:val="0"/>
      <w:marBottom w:val="0"/>
      <w:divBdr>
        <w:top w:val="none" w:sz="0" w:space="0" w:color="auto"/>
        <w:left w:val="none" w:sz="0" w:space="0" w:color="auto"/>
        <w:bottom w:val="none" w:sz="0" w:space="0" w:color="auto"/>
        <w:right w:val="none" w:sz="0" w:space="0" w:color="auto"/>
      </w:divBdr>
    </w:div>
    <w:div w:id="499809532">
      <w:bodyDiv w:val="1"/>
      <w:marLeft w:val="0"/>
      <w:marRight w:val="0"/>
      <w:marTop w:val="0"/>
      <w:marBottom w:val="0"/>
      <w:divBdr>
        <w:top w:val="none" w:sz="0" w:space="0" w:color="auto"/>
        <w:left w:val="none" w:sz="0" w:space="0" w:color="auto"/>
        <w:bottom w:val="none" w:sz="0" w:space="0" w:color="auto"/>
        <w:right w:val="none" w:sz="0" w:space="0" w:color="auto"/>
      </w:divBdr>
    </w:div>
    <w:div w:id="500124364">
      <w:bodyDiv w:val="1"/>
      <w:marLeft w:val="0"/>
      <w:marRight w:val="0"/>
      <w:marTop w:val="0"/>
      <w:marBottom w:val="0"/>
      <w:divBdr>
        <w:top w:val="none" w:sz="0" w:space="0" w:color="auto"/>
        <w:left w:val="none" w:sz="0" w:space="0" w:color="auto"/>
        <w:bottom w:val="none" w:sz="0" w:space="0" w:color="auto"/>
        <w:right w:val="none" w:sz="0" w:space="0" w:color="auto"/>
      </w:divBdr>
    </w:div>
    <w:div w:id="500387588">
      <w:bodyDiv w:val="1"/>
      <w:marLeft w:val="0"/>
      <w:marRight w:val="0"/>
      <w:marTop w:val="0"/>
      <w:marBottom w:val="0"/>
      <w:divBdr>
        <w:top w:val="none" w:sz="0" w:space="0" w:color="auto"/>
        <w:left w:val="none" w:sz="0" w:space="0" w:color="auto"/>
        <w:bottom w:val="none" w:sz="0" w:space="0" w:color="auto"/>
        <w:right w:val="none" w:sz="0" w:space="0" w:color="auto"/>
      </w:divBdr>
    </w:div>
    <w:div w:id="500854419">
      <w:bodyDiv w:val="1"/>
      <w:marLeft w:val="0"/>
      <w:marRight w:val="0"/>
      <w:marTop w:val="0"/>
      <w:marBottom w:val="0"/>
      <w:divBdr>
        <w:top w:val="none" w:sz="0" w:space="0" w:color="auto"/>
        <w:left w:val="none" w:sz="0" w:space="0" w:color="auto"/>
        <w:bottom w:val="none" w:sz="0" w:space="0" w:color="auto"/>
        <w:right w:val="none" w:sz="0" w:space="0" w:color="auto"/>
      </w:divBdr>
    </w:div>
    <w:div w:id="501773729">
      <w:bodyDiv w:val="1"/>
      <w:marLeft w:val="0"/>
      <w:marRight w:val="0"/>
      <w:marTop w:val="0"/>
      <w:marBottom w:val="0"/>
      <w:divBdr>
        <w:top w:val="none" w:sz="0" w:space="0" w:color="auto"/>
        <w:left w:val="none" w:sz="0" w:space="0" w:color="auto"/>
        <w:bottom w:val="none" w:sz="0" w:space="0" w:color="auto"/>
        <w:right w:val="none" w:sz="0" w:space="0" w:color="auto"/>
      </w:divBdr>
    </w:div>
    <w:div w:id="501816828">
      <w:bodyDiv w:val="1"/>
      <w:marLeft w:val="0"/>
      <w:marRight w:val="0"/>
      <w:marTop w:val="0"/>
      <w:marBottom w:val="0"/>
      <w:divBdr>
        <w:top w:val="none" w:sz="0" w:space="0" w:color="auto"/>
        <w:left w:val="none" w:sz="0" w:space="0" w:color="auto"/>
        <w:bottom w:val="none" w:sz="0" w:space="0" w:color="auto"/>
        <w:right w:val="none" w:sz="0" w:space="0" w:color="auto"/>
      </w:divBdr>
    </w:div>
    <w:div w:id="502164494">
      <w:bodyDiv w:val="1"/>
      <w:marLeft w:val="0"/>
      <w:marRight w:val="0"/>
      <w:marTop w:val="0"/>
      <w:marBottom w:val="0"/>
      <w:divBdr>
        <w:top w:val="none" w:sz="0" w:space="0" w:color="auto"/>
        <w:left w:val="none" w:sz="0" w:space="0" w:color="auto"/>
        <w:bottom w:val="none" w:sz="0" w:space="0" w:color="auto"/>
        <w:right w:val="none" w:sz="0" w:space="0" w:color="auto"/>
      </w:divBdr>
    </w:div>
    <w:div w:id="502747485">
      <w:bodyDiv w:val="1"/>
      <w:marLeft w:val="0"/>
      <w:marRight w:val="0"/>
      <w:marTop w:val="0"/>
      <w:marBottom w:val="0"/>
      <w:divBdr>
        <w:top w:val="none" w:sz="0" w:space="0" w:color="auto"/>
        <w:left w:val="none" w:sz="0" w:space="0" w:color="auto"/>
        <w:bottom w:val="none" w:sz="0" w:space="0" w:color="auto"/>
        <w:right w:val="none" w:sz="0" w:space="0" w:color="auto"/>
      </w:divBdr>
    </w:div>
    <w:div w:id="503279082">
      <w:bodyDiv w:val="1"/>
      <w:marLeft w:val="0"/>
      <w:marRight w:val="0"/>
      <w:marTop w:val="0"/>
      <w:marBottom w:val="0"/>
      <w:divBdr>
        <w:top w:val="none" w:sz="0" w:space="0" w:color="auto"/>
        <w:left w:val="none" w:sz="0" w:space="0" w:color="auto"/>
        <w:bottom w:val="none" w:sz="0" w:space="0" w:color="auto"/>
        <w:right w:val="none" w:sz="0" w:space="0" w:color="auto"/>
      </w:divBdr>
    </w:div>
    <w:div w:id="504320065">
      <w:bodyDiv w:val="1"/>
      <w:marLeft w:val="0"/>
      <w:marRight w:val="0"/>
      <w:marTop w:val="0"/>
      <w:marBottom w:val="0"/>
      <w:divBdr>
        <w:top w:val="none" w:sz="0" w:space="0" w:color="auto"/>
        <w:left w:val="none" w:sz="0" w:space="0" w:color="auto"/>
        <w:bottom w:val="none" w:sz="0" w:space="0" w:color="auto"/>
        <w:right w:val="none" w:sz="0" w:space="0" w:color="auto"/>
      </w:divBdr>
    </w:div>
    <w:div w:id="505363178">
      <w:bodyDiv w:val="1"/>
      <w:marLeft w:val="0"/>
      <w:marRight w:val="0"/>
      <w:marTop w:val="0"/>
      <w:marBottom w:val="0"/>
      <w:divBdr>
        <w:top w:val="none" w:sz="0" w:space="0" w:color="auto"/>
        <w:left w:val="none" w:sz="0" w:space="0" w:color="auto"/>
        <w:bottom w:val="none" w:sz="0" w:space="0" w:color="auto"/>
        <w:right w:val="none" w:sz="0" w:space="0" w:color="auto"/>
      </w:divBdr>
    </w:div>
    <w:div w:id="505755742">
      <w:bodyDiv w:val="1"/>
      <w:marLeft w:val="0"/>
      <w:marRight w:val="0"/>
      <w:marTop w:val="0"/>
      <w:marBottom w:val="0"/>
      <w:divBdr>
        <w:top w:val="none" w:sz="0" w:space="0" w:color="auto"/>
        <w:left w:val="none" w:sz="0" w:space="0" w:color="auto"/>
        <w:bottom w:val="none" w:sz="0" w:space="0" w:color="auto"/>
        <w:right w:val="none" w:sz="0" w:space="0" w:color="auto"/>
      </w:divBdr>
    </w:div>
    <w:div w:id="507447297">
      <w:bodyDiv w:val="1"/>
      <w:marLeft w:val="0"/>
      <w:marRight w:val="0"/>
      <w:marTop w:val="0"/>
      <w:marBottom w:val="0"/>
      <w:divBdr>
        <w:top w:val="none" w:sz="0" w:space="0" w:color="auto"/>
        <w:left w:val="none" w:sz="0" w:space="0" w:color="auto"/>
        <w:bottom w:val="none" w:sz="0" w:space="0" w:color="auto"/>
        <w:right w:val="none" w:sz="0" w:space="0" w:color="auto"/>
      </w:divBdr>
    </w:div>
    <w:div w:id="507715878">
      <w:bodyDiv w:val="1"/>
      <w:marLeft w:val="0"/>
      <w:marRight w:val="0"/>
      <w:marTop w:val="0"/>
      <w:marBottom w:val="0"/>
      <w:divBdr>
        <w:top w:val="none" w:sz="0" w:space="0" w:color="auto"/>
        <w:left w:val="none" w:sz="0" w:space="0" w:color="auto"/>
        <w:bottom w:val="none" w:sz="0" w:space="0" w:color="auto"/>
        <w:right w:val="none" w:sz="0" w:space="0" w:color="auto"/>
      </w:divBdr>
    </w:div>
    <w:div w:id="508062171">
      <w:bodyDiv w:val="1"/>
      <w:marLeft w:val="0"/>
      <w:marRight w:val="0"/>
      <w:marTop w:val="0"/>
      <w:marBottom w:val="0"/>
      <w:divBdr>
        <w:top w:val="none" w:sz="0" w:space="0" w:color="auto"/>
        <w:left w:val="none" w:sz="0" w:space="0" w:color="auto"/>
        <w:bottom w:val="none" w:sz="0" w:space="0" w:color="auto"/>
        <w:right w:val="none" w:sz="0" w:space="0" w:color="auto"/>
      </w:divBdr>
    </w:div>
    <w:div w:id="508101614">
      <w:bodyDiv w:val="1"/>
      <w:marLeft w:val="0"/>
      <w:marRight w:val="0"/>
      <w:marTop w:val="0"/>
      <w:marBottom w:val="0"/>
      <w:divBdr>
        <w:top w:val="none" w:sz="0" w:space="0" w:color="auto"/>
        <w:left w:val="none" w:sz="0" w:space="0" w:color="auto"/>
        <w:bottom w:val="none" w:sz="0" w:space="0" w:color="auto"/>
        <w:right w:val="none" w:sz="0" w:space="0" w:color="auto"/>
      </w:divBdr>
    </w:div>
    <w:div w:id="508448907">
      <w:bodyDiv w:val="1"/>
      <w:marLeft w:val="0"/>
      <w:marRight w:val="0"/>
      <w:marTop w:val="0"/>
      <w:marBottom w:val="0"/>
      <w:divBdr>
        <w:top w:val="none" w:sz="0" w:space="0" w:color="auto"/>
        <w:left w:val="none" w:sz="0" w:space="0" w:color="auto"/>
        <w:bottom w:val="none" w:sz="0" w:space="0" w:color="auto"/>
        <w:right w:val="none" w:sz="0" w:space="0" w:color="auto"/>
      </w:divBdr>
    </w:div>
    <w:div w:id="509101740">
      <w:bodyDiv w:val="1"/>
      <w:marLeft w:val="0"/>
      <w:marRight w:val="0"/>
      <w:marTop w:val="0"/>
      <w:marBottom w:val="0"/>
      <w:divBdr>
        <w:top w:val="none" w:sz="0" w:space="0" w:color="auto"/>
        <w:left w:val="none" w:sz="0" w:space="0" w:color="auto"/>
        <w:bottom w:val="none" w:sz="0" w:space="0" w:color="auto"/>
        <w:right w:val="none" w:sz="0" w:space="0" w:color="auto"/>
      </w:divBdr>
    </w:div>
    <w:div w:id="509104293">
      <w:bodyDiv w:val="1"/>
      <w:marLeft w:val="0"/>
      <w:marRight w:val="0"/>
      <w:marTop w:val="0"/>
      <w:marBottom w:val="0"/>
      <w:divBdr>
        <w:top w:val="none" w:sz="0" w:space="0" w:color="auto"/>
        <w:left w:val="none" w:sz="0" w:space="0" w:color="auto"/>
        <w:bottom w:val="none" w:sz="0" w:space="0" w:color="auto"/>
        <w:right w:val="none" w:sz="0" w:space="0" w:color="auto"/>
      </w:divBdr>
    </w:div>
    <w:div w:id="509804978">
      <w:bodyDiv w:val="1"/>
      <w:marLeft w:val="0"/>
      <w:marRight w:val="0"/>
      <w:marTop w:val="0"/>
      <w:marBottom w:val="0"/>
      <w:divBdr>
        <w:top w:val="none" w:sz="0" w:space="0" w:color="auto"/>
        <w:left w:val="none" w:sz="0" w:space="0" w:color="auto"/>
        <w:bottom w:val="none" w:sz="0" w:space="0" w:color="auto"/>
        <w:right w:val="none" w:sz="0" w:space="0" w:color="auto"/>
      </w:divBdr>
    </w:div>
    <w:div w:id="510535868">
      <w:bodyDiv w:val="1"/>
      <w:marLeft w:val="0"/>
      <w:marRight w:val="0"/>
      <w:marTop w:val="0"/>
      <w:marBottom w:val="0"/>
      <w:divBdr>
        <w:top w:val="none" w:sz="0" w:space="0" w:color="auto"/>
        <w:left w:val="none" w:sz="0" w:space="0" w:color="auto"/>
        <w:bottom w:val="none" w:sz="0" w:space="0" w:color="auto"/>
        <w:right w:val="none" w:sz="0" w:space="0" w:color="auto"/>
      </w:divBdr>
    </w:div>
    <w:div w:id="510921067">
      <w:bodyDiv w:val="1"/>
      <w:marLeft w:val="0"/>
      <w:marRight w:val="0"/>
      <w:marTop w:val="0"/>
      <w:marBottom w:val="0"/>
      <w:divBdr>
        <w:top w:val="none" w:sz="0" w:space="0" w:color="auto"/>
        <w:left w:val="none" w:sz="0" w:space="0" w:color="auto"/>
        <w:bottom w:val="none" w:sz="0" w:space="0" w:color="auto"/>
        <w:right w:val="none" w:sz="0" w:space="0" w:color="auto"/>
      </w:divBdr>
    </w:div>
    <w:div w:id="511728875">
      <w:bodyDiv w:val="1"/>
      <w:marLeft w:val="0"/>
      <w:marRight w:val="0"/>
      <w:marTop w:val="0"/>
      <w:marBottom w:val="0"/>
      <w:divBdr>
        <w:top w:val="none" w:sz="0" w:space="0" w:color="auto"/>
        <w:left w:val="none" w:sz="0" w:space="0" w:color="auto"/>
        <w:bottom w:val="none" w:sz="0" w:space="0" w:color="auto"/>
        <w:right w:val="none" w:sz="0" w:space="0" w:color="auto"/>
      </w:divBdr>
    </w:div>
    <w:div w:id="513737241">
      <w:bodyDiv w:val="1"/>
      <w:marLeft w:val="0"/>
      <w:marRight w:val="0"/>
      <w:marTop w:val="0"/>
      <w:marBottom w:val="0"/>
      <w:divBdr>
        <w:top w:val="none" w:sz="0" w:space="0" w:color="auto"/>
        <w:left w:val="none" w:sz="0" w:space="0" w:color="auto"/>
        <w:bottom w:val="none" w:sz="0" w:space="0" w:color="auto"/>
        <w:right w:val="none" w:sz="0" w:space="0" w:color="auto"/>
      </w:divBdr>
    </w:div>
    <w:div w:id="514271435">
      <w:bodyDiv w:val="1"/>
      <w:marLeft w:val="0"/>
      <w:marRight w:val="0"/>
      <w:marTop w:val="0"/>
      <w:marBottom w:val="0"/>
      <w:divBdr>
        <w:top w:val="none" w:sz="0" w:space="0" w:color="auto"/>
        <w:left w:val="none" w:sz="0" w:space="0" w:color="auto"/>
        <w:bottom w:val="none" w:sz="0" w:space="0" w:color="auto"/>
        <w:right w:val="none" w:sz="0" w:space="0" w:color="auto"/>
      </w:divBdr>
    </w:div>
    <w:div w:id="515122480">
      <w:bodyDiv w:val="1"/>
      <w:marLeft w:val="0"/>
      <w:marRight w:val="0"/>
      <w:marTop w:val="0"/>
      <w:marBottom w:val="0"/>
      <w:divBdr>
        <w:top w:val="none" w:sz="0" w:space="0" w:color="auto"/>
        <w:left w:val="none" w:sz="0" w:space="0" w:color="auto"/>
        <w:bottom w:val="none" w:sz="0" w:space="0" w:color="auto"/>
        <w:right w:val="none" w:sz="0" w:space="0" w:color="auto"/>
      </w:divBdr>
    </w:div>
    <w:div w:id="515922297">
      <w:bodyDiv w:val="1"/>
      <w:marLeft w:val="0"/>
      <w:marRight w:val="0"/>
      <w:marTop w:val="0"/>
      <w:marBottom w:val="0"/>
      <w:divBdr>
        <w:top w:val="none" w:sz="0" w:space="0" w:color="auto"/>
        <w:left w:val="none" w:sz="0" w:space="0" w:color="auto"/>
        <w:bottom w:val="none" w:sz="0" w:space="0" w:color="auto"/>
        <w:right w:val="none" w:sz="0" w:space="0" w:color="auto"/>
      </w:divBdr>
    </w:div>
    <w:div w:id="515928864">
      <w:bodyDiv w:val="1"/>
      <w:marLeft w:val="0"/>
      <w:marRight w:val="0"/>
      <w:marTop w:val="0"/>
      <w:marBottom w:val="0"/>
      <w:divBdr>
        <w:top w:val="none" w:sz="0" w:space="0" w:color="auto"/>
        <w:left w:val="none" w:sz="0" w:space="0" w:color="auto"/>
        <w:bottom w:val="none" w:sz="0" w:space="0" w:color="auto"/>
        <w:right w:val="none" w:sz="0" w:space="0" w:color="auto"/>
      </w:divBdr>
    </w:div>
    <w:div w:id="516045860">
      <w:bodyDiv w:val="1"/>
      <w:marLeft w:val="0"/>
      <w:marRight w:val="0"/>
      <w:marTop w:val="0"/>
      <w:marBottom w:val="0"/>
      <w:divBdr>
        <w:top w:val="none" w:sz="0" w:space="0" w:color="auto"/>
        <w:left w:val="none" w:sz="0" w:space="0" w:color="auto"/>
        <w:bottom w:val="none" w:sz="0" w:space="0" w:color="auto"/>
        <w:right w:val="none" w:sz="0" w:space="0" w:color="auto"/>
      </w:divBdr>
    </w:div>
    <w:div w:id="516358817">
      <w:bodyDiv w:val="1"/>
      <w:marLeft w:val="0"/>
      <w:marRight w:val="0"/>
      <w:marTop w:val="0"/>
      <w:marBottom w:val="0"/>
      <w:divBdr>
        <w:top w:val="none" w:sz="0" w:space="0" w:color="auto"/>
        <w:left w:val="none" w:sz="0" w:space="0" w:color="auto"/>
        <w:bottom w:val="none" w:sz="0" w:space="0" w:color="auto"/>
        <w:right w:val="none" w:sz="0" w:space="0" w:color="auto"/>
      </w:divBdr>
    </w:div>
    <w:div w:id="516503639">
      <w:bodyDiv w:val="1"/>
      <w:marLeft w:val="0"/>
      <w:marRight w:val="0"/>
      <w:marTop w:val="0"/>
      <w:marBottom w:val="0"/>
      <w:divBdr>
        <w:top w:val="none" w:sz="0" w:space="0" w:color="auto"/>
        <w:left w:val="none" w:sz="0" w:space="0" w:color="auto"/>
        <w:bottom w:val="none" w:sz="0" w:space="0" w:color="auto"/>
        <w:right w:val="none" w:sz="0" w:space="0" w:color="auto"/>
      </w:divBdr>
    </w:div>
    <w:div w:id="516892652">
      <w:bodyDiv w:val="1"/>
      <w:marLeft w:val="0"/>
      <w:marRight w:val="0"/>
      <w:marTop w:val="0"/>
      <w:marBottom w:val="0"/>
      <w:divBdr>
        <w:top w:val="none" w:sz="0" w:space="0" w:color="auto"/>
        <w:left w:val="none" w:sz="0" w:space="0" w:color="auto"/>
        <w:bottom w:val="none" w:sz="0" w:space="0" w:color="auto"/>
        <w:right w:val="none" w:sz="0" w:space="0" w:color="auto"/>
      </w:divBdr>
    </w:div>
    <w:div w:id="516963436">
      <w:bodyDiv w:val="1"/>
      <w:marLeft w:val="0"/>
      <w:marRight w:val="0"/>
      <w:marTop w:val="0"/>
      <w:marBottom w:val="0"/>
      <w:divBdr>
        <w:top w:val="none" w:sz="0" w:space="0" w:color="auto"/>
        <w:left w:val="none" w:sz="0" w:space="0" w:color="auto"/>
        <w:bottom w:val="none" w:sz="0" w:space="0" w:color="auto"/>
        <w:right w:val="none" w:sz="0" w:space="0" w:color="auto"/>
      </w:divBdr>
    </w:div>
    <w:div w:id="517617911">
      <w:bodyDiv w:val="1"/>
      <w:marLeft w:val="0"/>
      <w:marRight w:val="0"/>
      <w:marTop w:val="0"/>
      <w:marBottom w:val="0"/>
      <w:divBdr>
        <w:top w:val="none" w:sz="0" w:space="0" w:color="auto"/>
        <w:left w:val="none" w:sz="0" w:space="0" w:color="auto"/>
        <w:bottom w:val="none" w:sz="0" w:space="0" w:color="auto"/>
        <w:right w:val="none" w:sz="0" w:space="0" w:color="auto"/>
      </w:divBdr>
    </w:div>
    <w:div w:id="518278669">
      <w:bodyDiv w:val="1"/>
      <w:marLeft w:val="0"/>
      <w:marRight w:val="0"/>
      <w:marTop w:val="0"/>
      <w:marBottom w:val="0"/>
      <w:divBdr>
        <w:top w:val="none" w:sz="0" w:space="0" w:color="auto"/>
        <w:left w:val="none" w:sz="0" w:space="0" w:color="auto"/>
        <w:bottom w:val="none" w:sz="0" w:space="0" w:color="auto"/>
        <w:right w:val="none" w:sz="0" w:space="0" w:color="auto"/>
      </w:divBdr>
    </w:div>
    <w:div w:id="519393097">
      <w:bodyDiv w:val="1"/>
      <w:marLeft w:val="0"/>
      <w:marRight w:val="0"/>
      <w:marTop w:val="0"/>
      <w:marBottom w:val="0"/>
      <w:divBdr>
        <w:top w:val="none" w:sz="0" w:space="0" w:color="auto"/>
        <w:left w:val="none" w:sz="0" w:space="0" w:color="auto"/>
        <w:bottom w:val="none" w:sz="0" w:space="0" w:color="auto"/>
        <w:right w:val="none" w:sz="0" w:space="0" w:color="auto"/>
      </w:divBdr>
    </w:div>
    <w:div w:id="520320121">
      <w:bodyDiv w:val="1"/>
      <w:marLeft w:val="0"/>
      <w:marRight w:val="0"/>
      <w:marTop w:val="0"/>
      <w:marBottom w:val="0"/>
      <w:divBdr>
        <w:top w:val="none" w:sz="0" w:space="0" w:color="auto"/>
        <w:left w:val="none" w:sz="0" w:space="0" w:color="auto"/>
        <w:bottom w:val="none" w:sz="0" w:space="0" w:color="auto"/>
        <w:right w:val="none" w:sz="0" w:space="0" w:color="auto"/>
      </w:divBdr>
    </w:div>
    <w:div w:id="521285723">
      <w:bodyDiv w:val="1"/>
      <w:marLeft w:val="0"/>
      <w:marRight w:val="0"/>
      <w:marTop w:val="0"/>
      <w:marBottom w:val="0"/>
      <w:divBdr>
        <w:top w:val="none" w:sz="0" w:space="0" w:color="auto"/>
        <w:left w:val="none" w:sz="0" w:space="0" w:color="auto"/>
        <w:bottom w:val="none" w:sz="0" w:space="0" w:color="auto"/>
        <w:right w:val="none" w:sz="0" w:space="0" w:color="auto"/>
      </w:divBdr>
    </w:div>
    <w:div w:id="522133066">
      <w:bodyDiv w:val="1"/>
      <w:marLeft w:val="0"/>
      <w:marRight w:val="0"/>
      <w:marTop w:val="0"/>
      <w:marBottom w:val="0"/>
      <w:divBdr>
        <w:top w:val="none" w:sz="0" w:space="0" w:color="auto"/>
        <w:left w:val="none" w:sz="0" w:space="0" w:color="auto"/>
        <w:bottom w:val="none" w:sz="0" w:space="0" w:color="auto"/>
        <w:right w:val="none" w:sz="0" w:space="0" w:color="auto"/>
      </w:divBdr>
    </w:div>
    <w:div w:id="523520646">
      <w:bodyDiv w:val="1"/>
      <w:marLeft w:val="0"/>
      <w:marRight w:val="0"/>
      <w:marTop w:val="0"/>
      <w:marBottom w:val="0"/>
      <w:divBdr>
        <w:top w:val="none" w:sz="0" w:space="0" w:color="auto"/>
        <w:left w:val="none" w:sz="0" w:space="0" w:color="auto"/>
        <w:bottom w:val="none" w:sz="0" w:space="0" w:color="auto"/>
        <w:right w:val="none" w:sz="0" w:space="0" w:color="auto"/>
      </w:divBdr>
    </w:div>
    <w:div w:id="524833420">
      <w:bodyDiv w:val="1"/>
      <w:marLeft w:val="0"/>
      <w:marRight w:val="0"/>
      <w:marTop w:val="0"/>
      <w:marBottom w:val="0"/>
      <w:divBdr>
        <w:top w:val="none" w:sz="0" w:space="0" w:color="auto"/>
        <w:left w:val="none" w:sz="0" w:space="0" w:color="auto"/>
        <w:bottom w:val="none" w:sz="0" w:space="0" w:color="auto"/>
        <w:right w:val="none" w:sz="0" w:space="0" w:color="auto"/>
      </w:divBdr>
    </w:div>
    <w:div w:id="524907199">
      <w:bodyDiv w:val="1"/>
      <w:marLeft w:val="0"/>
      <w:marRight w:val="0"/>
      <w:marTop w:val="0"/>
      <w:marBottom w:val="0"/>
      <w:divBdr>
        <w:top w:val="none" w:sz="0" w:space="0" w:color="auto"/>
        <w:left w:val="none" w:sz="0" w:space="0" w:color="auto"/>
        <w:bottom w:val="none" w:sz="0" w:space="0" w:color="auto"/>
        <w:right w:val="none" w:sz="0" w:space="0" w:color="auto"/>
      </w:divBdr>
    </w:div>
    <w:div w:id="525675283">
      <w:bodyDiv w:val="1"/>
      <w:marLeft w:val="0"/>
      <w:marRight w:val="0"/>
      <w:marTop w:val="0"/>
      <w:marBottom w:val="0"/>
      <w:divBdr>
        <w:top w:val="none" w:sz="0" w:space="0" w:color="auto"/>
        <w:left w:val="none" w:sz="0" w:space="0" w:color="auto"/>
        <w:bottom w:val="none" w:sz="0" w:space="0" w:color="auto"/>
        <w:right w:val="none" w:sz="0" w:space="0" w:color="auto"/>
      </w:divBdr>
    </w:div>
    <w:div w:id="525753269">
      <w:bodyDiv w:val="1"/>
      <w:marLeft w:val="0"/>
      <w:marRight w:val="0"/>
      <w:marTop w:val="0"/>
      <w:marBottom w:val="0"/>
      <w:divBdr>
        <w:top w:val="none" w:sz="0" w:space="0" w:color="auto"/>
        <w:left w:val="none" w:sz="0" w:space="0" w:color="auto"/>
        <w:bottom w:val="none" w:sz="0" w:space="0" w:color="auto"/>
        <w:right w:val="none" w:sz="0" w:space="0" w:color="auto"/>
      </w:divBdr>
    </w:div>
    <w:div w:id="526068335">
      <w:bodyDiv w:val="1"/>
      <w:marLeft w:val="0"/>
      <w:marRight w:val="0"/>
      <w:marTop w:val="0"/>
      <w:marBottom w:val="0"/>
      <w:divBdr>
        <w:top w:val="none" w:sz="0" w:space="0" w:color="auto"/>
        <w:left w:val="none" w:sz="0" w:space="0" w:color="auto"/>
        <w:bottom w:val="none" w:sz="0" w:space="0" w:color="auto"/>
        <w:right w:val="none" w:sz="0" w:space="0" w:color="auto"/>
      </w:divBdr>
    </w:div>
    <w:div w:id="527452402">
      <w:bodyDiv w:val="1"/>
      <w:marLeft w:val="0"/>
      <w:marRight w:val="0"/>
      <w:marTop w:val="0"/>
      <w:marBottom w:val="0"/>
      <w:divBdr>
        <w:top w:val="none" w:sz="0" w:space="0" w:color="auto"/>
        <w:left w:val="none" w:sz="0" w:space="0" w:color="auto"/>
        <w:bottom w:val="none" w:sz="0" w:space="0" w:color="auto"/>
        <w:right w:val="none" w:sz="0" w:space="0" w:color="auto"/>
      </w:divBdr>
    </w:div>
    <w:div w:id="527715354">
      <w:bodyDiv w:val="1"/>
      <w:marLeft w:val="0"/>
      <w:marRight w:val="0"/>
      <w:marTop w:val="0"/>
      <w:marBottom w:val="0"/>
      <w:divBdr>
        <w:top w:val="none" w:sz="0" w:space="0" w:color="auto"/>
        <w:left w:val="none" w:sz="0" w:space="0" w:color="auto"/>
        <w:bottom w:val="none" w:sz="0" w:space="0" w:color="auto"/>
        <w:right w:val="none" w:sz="0" w:space="0" w:color="auto"/>
      </w:divBdr>
    </w:div>
    <w:div w:id="528570150">
      <w:bodyDiv w:val="1"/>
      <w:marLeft w:val="0"/>
      <w:marRight w:val="0"/>
      <w:marTop w:val="0"/>
      <w:marBottom w:val="0"/>
      <w:divBdr>
        <w:top w:val="none" w:sz="0" w:space="0" w:color="auto"/>
        <w:left w:val="none" w:sz="0" w:space="0" w:color="auto"/>
        <w:bottom w:val="none" w:sz="0" w:space="0" w:color="auto"/>
        <w:right w:val="none" w:sz="0" w:space="0" w:color="auto"/>
      </w:divBdr>
    </w:div>
    <w:div w:id="529496304">
      <w:bodyDiv w:val="1"/>
      <w:marLeft w:val="0"/>
      <w:marRight w:val="0"/>
      <w:marTop w:val="0"/>
      <w:marBottom w:val="0"/>
      <w:divBdr>
        <w:top w:val="none" w:sz="0" w:space="0" w:color="auto"/>
        <w:left w:val="none" w:sz="0" w:space="0" w:color="auto"/>
        <w:bottom w:val="none" w:sz="0" w:space="0" w:color="auto"/>
        <w:right w:val="none" w:sz="0" w:space="0" w:color="auto"/>
      </w:divBdr>
    </w:div>
    <w:div w:id="529531957">
      <w:bodyDiv w:val="1"/>
      <w:marLeft w:val="0"/>
      <w:marRight w:val="0"/>
      <w:marTop w:val="0"/>
      <w:marBottom w:val="0"/>
      <w:divBdr>
        <w:top w:val="none" w:sz="0" w:space="0" w:color="auto"/>
        <w:left w:val="none" w:sz="0" w:space="0" w:color="auto"/>
        <w:bottom w:val="none" w:sz="0" w:space="0" w:color="auto"/>
        <w:right w:val="none" w:sz="0" w:space="0" w:color="auto"/>
      </w:divBdr>
    </w:div>
    <w:div w:id="530917065">
      <w:bodyDiv w:val="1"/>
      <w:marLeft w:val="0"/>
      <w:marRight w:val="0"/>
      <w:marTop w:val="0"/>
      <w:marBottom w:val="0"/>
      <w:divBdr>
        <w:top w:val="none" w:sz="0" w:space="0" w:color="auto"/>
        <w:left w:val="none" w:sz="0" w:space="0" w:color="auto"/>
        <w:bottom w:val="none" w:sz="0" w:space="0" w:color="auto"/>
        <w:right w:val="none" w:sz="0" w:space="0" w:color="auto"/>
      </w:divBdr>
    </w:div>
    <w:div w:id="531000497">
      <w:bodyDiv w:val="1"/>
      <w:marLeft w:val="0"/>
      <w:marRight w:val="0"/>
      <w:marTop w:val="0"/>
      <w:marBottom w:val="0"/>
      <w:divBdr>
        <w:top w:val="none" w:sz="0" w:space="0" w:color="auto"/>
        <w:left w:val="none" w:sz="0" w:space="0" w:color="auto"/>
        <w:bottom w:val="none" w:sz="0" w:space="0" w:color="auto"/>
        <w:right w:val="none" w:sz="0" w:space="0" w:color="auto"/>
      </w:divBdr>
    </w:div>
    <w:div w:id="531265055">
      <w:bodyDiv w:val="1"/>
      <w:marLeft w:val="0"/>
      <w:marRight w:val="0"/>
      <w:marTop w:val="0"/>
      <w:marBottom w:val="0"/>
      <w:divBdr>
        <w:top w:val="none" w:sz="0" w:space="0" w:color="auto"/>
        <w:left w:val="none" w:sz="0" w:space="0" w:color="auto"/>
        <w:bottom w:val="none" w:sz="0" w:space="0" w:color="auto"/>
        <w:right w:val="none" w:sz="0" w:space="0" w:color="auto"/>
      </w:divBdr>
    </w:div>
    <w:div w:id="531725026">
      <w:bodyDiv w:val="1"/>
      <w:marLeft w:val="0"/>
      <w:marRight w:val="0"/>
      <w:marTop w:val="0"/>
      <w:marBottom w:val="0"/>
      <w:divBdr>
        <w:top w:val="none" w:sz="0" w:space="0" w:color="auto"/>
        <w:left w:val="none" w:sz="0" w:space="0" w:color="auto"/>
        <w:bottom w:val="none" w:sz="0" w:space="0" w:color="auto"/>
        <w:right w:val="none" w:sz="0" w:space="0" w:color="auto"/>
      </w:divBdr>
    </w:div>
    <w:div w:id="532770324">
      <w:bodyDiv w:val="1"/>
      <w:marLeft w:val="0"/>
      <w:marRight w:val="0"/>
      <w:marTop w:val="0"/>
      <w:marBottom w:val="0"/>
      <w:divBdr>
        <w:top w:val="none" w:sz="0" w:space="0" w:color="auto"/>
        <w:left w:val="none" w:sz="0" w:space="0" w:color="auto"/>
        <w:bottom w:val="none" w:sz="0" w:space="0" w:color="auto"/>
        <w:right w:val="none" w:sz="0" w:space="0" w:color="auto"/>
      </w:divBdr>
    </w:div>
    <w:div w:id="532888248">
      <w:bodyDiv w:val="1"/>
      <w:marLeft w:val="0"/>
      <w:marRight w:val="0"/>
      <w:marTop w:val="0"/>
      <w:marBottom w:val="0"/>
      <w:divBdr>
        <w:top w:val="none" w:sz="0" w:space="0" w:color="auto"/>
        <w:left w:val="none" w:sz="0" w:space="0" w:color="auto"/>
        <w:bottom w:val="none" w:sz="0" w:space="0" w:color="auto"/>
        <w:right w:val="none" w:sz="0" w:space="0" w:color="auto"/>
      </w:divBdr>
    </w:div>
    <w:div w:id="533688036">
      <w:bodyDiv w:val="1"/>
      <w:marLeft w:val="0"/>
      <w:marRight w:val="0"/>
      <w:marTop w:val="0"/>
      <w:marBottom w:val="0"/>
      <w:divBdr>
        <w:top w:val="none" w:sz="0" w:space="0" w:color="auto"/>
        <w:left w:val="none" w:sz="0" w:space="0" w:color="auto"/>
        <w:bottom w:val="none" w:sz="0" w:space="0" w:color="auto"/>
        <w:right w:val="none" w:sz="0" w:space="0" w:color="auto"/>
      </w:divBdr>
    </w:div>
    <w:div w:id="533814208">
      <w:bodyDiv w:val="1"/>
      <w:marLeft w:val="0"/>
      <w:marRight w:val="0"/>
      <w:marTop w:val="0"/>
      <w:marBottom w:val="0"/>
      <w:divBdr>
        <w:top w:val="none" w:sz="0" w:space="0" w:color="auto"/>
        <w:left w:val="none" w:sz="0" w:space="0" w:color="auto"/>
        <w:bottom w:val="none" w:sz="0" w:space="0" w:color="auto"/>
        <w:right w:val="none" w:sz="0" w:space="0" w:color="auto"/>
      </w:divBdr>
    </w:div>
    <w:div w:id="534543338">
      <w:bodyDiv w:val="1"/>
      <w:marLeft w:val="0"/>
      <w:marRight w:val="0"/>
      <w:marTop w:val="0"/>
      <w:marBottom w:val="0"/>
      <w:divBdr>
        <w:top w:val="none" w:sz="0" w:space="0" w:color="auto"/>
        <w:left w:val="none" w:sz="0" w:space="0" w:color="auto"/>
        <w:bottom w:val="none" w:sz="0" w:space="0" w:color="auto"/>
        <w:right w:val="none" w:sz="0" w:space="0" w:color="auto"/>
      </w:divBdr>
    </w:div>
    <w:div w:id="535968122">
      <w:bodyDiv w:val="1"/>
      <w:marLeft w:val="0"/>
      <w:marRight w:val="0"/>
      <w:marTop w:val="0"/>
      <w:marBottom w:val="0"/>
      <w:divBdr>
        <w:top w:val="none" w:sz="0" w:space="0" w:color="auto"/>
        <w:left w:val="none" w:sz="0" w:space="0" w:color="auto"/>
        <w:bottom w:val="none" w:sz="0" w:space="0" w:color="auto"/>
        <w:right w:val="none" w:sz="0" w:space="0" w:color="auto"/>
      </w:divBdr>
    </w:div>
    <w:div w:id="536089014">
      <w:bodyDiv w:val="1"/>
      <w:marLeft w:val="0"/>
      <w:marRight w:val="0"/>
      <w:marTop w:val="0"/>
      <w:marBottom w:val="0"/>
      <w:divBdr>
        <w:top w:val="none" w:sz="0" w:space="0" w:color="auto"/>
        <w:left w:val="none" w:sz="0" w:space="0" w:color="auto"/>
        <w:bottom w:val="none" w:sz="0" w:space="0" w:color="auto"/>
        <w:right w:val="none" w:sz="0" w:space="0" w:color="auto"/>
      </w:divBdr>
    </w:div>
    <w:div w:id="537861589">
      <w:bodyDiv w:val="1"/>
      <w:marLeft w:val="0"/>
      <w:marRight w:val="0"/>
      <w:marTop w:val="0"/>
      <w:marBottom w:val="0"/>
      <w:divBdr>
        <w:top w:val="none" w:sz="0" w:space="0" w:color="auto"/>
        <w:left w:val="none" w:sz="0" w:space="0" w:color="auto"/>
        <w:bottom w:val="none" w:sz="0" w:space="0" w:color="auto"/>
        <w:right w:val="none" w:sz="0" w:space="0" w:color="auto"/>
      </w:divBdr>
    </w:div>
    <w:div w:id="538593067">
      <w:bodyDiv w:val="1"/>
      <w:marLeft w:val="0"/>
      <w:marRight w:val="0"/>
      <w:marTop w:val="0"/>
      <w:marBottom w:val="0"/>
      <w:divBdr>
        <w:top w:val="none" w:sz="0" w:space="0" w:color="auto"/>
        <w:left w:val="none" w:sz="0" w:space="0" w:color="auto"/>
        <w:bottom w:val="none" w:sz="0" w:space="0" w:color="auto"/>
        <w:right w:val="none" w:sz="0" w:space="0" w:color="auto"/>
      </w:divBdr>
    </w:div>
    <w:div w:id="539754872">
      <w:bodyDiv w:val="1"/>
      <w:marLeft w:val="0"/>
      <w:marRight w:val="0"/>
      <w:marTop w:val="0"/>
      <w:marBottom w:val="0"/>
      <w:divBdr>
        <w:top w:val="none" w:sz="0" w:space="0" w:color="auto"/>
        <w:left w:val="none" w:sz="0" w:space="0" w:color="auto"/>
        <w:bottom w:val="none" w:sz="0" w:space="0" w:color="auto"/>
        <w:right w:val="none" w:sz="0" w:space="0" w:color="auto"/>
      </w:divBdr>
    </w:div>
    <w:div w:id="539785663">
      <w:bodyDiv w:val="1"/>
      <w:marLeft w:val="0"/>
      <w:marRight w:val="0"/>
      <w:marTop w:val="0"/>
      <w:marBottom w:val="0"/>
      <w:divBdr>
        <w:top w:val="none" w:sz="0" w:space="0" w:color="auto"/>
        <w:left w:val="none" w:sz="0" w:space="0" w:color="auto"/>
        <w:bottom w:val="none" w:sz="0" w:space="0" w:color="auto"/>
        <w:right w:val="none" w:sz="0" w:space="0" w:color="auto"/>
      </w:divBdr>
    </w:div>
    <w:div w:id="540095739">
      <w:bodyDiv w:val="1"/>
      <w:marLeft w:val="0"/>
      <w:marRight w:val="0"/>
      <w:marTop w:val="0"/>
      <w:marBottom w:val="0"/>
      <w:divBdr>
        <w:top w:val="none" w:sz="0" w:space="0" w:color="auto"/>
        <w:left w:val="none" w:sz="0" w:space="0" w:color="auto"/>
        <w:bottom w:val="none" w:sz="0" w:space="0" w:color="auto"/>
        <w:right w:val="none" w:sz="0" w:space="0" w:color="auto"/>
      </w:divBdr>
    </w:div>
    <w:div w:id="540171547">
      <w:bodyDiv w:val="1"/>
      <w:marLeft w:val="0"/>
      <w:marRight w:val="0"/>
      <w:marTop w:val="0"/>
      <w:marBottom w:val="0"/>
      <w:divBdr>
        <w:top w:val="none" w:sz="0" w:space="0" w:color="auto"/>
        <w:left w:val="none" w:sz="0" w:space="0" w:color="auto"/>
        <w:bottom w:val="none" w:sz="0" w:space="0" w:color="auto"/>
        <w:right w:val="none" w:sz="0" w:space="0" w:color="auto"/>
      </w:divBdr>
    </w:div>
    <w:div w:id="543714426">
      <w:bodyDiv w:val="1"/>
      <w:marLeft w:val="0"/>
      <w:marRight w:val="0"/>
      <w:marTop w:val="0"/>
      <w:marBottom w:val="0"/>
      <w:divBdr>
        <w:top w:val="none" w:sz="0" w:space="0" w:color="auto"/>
        <w:left w:val="none" w:sz="0" w:space="0" w:color="auto"/>
        <w:bottom w:val="none" w:sz="0" w:space="0" w:color="auto"/>
        <w:right w:val="none" w:sz="0" w:space="0" w:color="auto"/>
      </w:divBdr>
    </w:div>
    <w:div w:id="544369692">
      <w:bodyDiv w:val="1"/>
      <w:marLeft w:val="0"/>
      <w:marRight w:val="0"/>
      <w:marTop w:val="0"/>
      <w:marBottom w:val="0"/>
      <w:divBdr>
        <w:top w:val="none" w:sz="0" w:space="0" w:color="auto"/>
        <w:left w:val="none" w:sz="0" w:space="0" w:color="auto"/>
        <w:bottom w:val="none" w:sz="0" w:space="0" w:color="auto"/>
        <w:right w:val="none" w:sz="0" w:space="0" w:color="auto"/>
      </w:divBdr>
    </w:div>
    <w:div w:id="544605379">
      <w:bodyDiv w:val="1"/>
      <w:marLeft w:val="0"/>
      <w:marRight w:val="0"/>
      <w:marTop w:val="0"/>
      <w:marBottom w:val="0"/>
      <w:divBdr>
        <w:top w:val="none" w:sz="0" w:space="0" w:color="auto"/>
        <w:left w:val="none" w:sz="0" w:space="0" w:color="auto"/>
        <w:bottom w:val="none" w:sz="0" w:space="0" w:color="auto"/>
        <w:right w:val="none" w:sz="0" w:space="0" w:color="auto"/>
      </w:divBdr>
    </w:div>
    <w:div w:id="546263365">
      <w:bodyDiv w:val="1"/>
      <w:marLeft w:val="0"/>
      <w:marRight w:val="0"/>
      <w:marTop w:val="0"/>
      <w:marBottom w:val="0"/>
      <w:divBdr>
        <w:top w:val="none" w:sz="0" w:space="0" w:color="auto"/>
        <w:left w:val="none" w:sz="0" w:space="0" w:color="auto"/>
        <w:bottom w:val="none" w:sz="0" w:space="0" w:color="auto"/>
        <w:right w:val="none" w:sz="0" w:space="0" w:color="auto"/>
      </w:divBdr>
    </w:div>
    <w:div w:id="546916364">
      <w:bodyDiv w:val="1"/>
      <w:marLeft w:val="0"/>
      <w:marRight w:val="0"/>
      <w:marTop w:val="0"/>
      <w:marBottom w:val="0"/>
      <w:divBdr>
        <w:top w:val="none" w:sz="0" w:space="0" w:color="auto"/>
        <w:left w:val="none" w:sz="0" w:space="0" w:color="auto"/>
        <w:bottom w:val="none" w:sz="0" w:space="0" w:color="auto"/>
        <w:right w:val="none" w:sz="0" w:space="0" w:color="auto"/>
      </w:divBdr>
    </w:div>
    <w:div w:id="547231836">
      <w:bodyDiv w:val="1"/>
      <w:marLeft w:val="0"/>
      <w:marRight w:val="0"/>
      <w:marTop w:val="0"/>
      <w:marBottom w:val="0"/>
      <w:divBdr>
        <w:top w:val="none" w:sz="0" w:space="0" w:color="auto"/>
        <w:left w:val="none" w:sz="0" w:space="0" w:color="auto"/>
        <w:bottom w:val="none" w:sz="0" w:space="0" w:color="auto"/>
        <w:right w:val="none" w:sz="0" w:space="0" w:color="auto"/>
      </w:divBdr>
    </w:div>
    <w:div w:id="548105726">
      <w:bodyDiv w:val="1"/>
      <w:marLeft w:val="0"/>
      <w:marRight w:val="0"/>
      <w:marTop w:val="0"/>
      <w:marBottom w:val="0"/>
      <w:divBdr>
        <w:top w:val="none" w:sz="0" w:space="0" w:color="auto"/>
        <w:left w:val="none" w:sz="0" w:space="0" w:color="auto"/>
        <w:bottom w:val="none" w:sz="0" w:space="0" w:color="auto"/>
        <w:right w:val="none" w:sz="0" w:space="0" w:color="auto"/>
      </w:divBdr>
    </w:div>
    <w:div w:id="548496086">
      <w:bodyDiv w:val="1"/>
      <w:marLeft w:val="0"/>
      <w:marRight w:val="0"/>
      <w:marTop w:val="0"/>
      <w:marBottom w:val="0"/>
      <w:divBdr>
        <w:top w:val="none" w:sz="0" w:space="0" w:color="auto"/>
        <w:left w:val="none" w:sz="0" w:space="0" w:color="auto"/>
        <w:bottom w:val="none" w:sz="0" w:space="0" w:color="auto"/>
        <w:right w:val="none" w:sz="0" w:space="0" w:color="auto"/>
      </w:divBdr>
    </w:div>
    <w:div w:id="550380660">
      <w:bodyDiv w:val="1"/>
      <w:marLeft w:val="0"/>
      <w:marRight w:val="0"/>
      <w:marTop w:val="0"/>
      <w:marBottom w:val="0"/>
      <w:divBdr>
        <w:top w:val="none" w:sz="0" w:space="0" w:color="auto"/>
        <w:left w:val="none" w:sz="0" w:space="0" w:color="auto"/>
        <w:bottom w:val="none" w:sz="0" w:space="0" w:color="auto"/>
        <w:right w:val="none" w:sz="0" w:space="0" w:color="auto"/>
      </w:divBdr>
    </w:div>
    <w:div w:id="550580649">
      <w:bodyDiv w:val="1"/>
      <w:marLeft w:val="0"/>
      <w:marRight w:val="0"/>
      <w:marTop w:val="0"/>
      <w:marBottom w:val="0"/>
      <w:divBdr>
        <w:top w:val="none" w:sz="0" w:space="0" w:color="auto"/>
        <w:left w:val="none" w:sz="0" w:space="0" w:color="auto"/>
        <w:bottom w:val="none" w:sz="0" w:space="0" w:color="auto"/>
        <w:right w:val="none" w:sz="0" w:space="0" w:color="auto"/>
      </w:divBdr>
    </w:div>
    <w:div w:id="551234996">
      <w:bodyDiv w:val="1"/>
      <w:marLeft w:val="0"/>
      <w:marRight w:val="0"/>
      <w:marTop w:val="0"/>
      <w:marBottom w:val="0"/>
      <w:divBdr>
        <w:top w:val="none" w:sz="0" w:space="0" w:color="auto"/>
        <w:left w:val="none" w:sz="0" w:space="0" w:color="auto"/>
        <w:bottom w:val="none" w:sz="0" w:space="0" w:color="auto"/>
        <w:right w:val="none" w:sz="0" w:space="0" w:color="auto"/>
      </w:divBdr>
      <w:divsChild>
        <w:div w:id="2092071922">
          <w:marLeft w:val="0"/>
          <w:marRight w:val="0"/>
          <w:marTop w:val="0"/>
          <w:marBottom w:val="0"/>
          <w:divBdr>
            <w:top w:val="none" w:sz="0" w:space="0" w:color="auto"/>
            <w:left w:val="none" w:sz="0" w:space="0" w:color="auto"/>
            <w:bottom w:val="none" w:sz="0" w:space="0" w:color="auto"/>
            <w:right w:val="none" w:sz="0" w:space="0" w:color="auto"/>
          </w:divBdr>
          <w:divsChild>
            <w:div w:id="1414667706">
              <w:marLeft w:val="0"/>
              <w:marRight w:val="0"/>
              <w:marTop w:val="0"/>
              <w:marBottom w:val="0"/>
              <w:divBdr>
                <w:top w:val="none" w:sz="0" w:space="0" w:color="auto"/>
                <w:left w:val="none" w:sz="0" w:space="0" w:color="auto"/>
                <w:bottom w:val="none" w:sz="0" w:space="0" w:color="auto"/>
                <w:right w:val="none" w:sz="0" w:space="0" w:color="auto"/>
              </w:divBdr>
              <w:divsChild>
                <w:div w:id="618681062">
                  <w:marLeft w:val="0"/>
                  <w:marRight w:val="0"/>
                  <w:marTop w:val="0"/>
                  <w:marBottom w:val="0"/>
                  <w:divBdr>
                    <w:top w:val="none" w:sz="0" w:space="0" w:color="auto"/>
                    <w:left w:val="none" w:sz="0" w:space="0" w:color="auto"/>
                    <w:bottom w:val="none" w:sz="0" w:space="0" w:color="auto"/>
                    <w:right w:val="none" w:sz="0" w:space="0" w:color="auto"/>
                  </w:divBdr>
                  <w:divsChild>
                    <w:div w:id="1774595279">
                      <w:marLeft w:val="0"/>
                      <w:marRight w:val="0"/>
                      <w:marTop w:val="0"/>
                      <w:marBottom w:val="0"/>
                      <w:divBdr>
                        <w:top w:val="none" w:sz="0" w:space="0" w:color="auto"/>
                        <w:left w:val="none" w:sz="0" w:space="0" w:color="auto"/>
                        <w:bottom w:val="none" w:sz="0" w:space="0" w:color="auto"/>
                        <w:right w:val="none" w:sz="0" w:space="0" w:color="auto"/>
                      </w:divBdr>
                      <w:divsChild>
                        <w:div w:id="1113938726">
                          <w:marLeft w:val="0"/>
                          <w:marRight w:val="0"/>
                          <w:marTop w:val="0"/>
                          <w:marBottom w:val="0"/>
                          <w:divBdr>
                            <w:top w:val="none" w:sz="0" w:space="0" w:color="auto"/>
                            <w:left w:val="none" w:sz="0" w:space="0" w:color="auto"/>
                            <w:bottom w:val="none" w:sz="0" w:space="0" w:color="auto"/>
                            <w:right w:val="none" w:sz="0" w:space="0" w:color="auto"/>
                          </w:divBdr>
                          <w:divsChild>
                            <w:div w:id="19331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274665">
      <w:bodyDiv w:val="1"/>
      <w:marLeft w:val="0"/>
      <w:marRight w:val="0"/>
      <w:marTop w:val="0"/>
      <w:marBottom w:val="0"/>
      <w:divBdr>
        <w:top w:val="none" w:sz="0" w:space="0" w:color="auto"/>
        <w:left w:val="none" w:sz="0" w:space="0" w:color="auto"/>
        <w:bottom w:val="none" w:sz="0" w:space="0" w:color="auto"/>
        <w:right w:val="none" w:sz="0" w:space="0" w:color="auto"/>
      </w:divBdr>
    </w:div>
    <w:div w:id="553391923">
      <w:bodyDiv w:val="1"/>
      <w:marLeft w:val="0"/>
      <w:marRight w:val="0"/>
      <w:marTop w:val="0"/>
      <w:marBottom w:val="0"/>
      <w:divBdr>
        <w:top w:val="none" w:sz="0" w:space="0" w:color="auto"/>
        <w:left w:val="none" w:sz="0" w:space="0" w:color="auto"/>
        <w:bottom w:val="none" w:sz="0" w:space="0" w:color="auto"/>
        <w:right w:val="none" w:sz="0" w:space="0" w:color="auto"/>
      </w:divBdr>
    </w:div>
    <w:div w:id="554052988">
      <w:bodyDiv w:val="1"/>
      <w:marLeft w:val="0"/>
      <w:marRight w:val="0"/>
      <w:marTop w:val="0"/>
      <w:marBottom w:val="0"/>
      <w:divBdr>
        <w:top w:val="none" w:sz="0" w:space="0" w:color="auto"/>
        <w:left w:val="none" w:sz="0" w:space="0" w:color="auto"/>
        <w:bottom w:val="none" w:sz="0" w:space="0" w:color="auto"/>
        <w:right w:val="none" w:sz="0" w:space="0" w:color="auto"/>
      </w:divBdr>
    </w:div>
    <w:div w:id="555627212">
      <w:bodyDiv w:val="1"/>
      <w:marLeft w:val="0"/>
      <w:marRight w:val="0"/>
      <w:marTop w:val="0"/>
      <w:marBottom w:val="0"/>
      <w:divBdr>
        <w:top w:val="none" w:sz="0" w:space="0" w:color="auto"/>
        <w:left w:val="none" w:sz="0" w:space="0" w:color="auto"/>
        <w:bottom w:val="none" w:sz="0" w:space="0" w:color="auto"/>
        <w:right w:val="none" w:sz="0" w:space="0" w:color="auto"/>
      </w:divBdr>
    </w:div>
    <w:div w:id="556815362">
      <w:bodyDiv w:val="1"/>
      <w:marLeft w:val="0"/>
      <w:marRight w:val="0"/>
      <w:marTop w:val="0"/>
      <w:marBottom w:val="0"/>
      <w:divBdr>
        <w:top w:val="none" w:sz="0" w:space="0" w:color="auto"/>
        <w:left w:val="none" w:sz="0" w:space="0" w:color="auto"/>
        <w:bottom w:val="none" w:sz="0" w:space="0" w:color="auto"/>
        <w:right w:val="none" w:sz="0" w:space="0" w:color="auto"/>
      </w:divBdr>
    </w:div>
    <w:div w:id="557283426">
      <w:bodyDiv w:val="1"/>
      <w:marLeft w:val="0"/>
      <w:marRight w:val="0"/>
      <w:marTop w:val="0"/>
      <w:marBottom w:val="0"/>
      <w:divBdr>
        <w:top w:val="none" w:sz="0" w:space="0" w:color="auto"/>
        <w:left w:val="none" w:sz="0" w:space="0" w:color="auto"/>
        <w:bottom w:val="none" w:sz="0" w:space="0" w:color="auto"/>
        <w:right w:val="none" w:sz="0" w:space="0" w:color="auto"/>
      </w:divBdr>
    </w:div>
    <w:div w:id="558056594">
      <w:bodyDiv w:val="1"/>
      <w:marLeft w:val="0"/>
      <w:marRight w:val="0"/>
      <w:marTop w:val="0"/>
      <w:marBottom w:val="0"/>
      <w:divBdr>
        <w:top w:val="none" w:sz="0" w:space="0" w:color="auto"/>
        <w:left w:val="none" w:sz="0" w:space="0" w:color="auto"/>
        <w:bottom w:val="none" w:sz="0" w:space="0" w:color="auto"/>
        <w:right w:val="none" w:sz="0" w:space="0" w:color="auto"/>
      </w:divBdr>
    </w:div>
    <w:div w:id="558440870">
      <w:bodyDiv w:val="1"/>
      <w:marLeft w:val="0"/>
      <w:marRight w:val="0"/>
      <w:marTop w:val="0"/>
      <w:marBottom w:val="0"/>
      <w:divBdr>
        <w:top w:val="none" w:sz="0" w:space="0" w:color="auto"/>
        <w:left w:val="none" w:sz="0" w:space="0" w:color="auto"/>
        <w:bottom w:val="none" w:sz="0" w:space="0" w:color="auto"/>
        <w:right w:val="none" w:sz="0" w:space="0" w:color="auto"/>
      </w:divBdr>
    </w:div>
    <w:div w:id="559369526">
      <w:bodyDiv w:val="1"/>
      <w:marLeft w:val="0"/>
      <w:marRight w:val="0"/>
      <w:marTop w:val="0"/>
      <w:marBottom w:val="0"/>
      <w:divBdr>
        <w:top w:val="none" w:sz="0" w:space="0" w:color="auto"/>
        <w:left w:val="none" w:sz="0" w:space="0" w:color="auto"/>
        <w:bottom w:val="none" w:sz="0" w:space="0" w:color="auto"/>
        <w:right w:val="none" w:sz="0" w:space="0" w:color="auto"/>
      </w:divBdr>
    </w:div>
    <w:div w:id="561989748">
      <w:bodyDiv w:val="1"/>
      <w:marLeft w:val="0"/>
      <w:marRight w:val="0"/>
      <w:marTop w:val="0"/>
      <w:marBottom w:val="0"/>
      <w:divBdr>
        <w:top w:val="none" w:sz="0" w:space="0" w:color="auto"/>
        <w:left w:val="none" w:sz="0" w:space="0" w:color="auto"/>
        <w:bottom w:val="none" w:sz="0" w:space="0" w:color="auto"/>
        <w:right w:val="none" w:sz="0" w:space="0" w:color="auto"/>
      </w:divBdr>
    </w:div>
    <w:div w:id="562982756">
      <w:bodyDiv w:val="1"/>
      <w:marLeft w:val="0"/>
      <w:marRight w:val="0"/>
      <w:marTop w:val="0"/>
      <w:marBottom w:val="0"/>
      <w:divBdr>
        <w:top w:val="none" w:sz="0" w:space="0" w:color="auto"/>
        <w:left w:val="none" w:sz="0" w:space="0" w:color="auto"/>
        <w:bottom w:val="none" w:sz="0" w:space="0" w:color="auto"/>
        <w:right w:val="none" w:sz="0" w:space="0" w:color="auto"/>
      </w:divBdr>
    </w:div>
    <w:div w:id="563024687">
      <w:bodyDiv w:val="1"/>
      <w:marLeft w:val="0"/>
      <w:marRight w:val="0"/>
      <w:marTop w:val="0"/>
      <w:marBottom w:val="0"/>
      <w:divBdr>
        <w:top w:val="none" w:sz="0" w:space="0" w:color="auto"/>
        <w:left w:val="none" w:sz="0" w:space="0" w:color="auto"/>
        <w:bottom w:val="none" w:sz="0" w:space="0" w:color="auto"/>
        <w:right w:val="none" w:sz="0" w:space="0" w:color="auto"/>
      </w:divBdr>
    </w:div>
    <w:div w:id="564998829">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803531">
      <w:bodyDiv w:val="1"/>
      <w:marLeft w:val="0"/>
      <w:marRight w:val="0"/>
      <w:marTop w:val="0"/>
      <w:marBottom w:val="0"/>
      <w:divBdr>
        <w:top w:val="none" w:sz="0" w:space="0" w:color="auto"/>
        <w:left w:val="none" w:sz="0" w:space="0" w:color="auto"/>
        <w:bottom w:val="none" w:sz="0" w:space="0" w:color="auto"/>
        <w:right w:val="none" w:sz="0" w:space="0" w:color="auto"/>
      </w:divBdr>
    </w:div>
    <w:div w:id="570850893">
      <w:bodyDiv w:val="1"/>
      <w:marLeft w:val="0"/>
      <w:marRight w:val="0"/>
      <w:marTop w:val="0"/>
      <w:marBottom w:val="0"/>
      <w:divBdr>
        <w:top w:val="none" w:sz="0" w:space="0" w:color="auto"/>
        <w:left w:val="none" w:sz="0" w:space="0" w:color="auto"/>
        <w:bottom w:val="none" w:sz="0" w:space="0" w:color="auto"/>
        <w:right w:val="none" w:sz="0" w:space="0" w:color="auto"/>
      </w:divBdr>
    </w:div>
    <w:div w:id="571090226">
      <w:bodyDiv w:val="1"/>
      <w:marLeft w:val="0"/>
      <w:marRight w:val="0"/>
      <w:marTop w:val="0"/>
      <w:marBottom w:val="0"/>
      <w:divBdr>
        <w:top w:val="none" w:sz="0" w:space="0" w:color="auto"/>
        <w:left w:val="none" w:sz="0" w:space="0" w:color="auto"/>
        <w:bottom w:val="none" w:sz="0" w:space="0" w:color="auto"/>
        <w:right w:val="none" w:sz="0" w:space="0" w:color="auto"/>
      </w:divBdr>
    </w:div>
    <w:div w:id="571165550">
      <w:bodyDiv w:val="1"/>
      <w:marLeft w:val="0"/>
      <w:marRight w:val="0"/>
      <w:marTop w:val="0"/>
      <w:marBottom w:val="0"/>
      <w:divBdr>
        <w:top w:val="none" w:sz="0" w:space="0" w:color="auto"/>
        <w:left w:val="none" w:sz="0" w:space="0" w:color="auto"/>
        <w:bottom w:val="none" w:sz="0" w:space="0" w:color="auto"/>
        <w:right w:val="none" w:sz="0" w:space="0" w:color="auto"/>
      </w:divBdr>
    </w:div>
    <w:div w:id="571738988">
      <w:bodyDiv w:val="1"/>
      <w:marLeft w:val="0"/>
      <w:marRight w:val="0"/>
      <w:marTop w:val="0"/>
      <w:marBottom w:val="0"/>
      <w:divBdr>
        <w:top w:val="none" w:sz="0" w:space="0" w:color="auto"/>
        <w:left w:val="none" w:sz="0" w:space="0" w:color="auto"/>
        <w:bottom w:val="none" w:sz="0" w:space="0" w:color="auto"/>
        <w:right w:val="none" w:sz="0" w:space="0" w:color="auto"/>
      </w:divBdr>
    </w:div>
    <w:div w:id="573197526">
      <w:bodyDiv w:val="1"/>
      <w:marLeft w:val="0"/>
      <w:marRight w:val="0"/>
      <w:marTop w:val="0"/>
      <w:marBottom w:val="0"/>
      <w:divBdr>
        <w:top w:val="none" w:sz="0" w:space="0" w:color="auto"/>
        <w:left w:val="none" w:sz="0" w:space="0" w:color="auto"/>
        <w:bottom w:val="none" w:sz="0" w:space="0" w:color="auto"/>
        <w:right w:val="none" w:sz="0" w:space="0" w:color="auto"/>
      </w:divBdr>
    </w:div>
    <w:div w:id="575744004">
      <w:bodyDiv w:val="1"/>
      <w:marLeft w:val="0"/>
      <w:marRight w:val="0"/>
      <w:marTop w:val="0"/>
      <w:marBottom w:val="0"/>
      <w:divBdr>
        <w:top w:val="none" w:sz="0" w:space="0" w:color="auto"/>
        <w:left w:val="none" w:sz="0" w:space="0" w:color="auto"/>
        <w:bottom w:val="none" w:sz="0" w:space="0" w:color="auto"/>
        <w:right w:val="none" w:sz="0" w:space="0" w:color="auto"/>
      </w:divBdr>
    </w:div>
    <w:div w:id="575868439">
      <w:bodyDiv w:val="1"/>
      <w:marLeft w:val="0"/>
      <w:marRight w:val="0"/>
      <w:marTop w:val="0"/>
      <w:marBottom w:val="0"/>
      <w:divBdr>
        <w:top w:val="none" w:sz="0" w:space="0" w:color="auto"/>
        <w:left w:val="none" w:sz="0" w:space="0" w:color="auto"/>
        <w:bottom w:val="none" w:sz="0" w:space="0" w:color="auto"/>
        <w:right w:val="none" w:sz="0" w:space="0" w:color="auto"/>
      </w:divBdr>
    </w:div>
    <w:div w:id="576862661">
      <w:bodyDiv w:val="1"/>
      <w:marLeft w:val="0"/>
      <w:marRight w:val="0"/>
      <w:marTop w:val="0"/>
      <w:marBottom w:val="0"/>
      <w:divBdr>
        <w:top w:val="none" w:sz="0" w:space="0" w:color="auto"/>
        <w:left w:val="none" w:sz="0" w:space="0" w:color="auto"/>
        <w:bottom w:val="none" w:sz="0" w:space="0" w:color="auto"/>
        <w:right w:val="none" w:sz="0" w:space="0" w:color="auto"/>
      </w:divBdr>
    </w:div>
    <w:div w:id="577176740">
      <w:bodyDiv w:val="1"/>
      <w:marLeft w:val="0"/>
      <w:marRight w:val="0"/>
      <w:marTop w:val="0"/>
      <w:marBottom w:val="0"/>
      <w:divBdr>
        <w:top w:val="none" w:sz="0" w:space="0" w:color="auto"/>
        <w:left w:val="none" w:sz="0" w:space="0" w:color="auto"/>
        <w:bottom w:val="none" w:sz="0" w:space="0" w:color="auto"/>
        <w:right w:val="none" w:sz="0" w:space="0" w:color="auto"/>
      </w:divBdr>
    </w:div>
    <w:div w:id="577592858">
      <w:bodyDiv w:val="1"/>
      <w:marLeft w:val="0"/>
      <w:marRight w:val="0"/>
      <w:marTop w:val="0"/>
      <w:marBottom w:val="0"/>
      <w:divBdr>
        <w:top w:val="none" w:sz="0" w:space="0" w:color="auto"/>
        <w:left w:val="none" w:sz="0" w:space="0" w:color="auto"/>
        <w:bottom w:val="none" w:sz="0" w:space="0" w:color="auto"/>
        <w:right w:val="none" w:sz="0" w:space="0" w:color="auto"/>
      </w:divBdr>
    </w:div>
    <w:div w:id="577787417">
      <w:bodyDiv w:val="1"/>
      <w:marLeft w:val="0"/>
      <w:marRight w:val="0"/>
      <w:marTop w:val="0"/>
      <w:marBottom w:val="0"/>
      <w:divBdr>
        <w:top w:val="none" w:sz="0" w:space="0" w:color="auto"/>
        <w:left w:val="none" w:sz="0" w:space="0" w:color="auto"/>
        <w:bottom w:val="none" w:sz="0" w:space="0" w:color="auto"/>
        <w:right w:val="none" w:sz="0" w:space="0" w:color="auto"/>
      </w:divBdr>
    </w:div>
    <w:div w:id="579481171">
      <w:bodyDiv w:val="1"/>
      <w:marLeft w:val="0"/>
      <w:marRight w:val="0"/>
      <w:marTop w:val="0"/>
      <w:marBottom w:val="0"/>
      <w:divBdr>
        <w:top w:val="none" w:sz="0" w:space="0" w:color="auto"/>
        <w:left w:val="none" w:sz="0" w:space="0" w:color="auto"/>
        <w:bottom w:val="none" w:sz="0" w:space="0" w:color="auto"/>
        <w:right w:val="none" w:sz="0" w:space="0" w:color="auto"/>
      </w:divBdr>
    </w:div>
    <w:div w:id="580522886">
      <w:bodyDiv w:val="1"/>
      <w:marLeft w:val="0"/>
      <w:marRight w:val="0"/>
      <w:marTop w:val="0"/>
      <w:marBottom w:val="0"/>
      <w:divBdr>
        <w:top w:val="none" w:sz="0" w:space="0" w:color="auto"/>
        <w:left w:val="none" w:sz="0" w:space="0" w:color="auto"/>
        <w:bottom w:val="none" w:sz="0" w:space="0" w:color="auto"/>
        <w:right w:val="none" w:sz="0" w:space="0" w:color="auto"/>
      </w:divBdr>
    </w:div>
    <w:div w:id="580531218">
      <w:bodyDiv w:val="1"/>
      <w:marLeft w:val="0"/>
      <w:marRight w:val="0"/>
      <w:marTop w:val="0"/>
      <w:marBottom w:val="0"/>
      <w:divBdr>
        <w:top w:val="none" w:sz="0" w:space="0" w:color="auto"/>
        <w:left w:val="none" w:sz="0" w:space="0" w:color="auto"/>
        <w:bottom w:val="none" w:sz="0" w:space="0" w:color="auto"/>
        <w:right w:val="none" w:sz="0" w:space="0" w:color="auto"/>
      </w:divBdr>
    </w:div>
    <w:div w:id="580795128">
      <w:bodyDiv w:val="1"/>
      <w:marLeft w:val="0"/>
      <w:marRight w:val="0"/>
      <w:marTop w:val="0"/>
      <w:marBottom w:val="0"/>
      <w:divBdr>
        <w:top w:val="none" w:sz="0" w:space="0" w:color="auto"/>
        <w:left w:val="none" w:sz="0" w:space="0" w:color="auto"/>
        <w:bottom w:val="none" w:sz="0" w:space="0" w:color="auto"/>
        <w:right w:val="none" w:sz="0" w:space="0" w:color="auto"/>
      </w:divBdr>
    </w:div>
    <w:div w:id="582686822">
      <w:bodyDiv w:val="1"/>
      <w:marLeft w:val="0"/>
      <w:marRight w:val="0"/>
      <w:marTop w:val="0"/>
      <w:marBottom w:val="0"/>
      <w:divBdr>
        <w:top w:val="none" w:sz="0" w:space="0" w:color="auto"/>
        <w:left w:val="none" w:sz="0" w:space="0" w:color="auto"/>
        <w:bottom w:val="none" w:sz="0" w:space="0" w:color="auto"/>
        <w:right w:val="none" w:sz="0" w:space="0" w:color="auto"/>
      </w:divBdr>
    </w:div>
    <w:div w:id="583227993">
      <w:bodyDiv w:val="1"/>
      <w:marLeft w:val="0"/>
      <w:marRight w:val="0"/>
      <w:marTop w:val="0"/>
      <w:marBottom w:val="0"/>
      <w:divBdr>
        <w:top w:val="none" w:sz="0" w:space="0" w:color="auto"/>
        <w:left w:val="none" w:sz="0" w:space="0" w:color="auto"/>
        <w:bottom w:val="none" w:sz="0" w:space="0" w:color="auto"/>
        <w:right w:val="none" w:sz="0" w:space="0" w:color="auto"/>
      </w:divBdr>
    </w:div>
    <w:div w:id="583733614">
      <w:bodyDiv w:val="1"/>
      <w:marLeft w:val="0"/>
      <w:marRight w:val="0"/>
      <w:marTop w:val="0"/>
      <w:marBottom w:val="0"/>
      <w:divBdr>
        <w:top w:val="none" w:sz="0" w:space="0" w:color="auto"/>
        <w:left w:val="none" w:sz="0" w:space="0" w:color="auto"/>
        <w:bottom w:val="none" w:sz="0" w:space="0" w:color="auto"/>
        <w:right w:val="none" w:sz="0" w:space="0" w:color="auto"/>
      </w:divBdr>
    </w:div>
    <w:div w:id="584152604">
      <w:bodyDiv w:val="1"/>
      <w:marLeft w:val="0"/>
      <w:marRight w:val="0"/>
      <w:marTop w:val="0"/>
      <w:marBottom w:val="0"/>
      <w:divBdr>
        <w:top w:val="none" w:sz="0" w:space="0" w:color="auto"/>
        <w:left w:val="none" w:sz="0" w:space="0" w:color="auto"/>
        <w:bottom w:val="none" w:sz="0" w:space="0" w:color="auto"/>
        <w:right w:val="none" w:sz="0" w:space="0" w:color="auto"/>
      </w:divBdr>
    </w:div>
    <w:div w:id="585505378">
      <w:bodyDiv w:val="1"/>
      <w:marLeft w:val="0"/>
      <w:marRight w:val="0"/>
      <w:marTop w:val="0"/>
      <w:marBottom w:val="0"/>
      <w:divBdr>
        <w:top w:val="none" w:sz="0" w:space="0" w:color="auto"/>
        <w:left w:val="none" w:sz="0" w:space="0" w:color="auto"/>
        <w:bottom w:val="none" w:sz="0" w:space="0" w:color="auto"/>
        <w:right w:val="none" w:sz="0" w:space="0" w:color="auto"/>
      </w:divBdr>
    </w:div>
    <w:div w:id="585698938">
      <w:bodyDiv w:val="1"/>
      <w:marLeft w:val="0"/>
      <w:marRight w:val="0"/>
      <w:marTop w:val="0"/>
      <w:marBottom w:val="0"/>
      <w:divBdr>
        <w:top w:val="none" w:sz="0" w:space="0" w:color="auto"/>
        <w:left w:val="none" w:sz="0" w:space="0" w:color="auto"/>
        <w:bottom w:val="none" w:sz="0" w:space="0" w:color="auto"/>
        <w:right w:val="none" w:sz="0" w:space="0" w:color="auto"/>
      </w:divBdr>
    </w:div>
    <w:div w:id="586114688">
      <w:bodyDiv w:val="1"/>
      <w:marLeft w:val="0"/>
      <w:marRight w:val="0"/>
      <w:marTop w:val="0"/>
      <w:marBottom w:val="0"/>
      <w:divBdr>
        <w:top w:val="none" w:sz="0" w:space="0" w:color="auto"/>
        <w:left w:val="none" w:sz="0" w:space="0" w:color="auto"/>
        <w:bottom w:val="none" w:sz="0" w:space="0" w:color="auto"/>
        <w:right w:val="none" w:sz="0" w:space="0" w:color="auto"/>
      </w:divBdr>
    </w:div>
    <w:div w:id="586694907">
      <w:bodyDiv w:val="1"/>
      <w:marLeft w:val="0"/>
      <w:marRight w:val="0"/>
      <w:marTop w:val="0"/>
      <w:marBottom w:val="0"/>
      <w:divBdr>
        <w:top w:val="none" w:sz="0" w:space="0" w:color="auto"/>
        <w:left w:val="none" w:sz="0" w:space="0" w:color="auto"/>
        <w:bottom w:val="none" w:sz="0" w:space="0" w:color="auto"/>
        <w:right w:val="none" w:sz="0" w:space="0" w:color="auto"/>
      </w:divBdr>
    </w:div>
    <w:div w:id="588152697">
      <w:bodyDiv w:val="1"/>
      <w:marLeft w:val="0"/>
      <w:marRight w:val="0"/>
      <w:marTop w:val="0"/>
      <w:marBottom w:val="0"/>
      <w:divBdr>
        <w:top w:val="none" w:sz="0" w:space="0" w:color="auto"/>
        <w:left w:val="none" w:sz="0" w:space="0" w:color="auto"/>
        <w:bottom w:val="none" w:sz="0" w:space="0" w:color="auto"/>
        <w:right w:val="none" w:sz="0" w:space="0" w:color="auto"/>
      </w:divBdr>
    </w:div>
    <w:div w:id="589044112">
      <w:bodyDiv w:val="1"/>
      <w:marLeft w:val="0"/>
      <w:marRight w:val="0"/>
      <w:marTop w:val="0"/>
      <w:marBottom w:val="0"/>
      <w:divBdr>
        <w:top w:val="none" w:sz="0" w:space="0" w:color="auto"/>
        <w:left w:val="none" w:sz="0" w:space="0" w:color="auto"/>
        <w:bottom w:val="none" w:sz="0" w:space="0" w:color="auto"/>
        <w:right w:val="none" w:sz="0" w:space="0" w:color="auto"/>
      </w:divBdr>
    </w:div>
    <w:div w:id="589313598">
      <w:bodyDiv w:val="1"/>
      <w:marLeft w:val="0"/>
      <w:marRight w:val="0"/>
      <w:marTop w:val="0"/>
      <w:marBottom w:val="0"/>
      <w:divBdr>
        <w:top w:val="none" w:sz="0" w:space="0" w:color="auto"/>
        <w:left w:val="none" w:sz="0" w:space="0" w:color="auto"/>
        <w:bottom w:val="none" w:sz="0" w:space="0" w:color="auto"/>
        <w:right w:val="none" w:sz="0" w:space="0" w:color="auto"/>
      </w:divBdr>
    </w:div>
    <w:div w:id="590049917">
      <w:bodyDiv w:val="1"/>
      <w:marLeft w:val="0"/>
      <w:marRight w:val="0"/>
      <w:marTop w:val="0"/>
      <w:marBottom w:val="0"/>
      <w:divBdr>
        <w:top w:val="none" w:sz="0" w:space="0" w:color="auto"/>
        <w:left w:val="none" w:sz="0" w:space="0" w:color="auto"/>
        <w:bottom w:val="none" w:sz="0" w:space="0" w:color="auto"/>
        <w:right w:val="none" w:sz="0" w:space="0" w:color="auto"/>
      </w:divBdr>
    </w:div>
    <w:div w:id="590159817">
      <w:bodyDiv w:val="1"/>
      <w:marLeft w:val="0"/>
      <w:marRight w:val="0"/>
      <w:marTop w:val="0"/>
      <w:marBottom w:val="0"/>
      <w:divBdr>
        <w:top w:val="none" w:sz="0" w:space="0" w:color="auto"/>
        <w:left w:val="none" w:sz="0" w:space="0" w:color="auto"/>
        <w:bottom w:val="none" w:sz="0" w:space="0" w:color="auto"/>
        <w:right w:val="none" w:sz="0" w:space="0" w:color="auto"/>
      </w:divBdr>
    </w:div>
    <w:div w:id="590434396">
      <w:bodyDiv w:val="1"/>
      <w:marLeft w:val="0"/>
      <w:marRight w:val="0"/>
      <w:marTop w:val="0"/>
      <w:marBottom w:val="0"/>
      <w:divBdr>
        <w:top w:val="none" w:sz="0" w:space="0" w:color="auto"/>
        <w:left w:val="none" w:sz="0" w:space="0" w:color="auto"/>
        <w:bottom w:val="none" w:sz="0" w:space="0" w:color="auto"/>
        <w:right w:val="none" w:sz="0" w:space="0" w:color="auto"/>
      </w:divBdr>
    </w:div>
    <w:div w:id="591159247">
      <w:bodyDiv w:val="1"/>
      <w:marLeft w:val="0"/>
      <w:marRight w:val="0"/>
      <w:marTop w:val="0"/>
      <w:marBottom w:val="0"/>
      <w:divBdr>
        <w:top w:val="none" w:sz="0" w:space="0" w:color="auto"/>
        <w:left w:val="none" w:sz="0" w:space="0" w:color="auto"/>
        <w:bottom w:val="none" w:sz="0" w:space="0" w:color="auto"/>
        <w:right w:val="none" w:sz="0" w:space="0" w:color="auto"/>
      </w:divBdr>
    </w:div>
    <w:div w:id="591549872">
      <w:bodyDiv w:val="1"/>
      <w:marLeft w:val="0"/>
      <w:marRight w:val="0"/>
      <w:marTop w:val="0"/>
      <w:marBottom w:val="0"/>
      <w:divBdr>
        <w:top w:val="none" w:sz="0" w:space="0" w:color="auto"/>
        <w:left w:val="none" w:sz="0" w:space="0" w:color="auto"/>
        <w:bottom w:val="none" w:sz="0" w:space="0" w:color="auto"/>
        <w:right w:val="none" w:sz="0" w:space="0" w:color="auto"/>
      </w:divBdr>
    </w:div>
    <w:div w:id="591856986">
      <w:bodyDiv w:val="1"/>
      <w:marLeft w:val="0"/>
      <w:marRight w:val="0"/>
      <w:marTop w:val="0"/>
      <w:marBottom w:val="0"/>
      <w:divBdr>
        <w:top w:val="none" w:sz="0" w:space="0" w:color="auto"/>
        <w:left w:val="none" w:sz="0" w:space="0" w:color="auto"/>
        <w:bottom w:val="none" w:sz="0" w:space="0" w:color="auto"/>
        <w:right w:val="none" w:sz="0" w:space="0" w:color="auto"/>
      </w:divBdr>
    </w:div>
    <w:div w:id="591865535">
      <w:bodyDiv w:val="1"/>
      <w:marLeft w:val="0"/>
      <w:marRight w:val="0"/>
      <w:marTop w:val="0"/>
      <w:marBottom w:val="0"/>
      <w:divBdr>
        <w:top w:val="none" w:sz="0" w:space="0" w:color="auto"/>
        <w:left w:val="none" w:sz="0" w:space="0" w:color="auto"/>
        <w:bottom w:val="none" w:sz="0" w:space="0" w:color="auto"/>
        <w:right w:val="none" w:sz="0" w:space="0" w:color="auto"/>
      </w:divBdr>
    </w:div>
    <w:div w:id="591935488">
      <w:bodyDiv w:val="1"/>
      <w:marLeft w:val="0"/>
      <w:marRight w:val="0"/>
      <w:marTop w:val="0"/>
      <w:marBottom w:val="0"/>
      <w:divBdr>
        <w:top w:val="none" w:sz="0" w:space="0" w:color="auto"/>
        <w:left w:val="none" w:sz="0" w:space="0" w:color="auto"/>
        <w:bottom w:val="none" w:sz="0" w:space="0" w:color="auto"/>
        <w:right w:val="none" w:sz="0" w:space="0" w:color="auto"/>
      </w:divBdr>
    </w:div>
    <w:div w:id="592006911">
      <w:bodyDiv w:val="1"/>
      <w:marLeft w:val="0"/>
      <w:marRight w:val="0"/>
      <w:marTop w:val="0"/>
      <w:marBottom w:val="0"/>
      <w:divBdr>
        <w:top w:val="none" w:sz="0" w:space="0" w:color="auto"/>
        <w:left w:val="none" w:sz="0" w:space="0" w:color="auto"/>
        <w:bottom w:val="none" w:sz="0" w:space="0" w:color="auto"/>
        <w:right w:val="none" w:sz="0" w:space="0" w:color="auto"/>
      </w:divBdr>
    </w:div>
    <w:div w:id="592594536">
      <w:bodyDiv w:val="1"/>
      <w:marLeft w:val="0"/>
      <w:marRight w:val="0"/>
      <w:marTop w:val="0"/>
      <w:marBottom w:val="0"/>
      <w:divBdr>
        <w:top w:val="none" w:sz="0" w:space="0" w:color="auto"/>
        <w:left w:val="none" w:sz="0" w:space="0" w:color="auto"/>
        <w:bottom w:val="none" w:sz="0" w:space="0" w:color="auto"/>
        <w:right w:val="none" w:sz="0" w:space="0" w:color="auto"/>
      </w:divBdr>
    </w:div>
    <w:div w:id="592666052">
      <w:bodyDiv w:val="1"/>
      <w:marLeft w:val="0"/>
      <w:marRight w:val="0"/>
      <w:marTop w:val="0"/>
      <w:marBottom w:val="0"/>
      <w:divBdr>
        <w:top w:val="none" w:sz="0" w:space="0" w:color="auto"/>
        <w:left w:val="none" w:sz="0" w:space="0" w:color="auto"/>
        <w:bottom w:val="none" w:sz="0" w:space="0" w:color="auto"/>
        <w:right w:val="none" w:sz="0" w:space="0" w:color="auto"/>
      </w:divBdr>
    </w:div>
    <w:div w:id="592904886">
      <w:bodyDiv w:val="1"/>
      <w:marLeft w:val="0"/>
      <w:marRight w:val="0"/>
      <w:marTop w:val="0"/>
      <w:marBottom w:val="0"/>
      <w:divBdr>
        <w:top w:val="none" w:sz="0" w:space="0" w:color="auto"/>
        <w:left w:val="none" w:sz="0" w:space="0" w:color="auto"/>
        <w:bottom w:val="none" w:sz="0" w:space="0" w:color="auto"/>
        <w:right w:val="none" w:sz="0" w:space="0" w:color="auto"/>
      </w:divBdr>
    </w:div>
    <w:div w:id="592936347">
      <w:bodyDiv w:val="1"/>
      <w:marLeft w:val="0"/>
      <w:marRight w:val="0"/>
      <w:marTop w:val="0"/>
      <w:marBottom w:val="0"/>
      <w:divBdr>
        <w:top w:val="none" w:sz="0" w:space="0" w:color="auto"/>
        <w:left w:val="none" w:sz="0" w:space="0" w:color="auto"/>
        <w:bottom w:val="none" w:sz="0" w:space="0" w:color="auto"/>
        <w:right w:val="none" w:sz="0" w:space="0" w:color="auto"/>
      </w:divBdr>
    </w:div>
    <w:div w:id="593250434">
      <w:bodyDiv w:val="1"/>
      <w:marLeft w:val="0"/>
      <w:marRight w:val="0"/>
      <w:marTop w:val="0"/>
      <w:marBottom w:val="0"/>
      <w:divBdr>
        <w:top w:val="none" w:sz="0" w:space="0" w:color="auto"/>
        <w:left w:val="none" w:sz="0" w:space="0" w:color="auto"/>
        <w:bottom w:val="none" w:sz="0" w:space="0" w:color="auto"/>
        <w:right w:val="none" w:sz="0" w:space="0" w:color="auto"/>
      </w:divBdr>
    </w:div>
    <w:div w:id="593324242">
      <w:bodyDiv w:val="1"/>
      <w:marLeft w:val="0"/>
      <w:marRight w:val="0"/>
      <w:marTop w:val="0"/>
      <w:marBottom w:val="0"/>
      <w:divBdr>
        <w:top w:val="none" w:sz="0" w:space="0" w:color="auto"/>
        <w:left w:val="none" w:sz="0" w:space="0" w:color="auto"/>
        <w:bottom w:val="none" w:sz="0" w:space="0" w:color="auto"/>
        <w:right w:val="none" w:sz="0" w:space="0" w:color="auto"/>
      </w:divBdr>
    </w:div>
    <w:div w:id="593972811">
      <w:bodyDiv w:val="1"/>
      <w:marLeft w:val="0"/>
      <w:marRight w:val="0"/>
      <w:marTop w:val="0"/>
      <w:marBottom w:val="0"/>
      <w:divBdr>
        <w:top w:val="none" w:sz="0" w:space="0" w:color="auto"/>
        <w:left w:val="none" w:sz="0" w:space="0" w:color="auto"/>
        <w:bottom w:val="none" w:sz="0" w:space="0" w:color="auto"/>
        <w:right w:val="none" w:sz="0" w:space="0" w:color="auto"/>
      </w:divBdr>
    </w:div>
    <w:div w:id="594018724">
      <w:bodyDiv w:val="1"/>
      <w:marLeft w:val="0"/>
      <w:marRight w:val="0"/>
      <w:marTop w:val="0"/>
      <w:marBottom w:val="0"/>
      <w:divBdr>
        <w:top w:val="none" w:sz="0" w:space="0" w:color="auto"/>
        <w:left w:val="none" w:sz="0" w:space="0" w:color="auto"/>
        <w:bottom w:val="none" w:sz="0" w:space="0" w:color="auto"/>
        <w:right w:val="none" w:sz="0" w:space="0" w:color="auto"/>
      </w:divBdr>
    </w:div>
    <w:div w:id="594241250">
      <w:bodyDiv w:val="1"/>
      <w:marLeft w:val="0"/>
      <w:marRight w:val="0"/>
      <w:marTop w:val="0"/>
      <w:marBottom w:val="0"/>
      <w:divBdr>
        <w:top w:val="none" w:sz="0" w:space="0" w:color="auto"/>
        <w:left w:val="none" w:sz="0" w:space="0" w:color="auto"/>
        <w:bottom w:val="none" w:sz="0" w:space="0" w:color="auto"/>
        <w:right w:val="none" w:sz="0" w:space="0" w:color="auto"/>
      </w:divBdr>
    </w:div>
    <w:div w:id="594870756">
      <w:bodyDiv w:val="1"/>
      <w:marLeft w:val="0"/>
      <w:marRight w:val="0"/>
      <w:marTop w:val="0"/>
      <w:marBottom w:val="0"/>
      <w:divBdr>
        <w:top w:val="none" w:sz="0" w:space="0" w:color="auto"/>
        <w:left w:val="none" w:sz="0" w:space="0" w:color="auto"/>
        <w:bottom w:val="none" w:sz="0" w:space="0" w:color="auto"/>
        <w:right w:val="none" w:sz="0" w:space="0" w:color="auto"/>
      </w:divBdr>
    </w:div>
    <w:div w:id="596138620">
      <w:bodyDiv w:val="1"/>
      <w:marLeft w:val="0"/>
      <w:marRight w:val="0"/>
      <w:marTop w:val="0"/>
      <w:marBottom w:val="0"/>
      <w:divBdr>
        <w:top w:val="none" w:sz="0" w:space="0" w:color="auto"/>
        <w:left w:val="none" w:sz="0" w:space="0" w:color="auto"/>
        <w:bottom w:val="none" w:sz="0" w:space="0" w:color="auto"/>
        <w:right w:val="none" w:sz="0" w:space="0" w:color="auto"/>
      </w:divBdr>
    </w:div>
    <w:div w:id="596521512">
      <w:bodyDiv w:val="1"/>
      <w:marLeft w:val="0"/>
      <w:marRight w:val="0"/>
      <w:marTop w:val="0"/>
      <w:marBottom w:val="0"/>
      <w:divBdr>
        <w:top w:val="none" w:sz="0" w:space="0" w:color="auto"/>
        <w:left w:val="none" w:sz="0" w:space="0" w:color="auto"/>
        <w:bottom w:val="none" w:sz="0" w:space="0" w:color="auto"/>
        <w:right w:val="none" w:sz="0" w:space="0" w:color="auto"/>
      </w:divBdr>
    </w:div>
    <w:div w:id="596526219">
      <w:bodyDiv w:val="1"/>
      <w:marLeft w:val="0"/>
      <w:marRight w:val="0"/>
      <w:marTop w:val="0"/>
      <w:marBottom w:val="0"/>
      <w:divBdr>
        <w:top w:val="none" w:sz="0" w:space="0" w:color="auto"/>
        <w:left w:val="none" w:sz="0" w:space="0" w:color="auto"/>
        <w:bottom w:val="none" w:sz="0" w:space="0" w:color="auto"/>
        <w:right w:val="none" w:sz="0" w:space="0" w:color="auto"/>
      </w:divBdr>
    </w:div>
    <w:div w:id="596987044">
      <w:bodyDiv w:val="1"/>
      <w:marLeft w:val="0"/>
      <w:marRight w:val="0"/>
      <w:marTop w:val="0"/>
      <w:marBottom w:val="0"/>
      <w:divBdr>
        <w:top w:val="none" w:sz="0" w:space="0" w:color="auto"/>
        <w:left w:val="none" w:sz="0" w:space="0" w:color="auto"/>
        <w:bottom w:val="none" w:sz="0" w:space="0" w:color="auto"/>
        <w:right w:val="none" w:sz="0" w:space="0" w:color="auto"/>
      </w:divBdr>
    </w:div>
    <w:div w:id="597714299">
      <w:bodyDiv w:val="1"/>
      <w:marLeft w:val="0"/>
      <w:marRight w:val="0"/>
      <w:marTop w:val="0"/>
      <w:marBottom w:val="0"/>
      <w:divBdr>
        <w:top w:val="none" w:sz="0" w:space="0" w:color="auto"/>
        <w:left w:val="none" w:sz="0" w:space="0" w:color="auto"/>
        <w:bottom w:val="none" w:sz="0" w:space="0" w:color="auto"/>
        <w:right w:val="none" w:sz="0" w:space="0" w:color="auto"/>
      </w:divBdr>
    </w:div>
    <w:div w:id="597909702">
      <w:bodyDiv w:val="1"/>
      <w:marLeft w:val="0"/>
      <w:marRight w:val="0"/>
      <w:marTop w:val="0"/>
      <w:marBottom w:val="0"/>
      <w:divBdr>
        <w:top w:val="none" w:sz="0" w:space="0" w:color="auto"/>
        <w:left w:val="none" w:sz="0" w:space="0" w:color="auto"/>
        <w:bottom w:val="none" w:sz="0" w:space="0" w:color="auto"/>
        <w:right w:val="none" w:sz="0" w:space="0" w:color="auto"/>
      </w:divBdr>
    </w:div>
    <w:div w:id="598028236">
      <w:bodyDiv w:val="1"/>
      <w:marLeft w:val="0"/>
      <w:marRight w:val="0"/>
      <w:marTop w:val="0"/>
      <w:marBottom w:val="0"/>
      <w:divBdr>
        <w:top w:val="none" w:sz="0" w:space="0" w:color="auto"/>
        <w:left w:val="none" w:sz="0" w:space="0" w:color="auto"/>
        <w:bottom w:val="none" w:sz="0" w:space="0" w:color="auto"/>
        <w:right w:val="none" w:sz="0" w:space="0" w:color="auto"/>
      </w:divBdr>
    </w:div>
    <w:div w:id="598174656">
      <w:bodyDiv w:val="1"/>
      <w:marLeft w:val="0"/>
      <w:marRight w:val="0"/>
      <w:marTop w:val="0"/>
      <w:marBottom w:val="0"/>
      <w:divBdr>
        <w:top w:val="none" w:sz="0" w:space="0" w:color="auto"/>
        <w:left w:val="none" w:sz="0" w:space="0" w:color="auto"/>
        <w:bottom w:val="none" w:sz="0" w:space="0" w:color="auto"/>
        <w:right w:val="none" w:sz="0" w:space="0" w:color="auto"/>
      </w:divBdr>
    </w:div>
    <w:div w:id="598610637">
      <w:bodyDiv w:val="1"/>
      <w:marLeft w:val="0"/>
      <w:marRight w:val="0"/>
      <w:marTop w:val="0"/>
      <w:marBottom w:val="0"/>
      <w:divBdr>
        <w:top w:val="none" w:sz="0" w:space="0" w:color="auto"/>
        <w:left w:val="none" w:sz="0" w:space="0" w:color="auto"/>
        <w:bottom w:val="none" w:sz="0" w:space="0" w:color="auto"/>
        <w:right w:val="none" w:sz="0" w:space="0" w:color="auto"/>
      </w:divBdr>
    </w:div>
    <w:div w:id="599218477">
      <w:bodyDiv w:val="1"/>
      <w:marLeft w:val="0"/>
      <w:marRight w:val="0"/>
      <w:marTop w:val="0"/>
      <w:marBottom w:val="0"/>
      <w:divBdr>
        <w:top w:val="none" w:sz="0" w:space="0" w:color="auto"/>
        <w:left w:val="none" w:sz="0" w:space="0" w:color="auto"/>
        <w:bottom w:val="none" w:sz="0" w:space="0" w:color="auto"/>
        <w:right w:val="none" w:sz="0" w:space="0" w:color="auto"/>
      </w:divBdr>
    </w:div>
    <w:div w:id="599264619">
      <w:bodyDiv w:val="1"/>
      <w:marLeft w:val="0"/>
      <w:marRight w:val="0"/>
      <w:marTop w:val="0"/>
      <w:marBottom w:val="0"/>
      <w:divBdr>
        <w:top w:val="none" w:sz="0" w:space="0" w:color="auto"/>
        <w:left w:val="none" w:sz="0" w:space="0" w:color="auto"/>
        <w:bottom w:val="none" w:sz="0" w:space="0" w:color="auto"/>
        <w:right w:val="none" w:sz="0" w:space="0" w:color="auto"/>
      </w:divBdr>
    </w:div>
    <w:div w:id="599682649">
      <w:bodyDiv w:val="1"/>
      <w:marLeft w:val="0"/>
      <w:marRight w:val="0"/>
      <w:marTop w:val="0"/>
      <w:marBottom w:val="0"/>
      <w:divBdr>
        <w:top w:val="none" w:sz="0" w:space="0" w:color="auto"/>
        <w:left w:val="none" w:sz="0" w:space="0" w:color="auto"/>
        <w:bottom w:val="none" w:sz="0" w:space="0" w:color="auto"/>
        <w:right w:val="none" w:sz="0" w:space="0" w:color="auto"/>
      </w:divBdr>
    </w:div>
    <w:div w:id="599751893">
      <w:bodyDiv w:val="1"/>
      <w:marLeft w:val="0"/>
      <w:marRight w:val="0"/>
      <w:marTop w:val="0"/>
      <w:marBottom w:val="0"/>
      <w:divBdr>
        <w:top w:val="none" w:sz="0" w:space="0" w:color="auto"/>
        <w:left w:val="none" w:sz="0" w:space="0" w:color="auto"/>
        <w:bottom w:val="none" w:sz="0" w:space="0" w:color="auto"/>
        <w:right w:val="none" w:sz="0" w:space="0" w:color="auto"/>
      </w:divBdr>
    </w:div>
    <w:div w:id="600188449">
      <w:bodyDiv w:val="1"/>
      <w:marLeft w:val="0"/>
      <w:marRight w:val="0"/>
      <w:marTop w:val="0"/>
      <w:marBottom w:val="0"/>
      <w:divBdr>
        <w:top w:val="none" w:sz="0" w:space="0" w:color="auto"/>
        <w:left w:val="none" w:sz="0" w:space="0" w:color="auto"/>
        <w:bottom w:val="none" w:sz="0" w:space="0" w:color="auto"/>
        <w:right w:val="none" w:sz="0" w:space="0" w:color="auto"/>
      </w:divBdr>
    </w:div>
    <w:div w:id="600528434">
      <w:bodyDiv w:val="1"/>
      <w:marLeft w:val="0"/>
      <w:marRight w:val="0"/>
      <w:marTop w:val="0"/>
      <w:marBottom w:val="0"/>
      <w:divBdr>
        <w:top w:val="none" w:sz="0" w:space="0" w:color="auto"/>
        <w:left w:val="none" w:sz="0" w:space="0" w:color="auto"/>
        <w:bottom w:val="none" w:sz="0" w:space="0" w:color="auto"/>
        <w:right w:val="none" w:sz="0" w:space="0" w:color="auto"/>
      </w:divBdr>
    </w:div>
    <w:div w:id="601306958">
      <w:bodyDiv w:val="1"/>
      <w:marLeft w:val="0"/>
      <w:marRight w:val="0"/>
      <w:marTop w:val="0"/>
      <w:marBottom w:val="0"/>
      <w:divBdr>
        <w:top w:val="none" w:sz="0" w:space="0" w:color="auto"/>
        <w:left w:val="none" w:sz="0" w:space="0" w:color="auto"/>
        <w:bottom w:val="none" w:sz="0" w:space="0" w:color="auto"/>
        <w:right w:val="none" w:sz="0" w:space="0" w:color="auto"/>
      </w:divBdr>
    </w:div>
    <w:div w:id="601451127">
      <w:bodyDiv w:val="1"/>
      <w:marLeft w:val="0"/>
      <w:marRight w:val="0"/>
      <w:marTop w:val="0"/>
      <w:marBottom w:val="0"/>
      <w:divBdr>
        <w:top w:val="none" w:sz="0" w:space="0" w:color="auto"/>
        <w:left w:val="none" w:sz="0" w:space="0" w:color="auto"/>
        <w:bottom w:val="none" w:sz="0" w:space="0" w:color="auto"/>
        <w:right w:val="none" w:sz="0" w:space="0" w:color="auto"/>
      </w:divBdr>
    </w:div>
    <w:div w:id="601651270">
      <w:bodyDiv w:val="1"/>
      <w:marLeft w:val="0"/>
      <w:marRight w:val="0"/>
      <w:marTop w:val="0"/>
      <w:marBottom w:val="0"/>
      <w:divBdr>
        <w:top w:val="none" w:sz="0" w:space="0" w:color="auto"/>
        <w:left w:val="none" w:sz="0" w:space="0" w:color="auto"/>
        <w:bottom w:val="none" w:sz="0" w:space="0" w:color="auto"/>
        <w:right w:val="none" w:sz="0" w:space="0" w:color="auto"/>
      </w:divBdr>
    </w:div>
    <w:div w:id="602802933">
      <w:bodyDiv w:val="1"/>
      <w:marLeft w:val="0"/>
      <w:marRight w:val="0"/>
      <w:marTop w:val="0"/>
      <w:marBottom w:val="0"/>
      <w:divBdr>
        <w:top w:val="none" w:sz="0" w:space="0" w:color="auto"/>
        <w:left w:val="none" w:sz="0" w:space="0" w:color="auto"/>
        <w:bottom w:val="none" w:sz="0" w:space="0" w:color="auto"/>
        <w:right w:val="none" w:sz="0" w:space="0" w:color="auto"/>
      </w:divBdr>
    </w:div>
    <w:div w:id="604307924">
      <w:bodyDiv w:val="1"/>
      <w:marLeft w:val="0"/>
      <w:marRight w:val="0"/>
      <w:marTop w:val="0"/>
      <w:marBottom w:val="0"/>
      <w:divBdr>
        <w:top w:val="none" w:sz="0" w:space="0" w:color="auto"/>
        <w:left w:val="none" w:sz="0" w:space="0" w:color="auto"/>
        <w:bottom w:val="none" w:sz="0" w:space="0" w:color="auto"/>
        <w:right w:val="none" w:sz="0" w:space="0" w:color="auto"/>
      </w:divBdr>
    </w:div>
    <w:div w:id="604309513">
      <w:bodyDiv w:val="1"/>
      <w:marLeft w:val="0"/>
      <w:marRight w:val="0"/>
      <w:marTop w:val="0"/>
      <w:marBottom w:val="0"/>
      <w:divBdr>
        <w:top w:val="none" w:sz="0" w:space="0" w:color="auto"/>
        <w:left w:val="none" w:sz="0" w:space="0" w:color="auto"/>
        <w:bottom w:val="none" w:sz="0" w:space="0" w:color="auto"/>
        <w:right w:val="none" w:sz="0" w:space="0" w:color="auto"/>
      </w:divBdr>
    </w:div>
    <w:div w:id="604533017">
      <w:bodyDiv w:val="1"/>
      <w:marLeft w:val="0"/>
      <w:marRight w:val="0"/>
      <w:marTop w:val="0"/>
      <w:marBottom w:val="0"/>
      <w:divBdr>
        <w:top w:val="none" w:sz="0" w:space="0" w:color="auto"/>
        <w:left w:val="none" w:sz="0" w:space="0" w:color="auto"/>
        <w:bottom w:val="none" w:sz="0" w:space="0" w:color="auto"/>
        <w:right w:val="none" w:sz="0" w:space="0" w:color="auto"/>
      </w:divBdr>
    </w:div>
    <w:div w:id="606667273">
      <w:bodyDiv w:val="1"/>
      <w:marLeft w:val="0"/>
      <w:marRight w:val="0"/>
      <w:marTop w:val="0"/>
      <w:marBottom w:val="0"/>
      <w:divBdr>
        <w:top w:val="none" w:sz="0" w:space="0" w:color="auto"/>
        <w:left w:val="none" w:sz="0" w:space="0" w:color="auto"/>
        <w:bottom w:val="none" w:sz="0" w:space="0" w:color="auto"/>
        <w:right w:val="none" w:sz="0" w:space="0" w:color="auto"/>
      </w:divBdr>
    </w:div>
    <w:div w:id="607196402">
      <w:bodyDiv w:val="1"/>
      <w:marLeft w:val="0"/>
      <w:marRight w:val="0"/>
      <w:marTop w:val="0"/>
      <w:marBottom w:val="0"/>
      <w:divBdr>
        <w:top w:val="none" w:sz="0" w:space="0" w:color="auto"/>
        <w:left w:val="none" w:sz="0" w:space="0" w:color="auto"/>
        <w:bottom w:val="none" w:sz="0" w:space="0" w:color="auto"/>
        <w:right w:val="none" w:sz="0" w:space="0" w:color="auto"/>
      </w:divBdr>
    </w:div>
    <w:div w:id="607464742">
      <w:bodyDiv w:val="1"/>
      <w:marLeft w:val="0"/>
      <w:marRight w:val="0"/>
      <w:marTop w:val="0"/>
      <w:marBottom w:val="0"/>
      <w:divBdr>
        <w:top w:val="none" w:sz="0" w:space="0" w:color="auto"/>
        <w:left w:val="none" w:sz="0" w:space="0" w:color="auto"/>
        <w:bottom w:val="none" w:sz="0" w:space="0" w:color="auto"/>
        <w:right w:val="none" w:sz="0" w:space="0" w:color="auto"/>
      </w:divBdr>
      <w:divsChild>
        <w:div w:id="344093693">
          <w:marLeft w:val="0"/>
          <w:marRight w:val="0"/>
          <w:marTop w:val="0"/>
          <w:marBottom w:val="0"/>
          <w:divBdr>
            <w:top w:val="none" w:sz="0" w:space="0" w:color="auto"/>
            <w:left w:val="none" w:sz="0" w:space="0" w:color="auto"/>
            <w:bottom w:val="none" w:sz="0" w:space="0" w:color="auto"/>
            <w:right w:val="none" w:sz="0" w:space="0" w:color="auto"/>
          </w:divBdr>
        </w:div>
        <w:div w:id="508906767">
          <w:marLeft w:val="0"/>
          <w:marRight w:val="0"/>
          <w:marTop w:val="0"/>
          <w:marBottom w:val="0"/>
          <w:divBdr>
            <w:top w:val="none" w:sz="0" w:space="0" w:color="auto"/>
            <w:left w:val="none" w:sz="0" w:space="0" w:color="auto"/>
            <w:bottom w:val="none" w:sz="0" w:space="0" w:color="auto"/>
            <w:right w:val="none" w:sz="0" w:space="0" w:color="auto"/>
          </w:divBdr>
        </w:div>
        <w:div w:id="1043871952">
          <w:marLeft w:val="0"/>
          <w:marRight w:val="0"/>
          <w:marTop w:val="0"/>
          <w:marBottom w:val="0"/>
          <w:divBdr>
            <w:top w:val="none" w:sz="0" w:space="0" w:color="auto"/>
            <w:left w:val="none" w:sz="0" w:space="0" w:color="auto"/>
            <w:bottom w:val="none" w:sz="0" w:space="0" w:color="auto"/>
            <w:right w:val="none" w:sz="0" w:space="0" w:color="auto"/>
          </w:divBdr>
        </w:div>
        <w:div w:id="1220827526">
          <w:marLeft w:val="0"/>
          <w:marRight w:val="0"/>
          <w:marTop w:val="0"/>
          <w:marBottom w:val="0"/>
          <w:divBdr>
            <w:top w:val="none" w:sz="0" w:space="0" w:color="auto"/>
            <w:left w:val="none" w:sz="0" w:space="0" w:color="auto"/>
            <w:bottom w:val="none" w:sz="0" w:space="0" w:color="auto"/>
            <w:right w:val="none" w:sz="0" w:space="0" w:color="auto"/>
          </w:divBdr>
        </w:div>
        <w:div w:id="1377973598">
          <w:marLeft w:val="0"/>
          <w:marRight w:val="0"/>
          <w:marTop w:val="0"/>
          <w:marBottom w:val="0"/>
          <w:divBdr>
            <w:top w:val="none" w:sz="0" w:space="0" w:color="auto"/>
            <w:left w:val="none" w:sz="0" w:space="0" w:color="auto"/>
            <w:bottom w:val="none" w:sz="0" w:space="0" w:color="auto"/>
            <w:right w:val="none" w:sz="0" w:space="0" w:color="auto"/>
          </w:divBdr>
        </w:div>
        <w:div w:id="1769614253">
          <w:marLeft w:val="0"/>
          <w:marRight w:val="0"/>
          <w:marTop w:val="0"/>
          <w:marBottom w:val="0"/>
          <w:divBdr>
            <w:top w:val="none" w:sz="0" w:space="0" w:color="auto"/>
            <w:left w:val="none" w:sz="0" w:space="0" w:color="auto"/>
            <w:bottom w:val="none" w:sz="0" w:space="0" w:color="auto"/>
            <w:right w:val="none" w:sz="0" w:space="0" w:color="auto"/>
          </w:divBdr>
        </w:div>
        <w:div w:id="1941719192">
          <w:marLeft w:val="0"/>
          <w:marRight w:val="0"/>
          <w:marTop w:val="0"/>
          <w:marBottom w:val="0"/>
          <w:divBdr>
            <w:top w:val="none" w:sz="0" w:space="0" w:color="auto"/>
            <w:left w:val="none" w:sz="0" w:space="0" w:color="auto"/>
            <w:bottom w:val="none" w:sz="0" w:space="0" w:color="auto"/>
            <w:right w:val="none" w:sz="0" w:space="0" w:color="auto"/>
          </w:divBdr>
        </w:div>
      </w:divsChild>
    </w:div>
    <w:div w:id="607851522">
      <w:bodyDiv w:val="1"/>
      <w:marLeft w:val="0"/>
      <w:marRight w:val="0"/>
      <w:marTop w:val="0"/>
      <w:marBottom w:val="0"/>
      <w:divBdr>
        <w:top w:val="none" w:sz="0" w:space="0" w:color="auto"/>
        <w:left w:val="none" w:sz="0" w:space="0" w:color="auto"/>
        <w:bottom w:val="none" w:sz="0" w:space="0" w:color="auto"/>
        <w:right w:val="none" w:sz="0" w:space="0" w:color="auto"/>
      </w:divBdr>
    </w:div>
    <w:div w:id="608466937">
      <w:bodyDiv w:val="1"/>
      <w:marLeft w:val="0"/>
      <w:marRight w:val="0"/>
      <w:marTop w:val="0"/>
      <w:marBottom w:val="0"/>
      <w:divBdr>
        <w:top w:val="none" w:sz="0" w:space="0" w:color="auto"/>
        <w:left w:val="none" w:sz="0" w:space="0" w:color="auto"/>
        <w:bottom w:val="none" w:sz="0" w:space="0" w:color="auto"/>
        <w:right w:val="none" w:sz="0" w:space="0" w:color="auto"/>
      </w:divBdr>
    </w:div>
    <w:div w:id="609317221">
      <w:bodyDiv w:val="1"/>
      <w:marLeft w:val="0"/>
      <w:marRight w:val="0"/>
      <w:marTop w:val="0"/>
      <w:marBottom w:val="0"/>
      <w:divBdr>
        <w:top w:val="none" w:sz="0" w:space="0" w:color="auto"/>
        <w:left w:val="none" w:sz="0" w:space="0" w:color="auto"/>
        <w:bottom w:val="none" w:sz="0" w:space="0" w:color="auto"/>
        <w:right w:val="none" w:sz="0" w:space="0" w:color="auto"/>
      </w:divBdr>
    </w:div>
    <w:div w:id="610941710">
      <w:bodyDiv w:val="1"/>
      <w:marLeft w:val="0"/>
      <w:marRight w:val="0"/>
      <w:marTop w:val="0"/>
      <w:marBottom w:val="0"/>
      <w:divBdr>
        <w:top w:val="none" w:sz="0" w:space="0" w:color="auto"/>
        <w:left w:val="none" w:sz="0" w:space="0" w:color="auto"/>
        <w:bottom w:val="none" w:sz="0" w:space="0" w:color="auto"/>
        <w:right w:val="none" w:sz="0" w:space="0" w:color="auto"/>
      </w:divBdr>
    </w:div>
    <w:div w:id="611130082">
      <w:bodyDiv w:val="1"/>
      <w:marLeft w:val="0"/>
      <w:marRight w:val="0"/>
      <w:marTop w:val="0"/>
      <w:marBottom w:val="0"/>
      <w:divBdr>
        <w:top w:val="none" w:sz="0" w:space="0" w:color="auto"/>
        <w:left w:val="none" w:sz="0" w:space="0" w:color="auto"/>
        <w:bottom w:val="none" w:sz="0" w:space="0" w:color="auto"/>
        <w:right w:val="none" w:sz="0" w:space="0" w:color="auto"/>
      </w:divBdr>
    </w:div>
    <w:div w:id="611278694">
      <w:bodyDiv w:val="1"/>
      <w:marLeft w:val="0"/>
      <w:marRight w:val="0"/>
      <w:marTop w:val="0"/>
      <w:marBottom w:val="0"/>
      <w:divBdr>
        <w:top w:val="none" w:sz="0" w:space="0" w:color="auto"/>
        <w:left w:val="none" w:sz="0" w:space="0" w:color="auto"/>
        <w:bottom w:val="none" w:sz="0" w:space="0" w:color="auto"/>
        <w:right w:val="none" w:sz="0" w:space="0" w:color="auto"/>
      </w:divBdr>
    </w:div>
    <w:div w:id="611479089">
      <w:bodyDiv w:val="1"/>
      <w:marLeft w:val="0"/>
      <w:marRight w:val="0"/>
      <w:marTop w:val="0"/>
      <w:marBottom w:val="0"/>
      <w:divBdr>
        <w:top w:val="none" w:sz="0" w:space="0" w:color="auto"/>
        <w:left w:val="none" w:sz="0" w:space="0" w:color="auto"/>
        <w:bottom w:val="none" w:sz="0" w:space="0" w:color="auto"/>
        <w:right w:val="none" w:sz="0" w:space="0" w:color="auto"/>
      </w:divBdr>
    </w:div>
    <w:div w:id="611594950">
      <w:bodyDiv w:val="1"/>
      <w:marLeft w:val="0"/>
      <w:marRight w:val="0"/>
      <w:marTop w:val="0"/>
      <w:marBottom w:val="0"/>
      <w:divBdr>
        <w:top w:val="none" w:sz="0" w:space="0" w:color="auto"/>
        <w:left w:val="none" w:sz="0" w:space="0" w:color="auto"/>
        <w:bottom w:val="none" w:sz="0" w:space="0" w:color="auto"/>
        <w:right w:val="none" w:sz="0" w:space="0" w:color="auto"/>
      </w:divBdr>
    </w:div>
    <w:div w:id="611672077">
      <w:bodyDiv w:val="1"/>
      <w:marLeft w:val="0"/>
      <w:marRight w:val="0"/>
      <w:marTop w:val="0"/>
      <w:marBottom w:val="0"/>
      <w:divBdr>
        <w:top w:val="none" w:sz="0" w:space="0" w:color="auto"/>
        <w:left w:val="none" w:sz="0" w:space="0" w:color="auto"/>
        <w:bottom w:val="none" w:sz="0" w:space="0" w:color="auto"/>
        <w:right w:val="none" w:sz="0" w:space="0" w:color="auto"/>
      </w:divBdr>
    </w:div>
    <w:div w:id="611909676">
      <w:bodyDiv w:val="1"/>
      <w:marLeft w:val="0"/>
      <w:marRight w:val="0"/>
      <w:marTop w:val="0"/>
      <w:marBottom w:val="0"/>
      <w:divBdr>
        <w:top w:val="none" w:sz="0" w:space="0" w:color="auto"/>
        <w:left w:val="none" w:sz="0" w:space="0" w:color="auto"/>
        <w:bottom w:val="none" w:sz="0" w:space="0" w:color="auto"/>
        <w:right w:val="none" w:sz="0" w:space="0" w:color="auto"/>
      </w:divBdr>
    </w:div>
    <w:div w:id="612979031">
      <w:bodyDiv w:val="1"/>
      <w:marLeft w:val="0"/>
      <w:marRight w:val="0"/>
      <w:marTop w:val="0"/>
      <w:marBottom w:val="0"/>
      <w:divBdr>
        <w:top w:val="none" w:sz="0" w:space="0" w:color="auto"/>
        <w:left w:val="none" w:sz="0" w:space="0" w:color="auto"/>
        <w:bottom w:val="none" w:sz="0" w:space="0" w:color="auto"/>
        <w:right w:val="none" w:sz="0" w:space="0" w:color="auto"/>
      </w:divBdr>
    </w:div>
    <w:div w:id="615405412">
      <w:bodyDiv w:val="1"/>
      <w:marLeft w:val="0"/>
      <w:marRight w:val="0"/>
      <w:marTop w:val="0"/>
      <w:marBottom w:val="0"/>
      <w:divBdr>
        <w:top w:val="none" w:sz="0" w:space="0" w:color="auto"/>
        <w:left w:val="none" w:sz="0" w:space="0" w:color="auto"/>
        <w:bottom w:val="none" w:sz="0" w:space="0" w:color="auto"/>
        <w:right w:val="none" w:sz="0" w:space="0" w:color="auto"/>
      </w:divBdr>
    </w:div>
    <w:div w:id="617185025">
      <w:bodyDiv w:val="1"/>
      <w:marLeft w:val="0"/>
      <w:marRight w:val="0"/>
      <w:marTop w:val="0"/>
      <w:marBottom w:val="0"/>
      <w:divBdr>
        <w:top w:val="none" w:sz="0" w:space="0" w:color="auto"/>
        <w:left w:val="none" w:sz="0" w:space="0" w:color="auto"/>
        <w:bottom w:val="none" w:sz="0" w:space="0" w:color="auto"/>
        <w:right w:val="none" w:sz="0" w:space="0" w:color="auto"/>
      </w:divBdr>
    </w:div>
    <w:div w:id="618340228">
      <w:bodyDiv w:val="1"/>
      <w:marLeft w:val="0"/>
      <w:marRight w:val="0"/>
      <w:marTop w:val="0"/>
      <w:marBottom w:val="0"/>
      <w:divBdr>
        <w:top w:val="none" w:sz="0" w:space="0" w:color="auto"/>
        <w:left w:val="none" w:sz="0" w:space="0" w:color="auto"/>
        <w:bottom w:val="none" w:sz="0" w:space="0" w:color="auto"/>
        <w:right w:val="none" w:sz="0" w:space="0" w:color="auto"/>
      </w:divBdr>
    </w:div>
    <w:div w:id="619071666">
      <w:bodyDiv w:val="1"/>
      <w:marLeft w:val="0"/>
      <w:marRight w:val="0"/>
      <w:marTop w:val="0"/>
      <w:marBottom w:val="0"/>
      <w:divBdr>
        <w:top w:val="none" w:sz="0" w:space="0" w:color="auto"/>
        <w:left w:val="none" w:sz="0" w:space="0" w:color="auto"/>
        <w:bottom w:val="none" w:sz="0" w:space="0" w:color="auto"/>
        <w:right w:val="none" w:sz="0" w:space="0" w:color="auto"/>
      </w:divBdr>
    </w:div>
    <w:div w:id="619384024">
      <w:bodyDiv w:val="1"/>
      <w:marLeft w:val="0"/>
      <w:marRight w:val="0"/>
      <w:marTop w:val="0"/>
      <w:marBottom w:val="0"/>
      <w:divBdr>
        <w:top w:val="none" w:sz="0" w:space="0" w:color="auto"/>
        <w:left w:val="none" w:sz="0" w:space="0" w:color="auto"/>
        <w:bottom w:val="none" w:sz="0" w:space="0" w:color="auto"/>
        <w:right w:val="none" w:sz="0" w:space="0" w:color="auto"/>
      </w:divBdr>
    </w:div>
    <w:div w:id="619723221">
      <w:bodyDiv w:val="1"/>
      <w:marLeft w:val="0"/>
      <w:marRight w:val="0"/>
      <w:marTop w:val="0"/>
      <w:marBottom w:val="0"/>
      <w:divBdr>
        <w:top w:val="none" w:sz="0" w:space="0" w:color="auto"/>
        <w:left w:val="none" w:sz="0" w:space="0" w:color="auto"/>
        <w:bottom w:val="none" w:sz="0" w:space="0" w:color="auto"/>
        <w:right w:val="none" w:sz="0" w:space="0" w:color="auto"/>
      </w:divBdr>
    </w:div>
    <w:div w:id="619729472">
      <w:bodyDiv w:val="1"/>
      <w:marLeft w:val="0"/>
      <w:marRight w:val="0"/>
      <w:marTop w:val="0"/>
      <w:marBottom w:val="0"/>
      <w:divBdr>
        <w:top w:val="none" w:sz="0" w:space="0" w:color="auto"/>
        <w:left w:val="none" w:sz="0" w:space="0" w:color="auto"/>
        <w:bottom w:val="none" w:sz="0" w:space="0" w:color="auto"/>
        <w:right w:val="none" w:sz="0" w:space="0" w:color="auto"/>
      </w:divBdr>
    </w:div>
    <w:div w:id="620890516">
      <w:bodyDiv w:val="1"/>
      <w:marLeft w:val="0"/>
      <w:marRight w:val="0"/>
      <w:marTop w:val="0"/>
      <w:marBottom w:val="0"/>
      <w:divBdr>
        <w:top w:val="none" w:sz="0" w:space="0" w:color="auto"/>
        <w:left w:val="none" w:sz="0" w:space="0" w:color="auto"/>
        <w:bottom w:val="none" w:sz="0" w:space="0" w:color="auto"/>
        <w:right w:val="none" w:sz="0" w:space="0" w:color="auto"/>
      </w:divBdr>
    </w:div>
    <w:div w:id="620956898">
      <w:bodyDiv w:val="1"/>
      <w:marLeft w:val="0"/>
      <w:marRight w:val="0"/>
      <w:marTop w:val="0"/>
      <w:marBottom w:val="0"/>
      <w:divBdr>
        <w:top w:val="none" w:sz="0" w:space="0" w:color="auto"/>
        <w:left w:val="none" w:sz="0" w:space="0" w:color="auto"/>
        <w:bottom w:val="none" w:sz="0" w:space="0" w:color="auto"/>
        <w:right w:val="none" w:sz="0" w:space="0" w:color="auto"/>
      </w:divBdr>
    </w:div>
    <w:div w:id="621881561">
      <w:bodyDiv w:val="1"/>
      <w:marLeft w:val="0"/>
      <w:marRight w:val="0"/>
      <w:marTop w:val="0"/>
      <w:marBottom w:val="0"/>
      <w:divBdr>
        <w:top w:val="none" w:sz="0" w:space="0" w:color="auto"/>
        <w:left w:val="none" w:sz="0" w:space="0" w:color="auto"/>
        <w:bottom w:val="none" w:sz="0" w:space="0" w:color="auto"/>
        <w:right w:val="none" w:sz="0" w:space="0" w:color="auto"/>
      </w:divBdr>
    </w:div>
    <w:div w:id="625044387">
      <w:bodyDiv w:val="1"/>
      <w:marLeft w:val="0"/>
      <w:marRight w:val="0"/>
      <w:marTop w:val="0"/>
      <w:marBottom w:val="0"/>
      <w:divBdr>
        <w:top w:val="none" w:sz="0" w:space="0" w:color="auto"/>
        <w:left w:val="none" w:sz="0" w:space="0" w:color="auto"/>
        <w:bottom w:val="none" w:sz="0" w:space="0" w:color="auto"/>
        <w:right w:val="none" w:sz="0" w:space="0" w:color="auto"/>
      </w:divBdr>
    </w:div>
    <w:div w:id="625547036">
      <w:bodyDiv w:val="1"/>
      <w:marLeft w:val="0"/>
      <w:marRight w:val="0"/>
      <w:marTop w:val="0"/>
      <w:marBottom w:val="0"/>
      <w:divBdr>
        <w:top w:val="none" w:sz="0" w:space="0" w:color="auto"/>
        <w:left w:val="none" w:sz="0" w:space="0" w:color="auto"/>
        <w:bottom w:val="none" w:sz="0" w:space="0" w:color="auto"/>
        <w:right w:val="none" w:sz="0" w:space="0" w:color="auto"/>
      </w:divBdr>
    </w:div>
    <w:div w:id="627662751">
      <w:bodyDiv w:val="1"/>
      <w:marLeft w:val="0"/>
      <w:marRight w:val="0"/>
      <w:marTop w:val="0"/>
      <w:marBottom w:val="0"/>
      <w:divBdr>
        <w:top w:val="none" w:sz="0" w:space="0" w:color="auto"/>
        <w:left w:val="none" w:sz="0" w:space="0" w:color="auto"/>
        <w:bottom w:val="none" w:sz="0" w:space="0" w:color="auto"/>
        <w:right w:val="none" w:sz="0" w:space="0" w:color="auto"/>
      </w:divBdr>
    </w:div>
    <w:div w:id="628052634">
      <w:bodyDiv w:val="1"/>
      <w:marLeft w:val="0"/>
      <w:marRight w:val="0"/>
      <w:marTop w:val="0"/>
      <w:marBottom w:val="0"/>
      <w:divBdr>
        <w:top w:val="none" w:sz="0" w:space="0" w:color="auto"/>
        <w:left w:val="none" w:sz="0" w:space="0" w:color="auto"/>
        <w:bottom w:val="none" w:sz="0" w:space="0" w:color="auto"/>
        <w:right w:val="none" w:sz="0" w:space="0" w:color="auto"/>
      </w:divBdr>
    </w:div>
    <w:div w:id="628896564">
      <w:bodyDiv w:val="1"/>
      <w:marLeft w:val="0"/>
      <w:marRight w:val="0"/>
      <w:marTop w:val="0"/>
      <w:marBottom w:val="0"/>
      <w:divBdr>
        <w:top w:val="none" w:sz="0" w:space="0" w:color="auto"/>
        <w:left w:val="none" w:sz="0" w:space="0" w:color="auto"/>
        <w:bottom w:val="none" w:sz="0" w:space="0" w:color="auto"/>
        <w:right w:val="none" w:sz="0" w:space="0" w:color="auto"/>
      </w:divBdr>
    </w:div>
    <w:div w:id="629745274">
      <w:bodyDiv w:val="1"/>
      <w:marLeft w:val="0"/>
      <w:marRight w:val="0"/>
      <w:marTop w:val="0"/>
      <w:marBottom w:val="0"/>
      <w:divBdr>
        <w:top w:val="none" w:sz="0" w:space="0" w:color="auto"/>
        <w:left w:val="none" w:sz="0" w:space="0" w:color="auto"/>
        <w:bottom w:val="none" w:sz="0" w:space="0" w:color="auto"/>
        <w:right w:val="none" w:sz="0" w:space="0" w:color="auto"/>
      </w:divBdr>
    </w:div>
    <w:div w:id="630676331">
      <w:bodyDiv w:val="1"/>
      <w:marLeft w:val="0"/>
      <w:marRight w:val="0"/>
      <w:marTop w:val="0"/>
      <w:marBottom w:val="0"/>
      <w:divBdr>
        <w:top w:val="none" w:sz="0" w:space="0" w:color="auto"/>
        <w:left w:val="none" w:sz="0" w:space="0" w:color="auto"/>
        <w:bottom w:val="none" w:sz="0" w:space="0" w:color="auto"/>
        <w:right w:val="none" w:sz="0" w:space="0" w:color="auto"/>
      </w:divBdr>
    </w:div>
    <w:div w:id="630980823">
      <w:bodyDiv w:val="1"/>
      <w:marLeft w:val="0"/>
      <w:marRight w:val="0"/>
      <w:marTop w:val="0"/>
      <w:marBottom w:val="0"/>
      <w:divBdr>
        <w:top w:val="none" w:sz="0" w:space="0" w:color="auto"/>
        <w:left w:val="none" w:sz="0" w:space="0" w:color="auto"/>
        <w:bottom w:val="none" w:sz="0" w:space="0" w:color="auto"/>
        <w:right w:val="none" w:sz="0" w:space="0" w:color="auto"/>
      </w:divBdr>
    </w:div>
    <w:div w:id="632908193">
      <w:bodyDiv w:val="1"/>
      <w:marLeft w:val="0"/>
      <w:marRight w:val="0"/>
      <w:marTop w:val="0"/>
      <w:marBottom w:val="0"/>
      <w:divBdr>
        <w:top w:val="none" w:sz="0" w:space="0" w:color="auto"/>
        <w:left w:val="none" w:sz="0" w:space="0" w:color="auto"/>
        <w:bottom w:val="none" w:sz="0" w:space="0" w:color="auto"/>
        <w:right w:val="none" w:sz="0" w:space="0" w:color="auto"/>
      </w:divBdr>
    </w:div>
    <w:div w:id="633365143">
      <w:bodyDiv w:val="1"/>
      <w:marLeft w:val="0"/>
      <w:marRight w:val="0"/>
      <w:marTop w:val="0"/>
      <w:marBottom w:val="0"/>
      <w:divBdr>
        <w:top w:val="none" w:sz="0" w:space="0" w:color="auto"/>
        <w:left w:val="none" w:sz="0" w:space="0" w:color="auto"/>
        <w:bottom w:val="none" w:sz="0" w:space="0" w:color="auto"/>
        <w:right w:val="none" w:sz="0" w:space="0" w:color="auto"/>
      </w:divBdr>
    </w:div>
    <w:div w:id="633874416">
      <w:bodyDiv w:val="1"/>
      <w:marLeft w:val="0"/>
      <w:marRight w:val="0"/>
      <w:marTop w:val="0"/>
      <w:marBottom w:val="0"/>
      <w:divBdr>
        <w:top w:val="none" w:sz="0" w:space="0" w:color="auto"/>
        <w:left w:val="none" w:sz="0" w:space="0" w:color="auto"/>
        <w:bottom w:val="none" w:sz="0" w:space="0" w:color="auto"/>
        <w:right w:val="none" w:sz="0" w:space="0" w:color="auto"/>
      </w:divBdr>
    </w:div>
    <w:div w:id="633874809">
      <w:bodyDiv w:val="1"/>
      <w:marLeft w:val="0"/>
      <w:marRight w:val="0"/>
      <w:marTop w:val="0"/>
      <w:marBottom w:val="0"/>
      <w:divBdr>
        <w:top w:val="none" w:sz="0" w:space="0" w:color="auto"/>
        <w:left w:val="none" w:sz="0" w:space="0" w:color="auto"/>
        <w:bottom w:val="none" w:sz="0" w:space="0" w:color="auto"/>
        <w:right w:val="none" w:sz="0" w:space="0" w:color="auto"/>
      </w:divBdr>
    </w:div>
    <w:div w:id="633947358">
      <w:bodyDiv w:val="1"/>
      <w:marLeft w:val="0"/>
      <w:marRight w:val="0"/>
      <w:marTop w:val="0"/>
      <w:marBottom w:val="0"/>
      <w:divBdr>
        <w:top w:val="none" w:sz="0" w:space="0" w:color="auto"/>
        <w:left w:val="none" w:sz="0" w:space="0" w:color="auto"/>
        <w:bottom w:val="none" w:sz="0" w:space="0" w:color="auto"/>
        <w:right w:val="none" w:sz="0" w:space="0" w:color="auto"/>
      </w:divBdr>
    </w:div>
    <w:div w:id="634216278">
      <w:bodyDiv w:val="1"/>
      <w:marLeft w:val="0"/>
      <w:marRight w:val="0"/>
      <w:marTop w:val="0"/>
      <w:marBottom w:val="0"/>
      <w:divBdr>
        <w:top w:val="none" w:sz="0" w:space="0" w:color="auto"/>
        <w:left w:val="none" w:sz="0" w:space="0" w:color="auto"/>
        <w:bottom w:val="none" w:sz="0" w:space="0" w:color="auto"/>
        <w:right w:val="none" w:sz="0" w:space="0" w:color="auto"/>
      </w:divBdr>
    </w:div>
    <w:div w:id="635600651">
      <w:bodyDiv w:val="1"/>
      <w:marLeft w:val="0"/>
      <w:marRight w:val="0"/>
      <w:marTop w:val="0"/>
      <w:marBottom w:val="0"/>
      <w:divBdr>
        <w:top w:val="none" w:sz="0" w:space="0" w:color="auto"/>
        <w:left w:val="none" w:sz="0" w:space="0" w:color="auto"/>
        <w:bottom w:val="none" w:sz="0" w:space="0" w:color="auto"/>
        <w:right w:val="none" w:sz="0" w:space="0" w:color="auto"/>
      </w:divBdr>
    </w:div>
    <w:div w:id="635993968">
      <w:bodyDiv w:val="1"/>
      <w:marLeft w:val="0"/>
      <w:marRight w:val="0"/>
      <w:marTop w:val="0"/>
      <w:marBottom w:val="0"/>
      <w:divBdr>
        <w:top w:val="none" w:sz="0" w:space="0" w:color="auto"/>
        <w:left w:val="none" w:sz="0" w:space="0" w:color="auto"/>
        <w:bottom w:val="none" w:sz="0" w:space="0" w:color="auto"/>
        <w:right w:val="none" w:sz="0" w:space="0" w:color="auto"/>
      </w:divBdr>
    </w:div>
    <w:div w:id="638727145">
      <w:bodyDiv w:val="1"/>
      <w:marLeft w:val="0"/>
      <w:marRight w:val="0"/>
      <w:marTop w:val="0"/>
      <w:marBottom w:val="0"/>
      <w:divBdr>
        <w:top w:val="none" w:sz="0" w:space="0" w:color="auto"/>
        <w:left w:val="none" w:sz="0" w:space="0" w:color="auto"/>
        <w:bottom w:val="none" w:sz="0" w:space="0" w:color="auto"/>
        <w:right w:val="none" w:sz="0" w:space="0" w:color="auto"/>
      </w:divBdr>
    </w:div>
    <w:div w:id="638995294">
      <w:bodyDiv w:val="1"/>
      <w:marLeft w:val="0"/>
      <w:marRight w:val="0"/>
      <w:marTop w:val="0"/>
      <w:marBottom w:val="0"/>
      <w:divBdr>
        <w:top w:val="none" w:sz="0" w:space="0" w:color="auto"/>
        <w:left w:val="none" w:sz="0" w:space="0" w:color="auto"/>
        <w:bottom w:val="none" w:sz="0" w:space="0" w:color="auto"/>
        <w:right w:val="none" w:sz="0" w:space="0" w:color="auto"/>
      </w:divBdr>
    </w:div>
    <w:div w:id="639727681">
      <w:bodyDiv w:val="1"/>
      <w:marLeft w:val="0"/>
      <w:marRight w:val="0"/>
      <w:marTop w:val="0"/>
      <w:marBottom w:val="0"/>
      <w:divBdr>
        <w:top w:val="none" w:sz="0" w:space="0" w:color="auto"/>
        <w:left w:val="none" w:sz="0" w:space="0" w:color="auto"/>
        <w:bottom w:val="none" w:sz="0" w:space="0" w:color="auto"/>
        <w:right w:val="none" w:sz="0" w:space="0" w:color="auto"/>
      </w:divBdr>
    </w:div>
    <w:div w:id="639765937">
      <w:bodyDiv w:val="1"/>
      <w:marLeft w:val="0"/>
      <w:marRight w:val="0"/>
      <w:marTop w:val="0"/>
      <w:marBottom w:val="0"/>
      <w:divBdr>
        <w:top w:val="none" w:sz="0" w:space="0" w:color="auto"/>
        <w:left w:val="none" w:sz="0" w:space="0" w:color="auto"/>
        <w:bottom w:val="none" w:sz="0" w:space="0" w:color="auto"/>
        <w:right w:val="none" w:sz="0" w:space="0" w:color="auto"/>
      </w:divBdr>
    </w:div>
    <w:div w:id="640428294">
      <w:bodyDiv w:val="1"/>
      <w:marLeft w:val="0"/>
      <w:marRight w:val="0"/>
      <w:marTop w:val="0"/>
      <w:marBottom w:val="0"/>
      <w:divBdr>
        <w:top w:val="none" w:sz="0" w:space="0" w:color="auto"/>
        <w:left w:val="none" w:sz="0" w:space="0" w:color="auto"/>
        <w:bottom w:val="none" w:sz="0" w:space="0" w:color="auto"/>
        <w:right w:val="none" w:sz="0" w:space="0" w:color="auto"/>
      </w:divBdr>
    </w:div>
    <w:div w:id="641618497">
      <w:bodyDiv w:val="1"/>
      <w:marLeft w:val="0"/>
      <w:marRight w:val="0"/>
      <w:marTop w:val="0"/>
      <w:marBottom w:val="0"/>
      <w:divBdr>
        <w:top w:val="none" w:sz="0" w:space="0" w:color="auto"/>
        <w:left w:val="none" w:sz="0" w:space="0" w:color="auto"/>
        <w:bottom w:val="none" w:sz="0" w:space="0" w:color="auto"/>
        <w:right w:val="none" w:sz="0" w:space="0" w:color="auto"/>
      </w:divBdr>
    </w:div>
    <w:div w:id="642125178">
      <w:bodyDiv w:val="1"/>
      <w:marLeft w:val="0"/>
      <w:marRight w:val="0"/>
      <w:marTop w:val="0"/>
      <w:marBottom w:val="0"/>
      <w:divBdr>
        <w:top w:val="none" w:sz="0" w:space="0" w:color="auto"/>
        <w:left w:val="none" w:sz="0" w:space="0" w:color="auto"/>
        <w:bottom w:val="none" w:sz="0" w:space="0" w:color="auto"/>
        <w:right w:val="none" w:sz="0" w:space="0" w:color="auto"/>
      </w:divBdr>
    </w:div>
    <w:div w:id="642544720">
      <w:bodyDiv w:val="1"/>
      <w:marLeft w:val="0"/>
      <w:marRight w:val="0"/>
      <w:marTop w:val="0"/>
      <w:marBottom w:val="0"/>
      <w:divBdr>
        <w:top w:val="none" w:sz="0" w:space="0" w:color="auto"/>
        <w:left w:val="none" w:sz="0" w:space="0" w:color="auto"/>
        <w:bottom w:val="none" w:sz="0" w:space="0" w:color="auto"/>
        <w:right w:val="none" w:sz="0" w:space="0" w:color="auto"/>
      </w:divBdr>
    </w:div>
    <w:div w:id="643582222">
      <w:bodyDiv w:val="1"/>
      <w:marLeft w:val="0"/>
      <w:marRight w:val="0"/>
      <w:marTop w:val="0"/>
      <w:marBottom w:val="0"/>
      <w:divBdr>
        <w:top w:val="none" w:sz="0" w:space="0" w:color="auto"/>
        <w:left w:val="none" w:sz="0" w:space="0" w:color="auto"/>
        <w:bottom w:val="none" w:sz="0" w:space="0" w:color="auto"/>
        <w:right w:val="none" w:sz="0" w:space="0" w:color="auto"/>
      </w:divBdr>
    </w:div>
    <w:div w:id="644434006">
      <w:bodyDiv w:val="1"/>
      <w:marLeft w:val="0"/>
      <w:marRight w:val="0"/>
      <w:marTop w:val="0"/>
      <w:marBottom w:val="0"/>
      <w:divBdr>
        <w:top w:val="none" w:sz="0" w:space="0" w:color="auto"/>
        <w:left w:val="none" w:sz="0" w:space="0" w:color="auto"/>
        <w:bottom w:val="none" w:sz="0" w:space="0" w:color="auto"/>
        <w:right w:val="none" w:sz="0" w:space="0" w:color="auto"/>
      </w:divBdr>
    </w:div>
    <w:div w:id="645009201">
      <w:bodyDiv w:val="1"/>
      <w:marLeft w:val="0"/>
      <w:marRight w:val="0"/>
      <w:marTop w:val="0"/>
      <w:marBottom w:val="0"/>
      <w:divBdr>
        <w:top w:val="none" w:sz="0" w:space="0" w:color="auto"/>
        <w:left w:val="none" w:sz="0" w:space="0" w:color="auto"/>
        <w:bottom w:val="none" w:sz="0" w:space="0" w:color="auto"/>
        <w:right w:val="none" w:sz="0" w:space="0" w:color="auto"/>
      </w:divBdr>
    </w:div>
    <w:div w:id="645941574">
      <w:bodyDiv w:val="1"/>
      <w:marLeft w:val="0"/>
      <w:marRight w:val="0"/>
      <w:marTop w:val="0"/>
      <w:marBottom w:val="0"/>
      <w:divBdr>
        <w:top w:val="none" w:sz="0" w:space="0" w:color="auto"/>
        <w:left w:val="none" w:sz="0" w:space="0" w:color="auto"/>
        <w:bottom w:val="none" w:sz="0" w:space="0" w:color="auto"/>
        <w:right w:val="none" w:sz="0" w:space="0" w:color="auto"/>
      </w:divBdr>
    </w:div>
    <w:div w:id="646278299">
      <w:bodyDiv w:val="1"/>
      <w:marLeft w:val="0"/>
      <w:marRight w:val="0"/>
      <w:marTop w:val="0"/>
      <w:marBottom w:val="0"/>
      <w:divBdr>
        <w:top w:val="none" w:sz="0" w:space="0" w:color="auto"/>
        <w:left w:val="none" w:sz="0" w:space="0" w:color="auto"/>
        <w:bottom w:val="none" w:sz="0" w:space="0" w:color="auto"/>
        <w:right w:val="none" w:sz="0" w:space="0" w:color="auto"/>
      </w:divBdr>
    </w:div>
    <w:div w:id="647133099">
      <w:bodyDiv w:val="1"/>
      <w:marLeft w:val="0"/>
      <w:marRight w:val="0"/>
      <w:marTop w:val="0"/>
      <w:marBottom w:val="0"/>
      <w:divBdr>
        <w:top w:val="none" w:sz="0" w:space="0" w:color="auto"/>
        <w:left w:val="none" w:sz="0" w:space="0" w:color="auto"/>
        <w:bottom w:val="none" w:sz="0" w:space="0" w:color="auto"/>
        <w:right w:val="none" w:sz="0" w:space="0" w:color="auto"/>
      </w:divBdr>
    </w:div>
    <w:div w:id="647832007">
      <w:bodyDiv w:val="1"/>
      <w:marLeft w:val="0"/>
      <w:marRight w:val="0"/>
      <w:marTop w:val="0"/>
      <w:marBottom w:val="0"/>
      <w:divBdr>
        <w:top w:val="none" w:sz="0" w:space="0" w:color="auto"/>
        <w:left w:val="none" w:sz="0" w:space="0" w:color="auto"/>
        <w:bottom w:val="none" w:sz="0" w:space="0" w:color="auto"/>
        <w:right w:val="none" w:sz="0" w:space="0" w:color="auto"/>
      </w:divBdr>
    </w:div>
    <w:div w:id="649092146">
      <w:bodyDiv w:val="1"/>
      <w:marLeft w:val="0"/>
      <w:marRight w:val="0"/>
      <w:marTop w:val="0"/>
      <w:marBottom w:val="0"/>
      <w:divBdr>
        <w:top w:val="none" w:sz="0" w:space="0" w:color="auto"/>
        <w:left w:val="none" w:sz="0" w:space="0" w:color="auto"/>
        <w:bottom w:val="none" w:sz="0" w:space="0" w:color="auto"/>
        <w:right w:val="none" w:sz="0" w:space="0" w:color="auto"/>
      </w:divBdr>
    </w:div>
    <w:div w:id="649477702">
      <w:bodyDiv w:val="1"/>
      <w:marLeft w:val="0"/>
      <w:marRight w:val="0"/>
      <w:marTop w:val="0"/>
      <w:marBottom w:val="0"/>
      <w:divBdr>
        <w:top w:val="none" w:sz="0" w:space="0" w:color="auto"/>
        <w:left w:val="none" w:sz="0" w:space="0" w:color="auto"/>
        <w:bottom w:val="none" w:sz="0" w:space="0" w:color="auto"/>
        <w:right w:val="none" w:sz="0" w:space="0" w:color="auto"/>
      </w:divBdr>
    </w:div>
    <w:div w:id="649558990">
      <w:bodyDiv w:val="1"/>
      <w:marLeft w:val="0"/>
      <w:marRight w:val="0"/>
      <w:marTop w:val="0"/>
      <w:marBottom w:val="0"/>
      <w:divBdr>
        <w:top w:val="none" w:sz="0" w:space="0" w:color="auto"/>
        <w:left w:val="none" w:sz="0" w:space="0" w:color="auto"/>
        <w:bottom w:val="none" w:sz="0" w:space="0" w:color="auto"/>
        <w:right w:val="none" w:sz="0" w:space="0" w:color="auto"/>
      </w:divBdr>
    </w:div>
    <w:div w:id="649751761">
      <w:bodyDiv w:val="1"/>
      <w:marLeft w:val="0"/>
      <w:marRight w:val="0"/>
      <w:marTop w:val="0"/>
      <w:marBottom w:val="0"/>
      <w:divBdr>
        <w:top w:val="none" w:sz="0" w:space="0" w:color="auto"/>
        <w:left w:val="none" w:sz="0" w:space="0" w:color="auto"/>
        <w:bottom w:val="none" w:sz="0" w:space="0" w:color="auto"/>
        <w:right w:val="none" w:sz="0" w:space="0" w:color="auto"/>
      </w:divBdr>
    </w:div>
    <w:div w:id="651255442">
      <w:bodyDiv w:val="1"/>
      <w:marLeft w:val="0"/>
      <w:marRight w:val="0"/>
      <w:marTop w:val="0"/>
      <w:marBottom w:val="0"/>
      <w:divBdr>
        <w:top w:val="none" w:sz="0" w:space="0" w:color="auto"/>
        <w:left w:val="none" w:sz="0" w:space="0" w:color="auto"/>
        <w:bottom w:val="none" w:sz="0" w:space="0" w:color="auto"/>
        <w:right w:val="none" w:sz="0" w:space="0" w:color="auto"/>
      </w:divBdr>
    </w:div>
    <w:div w:id="651368099">
      <w:bodyDiv w:val="1"/>
      <w:marLeft w:val="0"/>
      <w:marRight w:val="0"/>
      <w:marTop w:val="0"/>
      <w:marBottom w:val="0"/>
      <w:divBdr>
        <w:top w:val="none" w:sz="0" w:space="0" w:color="auto"/>
        <w:left w:val="none" w:sz="0" w:space="0" w:color="auto"/>
        <w:bottom w:val="none" w:sz="0" w:space="0" w:color="auto"/>
        <w:right w:val="none" w:sz="0" w:space="0" w:color="auto"/>
      </w:divBdr>
    </w:div>
    <w:div w:id="652295748">
      <w:bodyDiv w:val="1"/>
      <w:marLeft w:val="0"/>
      <w:marRight w:val="0"/>
      <w:marTop w:val="0"/>
      <w:marBottom w:val="0"/>
      <w:divBdr>
        <w:top w:val="none" w:sz="0" w:space="0" w:color="auto"/>
        <w:left w:val="none" w:sz="0" w:space="0" w:color="auto"/>
        <w:bottom w:val="none" w:sz="0" w:space="0" w:color="auto"/>
        <w:right w:val="none" w:sz="0" w:space="0" w:color="auto"/>
      </w:divBdr>
    </w:div>
    <w:div w:id="652373646">
      <w:bodyDiv w:val="1"/>
      <w:marLeft w:val="0"/>
      <w:marRight w:val="0"/>
      <w:marTop w:val="0"/>
      <w:marBottom w:val="0"/>
      <w:divBdr>
        <w:top w:val="none" w:sz="0" w:space="0" w:color="auto"/>
        <w:left w:val="none" w:sz="0" w:space="0" w:color="auto"/>
        <w:bottom w:val="none" w:sz="0" w:space="0" w:color="auto"/>
        <w:right w:val="none" w:sz="0" w:space="0" w:color="auto"/>
      </w:divBdr>
    </w:div>
    <w:div w:id="653484841">
      <w:bodyDiv w:val="1"/>
      <w:marLeft w:val="0"/>
      <w:marRight w:val="0"/>
      <w:marTop w:val="0"/>
      <w:marBottom w:val="0"/>
      <w:divBdr>
        <w:top w:val="none" w:sz="0" w:space="0" w:color="auto"/>
        <w:left w:val="none" w:sz="0" w:space="0" w:color="auto"/>
        <w:bottom w:val="none" w:sz="0" w:space="0" w:color="auto"/>
        <w:right w:val="none" w:sz="0" w:space="0" w:color="auto"/>
      </w:divBdr>
    </w:div>
    <w:div w:id="653722838">
      <w:bodyDiv w:val="1"/>
      <w:marLeft w:val="0"/>
      <w:marRight w:val="0"/>
      <w:marTop w:val="0"/>
      <w:marBottom w:val="0"/>
      <w:divBdr>
        <w:top w:val="none" w:sz="0" w:space="0" w:color="auto"/>
        <w:left w:val="none" w:sz="0" w:space="0" w:color="auto"/>
        <w:bottom w:val="none" w:sz="0" w:space="0" w:color="auto"/>
        <w:right w:val="none" w:sz="0" w:space="0" w:color="auto"/>
      </w:divBdr>
    </w:div>
    <w:div w:id="655495951">
      <w:bodyDiv w:val="1"/>
      <w:marLeft w:val="0"/>
      <w:marRight w:val="0"/>
      <w:marTop w:val="0"/>
      <w:marBottom w:val="0"/>
      <w:divBdr>
        <w:top w:val="none" w:sz="0" w:space="0" w:color="auto"/>
        <w:left w:val="none" w:sz="0" w:space="0" w:color="auto"/>
        <w:bottom w:val="none" w:sz="0" w:space="0" w:color="auto"/>
        <w:right w:val="none" w:sz="0" w:space="0" w:color="auto"/>
      </w:divBdr>
    </w:div>
    <w:div w:id="655497052">
      <w:bodyDiv w:val="1"/>
      <w:marLeft w:val="0"/>
      <w:marRight w:val="0"/>
      <w:marTop w:val="0"/>
      <w:marBottom w:val="0"/>
      <w:divBdr>
        <w:top w:val="none" w:sz="0" w:space="0" w:color="auto"/>
        <w:left w:val="none" w:sz="0" w:space="0" w:color="auto"/>
        <w:bottom w:val="none" w:sz="0" w:space="0" w:color="auto"/>
        <w:right w:val="none" w:sz="0" w:space="0" w:color="auto"/>
      </w:divBdr>
    </w:div>
    <w:div w:id="655961912">
      <w:bodyDiv w:val="1"/>
      <w:marLeft w:val="0"/>
      <w:marRight w:val="0"/>
      <w:marTop w:val="0"/>
      <w:marBottom w:val="0"/>
      <w:divBdr>
        <w:top w:val="none" w:sz="0" w:space="0" w:color="auto"/>
        <w:left w:val="none" w:sz="0" w:space="0" w:color="auto"/>
        <w:bottom w:val="none" w:sz="0" w:space="0" w:color="auto"/>
        <w:right w:val="none" w:sz="0" w:space="0" w:color="auto"/>
      </w:divBdr>
    </w:div>
    <w:div w:id="656610251">
      <w:bodyDiv w:val="1"/>
      <w:marLeft w:val="0"/>
      <w:marRight w:val="0"/>
      <w:marTop w:val="0"/>
      <w:marBottom w:val="0"/>
      <w:divBdr>
        <w:top w:val="none" w:sz="0" w:space="0" w:color="auto"/>
        <w:left w:val="none" w:sz="0" w:space="0" w:color="auto"/>
        <w:bottom w:val="none" w:sz="0" w:space="0" w:color="auto"/>
        <w:right w:val="none" w:sz="0" w:space="0" w:color="auto"/>
      </w:divBdr>
    </w:div>
    <w:div w:id="658264778">
      <w:bodyDiv w:val="1"/>
      <w:marLeft w:val="0"/>
      <w:marRight w:val="0"/>
      <w:marTop w:val="0"/>
      <w:marBottom w:val="0"/>
      <w:divBdr>
        <w:top w:val="none" w:sz="0" w:space="0" w:color="auto"/>
        <w:left w:val="none" w:sz="0" w:space="0" w:color="auto"/>
        <w:bottom w:val="none" w:sz="0" w:space="0" w:color="auto"/>
        <w:right w:val="none" w:sz="0" w:space="0" w:color="auto"/>
      </w:divBdr>
    </w:div>
    <w:div w:id="658384595">
      <w:bodyDiv w:val="1"/>
      <w:marLeft w:val="0"/>
      <w:marRight w:val="0"/>
      <w:marTop w:val="0"/>
      <w:marBottom w:val="0"/>
      <w:divBdr>
        <w:top w:val="none" w:sz="0" w:space="0" w:color="auto"/>
        <w:left w:val="none" w:sz="0" w:space="0" w:color="auto"/>
        <w:bottom w:val="none" w:sz="0" w:space="0" w:color="auto"/>
        <w:right w:val="none" w:sz="0" w:space="0" w:color="auto"/>
      </w:divBdr>
    </w:div>
    <w:div w:id="658658401">
      <w:bodyDiv w:val="1"/>
      <w:marLeft w:val="0"/>
      <w:marRight w:val="0"/>
      <w:marTop w:val="0"/>
      <w:marBottom w:val="0"/>
      <w:divBdr>
        <w:top w:val="none" w:sz="0" w:space="0" w:color="auto"/>
        <w:left w:val="none" w:sz="0" w:space="0" w:color="auto"/>
        <w:bottom w:val="none" w:sz="0" w:space="0" w:color="auto"/>
        <w:right w:val="none" w:sz="0" w:space="0" w:color="auto"/>
      </w:divBdr>
    </w:div>
    <w:div w:id="659315156">
      <w:bodyDiv w:val="1"/>
      <w:marLeft w:val="0"/>
      <w:marRight w:val="0"/>
      <w:marTop w:val="0"/>
      <w:marBottom w:val="0"/>
      <w:divBdr>
        <w:top w:val="none" w:sz="0" w:space="0" w:color="auto"/>
        <w:left w:val="none" w:sz="0" w:space="0" w:color="auto"/>
        <w:bottom w:val="none" w:sz="0" w:space="0" w:color="auto"/>
        <w:right w:val="none" w:sz="0" w:space="0" w:color="auto"/>
      </w:divBdr>
    </w:div>
    <w:div w:id="659622999">
      <w:bodyDiv w:val="1"/>
      <w:marLeft w:val="0"/>
      <w:marRight w:val="0"/>
      <w:marTop w:val="0"/>
      <w:marBottom w:val="0"/>
      <w:divBdr>
        <w:top w:val="none" w:sz="0" w:space="0" w:color="auto"/>
        <w:left w:val="none" w:sz="0" w:space="0" w:color="auto"/>
        <w:bottom w:val="none" w:sz="0" w:space="0" w:color="auto"/>
        <w:right w:val="none" w:sz="0" w:space="0" w:color="auto"/>
      </w:divBdr>
    </w:div>
    <w:div w:id="660426767">
      <w:bodyDiv w:val="1"/>
      <w:marLeft w:val="0"/>
      <w:marRight w:val="0"/>
      <w:marTop w:val="0"/>
      <w:marBottom w:val="0"/>
      <w:divBdr>
        <w:top w:val="none" w:sz="0" w:space="0" w:color="auto"/>
        <w:left w:val="none" w:sz="0" w:space="0" w:color="auto"/>
        <w:bottom w:val="none" w:sz="0" w:space="0" w:color="auto"/>
        <w:right w:val="none" w:sz="0" w:space="0" w:color="auto"/>
      </w:divBdr>
    </w:div>
    <w:div w:id="662781493">
      <w:bodyDiv w:val="1"/>
      <w:marLeft w:val="0"/>
      <w:marRight w:val="0"/>
      <w:marTop w:val="0"/>
      <w:marBottom w:val="0"/>
      <w:divBdr>
        <w:top w:val="none" w:sz="0" w:space="0" w:color="auto"/>
        <w:left w:val="none" w:sz="0" w:space="0" w:color="auto"/>
        <w:bottom w:val="none" w:sz="0" w:space="0" w:color="auto"/>
        <w:right w:val="none" w:sz="0" w:space="0" w:color="auto"/>
      </w:divBdr>
    </w:div>
    <w:div w:id="663436823">
      <w:bodyDiv w:val="1"/>
      <w:marLeft w:val="0"/>
      <w:marRight w:val="0"/>
      <w:marTop w:val="0"/>
      <w:marBottom w:val="0"/>
      <w:divBdr>
        <w:top w:val="none" w:sz="0" w:space="0" w:color="auto"/>
        <w:left w:val="none" w:sz="0" w:space="0" w:color="auto"/>
        <w:bottom w:val="none" w:sz="0" w:space="0" w:color="auto"/>
        <w:right w:val="none" w:sz="0" w:space="0" w:color="auto"/>
      </w:divBdr>
    </w:div>
    <w:div w:id="664284637">
      <w:bodyDiv w:val="1"/>
      <w:marLeft w:val="0"/>
      <w:marRight w:val="0"/>
      <w:marTop w:val="0"/>
      <w:marBottom w:val="0"/>
      <w:divBdr>
        <w:top w:val="none" w:sz="0" w:space="0" w:color="auto"/>
        <w:left w:val="none" w:sz="0" w:space="0" w:color="auto"/>
        <w:bottom w:val="none" w:sz="0" w:space="0" w:color="auto"/>
        <w:right w:val="none" w:sz="0" w:space="0" w:color="auto"/>
      </w:divBdr>
    </w:div>
    <w:div w:id="664406863">
      <w:bodyDiv w:val="1"/>
      <w:marLeft w:val="0"/>
      <w:marRight w:val="0"/>
      <w:marTop w:val="0"/>
      <w:marBottom w:val="0"/>
      <w:divBdr>
        <w:top w:val="none" w:sz="0" w:space="0" w:color="auto"/>
        <w:left w:val="none" w:sz="0" w:space="0" w:color="auto"/>
        <w:bottom w:val="none" w:sz="0" w:space="0" w:color="auto"/>
        <w:right w:val="none" w:sz="0" w:space="0" w:color="auto"/>
      </w:divBdr>
    </w:div>
    <w:div w:id="665783861">
      <w:bodyDiv w:val="1"/>
      <w:marLeft w:val="0"/>
      <w:marRight w:val="0"/>
      <w:marTop w:val="0"/>
      <w:marBottom w:val="0"/>
      <w:divBdr>
        <w:top w:val="none" w:sz="0" w:space="0" w:color="auto"/>
        <w:left w:val="none" w:sz="0" w:space="0" w:color="auto"/>
        <w:bottom w:val="none" w:sz="0" w:space="0" w:color="auto"/>
        <w:right w:val="none" w:sz="0" w:space="0" w:color="auto"/>
      </w:divBdr>
    </w:div>
    <w:div w:id="668213551">
      <w:bodyDiv w:val="1"/>
      <w:marLeft w:val="0"/>
      <w:marRight w:val="0"/>
      <w:marTop w:val="0"/>
      <w:marBottom w:val="0"/>
      <w:divBdr>
        <w:top w:val="none" w:sz="0" w:space="0" w:color="auto"/>
        <w:left w:val="none" w:sz="0" w:space="0" w:color="auto"/>
        <w:bottom w:val="none" w:sz="0" w:space="0" w:color="auto"/>
        <w:right w:val="none" w:sz="0" w:space="0" w:color="auto"/>
      </w:divBdr>
    </w:div>
    <w:div w:id="668489256">
      <w:bodyDiv w:val="1"/>
      <w:marLeft w:val="0"/>
      <w:marRight w:val="0"/>
      <w:marTop w:val="0"/>
      <w:marBottom w:val="0"/>
      <w:divBdr>
        <w:top w:val="none" w:sz="0" w:space="0" w:color="auto"/>
        <w:left w:val="none" w:sz="0" w:space="0" w:color="auto"/>
        <w:bottom w:val="none" w:sz="0" w:space="0" w:color="auto"/>
        <w:right w:val="none" w:sz="0" w:space="0" w:color="auto"/>
      </w:divBdr>
    </w:div>
    <w:div w:id="668675618">
      <w:bodyDiv w:val="1"/>
      <w:marLeft w:val="0"/>
      <w:marRight w:val="0"/>
      <w:marTop w:val="0"/>
      <w:marBottom w:val="0"/>
      <w:divBdr>
        <w:top w:val="none" w:sz="0" w:space="0" w:color="auto"/>
        <w:left w:val="none" w:sz="0" w:space="0" w:color="auto"/>
        <w:bottom w:val="none" w:sz="0" w:space="0" w:color="auto"/>
        <w:right w:val="none" w:sz="0" w:space="0" w:color="auto"/>
      </w:divBdr>
    </w:div>
    <w:div w:id="668681125">
      <w:bodyDiv w:val="1"/>
      <w:marLeft w:val="0"/>
      <w:marRight w:val="0"/>
      <w:marTop w:val="0"/>
      <w:marBottom w:val="0"/>
      <w:divBdr>
        <w:top w:val="none" w:sz="0" w:space="0" w:color="auto"/>
        <w:left w:val="none" w:sz="0" w:space="0" w:color="auto"/>
        <w:bottom w:val="none" w:sz="0" w:space="0" w:color="auto"/>
        <w:right w:val="none" w:sz="0" w:space="0" w:color="auto"/>
      </w:divBdr>
    </w:div>
    <w:div w:id="668874716">
      <w:bodyDiv w:val="1"/>
      <w:marLeft w:val="0"/>
      <w:marRight w:val="0"/>
      <w:marTop w:val="0"/>
      <w:marBottom w:val="0"/>
      <w:divBdr>
        <w:top w:val="none" w:sz="0" w:space="0" w:color="auto"/>
        <w:left w:val="none" w:sz="0" w:space="0" w:color="auto"/>
        <w:bottom w:val="none" w:sz="0" w:space="0" w:color="auto"/>
        <w:right w:val="none" w:sz="0" w:space="0" w:color="auto"/>
      </w:divBdr>
    </w:div>
    <w:div w:id="669285664">
      <w:bodyDiv w:val="1"/>
      <w:marLeft w:val="0"/>
      <w:marRight w:val="0"/>
      <w:marTop w:val="0"/>
      <w:marBottom w:val="0"/>
      <w:divBdr>
        <w:top w:val="none" w:sz="0" w:space="0" w:color="auto"/>
        <w:left w:val="none" w:sz="0" w:space="0" w:color="auto"/>
        <w:bottom w:val="none" w:sz="0" w:space="0" w:color="auto"/>
        <w:right w:val="none" w:sz="0" w:space="0" w:color="auto"/>
      </w:divBdr>
    </w:div>
    <w:div w:id="670376445">
      <w:bodyDiv w:val="1"/>
      <w:marLeft w:val="0"/>
      <w:marRight w:val="0"/>
      <w:marTop w:val="0"/>
      <w:marBottom w:val="0"/>
      <w:divBdr>
        <w:top w:val="none" w:sz="0" w:space="0" w:color="auto"/>
        <w:left w:val="none" w:sz="0" w:space="0" w:color="auto"/>
        <w:bottom w:val="none" w:sz="0" w:space="0" w:color="auto"/>
        <w:right w:val="none" w:sz="0" w:space="0" w:color="auto"/>
      </w:divBdr>
    </w:div>
    <w:div w:id="670985601">
      <w:bodyDiv w:val="1"/>
      <w:marLeft w:val="0"/>
      <w:marRight w:val="0"/>
      <w:marTop w:val="0"/>
      <w:marBottom w:val="0"/>
      <w:divBdr>
        <w:top w:val="none" w:sz="0" w:space="0" w:color="auto"/>
        <w:left w:val="none" w:sz="0" w:space="0" w:color="auto"/>
        <w:bottom w:val="none" w:sz="0" w:space="0" w:color="auto"/>
        <w:right w:val="none" w:sz="0" w:space="0" w:color="auto"/>
      </w:divBdr>
    </w:div>
    <w:div w:id="671300308">
      <w:bodyDiv w:val="1"/>
      <w:marLeft w:val="0"/>
      <w:marRight w:val="0"/>
      <w:marTop w:val="0"/>
      <w:marBottom w:val="0"/>
      <w:divBdr>
        <w:top w:val="none" w:sz="0" w:space="0" w:color="auto"/>
        <w:left w:val="none" w:sz="0" w:space="0" w:color="auto"/>
        <w:bottom w:val="none" w:sz="0" w:space="0" w:color="auto"/>
        <w:right w:val="none" w:sz="0" w:space="0" w:color="auto"/>
      </w:divBdr>
    </w:div>
    <w:div w:id="671447064">
      <w:bodyDiv w:val="1"/>
      <w:marLeft w:val="0"/>
      <w:marRight w:val="0"/>
      <w:marTop w:val="0"/>
      <w:marBottom w:val="0"/>
      <w:divBdr>
        <w:top w:val="none" w:sz="0" w:space="0" w:color="auto"/>
        <w:left w:val="none" w:sz="0" w:space="0" w:color="auto"/>
        <w:bottom w:val="none" w:sz="0" w:space="0" w:color="auto"/>
        <w:right w:val="none" w:sz="0" w:space="0" w:color="auto"/>
      </w:divBdr>
    </w:div>
    <w:div w:id="671568066">
      <w:bodyDiv w:val="1"/>
      <w:marLeft w:val="0"/>
      <w:marRight w:val="0"/>
      <w:marTop w:val="0"/>
      <w:marBottom w:val="0"/>
      <w:divBdr>
        <w:top w:val="none" w:sz="0" w:space="0" w:color="auto"/>
        <w:left w:val="none" w:sz="0" w:space="0" w:color="auto"/>
        <w:bottom w:val="none" w:sz="0" w:space="0" w:color="auto"/>
        <w:right w:val="none" w:sz="0" w:space="0" w:color="auto"/>
      </w:divBdr>
    </w:div>
    <w:div w:id="671639995">
      <w:bodyDiv w:val="1"/>
      <w:marLeft w:val="0"/>
      <w:marRight w:val="0"/>
      <w:marTop w:val="0"/>
      <w:marBottom w:val="0"/>
      <w:divBdr>
        <w:top w:val="none" w:sz="0" w:space="0" w:color="auto"/>
        <w:left w:val="none" w:sz="0" w:space="0" w:color="auto"/>
        <w:bottom w:val="none" w:sz="0" w:space="0" w:color="auto"/>
        <w:right w:val="none" w:sz="0" w:space="0" w:color="auto"/>
      </w:divBdr>
    </w:div>
    <w:div w:id="674067405">
      <w:bodyDiv w:val="1"/>
      <w:marLeft w:val="0"/>
      <w:marRight w:val="0"/>
      <w:marTop w:val="0"/>
      <w:marBottom w:val="0"/>
      <w:divBdr>
        <w:top w:val="none" w:sz="0" w:space="0" w:color="auto"/>
        <w:left w:val="none" w:sz="0" w:space="0" w:color="auto"/>
        <w:bottom w:val="none" w:sz="0" w:space="0" w:color="auto"/>
        <w:right w:val="none" w:sz="0" w:space="0" w:color="auto"/>
      </w:divBdr>
    </w:div>
    <w:div w:id="674308250">
      <w:bodyDiv w:val="1"/>
      <w:marLeft w:val="0"/>
      <w:marRight w:val="0"/>
      <w:marTop w:val="0"/>
      <w:marBottom w:val="0"/>
      <w:divBdr>
        <w:top w:val="none" w:sz="0" w:space="0" w:color="auto"/>
        <w:left w:val="none" w:sz="0" w:space="0" w:color="auto"/>
        <w:bottom w:val="none" w:sz="0" w:space="0" w:color="auto"/>
        <w:right w:val="none" w:sz="0" w:space="0" w:color="auto"/>
      </w:divBdr>
    </w:div>
    <w:div w:id="674527903">
      <w:bodyDiv w:val="1"/>
      <w:marLeft w:val="0"/>
      <w:marRight w:val="0"/>
      <w:marTop w:val="0"/>
      <w:marBottom w:val="0"/>
      <w:divBdr>
        <w:top w:val="none" w:sz="0" w:space="0" w:color="auto"/>
        <w:left w:val="none" w:sz="0" w:space="0" w:color="auto"/>
        <w:bottom w:val="none" w:sz="0" w:space="0" w:color="auto"/>
        <w:right w:val="none" w:sz="0" w:space="0" w:color="auto"/>
      </w:divBdr>
    </w:div>
    <w:div w:id="674959653">
      <w:bodyDiv w:val="1"/>
      <w:marLeft w:val="0"/>
      <w:marRight w:val="0"/>
      <w:marTop w:val="0"/>
      <w:marBottom w:val="0"/>
      <w:divBdr>
        <w:top w:val="none" w:sz="0" w:space="0" w:color="auto"/>
        <w:left w:val="none" w:sz="0" w:space="0" w:color="auto"/>
        <w:bottom w:val="none" w:sz="0" w:space="0" w:color="auto"/>
        <w:right w:val="none" w:sz="0" w:space="0" w:color="auto"/>
      </w:divBdr>
    </w:div>
    <w:div w:id="676076069">
      <w:bodyDiv w:val="1"/>
      <w:marLeft w:val="0"/>
      <w:marRight w:val="0"/>
      <w:marTop w:val="0"/>
      <w:marBottom w:val="0"/>
      <w:divBdr>
        <w:top w:val="none" w:sz="0" w:space="0" w:color="auto"/>
        <w:left w:val="none" w:sz="0" w:space="0" w:color="auto"/>
        <w:bottom w:val="none" w:sz="0" w:space="0" w:color="auto"/>
        <w:right w:val="none" w:sz="0" w:space="0" w:color="auto"/>
      </w:divBdr>
    </w:div>
    <w:div w:id="676343193">
      <w:bodyDiv w:val="1"/>
      <w:marLeft w:val="0"/>
      <w:marRight w:val="0"/>
      <w:marTop w:val="0"/>
      <w:marBottom w:val="0"/>
      <w:divBdr>
        <w:top w:val="none" w:sz="0" w:space="0" w:color="auto"/>
        <w:left w:val="none" w:sz="0" w:space="0" w:color="auto"/>
        <w:bottom w:val="none" w:sz="0" w:space="0" w:color="auto"/>
        <w:right w:val="none" w:sz="0" w:space="0" w:color="auto"/>
      </w:divBdr>
    </w:div>
    <w:div w:id="676352506">
      <w:bodyDiv w:val="1"/>
      <w:marLeft w:val="0"/>
      <w:marRight w:val="0"/>
      <w:marTop w:val="0"/>
      <w:marBottom w:val="0"/>
      <w:divBdr>
        <w:top w:val="none" w:sz="0" w:space="0" w:color="auto"/>
        <w:left w:val="none" w:sz="0" w:space="0" w:color="auto"/>
        <w:bottom w:val="none" w:sz="0" w:space="0" w:color="auto"/>
        <w:right w:val="none" w:sz="0" w:space="0" w:color="auto"/>
      </w:divBdr>
    </w:div>
    <w:div w:id="676884159">
      <w:bodyDiv w:val="1"/>
      <w:marLeft w:val="0"/>
      <w:marRight w:val="0"/>
      <w:marTop w:val="0"/>
      <w:marBottom w:val="0"/>
      <w:divBdr>
        <w:top w:val="none" w:sz="0" w:space="0" w:color="auto"/>
        <w:left w:val="none" w:sz="0" w:space="0" w:color="auto"/>
        <w:bottom w:val="none" w:sz="0" w:space="0" w:color="auto"/>
        <w:right w:val="none" w:sz="0" w:space="0" w:color="auto"/>
      </w:divBdr>
    </w:div>
    <w:div w:id="676886743">
      <w:bodyDiv w:val="1"/>
      <w:marLeft w:val="0"/>
      <w:marRight w:val="0"/>
      <w:marTop w:val="0"/>
      <w:marBottom w:val="0"/>
      <w:divBdr>
        <w:top w:val="none" w:sz="0" w:space="0" w:color="auto"/>
        <w:left w:val="none" w:sz="0" w:space="0" w:color="auto"/>
        <w:bottom w:val="none" w:sz="0" w:space="0" w:color="auto"/>
        <w:right w:val="none" w:sz="0" w:space="0" w:color="auto"/>
      </w:divBdr>
    </w:div>
    <w:div w:id="678124166">
      <w:bodyDiv w:val="1"/>
      <w:marLeft w:val="0"/>
      <w:marRight w:val="0"/>
      <w:marTop w:val="0"/>
      <w:marBottom w:val="0"/>
      <w:divBdr>
        <w:top w:val="none" w:sz="0" w:space="0" w:color="auto"/>
        <w:left w:val="none" w:sz="0" w:space="0" w:color="auto"/>
        <w:bottom w:val="none" w:sz="0" w:space="0" w:color="auto"/>
        <w:right w:val="none" w:sz="0" w:space="0" w:color="auto"/>
      </w:divBdr>
    </w:div>
    <w:div w:id="678199032">
      <w:bodyDiv w:val="1"/>
      <w:marLeft w:val="0"/>
      <w:marRight w:val="0"/>
      <w:marTop w:val="0"/>
      <w:marBottom w:val="0"/>
      <w:divBdr>
        <w:top w:val="none" w:sz="0" w:space="0" w:color="auto"/>
        <w:left w:val="none" w:sz="0" w:space="0" w:color="auto"/>
        <w:bottom w:val="none" w:sz="0" w:space="0" w:color="auto"/>
        <w:right w:val="none" w:sz="0" w:space="0" w:color="auto"/>
      </w:divBdr>
    </w:div>
    <w:div w:id="678822259">
      <w:bodyDiv w:val="1"/>
      <w:marLeft w:val="0"/>
      <w:marRight w:val="0"/>
      <w:marTop w:val="0"/>
      <w:marBottom w:val="0"/>
      <w:divBdr>
        <w:top w:val="none" w:sz="0" w:space="0" w:color="auto"/>
        <w:left w:val="none" w:sz="0" w:space="0" w:color="auto"/>
        <w:bottom w:val="none" w:sz="0" w:space="0" w:color="auto"/>
        <w:right w:val="none" w:sz="0" w:space="0" w:color="auto"/>
      </w:divBdr>
    </w:div>
    <w:div w:id="678895259">
      <w:bodyDiv w:val="1"/>
      <w:marLeft w:val="0"/>
      <w:marRight w:val="0"/>
      <w:marTop w:val="0"/>
      <w:marBottom w:val="0"/>
      <w:divBdr>
        <w:top w:val="none" w:sz="0" w:space="0" w:color="auto"/>
        <w:left w:val="none" w:sz="0" w:space="0" w:color="auto"/>
        <w:bottom w:val="none" w:sz="0" w:space="0" w:color="auto"/>
        <w:right w:val="none" w:sz="0" w:space="0" w:color="auto"/>
      </w:divBdr>
    </w:div>
    <w:div w:id="679166372">
      <w:bodyDiv w:val="1"/>
      <w:marLeft w:val="0"/>
      <w:marRight w:val="0"/>
      <w:marTop w:val="0"/>
      <w:marBottom w:val="0"/>
      <w:divBdr>
        <w:top w:val="none" w:sz="0" w:space="0" w:color="auto"/>
        <w:left w:val="none" w:sz="0" w:space="0" w:color="auto"/>
        <w:bottom w:val="none" w:sz="0" w:space="0" w:color="auto"/>
        <w:right w:val="none" w:sz="0" w:space="0" w:color="auto"/>
      </w:divBdr>
    </w:div>
    <w:div w:id="679553642">
      <w:bodyDiv w:val="1"/>
      <w:marLeft w:val="0"/>
      <w:marRight w:val="0"/>
      <w:marTop w:val="0"/>
      <w:marBottom w:val="0"/>
      <w:divBdr>
        <w:top w:val="none" w:sz="0" w:space="0" w:color="auto"/>
        <w:left w:val="none" w:sz="0" w:space="0" w:color="auto"/>
        <w:bottom w:val="none" w:sz="0" w:space="0" w:color="auto"/>
        <w:right w:val="none" w:sz="0" w:space="0" w:color="auto"/>
      </w:divBdr>
    </w:div>
    <w:div w:id="679746573">
      <w:bodyDiv w:val="1"/>
      <w:marLeft w:val="0"/>
      <w:marRight w:val="0"/>
      <w:marTop w:val="0"/>
      <w:marBottom w:val="0"/>
      <w:divBdr>
        <w:top w:val="none" w:sz="0" w:space="0" w:color="auto"/>
        <w:left w:val="none" w:sz="0" w:space="0" w:color="auto"/>
        <w:bottom w:val="none" w:sz="0" w:space="0" w:color="auto"/>
        <w:right w:val="none" w:sz="0" w:space="0" w:color="auto"/>
      </w:divBdr>
    </w:div>
    <w:div w:id="680544043">
      <w:bodyDiv w:val="1"/>
      <w:marLeft w:val="0"/>
      <w:marRight w:val="0"/>
      <w:marTop w:val="0"/>
      <w:marBottom w:val="0"/>
      <w:divBdr>
        <w:top w:val="none" w:sz="0" w:space="0" w:color="auto"/>
        <w:left w:val="none" w:sz="0" w:space="0" w:color="auto"/>
        <w:bottom w:val="none" w:sz="0" w:space="0" w:color="auto"/>
        <w:right w:val="none" w:sz="0" w:space="0" w:color="auto"/>
      </w:divBdr>
    </w:div>
    <w:div w:id="680817153">
      <w:bodyDiv w:val="1"/>
      <w:marLeft w:val="0"/>
      <w:marRight w:val="0"/>
      <w:marTop w:val="0"/>
      <w:marBottom w:val="0"/>
      <w:divBdr>
        <w:top w:val="none" w:sz="0" w:space="0" w:color="auto"/>
        <w:left w:val="none" w:sz="0" w:space="0" w:color="auto"/>
        <w:bottom w:val="none" w:sz="0" w:space="0" w:color="auto"/>
        <w:right w:val="none" w:sz="0" w:space="0" w:color="auto"/>
      </w:divBdr>
    </w:div>
    <w:div w:id="681009424">
      <w:bodyDiv w:val="1"/>
      <w:marLeft w:val="0"/>
      <w:marRight w:val="0"/>
      <w:marTop w:val="0"/>
      <w:marBottom w:val="0"/>
      <w:divBdr>
        <w:top w:val="none" w:sz="0" w:space="0" w:color="auto"/>
        <w:left w:val="none" w:sz="0" w:space="0" w:color="auto"/>
        <w:bottom w:val="none" w:sz="0" w:space="0" w:color="auto"/>
        <w:right w:val="none" w:sz="0" w:space="0" w:color="auto"/>
      </w:divBdr>
    </w:div>
    <w:div w:id="681400918">
      <w:bodyDiv w:val="1"/>
      <w:marLeft w:val="0"/>
      <w:marRight w:val="0"/>
      <w:marTop w:val="0"/>
      <w:marBottom w:val="0"/>
      <w:divBdr>
        <w:top w:val="none" w:sz="0" w:space="0" w:color="auto"/>
        <w:left w:val="none" w:sz="0" w:space="0" w:color="auto"/>
        <w:bottom w:val="none" w:sz="0" w:space="0" w:color="auto"/>
        <w:right w:val="none" w:sz="0" w:space="0" w:color="auto"/>
      </w:divBdr>
    </w:div>
    <w:div w:id="682171523">
      <w:bodyDiv w:val="1"/>
      <w:marLeft w:val="0"/>
      <w:marRight w:val="0"/>
      <w:marTop w:val="0"/>
      <w:marBottom w:val="0"/>
      <w:divBdr>
        <w:top w:val="none" w:sz="0" w:space="0" w:color="auto"/>
        <w:left w:val="none" w:sz="0" w:space="0" w:color="auto"/>
        <w:bottom w:val="none" w:sz="0" w:space="0" w:color="auto"/>
        <w:right w:val="none" w:sz="0" w:space="0" w:color="auto"/>
      </w:divBdr>
    </w:div>
    <w:div w:id="682586158">
      <w:bodyDiv w:val="1"/>
      <w:marLeft w:val="0"/>
      <w:marRight w:val="0"/>
      <w:marTop w:val="0"/>
      <w:marBottom w:val="0"/>
      <w:divBdr>
        <w:top w:val="none" w:sz="0" w:space="0" w:color="auto"/>
        <w:left w:val="none" w:sz="0" w:space="0" w:color="auto"/>
        <w:bottom w:val="none" w:sz="0" w:space="0" w:color="auto"/>
        <w:right w:val="none" w:sz="0" w:space="0" w:color="auto"/>
      </w:divBdr>
    </w:div>
    <w:div w:id="683023166">
      <w:bodyDiv w:val="1"/>
      <w:marLeft w:val="0"/>
      <w:marRight w:val="0"/>
      <w:marTop w:val="0"/>
      <w:marBottom w:val="0"/>
      <w:divBdr>
        <w:top w:val="none" w:sz="0" w:space="0" w:color="auto"/>
        <w:left w:val="none" w:sz="0" w:space="0" w:color="auto"/>
        <w:bottom w:val="none" w:sz="0" w:space="0" w:color="auto"/>
        <w:right w:val="none" w:sz="0" w:space="0" w:color="auto"/>
      </w:divBdr>
    </w:div>
    <w:div w:id="683899720">
      <w:bodyDiv w:val="1"/>
      <w:marLeft w:val="0"/>
      <w:marRight w:val="0"/>
      <w:marTop w:val="0"/>
      <w:marBottom w:val="0"/>
      <w:divBdr>
        <w:top w:val="none" w:sz="0" w:space="0" w:color="auto"/>
        <w:left w:val="none" w:sz="0" w:space="0" w:color="auto"/>
        <w:bottom w:val="none" w:sz="0" w:space="0" w:color="auto"/>
        <w:right w:val="none" w:sz="0" w:space="0" w:color="auto"/>
      </w:divBdr>
    </w:div>
    <w:div w:id="684088466">
      <w:bodyDiv w:val="1"/>
      <w:marLeft w:val="0"/>
      <w:marRight w:val="0"/>
      <w:marTop w:val="0"/>
      <w:marBottom w:val="0"/>
      <w:divBdr>
        <w:top w:val="none" w:sz="0" w:space="0" w:color="auto"/>
        <w:left w:val="none" w:sz="0" w:space="0" w:color="auto"/>
        <w:bottom w:val="none" w:sz="0" w:space="0" w:color="auto"/>
        <w:right w:val="none" w:sz="0" w:space="0" w:color="auto"/>
      </w:divBdr>
    </w:div>
    <w:div w:id="684676137">
      <w:bodyDiv w:val="1"/>
      <w:marLeft w:val="0"/>
      <w:marRight w:val="0"/>
      <w:marTop w:val="0"/>
      <w:marBottom w:val="0"/>
      <w:divBdr>
        <w:top w:val="none" w:sz="0" w:space="0" w:color="auto"/>
        <w:left w:val="none" w:sz="0" w:space="0" w:color="auto"/>
        <w:bottom w:val="none" w:sz="0" w:space="0" w:color="auto"/>
        <w:right w:val="none" w:sz="0" w:space="0" w:color="auto"/>
      </w:divBdr>
    </w:div>
    <w:div w:id="685717697">
      <w:bodyDiv w:val="1"/>
      <w:marLeft w:val="0"/>
      <w:marRight w:val="0"/>
      <w:marTop w:val="0"/>
      <w:marBottom w:val="0"/>
      <w:divBdr>
        <w:top w:val="none" w:sz="0" w:space="0" w:color="auto"/>
        <w:left w:val="none" w:sz="0" w:space="0" w:color="auto"/>
        <w:bottom w:val="none" w:sz="0" w:space="0" w:color="auto"/>
        <w:right w:val="none" w:sz="0" w:space="0" w:color="auto"/>
      </w:divBdr>
    </w:div>
    <w:div w:id="687607312">
      <w:bodyDiv w:val="1"/>
      <w:marLeft w:val="0"/>
      <w:marRight w:val="0"/>
      <w:marTop w:val="0"/>
      <w:marBottom w:val="0"/>
      <w:divBdr>
        <w:top w:val="none" w:sz="0" w:space="0" w:color="auto"/>
        <w:left w:val="none" w:sz="0" w:space="0" w:color="auto"/>
        <w:bottom w:val="none" w:sz="0" w:space="0" w:color="auto"/>
        <w:right w:val="none" w:sz="0" w:space="0" w:color="auto"/>
      </w:divBdr>
    </w:div>
    <w:div w:id="687944663">
      <w:bodyDiv w:val="1"/>
      <w:marLeft w:val="0"/>
      <w:marRight w:val="0"/>
      <w:marTop w:val="0"/>
      <w:marBottom w:val="0"/>
      <w:divBdr>
        <w:top w:val="none" w:sz="0" w:space="0" w:color="auto"/>
        <w:left w:val="none" w:sz="0" w:space="0" w:color="auto"/>
        <w:bottom w:val="none" w:sz="0" w:space="0" w:color="auto"/>
        <w:right w:val="none" w:sz="0" w:space="0" w:color="auto"/>
      </w:divBdr>
    </w:div>
    <w:div w:id="690184671">
      <w:bodyDiv w:val="1"/>
      <w:marLeft w:val="0"/>
      <w:marRight w:val="0"/>
      <w:marTop w:val="0"/>
      <w:marBottom w:val="0"/>
      <w:divBdr>
        <w:top w:val="none" w:sz="0" w:space="0" w:color="auto"/>
        <w:left w:val="none" w:sz="0" w:space="0" w:color="auto"/>
        <w:bottom w:val="none" w:sz="0" w:space="0" w:color="auto"/>
        <w:right w:val="none" w:sz="0" w:space="0" w:color="auto"/>
      </w:divBdr>
    </w:div>
    <w:div w:id="690452192">
      <w:bodyDiv w:val="1"/>
      <w:marLeft w:val="0"/>
      <w:marRight w:val="0"/>
      <w:marTop w:val="0"/>
      <w:marBottom w:val="0"/>
      <w:divBdr>
        <w:top w:val="none" w:sz="0" w:space="0" w:color="auto"/>
        <w:left w:val="none" w:sz="0" w:space="0" w:color="auto"/>
        <w:bottom w:val="none" w:sz="0" w:space="0" w:color="auto"/>
        <w:right w:val="none" w:sz="0" w:space="0" w:color="auto"/>
      </w:divBdr>
    </w:div>
    <w:div w:id="691347400">
      <w:bodyDiv w:val="1"/>
      <w:marLeft w:val="0"/>
      <w:marRight w:val="0"/>
      <w:marTop w:val="0"/>
      <w:marBottom w:val="0"/>
      <w:divBdr>
        <w:top w:val="none" w:sz="0" w:space="0" w:color="auto"/>
        <w:left w:val="none" w:sz="0" w:space="0" w:color="auto"/>
        <w:bottom w:val="none" w:sz="0" w:space="0" w:color="auto"/>
        <w:right w:val="none" w:sz="0" w:space="0" w:color="auto"/>
      </w:divBdr>
    </w:div>
    <w:div w:id="693385049">
      <w:bodyDiv w:val="1"/>
      <w:marLeft w:val="0"/>
      <w:marRight w:val="0"/>
      <w:marTop w:val="0"/>
      <w:marBottom w:val="0"/>
      <w:divBdr>
        <w:top w:val="none" w:sz="0" w:space="0" w:color="auto"/>
        <w:left w:val="none" w:sz="0" w:space="0" w:color="auto"/>
        <w:bottom w:val="none" w:sz="0" w:space="0" w:color="auto"/>
        <w:right w:val="none" w:sz="0" w:space="0" w:color="auto"/>
      </w:divBdr>
    </w:div>
    <w:div w:id="694111898">
      <w:bodyDiv w:val="1"/>
      <w:marLeft w:val="0"/>
      <w:marRight w:val="0"/>
      <w:marTop w:val="0"/>
      <w:marBottom w:val="0"/>
      <w:divBdr>
        <w:top w:val="none" w:sz="0" w:space="0" w:color="auto"/>
        <w:left w:val="none" w:sz="0" w:space="0" w:color="auto"/>
        <w:bottom w:val="none" w:sz="0" w:space="0" w:color="auto"/>
        <w:right w:val="none" w:sz="0" w:space="0" w:color="auto"/>
      </w:divBdr>
    </w:div>
    <w:div w:id="695035408">
      <w:bodyDiv w:val="1"/>
      <w:marLeft w:val="0"/>
      <w:marRight w:val="0"/>
      <w:marTop w:val="0"/>
      <w:marBottom w:val="0"/>
      <w:divBdr>
        <w:top w:val="none" w:sz="0" w:space="0" w:color="auto"/>
        <w:left w:val="none" w:sz="0" w:space="0" w:color="auto"/>
        <w:bottom w:val="none" w:sz="0" w:space="0" w:color="auto"/>
        <w:right w:val="none" w:sz="0" w:space="0" w:color="auto"/>
      </w:divBdr>
    </w:div>
    <w:div w:id="695230071">
      <w:bodyDiv w:val="1"/>
      <w:marLeft w:val="0"/>
      <w:marRight w:val="0"/>
      <w:marTop w:val="0"/>
      <w:marBottom w:val="0"/>
      <w:divBdr>
        <w:top w:val="none" w:sz="0" w:space="0" w:color="auto"/>
        <w:left w:val="none" w:sz="0" w:space="0" w:color="auto"/>
        <w:bottom w:val="none" w:sz="0" w:space="0" w:color="auto"/>
        <w:right w:val="none" w:sz="0" w:space="0" w:color="auto"/>
      </w:divBdr>
    </w:div>
    <w:div w:id="695422159">
      <w:bodyDiv w:val="1"/>
      <w:marLeft w:val="0"/>
      <w:marRight w:val="0"/>
      <w:marTop w:val="0"/>
      <w:marBottom w:val="0"/>
      <w:divBdr>
        <w:top w:val="none" w:sz="0" w:space="0" w:color="auto"/>
        <w:left w:val="none" w:sz="0" w:space="0" w:color="auto"/>
        <w:bottom w:val="none" w:sz="0" w:space="0" w:color="auto"/>
        <w:right w:val="none" w:sz="0" w:space="0" w:color="auto"/>
      </w:divBdr>
    </w:div>
    <w:div w:id="695617852">
      <w:bodyDiv w:val="1"/>
      <w:marLeft w:val="0"/>
      <w:marRight w:val="0"/>
      <w:marTop w:val="0"/>
      <w:marBottom w:val="0"/>
      <w:divBdr>
        <w:top w:val="none" w:sz="0" w:space="0" w:color="auto"/>
        <w:left w:val="none" w:sz="0" w:space="0" w:color="auto"/>
        <w:bottom w:val="none" w:sz="0" w:space="0" w:color="auto"/>
        <w:right w:val="none" w:sz="0" w:space="0" w:color="auto"/>
      </w:divBdr>
    </w:div>
    <w:div w:id="696590141">
      <w:bodyDiv w:val="1"/>
      <w:marLeft w:val="0"/>
      <w:marRight w:val="0"/>
      <w:marTop w:val="0"/>
      <w:marBottom w:val="0"/>
      <w:divBdr>
        <w:top w:val="none" w:sz="0" w:space="0" w:color="auto"/>
        <w:left w:val="none" w:sz="0" w:space="0" w:color="auto"/>
        <w:bottom w:val="none" w:sz="0" w:space="0" w:color="auto"/>
        <w:right w:val="none" w:sz="0" w:space="0" w:color="auto"/>
      </w:divBdr>
    </w:div>
    <w:div w:id="697000903">
      <w:bodyDiv w:val="1"/>
      <w:marLeft w:val="0"/>
      <w:marRight w:val="0"/>
      <w:marTop w:val="0"/>
      <w:marBottom w:val="0"/>
      <w:divBdr>
        <w:top w:val="none" w:sz="0" w:space="0" w:color="auto"/>
        <w:left w:val="none" w:sz="0" w:space="0" w:color="auto"/>
        <w:bottom w:val="none" w:sz="0" w:space="0" w:color="auto"/>
        <w:right w:val="none" w:sz="0" w:space="0" w:color="auto"/>
      </w:divBdr>
    </w:div>
    <w:div w:id="697005591">
      <w:bodyDiv w:val="1"/>
      <w:marLeft w:val="0"/>
      <w:marRight w:val="0"/>
      <w:marTop w:val="0"/>
      <w:marBottom w:val="0"/>
      <w:divBdr>
        <w:top w:val="none" w:sz="0" w:space="0" w:color="auto"/>
        <w:left w:val="none" w:sz="0" w:space="0" w:color="auto"/>
        <w:bottom w:val="none" w:sz="0" w:space="0" w:color="auto"/>
        <w:right w:val="none" w:sz="0" w:space="0" w:color="auto"/>
      </w:divBdr>
    </w:div>
    <w:div w:id="697438369">
      <w:bodyDiv w:val="1"/>
      <w:marLeft w:val="0"/>
      <w:marRight w:val="0"/>
      <w:marTop w:val="0"/>
      <w:marBottom w:val="0"/>
      <w:divBdr>
        <w:top w:val="none" w:sz="0" w:space="0" w:color="auto"/>
        <w:left w:val="none" w:sz="0" w:space="0" w:color="auto"/>
        <w:bottom w:val="none" w:sz="0" w:space="0" w:color="auto"/>
        <w:right w:val="none" w:sz="0" w:space="0" w:color="auto"/>
      </w:divBdr>
    </w:div>
    <w:div w:id="699863075">
      <w:bodyDiv w:val="1"/>
      <w:marLeft w:val="0"/>
      <w:marRight w:val="0"/>
      <w:marTop w:val="0"/>
      <w:marBottom w:val="0"/>
      <w:divBdr>
        <w:top w:val="none" w:sz="0" w:space="0" w:color="auto"/>
        <w:left w:val="none" w:sz="0" w:space="0" w:color="auto"/>
        <w:bottom w:val="none" w:sz="0" w:space="0" w:color="auto"/>
        <w:right w:val="none" w:sz="0" w:space="0" w:color="auto"/>
      </w:divBdr>
    </w:div>
    <w:div w:id="700322433">
      <w:bodyDiv w:val="1"/>
      <w:marLeft w:val="0"/>
      <w:marRight w:val="0"/>
      <w:marTop w:val="0"/>
      <w:marBottom w:val="0"/>
      <w:divBdr>
        <w:top w:val="none" w:sz="0" w:space="0" w:color="auto"/>
        <w:left w:val="none" w:sz="0" w:space="0" w:color="auto"/>
        <w:bottom w:val="none" w:sz="0" w:space="0" w:color="auto"/>
        <w:right w:val="none" w:sz="0" w:space="0" w:color="auto"/>
      </w:divBdr>
    </w:div>
    <w:div w:id="701592499">
      <w:bodyDiv w:val="1"/>
      <w:marLeft w:val="0"/>
      <w:marRight w:val="0"/>
      <w:marTop w:val="0"/>
      <w:marBottom w:val="0"/>
      <w:divBdr>
        <w:top w:val="none" w:sz="0" w:space="0" w:color="auto"/>
        <w:left w:val="none" w:sz="0" w:space="0" w:color="auto"/>
        <w:bottom w:val="none" w:sz="0" w:space="0" w:color="auto"/>
        <w:right w:val="none" w:sz="0" w:space="0" w:color="auto"/>
      </w:divBdr>
    </w:div>
    <w:div w:id="702176766">
      <w:bodyDiv w:val="1"/>
      <w:marLeft w:val="0"/>
      <w:marRight w:val="0"/>
      <w:marTop w:val="0"/>
      <w:marBottom w:val="0"/>
      <w:divBdr>
        <w:top w:val="none" w:sz="0" w:space="0" w:color="auto"/>
        <w:left w:val="none" w:sz="0" w:space="0" w:color="auto"/>
        <w:bottom w:val="none" w:sz="0" w:space="0" w:color="auto"/>
        <w:right w:val="none" w:sz="0" w:space="0" w:color="auto"/>
      </w:divBdr>
    </w:div>
    <w:div w:id="702289995">
      <w:bodyDiv w:val="1"/>
      <w:marLeft w:val="0"/>
      <w:marRight w:val="0"/>
      <w:marTop w:val="0"/>
      <w:marBottom w:val="0"/>
      <w:divBdr>
        <w:top w:val="none" w:sz="0" w:space="0" w:color="auto"/>
        <w:left w:val="none" w:sz="0" w:space="0" w:color="auto"/>
        <w:bottom w:val="none" w:sz="0" w:space="0" w:color="auto"/>
        <w:right w:val="none" w:sz="0" w:space="0" w:color="auto"/>
      </w:divBdr>
    </w:div>
    <w:div w:id="703292224">
      <w:bodyDiv w:val="1"/>
      <w:marLeft w:val="0"/>
      <w:marRight w:val="0"/>
      <w:marTop w:val="0"/>
      <w:marBottom w:val="0"/>
      <w:divBdr>
        <w:top w:val="none" w:sz="0" w:space="0" w:color="auto"/>
        <w:left w:val="none" w:sz="0" w:space="0" w:color="auto"/>
        <w:bottom w:val="none" w:sz="0" w:space="0" w:color="auto"/>
        <w:right w:val="none" w:sz="0" w:space="0" w:color="auto"/>
      </w:divBdr>
    </w:div>
    <w:div w:id="704333961">
      <w:bodyDiv w:val="1"/>
      <w:marLeft w:val="0"/>
      <w:marRight w:val="0"/>
      <w:marTop w:val="0"/>
      <w:marBottom w:val="0"/>
      <w:divBdr>
        <w:top w:val="none" w:sz="0" w:space="0" w:color="auto"/>
        <w:left w:val="none" w:sz="0" w:space="0" w:color="auto"/>
        <w:bottom w:val="none" w:sz="0" w:space="0" w:color="auto"/>
        <w:right w:val="none" w:sz="0" w:space="0" w:color="auto"/>
      </w:divBdr>
    </w:div>
    <w:div w:id="704603274">
      <w:bodyDiv w:val="1"/>
      <w:marLeft w:val="0"/>
      <w:marRight w:val="0"/>
      <w:marTop w:val="0"/>
      <w:marBottom w:val="0"/>
      <w:divBdr>
        <w:top w:val="none" w:sz="0" w:space="0" w:color="auto"/>
        <w:left w:val="none" w:sz="0" w:space="0" w:color="auto"/>
        <w:bottom w:val="none" w:sz="0" w:space="0" w:color="auto"/>
        <w:right w:val="none" w:sz="0" w:space="0" w:color="auto"/>
      </w:divBdr>
    </w:div>
    <w:div w:id="705373776">
      <w:bodyDiv w:val="1"/>
      <w:marLeft w:val="0"/>
      <w:marRight w:val="0"/>
      <w:marTop w:val="0"/>
      <w:marBottom w:val="0"/>
      <w:divBdr>
        <w:top w:val="none" w:sz="0" w:space="0" w:color="auto"/>
        <w:left w:val="none" w:sz="0" w:space="0" w:color="auto"/>
        <w:bottom w:val="none" w:sz="0" w:space="0" w:color="auto"/>
        <w:right w:val="none" w:sz="0" w:space="0" w:color="auto"/>
      </w:divBdr>
    </w:div>
    <w:div w:id="707294129">
      <w:bodyDiv w:val="1"/>
      <w:marLeft w:val="0"/>
      <w:marRight w:val="0"/>
      <w:marTop w:val="0"/>
      <w:marBottom w:val="0"/>
      <w:divBdr>
        <w:top w:val="none" w:sz="0" w:space="0" w:color="auto"/>
        <w:left w:val="none" w:sz="0" w:space="0" w:color="auto"/>
        <w:bottom w:val="none" w:sz="0" w:space="0" w:color="auto"/>
        <w:right w:val="none" w:sz="0" w:space="0" w:color="auto"/>
      </w:divBdr>
    </w:div>
    <w:div w:id="708139858">
      <w:bodyDiv w:val="1"/>
      <w:marLeft w:val="0"/>
      <w:marRight w:val="0"/>
      <w:marTop w:val="0"/>
      <w:marBottom w:val="0"/>
      <w:divBdr>
        <w:top w:val="none" w:sz="0" w:space="0" w:color="auto"/>
        <w:left w:val="none" w:sz="0" w:space="0" w:color="auto"/>
        <w:bottom w:val="none" w:sz="0" w:space="0" w:color="auto"/>
        <w:right w:val="none" w:sz="0" w:space="0" w:color="auto"/>
      </w:divBdr>
    </w:div>
    <w:div w:id="709693355">
      <w:bodyDiv w:val="1"/>
      <w:marLeft w:val="0"/>
      <w:marRight w:val="0"/>
      <w:marTop w:val="0"/>
      <w:marBottom w:val="0"/>
      <w:divBdr>
        <w:top w:val="none" w:sz="0" w:space="0" w:color="auto"/>
        <w:left w:val="none" w:sz="0" w:space="0" w:color="auto"/>
        <w:bottom w:val="none" w:sz="0" w:space="0" w:color="auto"/>
        <w:right w:val="none" w:sz="0" w:space="0" w:color="auto"/>
      </w:divBdr>
    </w:div>
    <w:div w:id="709961260">
      <w:bodyDiv w:val="1"/>
      <w:marLeft w:val="0"/>
      <w:marRight w:val="0"/>
      <w:marTop w:val="0"/>
      <w:marBottom w:val="0"/>
      <w:divBdr>
        <w:top w:val="none" w:sz="0" w:space="0" w:color="auto"/>
        <w:left w:val="none" w:sz="0" w:space="0" w:color="auto"/>
        <w:bottom w:val="none" w:sz="0" w:space="0" w:color="auto"/>
        <w:right w:val="none" w:sz="0" w:space="0" w:color="auto"/>
      </w:divBdr>
    </w:div>
    <w:div w:id="710616081">
      <w:bodyDiv w:val="1"/>
      <w:marLeft w:val="0"/>
      <w:marRight w:val="0"/>
      <w:marTop w:val="0"/>
      <w:marBottom w:val="0"/>
      <w:divBdr>
        <w:top w:val="none" w:sz="0" w:space="0" w:color="auto"/>
        <w:left w:val="none" w:sz="0" w:space="0" w:color="auto"/>
        <w:bottom w:val="none" w:sz="0" w:space="0" w:color="auto"/>
        <w:right w:val="none" w:sz="0" w:space="0" w:color="auto"/>
      </w:divBdr>
    </w:div>
    <w:div w:id="711460549">
      <w:bodyDiv w:val="1"/>
      <w:marLeft w:val="0"/>
      <w:marRight w:val="0"/>
      <w:marTop w:val="0"/>
      <w:marBottom w:val="0"/>
      <w:divBdr>
        <w:top w:val="none" w:sz="0" w:space="0" w:color="auto"/>
        <w:left w:val="none" w:sz="0" w:space="0" w:color="auto"/>
        <w:bottom w:val="none" w:sz="0" w:space="0" w:color="auto"/>
        <w:right w:val="none" w:sz="0" w:space="0" w:color="auto"/>
      </w:divBdr>
    </w:div>
    <w:div w:id="711466067">
      <w:bodyDiv w:val="1"/>
      <w:marLeft w:val="0"/>
      <w:marRight w:val="0"/>
      <w:marTop w:val="0"/>
      <w:marBottom w:val="0"/>
      <w:divBdr>
        <w:top w:val="none" w:sz="0" w:space="0" w:color="auto"/>
        <w:left w:val="none" w:sz="0" w:space="0" w:color="auto"/>
        <w:bottom w:val="none" w:sz="0" w:space="0" w:color="auto"/>
        <w:right w:val="none" w:sz="0" w:space="0" w:color="auto"/>
      </w:divBdr>
    </w:div>
    <w:div w:id="711804082">
      <w:bodyDiv w:val="1"/>
      <w:marLeft w:val="0"/>
      <w:marRight w:val="0"/>
      <w:marTop w:val="0"/>
      <w:marBottom w:val="0"/>
      <w:divBdr>
        <w:top w:val="none" w:sz="0" w:space="0" w:color="auto"/>
        <w:left w:val="none" w:sz="0" w:space="0" w:color="auto"/>
        <w:bottom w:val="none" w:sz="0" w:space="0" w:color="auto"/>
        <w:right w:val="none" w:sz="0" w:space="0" w:color="auto"/>
      </w:divBdr>
    </w:div>
    <w:div w:id="712778655">
      <w:bodyDiv w:val="1"/>
      <w:marLeft w:val="0"/>
      <w:marRight w:val="0"/>
      <w:marTop w:val="0"/>
      <w:marBottom w:val="0"/>
      <w:divBdr>
        <w:top w:val="none" w:sz="0" w:space="0" w:color="auto"/>
        <w:left w:val="none" w:sz="0" w:space="0" w:color="auto"/>
        <w:bottom w:val="none" w:sz="0" w:space="0" w:color="auto"/>
        <w:right w:val="none" w:sz="0" w:space="0" w:color="auto"/>
      </w:divBdr>
    </w:div>
    <w:div w:id="712851372">
      <w:bodyDiv w:val="1"/>
      <w:marLeft w:val="0"/>
      <w:marRight w:val="0"/>
      <w:marTop w:val="0"/>
      <w:marBottom w:val="0"/>
      <w:divBdr>
        <w:top w:val="none" w:sz="0" w:space="0" w:color="auto"/>
        <w:left w:val="none" w:sz="0" w:space="0" w:color="auto"/>
        <w:bottom w:val="none" w:sz="0" w:space="0" w:color="auto"/>
        <w:right w:val="none" w:sz="0" w:space="0" w:color="auto"/>
      </w:divBdr>
    </w:div>
    <w:div w:id="713579716">
      <w:bodyDiv w:val="1"/>
      <w:marLeft w:val="0"/>
      <w:marRight w:val="0"/>
      <w:marTop w:val="0"/>
      <w:marBottom w:val="0"/>
      <w:divBdr>
        <w:top w:val="none" w:sz="0" w:space="0" w:color="auto"/>
        <w:left w:val="none" w:sz="0" w:space="0" w:color="auto"/>
        <w:bottom w:val="none" w:sz="0" w:space="0" w:color="auto"/>
        <w:right w:val="none" w:sz="0" w:space="0" w:color="auto"/>
      </w:divBdr>
    </w:div>
    <w:div w:id="713962727">
      <w:bodyDiv w:val="1"/>
      <w:marLeft w:val="0"/>
      <w:marRight w:val="0"/>
      <w:marTop w:val="0"/>
      <w:marBottom w:val="0"/>
      <w:divBdr>
        <w:top w:val="none" w:sz="0" w:space="0" w:color="auto"/>
        <w:left w:val="none" w:sz="0" w:space="0" w:color="auto"/>
        <w:bottom w:val="none" w:sz="0" w:space="0" w:color="auto"/>
        <w:right w:val="none" w:sz="0" w:space="0" w:color="auto"/>
      </w:divBdr>
    </w:div>
    <w:div w:id="714933289">
      <w:bodyDiv w:val="1"/>
      <w:marLeft w:val="0"/>
      <w:marRight w:val="0"/>
      <w:marTop w:val="0"/>
      <w:marBottom w:val="0"/>
      <w:divBdr>
        <w:top w:val="none" w:sz="0" w:space="0" w:color="auto"/>
        <w:left w:val="none" w:sz="0" w:space="0" w:color="auto"/>
        <w:bottom w:val="none" w:sz="0" w:space="0" w:color="auto"/>
        <w:right w:val="none" w:sz="0" w:space="0" w:color="auto"/>
      </w:divBdr>
    </w:div>
    <w:div w:id="715356541">
      <w:bodyDiv w:val="1"/>
      <w:marLeft w:val="0"/>
      <w:marRight w:val="0"/>
      <w:marTop w:val="0"/>
      <w:marBottom w:val="0"/>
      <w:divBdr>
        <w:top w:val="none" w:sz="0" w:space="0" w:color="auto"/>
        <w:left w:val="none" w:sz="0" w:space="0" w:color="auto"/>
        <w:bottom w:val="none" w:sz="0" w:space="0" w:color="auto"/>
        <w:right w:val="none" w:sz="0" w:space="0" w:color="auto"/>
      </w:divBdr>
    </w:div>
    <w:div w:id="717365073">
      <w:bodyDiv w:val="1"/>
      <w:marLeft w:val="0"/>
      <w:marRight w:val="0"/>
      <w:marTop w:val="0"/>
      <w:marBottom w:val="0"/>
      <w:divBdr>
        <w:top w:val="none" w:sz="0" w:space="0" w:color="auto"/>
        <w:left w:val="none" w:sz="0" w:space="0" w:color="auto"/>
        <w:bottom w:val="none" w:sz="0" w:space="0" w:color="auto"/>
        <w:right w:val="none" w:sz="0" w:space="0" w:color="auto"/>
      </w:divBdr>
    </w:div>
    <w:div w:id="717585455">
      <w:bodyDiv w:val="1"/>
      <w:marLeft w:val="0"/>
      <w:marRight w:val="0"/>
      <w:marTop w:val="0"/>
      <w:marBottom w:val="0"/>
      <w:divBdr>
        <w:top w:val="none" w:sz="0" w:space="0" w:color="auto"/>
        <w:left w:val="none" w:sz="0" w:space="0" w:color="auto"/>
        <w:bottom w:val="none" w:sz="0" w:space="0" w:color="auto"/>
        <w:right w:val="none" w:sz="0" w:space="0" w:color="auto"/>
      </w:divBdr>
    </w:div>
    <w:div w:id="717750940">
      <w:bodyDiv w:val="1"/>
      <w:marLeft w:val="0"/>
      <w:marRight w:val="0"/>
      <w:marTop w:val="0"/>
      <w:marBottom w:val="0"/>
      <w:divBdr>
        <w:top w:val="none" w:sz="0" w:space="0" w:color="auto"/>
        <w:left w:val="none" w:sz="0" w:space="0" w:color="auto"/>
        <w:bottom w:val="none" w:sz="0" w:space="0" w:color="auto"/>
        <w:right w:val="none" w:sz="0" w:space="0" w:color="auto"/>
      </w:divBdr>
    </w:div>
    <w:div w:id="718166404">
      <w:bodyDiv w:val="1"/>
      <w:marLeft w:val="0"/>
      <w:marRight w:val="0"/>
      <w:marTop w:val="0"/>
      <w:marBottom w:val="0"/>
      <w:divBdr>
        <w:top w:val="none" w:sz="0" w:space="0" w:color="auto"/>
        <w:left w:val="none" w:sz="0" w:space="0" w:color="auto"/>
        <w:bottom w:val="none" w:sz="0" w:space="0" w:color="auto"/>
        <w:right w:val="none" w:sz="0" w:space="0" w:color="auto"/>
      </w:divBdr>
    </w:div>
    <w:div w:id="718674390">
      <w:bodyDiv w:val="1"/>
      <w:marLeft w:val="0"/>
      <w:marRight w:val="0"/>
      <w:marTop w:val="0"/>
      <w:marBottom w:val="0"/>
      <w:divBdr>
        <w:top w:val="none" w:sz="0" w:space="0" w:color="auto"/>
        <w:left w:val="none" w:sz="0" w:space="0" w:color="auto"/>
        <w:bottom w:val="none" w:sz="0" w:space="0" w:color="auto"/>
        <w:right w:val="none" w:sz="0" w:space="0" w:color="auto"/>
      </w:divBdr>
    </w:div>
    <w:div w:id="719476323">
      <w:bodyDiv w:val="1"/>
      <w:marLeft w:val="0"/>
      <w:marRight w:val="0"/>
      <w:marTop w:val="0"/>
      <w:marBottom w:val="0"/>
      <w:divBdr>
        <w:top w:val="none" w:sz="0" w:space="0" w:color="auto"/>
        <w:left w:val="none" w:sz="0" w:space="0" w:color="auto"/>
        <w:bottom w:val="none" w:sz="0" w:space="0" w:color="auto"/>
        <w:right w:val="none" w:sz="0" w:space="0" w:color="auto"/>
      </w:divBdr>
    </w:div>
    <w:div w:id="719790332">
      <w:bodyDiv w:val="1"/>
      <w:marLeft w:val="0"/>
      <w:marRight w:val="0"/>
      <w:marTop w:val="0"/>
      <w:marBottom w:val="0"/>
      <w:divBdr>
        <w:top w:val="none" w:sz="0" w:space="0" w:color="auto"/>
        <w:left w:val="none" w:sz="0" w:space="0" w:color="auto"/>
        <w:bottom w:val="none" w:sz="0" w:space="0" w:color="auto"/>
        <w:right w:val="none" w:sz="0" w:space="0" w:color="auto"/>
      </w:divBdr>
    </w:div>
    <w:div w:id="720977594">
      <w:bodyDiv w:val="1"/>
      <w:marLeft w:val="0"/>
      <w:marRight w:val="0"/>
      <w:marTop w:val="0"/>
      <w:marBottom w:val="0"/>
      <w:divBdr>
        <w:top w:val="none" w:sz="0" w:space="0" w:color="auto"/>
        <w:left w:val="none" w:sz="0" w:space="0" w:color="auto"/>
        <w:bottom w:val="none" w:sz="0" w:space="0" w:color="auto"/>
        <w:right w:val="none" w:sz="0" w:space="0" w:color="auto"/>
      </w:divBdr>
    </w:div>
    <w:div w:id="722676261">
      <w:bodyDiv w:val="1"/>
      <w:marLeft w:val="0"/>
      <w:marRight w:val="0"/>
      <w:marTop w:val="0"/>
      <w:marBottom w:val="0"/>
      <w:divBdr>
        <w:top w:val="none" w:sz="0" w:space="0" w:color="auto"/>
        <w:left w:val="none" w:sz="0" w:space="0" w:color="auto"/>
        <w:bottom w:val="none" w:sz="0" w:space="0" w:color="auto"/>
        <w:right w:val="none" w:sz="0" w:space="0" w:color="auto"/>
      </w:divBdr>
    </w:div>
    <w:div w:id="722948606">
      <w:bodyDiv w:val="1"/>
      <w:marLeft w:val="0"/>
      <w:marRight w:val="0"/>
      <w:marTop w:val="0"/>
      <w:marBottom w:val="0"/>
      <w:divBdr>
        <w:top w:val="none" w:sz="0" w:space="0" w:color="auto"/>
        <w:left w:val="none" w:sz="0" w:space="0" w:color="auto"/>
        <w:bottom w:val="none" w:sz="0" w:space="0" w:color="auto"/>
        <w:right w:val="none" w:sz="0" w:space="0" w:color="auto"/>
      </w:divBdr>
    </w:div>
    <w:div w:id="725370299">
      <w:bodyDiv w:val="1"/>
      <w:marLeft w:val="0"/>
      <w:marRight w:val="0"/>
      <w:marTop w:val="0"/>
      <w:marBottom w:val="0"/>
      <w:divBdr>
        <w:top w:val="none" w:sz="0" w:space="0" w:color="auto"/>
        <w:left w:val="none" w:sz="0" w:space="0" w:color="auto"/>
        <w:bottom w:val="none" w:sz="0" w:space="0" w:color="auto"/>
        <w:right w:val="none" w:sz="0" w:space="0" w:color="auto"/>
      </w:divBdr>
    </w:div>
    <w:div w:id="725763826">
      <w:bodyDiv w:val="1"/>
      <w:marLeft w:val="0"/>
      <w:marRight w:val="0"/>
      <w:marTop w:val="0"/>
      <w:marBottom w:val="0"/>
      <w:divBdr>
        <w:top w:val="none" w:sz="0" w:space="0" w:color="auto"/>
        <w:left w:val="none" w:sz="0" w:space="0" w:color="auto"/>
        <w:bottom w:val="none" w:sz="0" w:space="0" w:color="auto"/>
        <w:right w:val="none" w:sz="0" w:space="0" w:color="auto"/>
      </w:divBdr>
    </w:div>
    <w:div w:id="726104265">
      <w:bodyDiv w:val="1"/>
      <w:marLeft w:val="0"/>
      <w:marRight w:val="0"/>
      <w:marTop w:val="0"/>
      <w:marBottom w:val="0"/>
      <w:divBdr>
        <w:top w:val="none" w:sz="0" w:space="0" w:color="auto"/>
        <w:left w:val="none" w:sz="0" w:space="0" w:color="auto"/>
        <w:bottom w:val="none" w:sz="0" w:space="0" w:color="auto"/>
        <w:right w:val="none" w:sz="0" w:space="0" w:color="auto"/>
      </w:divBdr>
    </w:div>
    <w:div w:id="726337331">
      <w:bodyDiv w:val="1"/>
      <w:marLeft w:val="0"/>
      <w:marRight w:val="0"/>
      <w:marTop w:val="0"/>
      <w:marBottom w:val="0"/>
      <w:divBdr>
        <w:top w:val="none" w:sz="0" w:space="0" w:color="auto"/>
        <w:left w:val="none" w:sz="0" w:space="0" w:color="auto"/>
        <w:bottom w:val="none" w:sz="0" w:space="0" w:color="auto"/>
        <w:right w:val="none" w:sz="0" w:space="0" w:color="auto"/>
      </w:divBdr>
    </w:div>
    <w:div w:id="726606373">
      <w:bodyDiv w:val="1"/>
      <w:marLeft w:val="0"/>
      <w:marRight w:val="0"/>
      <w:marTop w:val="0"/>
      <w:marBottom w:val="0"/>
      <w:divBdr>
        <w:top w:val="none" w:sz="0" w:space="0" w:color="auto"/>
        <w:left w:val="none" w:sz="0" w:space="0" w:color="auto"/>
        <w:bottom w:val="none" w:sz="0" w:space="0" w:color="auto"/>
        <w:right w:val="none" w:sz="0" w:space="0" w:color="auto"/>
      </w:divBdr>
    </w:div>
    <w:div w:id="727606106">
      <w:bodyDiv w:val="1"/>
      <w:marLeft w:val="0"/>
      <w:marRight w:val="0"/>
      <w:marTop w:val="0"/>
      <w:marBottom w:val="0"/>
      <w:divBdr>
        <w:top w:val="none" w:sz="0" w:space="0" w:color="auto"/>
        <w:left w:val="none" w:sz="0" w:space="0" w:color="auto"/>
        <w:bottom w:val="none" w:sz="0" w:space="0" w:color="auto"/>
        <w:right w:val="none" w:sz="0" w:space="0" w:color="auto"/>
      </w:divBdr>
    </w:div>
    <w:div w:id="728500747">
      <w:bodyDiv w:val="1"/>
      <w:marLeft w:val="0"/>
      <w:marRight w:val="0"/>
      <w:marTop w:val="0"/>
      <w:marBottom w:val="0"/>
      <w:divBdr>
        <w:top w:val="none" w:sz="0" w:space="0" w:color="auto"/>
        <w:left w:val="none" w:sz="0" w:space="0" w:color="auto"/>
        <w:bottom w:val="none" w:sz="0" w:space="0" w:color="auto"/>
        <w:right w:val="none" w:sz="0" w:space="0" w:color="auto"/>
      </w:divBdr>
    </w:div>
    <w:div w:id="729379792">
      <w:bodyDiv w:val="1"/>
      <w:marLeft w:val="0"/>
      <w:marRight w:val="0"/>
      <w:marTop w:val="0"/>
      <w:marBottom w:val="0"/>
      <w:divBdr>
        <w:top w:val="none" w:sz="0" w:space="0" w:color="auto"/>
        <w:left w:val="none" w:sz="0" w:space="0" w:color="auto"/>
        <w:bottom w:val="none" w:sz="0" w:space="0" w:color="auto"/>
        <w:right w:val="none" w:sz="0" w:space="0" w:color="auto"/>
      </w:divBdr>
    </w:div>
    <w:div w:id="729426884">
      <w:bodyDiv w:val="1"/>
      <w:marLeft w:val="0"/>
      <w:marRight w:val="0"/>
      <w:marTop w:val="0"/>
      <w:marBottom w:val="0"/>
      <w:divBdr>
        <w:top w:val="none" w:sz="0" w:space="0" w:color="auto"/>
        <w:left w:val="none" w:sz="0" w:space="0" w:color="auto"/>
        <w:bottom w:val="none" w:sz="0" w:space="0" w:color="auto"/>
        <w:right w:val="none" w:sz="0" w:space="0" w:color="auto"/>
      </w:divBdr>
    </w:div>
    <w:div w:id="729966000">
      <w:bodyDiv w:val="1"/>
      <w:marLeft w:val="0"/>
      <w:marRight w:val="0"/>
      <w:marTop w:val="0"/>
      <w:marBottom w:val="0"/>
      <w:divBdr>
        <w:top w:val="none" w:sz="0" w:space="0" w:color="auto"/>
        <w:left w:val="none" w:sz="0" w:space="0" w:color="auto"/>
        <w:bottom w:val="none" w:sz="0" w:space="0" w:color="auto"/>
        <w:right w:val="none" w:sz="0" w:space="0" w:color="auto"/>
      </w:divBdr>
    </w:div>
    <w:div w:id="731585864">
      <w:bodyDiv w:val="1"/>
      <w:marLeft w:val="0"/>
      <w:marRight w:val="0"/>
      <w:marTop w:val="0"/>
      <w:marBottom w:val="0"/>
      <w:divBdr>
        <w:top w:val="none" w:sz="0" w:space="0" w:color="auto"/>
        <w:left w:val="none" w:sz="0" w:space="0" w:color="auto"/>
        <w:bottom w:val="none" w:sz="0" w:space="0" w:color="auto"/>
        <w:right w:val="none" w:sz="0" w:space="0" w:color="auto"/>
      </w:divBdr>
    </w:div>
    <w:div w:id="731738831">
      <w:bodyDiv w:val="1"/>
      <w:marLeft w:val="0"/>
      <w:marRight w:val="0"/>
      <w:marTop w:val="0"/>
      <w:marBottom w:val="0"/>
      <w:divBdr>
        <w:top w:val="none" w:sz="0" w:space="0" w:color="auto"/>
        <w:left w:val="none" w:sz="0" w:space="0" w:color="auto"/>
        <w:bottom w:val="none" w:sz="0" w:space="0" w:color="auto"/>
        <w:right w:val="none" w:sz="0" w:space="0" w:color="auto"/>
      </w:divBdr>
    </w:div>
    <w:div w:id="731856394">
      <w:bodyDiv w:val="1"/>
      <w:marLeft w:val="0"/>
      <w:marRight w:val="0"/>
      <w:marTop w:val="0"/>
      <w:marBottom w:val="0"/>
      <w:divBdr>
        <w:top w:val="none" w:sz="0" w:space="0" w:color="auto"/>
        <w:left w:val="none" w:sz="0" w:space="0" w:color="auto"/>
        <w:bottom w:val="none" w:sz="0" w:space="0" w:color="auto"/>
        <w:right w:val="none" w:sz="0" w:space="0" w:color="auto"/>
      </w:divBdr>
    </w:div>
    <w:div w:id="732698243">
      <w:bodyDiv w:val="1"/>
      <w:marLeft w:val="0"/>
      <w:marRight w:val="0"/>
      <w:marTop w:val="0"/>
      <w:marBottom w:val="0"/>
      <w:divBdr>
        <w:top w:val="none" w:sz="0" w:space="0" w:color="auto"/>
        <w:left w:val="none" w:sz="0" w:space="0" w:color="auto"/>
        <w:bottom w:val="none" w:sz="0" w:space="0" w:color="auto"/>
        <w:right w:val="none" w:sz="0" w:space="0" w:color="auto"/>
      </w:divBdr>
    </w:div>
    <w:div w:id="732705189">
      <w:bodyDiv w:val="1"/>
      <w:marLeft w:val="0"/>
      <w:marRight w:val="0"/>
      <w:marTop w:val="0"/>
      <w:marBottom w:val="0"/>
      <w:divBdr>
        <w:top w:val="none" w:sz="0" w:space="0" w:color="auto"/>
        <w:left w:val="none" w:sz="0" w:space="0" w:color="auto"/>
        <w:bottom w:val="none" w:sz="0" w:space="0" w:color="auto"/>
        <w:right w:val="none" w:sz="0" w:space="0" w:color="auto"/>
      </w:divBdr>
    </w:div>
    <w:div w:id="733352642">
      <w:bodyDiv w:val="1"/>
      <w:marLeft w:val="0"/>
      <w:marRight w:val="0"/>
      <w:marTop w:val="0"/>
      <w:marBottom w:val="0"/>
      <w:divBdr>
        <w:top w:val="none" w:sz="0" w:space="0" w:color="auto"/>
        <w:left w:val="none" w:sz="0" w:space="0" w:color="auto"/>
        <w:bottom w:val="none" w:sz="0" w:space="0" w:color="auto"/>
        <w:right w:val="none" w:sz="0" w:space="0" w:color="auto"/>
      </w:divBdr>
    </w:div>
    <w:div w:id="733702018">
      <w:bodyDiv w:val="1"/>
      <w:marLeft w:val="0"/>
      <w:marRight w:val="0"/>
      <w:marTop w:val="0"/>
      <w:marBottom w:val="0"/>
      <w:divBdr>
        <w:top w:val="none" w:sz="0" w:space="0" w:color="auto"/>
        <w:left w:val="none" w:sz="0" w:space="0" w:color="auto"/>
        <w:bottom w:val="none" w:sz="0" w:space="0" w:color="auto"/>
        <w:right w:val="none" w:sz="0" w:space="0" w:color="auto"/>
      </w:divBdr>
    </w:div>
    <w:div w:id="734008656">
      <w:bodyDiv w:val="1"/>
      <w:marLeft w:val="0"/>
      <w:marRight w:val="0"/>
      <w:marTop w:val="0"/>
      <w:marBottom w:val="0"/>
      <w:divBdr>
        <w:top w:val="none" w:sz="0" w:space="0" w:color="auto"/>
        <w:left w:val="none" w:sz="0" w:space="0" w:color="auto"/>
        <w:bottom w:val="none" w:sz="0" w:space="0" w:color="auto"/>
        <w:right w:val="none" w:sz="0" w:space="0" w:color="auto"/>
      </w:divBdr>
    </w:div>
    <w:div w:id="734088179">
      <w:bodyDiv w:val="1"/>
      <w:marLeft w:val="0"/>
      <w:marRight w:val="0"/>
      <w:marTop w:val="0"/>
      <w:marBottom w:val="0"/>
      <w:divBdr>
        <w:top w:val="none" w:sz="0" w:space="0" w:color="auto"/>
        <w:left w:val="none" w:sz="0" w:space="0" w:color="auto"/>
        <w:bottom w:val="none" w:sz="0" w:space="0" w:color="auto"/>
        <w:right w:val="none" w:sz="0" w:space="0" w:color="auto"/>
      </w:divBdr>
    </w:div>
    <w:div w:id="734670214">
      <w:bodyDiv w:val="1"/>
      <w:marLeft w:val="0"/>
      <w:marRight w:val="0"/>
      <w:marTop w:val="0"/>
      <w:marBottom w:val="0"/>
      <w:divBdr>
        <w:top w:val="none" w:sz="0" w:space="0" w:color="auto"/>
        <w:left w:val="none" w:sz="0" w:space="0" w:color="auto"/>
        <w:bottom w:val="none" w:sz="0" w:space="0" w:color="auto"/>
        <w:right w:val="none" w:sz="0" w:space="0" w:color="auto"/>
      </w:divBdr>
    </w:div>
    <w:div w:id="735326526">
      <w:bodyDiv w:val="1"/>
      <w:marLeft w:val="0"/>
      <w:marRight w:val="0"/>
      <w:marTop w:val="0"/>
      <w:marBottom w:val="0"/>
      <w:divBdr>
        <w:top w:val="none" w:sz="0" w:space="0" w:color="auto"/>
        <w:left w:val="none" w:sz="0" w:space="0" w:color="auto"/>
        <w:bottom w:val="none" w:sz="0" w:space="0" w:color="auto"/>
        <w:right w:val="none" w:sz="0" w:space="0" w:color="auto"/>
      </w:divBdr>
    </w:div>
    <w:div w:id="736167654">
      <w:bodyDiv w:val="1"/>
      <w:marLeft w:val="0"/>
      <w:marRight w:val="0"/>
      <w:marTop w:val="0"/>
      <w:marBottom w:val="0"/>
      <w:divBdr>
        <w:top w:val="none" w:sz="0" w:space="0" w:color="auto"/>
        <w:left w:val="none" w:sz="0" w:space="0" w:color="auto"/>
        <w:bottom w:val="none" w:sz="0" w:space="0" w:color="auto"/>
        <w:right w:val="none" w:sz="0" w:space="0" w:color="auto"/>
      </w:divBdr>
    </w:div>
    <w:div w:id="736587082">
      <w:bodyDiv w:val="1"/>
      <w:marLeft w:val="0"/>
      <w:marRight w:val="0"/>
      <w:marTop w:val="0"/>
      <w:marBottom w:val="0"/>
      <w:divBdr>
        <w:top w:val="none" w:sz="0" w:space="0" w:color="auto"/>
        <w:left w:val="none" w:sz="0" w:space="0" w:color="auto"/>
        <w:bottom w:val="none" w:sz="0" w:space="0" w:color="auto"/>
        <w:right w:val="none" w:sz="0" w:space="0" w:color="auto"/>
      </w:divBdr>
    </w:div>
    <w:div w:id="736589213">
      <w:bodyDiv w:val="1"/>
      <w:marLeft w:val="0"/>
      <w:marRight w:val="0"/>
      <w:marTop w:val="0"/>
      <w:marBottom w:val="0"/>
      <w:divBdr>
        <w:top w:val="none" w:sz="0" w:space="0" w:color="auto"/>
        <w:left w:val="none" w:sz="0" w:space="0" w:color="auto"/>
        <w:bottom w:val="none" w:sz="0" w:space="0" w:color="auto"/>
        <w:right w:val="none" w:sz="0" w:space="0" w:color="auto"/>
      </w:divBdr>
    </w:div>
    <w:div w:id="736821594">
      <w:bodyDiv w:val="1"/>
      <w:marLeft w:val="0"/>
      <w:marRight w:val="0"/>
      <w:marTop w:val="0"/>
      <w:marBottom w:val="0"/>
      <w:divBdr>
        <w:top w:val="none" w:sz="0" w:space="0" w:color="auto"/>
        <w:left w:val="none" w:sz="0" w:space="0" w:color="auto"/>
        <w:bottom w:val="none" w:sz="0" w:space="0" w:color="auto"/>
        <w:right w:val="none" w:sz="0" w:space="0" w:color="auto"/>
      </w:divBdr>
    </w:div>
    <w:div w:id="736975221">
      <w:bodyDiv w:val="1"/>
      <w:marLeft w:val="0"/>
      <w:marRight w:val="0"/>
      <w:marTop w:val="0"/>
      <w:marBottom w:val="0"/>
      <w:divBdr>
        <w:top w:val="none" w:sz="0" w:space="0" w:color="auto"/>
        <w:left w:val="none" w:sz="0" w:space="0" w:color="auto"/>
        <w:bottom w:val="none" w:sz="0" w:space="0" w:color="auto"/>
        <w:right w:val="none" w:sz="0" w:space="0" w:color="auto"/>
      </w:divBdr>
    </w:div>
    <w:div w:id="737092314">
      <w:bodyDiv w:val="1"/>
      <w:marLeft w:val="0"/>
      <w:marRight w:val="0"/>
      <w:marTop w:val="0"/>
      <w:marBottom w:val="0"/>
      <w:divBdr>
        <w:top w:val="none" w:sz="0" w:space="0" w:color="auto"/>
        <w:left w:val="none" w:sz="0" w:space="0" w:color="auto"/>
        <w:bottom w:val="none" w:sz="0" w:space="0" w:color="auto"/>
        <w:right w:val="none" w:sz="0" w:space="0" w:color="auto"/>
      </w:divBdr>
    </w:div>
    <w:div w:id="737243202">
      <w:bodyDiv w:val="1"/>
      <w:marLeft w:val="0"/>
      <w:marRight w:val="0"/>
      <w:marTop w:val="0"/>
      <w:marBottom w:val="0"/>
      <w:divBdr>
        <w:top w:val="none" w:sz="0" w:space="0" w:color="auto"/>
        <w:left w:val="none" w:sz="0" w:space="0" w:color="auto"/>
        <w:bottom w:val="none" w:sz="0" w:space="0" w:color="auto"/>
        <w:right w:val="none" w:sz="0" w:space="0" w:color="auto"/>
      </w:divBdr>
    </w:div>
    <w:div w:id="737750068">
      <w:bodyDiv w:val="1"/>
      <w:marLeft w:val="0"/>
      <w:marRight w:val="0"/>
      <w:marTop w:val="0"/>
      <w:marBottom w:val="0"/>
      <w:divBdr>
        <w:top w:val="none" w:sz="0" w:space="0" w:color="auto"/>
        <w:left w:val="none" w:sz="0" w:space="0" w:color="auto"/>
        <w:bottom w:val="none" w:sz="0" w:space="0" w:color="auto"/>
        <w:right w:val="none" w:sz="0" w:space="0" w:color="auto"/>
      </w:divBdr>
    </w:div>
    <w:div w:id="737939539">
      <w:bodyDiv w:val="1"/>
      <w:marLeft w:val="0"/>
      <w:marRight w:val="0"/>
      <w:marTop w:val="0"/>
      <w:marBottom w:val="0"/>
      <w:divBdr>
        <w:top w:val="none" w:sz="0" w:space="0" w:color="auto"/>
        <w:left w:val="none" w:sz="0" w:space="0" w:color="auto"/>
        <w:bottom w:val="none" w:sz="0" w:space="0" w:color="auto"/>
        <w:right w:val="none" w:sz="0" w:space="0" w:color="auto"/>
      </w:divBdr>
    </w:div>
    <w:div w:id="738403422">
      <w:bodyDiv w:val="1"/>
      <w:marLeft w:val="0"/>
      <w:marRight w:val="0"/>
      <w:marTop w:val="0"/>
      <w:marBottom w:val="0"/>
      <w:divBdr>
        <w:top w:val="none" w:sz="0" w:space="0" w:color="auto"/>
        <w:left w:val="none" w:sz="0" w:space="0" w:color="auto"/>
        <w:bottom w:val="none" w:sz="0" w:space="0" w:color="auto"/>
        <w:right w:val="none" w:sz="0" w:space="0" w:color="auto"/>
      </w:divBdr>
    </w:div>
    <w:div w:id="738483679">
      <w:bodyDiv w:val="1"/>
      <w:marLeft w:val="0"/>
      <w:marRight w:val="0"/>
      <w:marTop w:val="0"/>
      <w:marBottom w:val="0"/>
      <w:divBdr>
        <w:top w:val="none" w:sz="0" w:space="0" w:color="auto"/>
        <w:left w:val="none" w:sz="0" w:space="0" w:color="auto"/>
        <w:bottom w:val="none" w:sz="0" w:space="0" w:color="auto"/>
        <w:right w:val="none" w:sz="0" w:space="0" w:color="auto"/>
      </w:divBdr>
    </w:div>
    <w:div w:id="738669836">
      <w:bodyDiv w:val="1"/>
      <w:marLeft w:val="0"/>
      <w:marRight w:val="0"/>
      <w:marTop w:val="0"/>
      <w:marBottom w:val="0"/>
      <w:divBdr>
        <w:top w:val="none" w:sz="0" w:space="0" w:color="auto"/>
        <w:left w:val="none" w:sz="0" w:space="0" w:color="auto"/>
        <w:bottom w:val="none" w:sz="0" w:space="0" w:color="auto"/>
        <w:right w:val="none" w:sz="0" w:space="0" w:color="auto"/>
      </w:divBdr>
    </w:div>
    <w:div w:id="739135453">
      <w:bodyDiv w:val="1"/>
      <w:marLeft w:val="0"/>
      <w:marRight w:val="0"/>
      <w:marTop w:val="0"/>
      <w:marBottom w:val="0"/>
      <w:divBdr>
        <w:top w:val="none" w:sz="0" w:space="0" w:color="auto"/>
        <w:left w:val="none" w:sz="0" w:space="0" w:color="auto"/>
        <w:bottom w:val="none" w:sz="0" w:space="0" w:color="auto"/>
        <w:right w:val="none" w:sz="0" w:space="0" w:color="auto"/>
      </w:divBdr>
    </w:div>
    <w:div w:id="740562671">
      <w:bodyDiv w:val="1"/>
      <w:marLeft w:val="0"/>
      <w:marRight w:val="0"/>
      <w:marTop w:val="0"/>
      <w:marBottom w:val="0"/>
      <w:divBdr>
        <w:top w:val="none" w:sz="0" w:space="0" w:color="auto"/>
        <w:left w:val="none" w:sz="0" w:space="0" w:color="auto"/>
        <w:bottom w:val="none" w:sz="0" w:space="0" w:color="auto"/>
        <w:right w:val="none" w:sz="0" w:space="0" w:color="auto"/>
      </w:divBdr>
    </w:div>
    <w:div w:id="741410158">
      <w:bodyDiv w:val="1"/>
      <w:marLeft w:val="0"/>
      <w:marRight w:val="0"/>
      <w:marTop w:val="0"/>
      <w:marBottom w:val="0"/>
      <w:divBdr>
        <w:top w:val="none" w:sz="0" w:space="0" w:color="auto"/>
        <w:left w:val="none" w:sz="0" w:space="0" w:color="auto"/>
        <w:bottom w:val="none" w:sz="0" w:space="0" w:color="auto"/>
        <w:right w:val="none" w:sz="0" w:space="0" w:color="auto"/>
      </w:divBdr>
    </w:div>
    <w:div w:id="742219677">
      <w:bodyDiv w:val="1"/>
      <w:marLeft w:val="0"/>
      <w:marRight w:val="0"/>
      <w:marTop w:val="0"/>
      <w:marBottom w:val="0"/>
      <w:divBdr>
        <w:top w:val="none" w:sz="0" w:space="0" w:color="auto"/>
        <w:left w:val="none" w:sz="0" w:space="0" w:color="auto"/>
        <w:bottom w:val="none" w:sz="0" w:space="0" w:color="auto"/>
        <w:right w:val="none" w:sz="0" w:space="0" w:color="auto"/>
      </w:divBdr>
      <w:divsChild>
        <w:div w:id="1579752087">
          <w:marLeft w:val="0"/>
          <w:marRight w:val="0"/>
          <w:marTop w:val="0"/>
          <w:marBottom w:val="0"/>
          <w:divBdr>
            <w:top w:val="none" w:sz="0" w:space="0" w:color="auto"/>
            <w:left w:val="none" w:sz="0" w:space="0" w:color="auto"/>
            <w:bottom w:val="none" w:sz="0" w:space="0" w:color="auto"/>
            <w:right w:val="none" w:sz="0" w:space="0" w:color="auto"/>
          </w:divBdr>
          <w:divsChild>
            <w:div w:id="2001301164">
              <w:marLeft w:val="0"/>
              <w:marRight w:val="0"/>
              <w:marTop w:val="0"/>
              <w:marBottom w:val="0"/>
              <w:divBdr>
                <w:top w:val="none" w:sz="0" w:space="0" w:color="auto"/>
                <w:left w:val="none" w:sz="0" w:space="0" w:color="auto"/>
                <w:bottom w:val="none" w:sz="0" w:space="0" w:color="auto"/>
                <w:right w:val="none" w:sz="0" w:space="0" w:color="auto"/>
              </w:divBdr>
              <w:divsChild>
                <w:div w:id="199712904">
                  <w:marLeft w:val="0"/>
                  <w:marRight w:val="0"/>
                  <w:marTop w:val="0"/>
                  <w:marBottom w:val="0"/>
                  <w:divBdr>
                    <w:top w:val="none" w:sz="0" w:space="0" w:color="auto"/>
                    <w:left w:val="none" w:sz="0" w:space="0" w:color="auto"/>
                    <w:bottom w:val="none" w:sz="0" w:space="0" w:color="auto"/>
                    <w:right w:val="none" w:sz="0" w:space="0" w:color="auto"/>
                  </w:divBdr>
                  <w:divsChild>
                    <w:div w:id="17708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8424">
      <w:bodyDiv w:val="1"/>
      <w:marLeft w:val="0"/>
      <w:marRight w:val="0"/>
      <w:marTop w:val="0"/>
      <w:marBottom w:val="0"/>
      <w:divBdr>
        <w:top w:val="none" w:sz="0" w:space="0" w:color="auto"/>
        <w:left w:val="none" w:sz="0" w:space="0" w:color="auto"/>
        <w:bottom w:val="none" w:sz="0" w:space="0" w:color="auto"/>
        <w:right w:val="none" w:sz="0" w:space="0" w:color="auto"/>
      </w:divBdr>
    </w:div>
    <w:div w:id="746419586">
      <w:bodyDiv w:val="1"/>
      <w:marLeft w:val="0"/>
      <w:marRight w:val="0"/>
      <w:marTop w:val="0"/>
      <w:marBottom w:val="0"/>
      <w:divBdr>
        <w:top w:val="none" w:sz="0" w:space="0" w:color="auto"/>
        <w:left w:val="none" w:sz="0" w:space="0" w:color="auto"/>
        <w:bottom w:val="none" w:sz="0" w:space="0" w:color="auto"/>
        <w:right w:val="none" w:sz="0" w:space="0" w:color="auto"/>
      </w:divBdr>
    </w:div>
    <w:div w:id="746654851">
      <w:bodyDiv w:val="1"/>
      <w:marLeft w:val="0"/>
      <w:marRight w:val="0"/>
      <w:marTop w:val="0"/>
      <w:marBottom w:val="0"/>
      <w:divBdr>
        <w:top w:val="none" w:sz="0" w:space="0" w:color="auto"/>
        <w:left w:val="none" w:sz="0" w:space="0" w:color="auto"/>
        <w:bottom w:val="none" w:sz="0" w:space="0" w:color="auto"/>
        <w:right w:val="none" w:sz="0" w:space="0" w:color="auto"/>
      </w:divBdr>
    </w:div>
    <w:div w:id="746997669">
      <w:bodyDiv w:val="1"/>
      <w:marLeft w:val="0"/>
      <w:marRight w:val="0"/>
      <w:marTop w:val="0"/>
      <w:marBottom w:val="0"/>
      <w:divBdr>
        <w:top w:val="none" w:sz="0" w:space="0" w:color="auto"/>
        <w:left w:val="none" w:sz="0" w:space="0" w:color="auto"/>
        <w:bottom w:val="none" w:sz="0" w:space="0" w:color="auto"/>
        <w:right w:val="none" w:sz="0" w:space="0" w:color="auto"/>
      </w:divBdr>
    </w:div>
    <w:div w:id="747266483">
      <w:bodyDiv w:val="1"/>
      <w:marLeft w:val="0"/>
      <w:marRight w:val="0"/>
      <w:marTop w:val="0"/>
      <w:marBottom w:val="0"/>
      <w:divBdr>
        <w:top w:val="none" w:sz="0" w:space="0" w:color="auto"/>
        <w:left w:val="none" w:sz="0" w:space="0" w:color="auto"/>
        <w:bottom w:val="none" w:sz="0" w:space="0" w:color="auto"/>
        <w:right w:val="none" w:sz="0" w:space="0" w:color="auto"/>
      </w:divBdr>
    </w:div>
    <w:div w:id="747583082">
      <w:bodyDiv w:val="1"/>
      <w:marLeft w:val="0"/>
      <w:marRight w:val="0"/>
      <w:marTop w:val="0"/>
      <w:marBottom w:val="0"/>
      <w:divBdr>
        <w:top w:val="none" w:sz="0" w:space="0" w:color="auto"/>
        <w:left w:val="none" w:sz="0" w:space="0" w:color="auto"/>
        <w:bottom w:val="none" w:sz="0" w:space="0" w:color="auto"/>
        <w:right w:val="none" w:sz="0" w:space="0" w:color="auto"/>
      </w:divBdr>
    </w:div>
    <w:div w:id="748117219">
      <w:bodyDiv w:val="1"/>
      <w:marLeft w:val="0"/>
      <w:marRight w:val="0"/>
      <w:marTop w:val="0"/>
      <w:marBottom w:val="0"/>
      <w:divBdr>
        <w:top w:val="none" w:sz="0" w:space="0" w:color="auto"/>
        <w:left w:val="none" w:sz="0" w:space="0" w:color="auto"/>
        <w:bottom w:val="none" w:sz="0" w:space="0" w:color="auto"/>
        <w:right w:val="none" w:sz="0" w:space="0" w:color="auto"/>
      </w:divBdr>
    </w:div>
    <w:div w:id="748767877">
      <w:bodyDiv w:val="1"/>
      <w:marLeft w:val="0"/>
      <w:marRight w:val="0"/>
      <w:marTop w:val="0"/>
      <w:marBottom w:val="0"/>
      <w:divBdr>
        <w:top w:val="none" w:sz="0" w:space="0" w:color="auto"/>
        <w:left w:val="none" w:sz="0" w:space="0" w:color="auto"/>
        <w:bottom w:val="none" w:sz="0" w:space="0" w:color="auto"/>
        <w:right w:val="none" w:sz="0" w:space="0" w:color="auto"/>
      </w:divBdr>
    </w:div>
    <w:div w:id="750008352">
      <w:bodyDiv w:val="1"/>
      <w:marLeft w:val="0"/>
      <w:marRight w:val="0"/>
      <w:marTop w:val="0"/>
      <w:marBottom w:val="0"/>
      <w:divBdr>
        <w:top w:val="none" w:sz="0" w:space="0" w:color="auto"/>
        <w:left w:val="none" w:sz="0" w:space="0" w:color="auto"/>
        <w:bottom w:val="none" w:sz="0" w:space="0" w:color="auto"/>
        <w:right w:val="none" w:sz="0" w:space="0" w:color="auto"/>
      </w:divBdr>
    </w:div>
    <w:div w:id="750852269">
      <w:bodyDiv w:val="1"/>
      <w:marLeft w:val="0"/>
      <w:marRight w:val="0"/>
      <w:marTop w:val="0"/>
      <w:marBottom w:val="0"/>
      <w:divBdr>
        <w:top w:val="none" w:sz="0" w:space="0" w:color="auto"/>
        <w:left w:val="none" w:sz="0" w:space="0" w:color="auto"/>
        <w:bottom w:val="none" w:sz="0" w:space="0" w:color="auto"/>
        <w:right w:val="none" w:sz="0" w:space="0" w:color="auto"/>
      </w:divBdr>
    </w:div>
    <w:div w:id="750928959">
      <w:bodyDiv w:val="1"/>
      <w:marLeft w:val="0"/>
      <w:marRight w:val="0"/>
      <w:marTop w:val="0"/>
      <w:marBottom w:val="0"/>
      <w:divBdr>
        <w:top w:val="none" w:sz="0" w:space="0" w:color="auto"/>
        <w:left w:val="none" w:sz="0" w:space="0" w:color="auto"/>
        <w:bottom w:val="none" w:sz="0" w:space="0" w:color="auto"/>
        <w:right w:val="none" w:sz="0" w:space="0" w:color="auto"/>
      </w:divBdr>
    </w:div>
    <w:div w:id="750929812">
      <w:bodyDiv w:val="1"/>
      <w:marLeft w:val="0"/>
      <w:marRight w:val="0"/>
      <w:marTop w:val="0"/>
      <w:marBottom w:val="0"/>
      <w:divBdr>
        <w:top w:val="none" w:sz="0" w:space="0" w:color="auto"/>
        <w:left w:val="none" w:sz="0" w:space="0" w:color="auto"/>
        <w:bottom w:val="none" w:sz="0" w:space="0" w:color="auto"/>
        <w:right w:val="none" w:sz="0" w:space="0" w:color="auto"/>
      </w:divBdr>
    </w:div>
    <w:div w:id="750933104">
      <w:bodyDiv w:val="1"/>
      <w:marLeft w:val="0"/>
      <w:marRight w:val="0"/>
      <w:marTop w:val="0"/>
      <w:marBottom w:val="0"/>
      <w:divBdr>
        <w:top w:val="none" w:sz="0" w:space="0" w:color="auto"/>
        <w:left w:val="none" w:sz="0" w:space="0" w:color="auto"/>
        <w:bottom w:val="none" w:sz="0" w:space="0" w:color="auto"/>
        <w:right w:val="none" w:sz="0" w:space="0" w:color="auto"/>
      </w:divBdr>
    </w:div>
    <w:div w:id="751321076">
      <w:bodyDiv w:val="1"/>
      <w:marLeft w:val="0"/>
      <w:marRight w:val="0"/>
      <w:marTop w:val="0"/>
      <w:marBottom w:val="0"/>
      <w:divBdr>
        <w:top w:val="none" w:sz="0" w:space="0" w:color="auto"/>
        <w:left w:val="none" w:sz="0" w:space="0" w:color="auto"/>
        <w:bottom w:val="none" w:sz="0" w:space="0" w:color="auto"/>
        <w:right w:val="none" w:sz="0" w:space="0" w:color="auto"/>
      </w:divBdr>
    </w:div>
    <w:div w:id="751588040">
      <w:bodyDiv w:val="1"/>
      <w:marLeft w:val="0"/>
      <w:marRight w:val="0"/>
      <w:marTop w:val="0"/>
      <w:marBottom w:val="0"/>
      <w:divBdr>
        <w:top w:val="none" w:sz="0" w:space="0" w:color="auto"/>
        <w:left w:val="none" w:sz="0" w:space="0" w:color="auto"/>
        <w:bottom w:val="none" w:sz="0" w:space="0" w:color="auto"/>
        <w:right w:val="none" w:sz="0" w:space="0" w:color="auto"/>
      </w:divBdr>
    </w:div>
    <w:div w:id="751971639">
      <w:bodyDiv w:val="1"/>
      <w:marLeft w:val="0"/>
      <w:marRight w:val="0"/>
      <w:marTop w:val="0"/>
      <w:marBottom w:val="0"/>
      <w:divBdr>
        <w:top w:val="none" w:sz="0" w:space="0" w:color="auto"/>
        <w:left w:val="none" w:sz="0" w:space="0" w:color="auto"/>
        <w:bottom w:val="none" w:sz="0" w:space="0" w:color="auto"/>
        <w:right w:val="none" w:sz="0" w:space="0" w:color="auto"/>
      </w:divBdr>
    </w:div>
    <w:div w:id="752632456">
      <w:bodyDiv w:val="1"/>
      <w:marLeft w:val="0"/>
      <w:marRight w:val="0"/>
      <w:marTop w:val="0"/>
      <w:marBottom w:val="0"/>
      <w:divBdr>
        <w:top w:val="none" w:sz="0" w:space="0" w:color="auto"/>
        <w:left w:val="none" w:sz="0" w:space="0" w:color="auto"/>
        <w:bottom w:val="none" w:sz="0" w:space="0" w:color="auto"/>
        <w:right w:val="none" w:sz="0" w:space="0" w:color="auto"/>
      </w:divBdr>
    </w:div>
    <w:div w:id="752898506">
      <w:bodyDiv w:val="1"/>
      <w:marLeft w:val="0"/>
      <w:marRight w:val="0"/>
      <w:marTop w:val="0"/>
      <w:marBottom w:val="0"/>
      <w:divBdr>
        <w:top w:val="none" w:sz="0" w:space="0" w:color="auto"/>
        <w:left w:val="none" w:sz="0" w:space="0" w:color="auto"/>
        <w:bottom w:val="none" w:sz="0" w:space="0" w:color="auto"/>
        <w:right w:val="none" w:sz="0" w:space="0" w:color="auto"/>
      </w:divBdr>
    </w:div>
    <w:div w:id="753011368">
      <w:bodyDiv w:val="1"/>
      <w:marLeft w:val="0"/>
      <w:marRight w:val="0"/>
      <w:marTop w:val="0"/>
      <w:marBottom w:val="0"/>
      <w:divBdr>
        <w:top w:val="none" w:sz="0" w:space="0" w:color="auto"/>
        <w:left w:val="none" w:sz="0" w:space="0" w:color="auto"/>
        <w:bottom w:val="none" w:sz="0" w:space="0" w:color="auto"/>
        <w:right w:val="none" w:sz="0" w:space="0" w:color="auto"/>
      </w:divBdr>
    </w:div>
    <w:div w:id="753432871">
      <w:bodyDiv w:val="1"/>
      <w:marLeft w:val="0"/>
      <w:marRight w:val="0"/>
      <w:marTop w:val="0"/>
      <w:marBottom w:val="0"/>
      <w:divBdr>
        <w:top w:val="none" w:sz="0" w:space="0" w:color="auto"/>
        <w:left w:val="none" w:sz="0" w:space="0" w:color="auto"/>
        <w:bottom w:val="none" w:sz="0" w:space="0" w:color="auto"/>
        <w:right w:val="none" w:sz="0" w:space="0" w:color="auto"/>
      </w:divBdr>
    </w:div>
    <w:div w:id="754548714">
      <w:bodyDiv w:val="1"/>
      <w:marLeft w:val="0"/>
      <w:marRight w:val="0"/>
      <w:marTop w:val="0"/>
      <w:marBottom w:val="0"/>
      <w:divBdr>
        <w:top w:val="none" w:sz="0" w:space="0" w:color="auto"/>
        <w:left w:val="none" w:sz="0" w:space="0" w:color="auto"/>
        <w:bottom w:val="none" w:sz="0" w:space="0" w:color="auto"/>
        <w:right w:val="none" w:sz="0" w:space="0" w:color="auto"/>
      </w:divBdr>
    </w:div>
    <w:div w:id="755634590">
      <w:bodyDiv w:val="1"/>
      <w:marLeft w:val="0"/>
      <w:marRight w:val="0"/>
      <w:marTop w:val="0"/>
      <w:marBottom w:val="0"/>
      <w:divBdr>
        <w:top w:val="none" w:sz="0" w:space="0" w:color="auto"/>
        <w:left w:val="none" w:sz="0" w:space="0" w:color="auto"/>
        <w:bottom w:val="none" w:sz="0" w:space="0" w:color="auto"/>
        <w:right w:val="none" w:sz="0" w:space="0" w:color="auto"/>
      </w:divBdr>
    </w:div>
    <w:div w:id="755900261">
      <w:bodyDiv w:val="1"/>
      <w:marLeft w:val="0"/>
      <w:marRight w:val="0"/>
      <w:marTop w:val="0"/>
      <w:marBottom w:val="0"/>
      <w:divBdr>
        <w:top w:val="none" w:sz="0" w:space="0" w:color="auto"/>
        <w:left w:val="none" w:sz="0" w:space="0" w:color="auto"/>
        <w:bottom w:val="none" w:sz="0" w:space="0" w:color="auto"/>
        <w:right w:val="none" w:sz="0" w:space="0" w:color="auto"/>
      </w:divBdr>
    </w:div>
    <w:div w:id="756560170">
      <w:bodyDiv w:val="1"/>
      <w:marLeft w:val="0"/>
      <w:marRight w:val="0"/>
      <w:marTop w:val="0"/>
      <w:marBottom w:val="0"/>
      <w:divBdr>
        <w:top w:val="none" w:sz="0" w:space="0" w:color="auto"/>
        <w:left w:val="none" w:sz="0" w:space="0" w:color="auto"/>
        <w:bottom w:val="none" w:sz="0" w:space="0" w:color="auto"/>
        <w:right w:val="none" w:sz="0" w:space="0" w:color="auto"/>
      </w:divBdr>
    </w:div>
    <w:div w:id="757214396">
      <w:bodyDiv w:val="1"/>
      <w:marLeft w:val="0"/>
      <w:marRight w:val="0"/>
      <w:marTop w:val="0"/>
      <w:marBottom w:val="0"/>
      <w:divBdr>
        <w:top w:val="none" w:sz="0" w:space="0" w:color="auto"/>
        <w:left w:val="none" w:sz="0" w:space="0" w:color="auto"/>
        <w:bottom w:val="none" w:sz="0" w:space="0" w:color="auto"/>
        <w:right w:val="none" w:sz="0" w:space="0" w:color="auto"/>
      </w:divBdr>
    </w:div>
    <w:div w:id="759176294">
      <w:bodyDiv w:val="1"/>
      <w:marLeft w:val="0"/>
      <w:marRight w:val="0"/>
      <w:marTop w:val="0"/>
      <w:marBottom w:val="0"/>
      <w:divBdr>
        <w:top w:val="none" w:sz="0" w:space="0" w:color="auto"/>
        <w:left w:val="none" w:sz="0" w:space="0" w:color="auto"/>
        <w:bottom w:val="none" w:sz="0" w:space="0" w:color="auto"/>
        <w:right w:val="none" w:sz="0" w:space="0" w:color="auto"/>
      </w:divBdr>
    </w:div>
    <w:div w:id="759833222">
      <w:bodyDiv w:val="1"/>
      <w:marLeft w:val="0"/>
      <w:marRight w:val="0"/>
      <w:marTop w:val="0"/>
      <w:marBottom w:val="0"/>
      <w:divBdr>
        <w:top w:val="none" w:sz="0" w:space="0" w:color="auto"/>
        <w:left w:val="none" w:sz="0" w:space="0" w:color="auto"/>
        <w:bottom w:val="none" w:sz="0" w:space="0" w:color="auto"/>
        <w:right w:val="none" w:sz="0" w:space="0" w:color="auto"/>
      </w:divBdr>
    </w:div>
    <w:div w:id="760175242">
      <w:bodyDiv w:val="1"/>
      <w:marLeft w:val="0"/>
      <w:marRight w:val="0"/>
      <w:marTop w:val="0"/>
      <w:marBottom w:val="0"/>
      <w:divBdr>
        <w:top w:val="none" w:sz="0" w:space="0" w:color="auto"/>
        <w:left w:val="none" w:sz="0" w:space="0" w:color="auto"/>
        <w:bottom w:val="none" w:sz="0" w:space="0" w:color="auto"/>
        <w:right w:val="none" w:sz="0" w:space="0" w:color="auto"/>
      </w:divBdr>
    </w:div>
    <w:div w:id="760687742">
      <w:bodyDiv w:val="1"/>
      <w:marLeft w:val="0"/>
      <w:marRight w:val="0"/>
      <w:marTop w:val="0"/>
      <w:marBottom w:val="0"/>
      <w:divBdr>
        <w:top w:val="none" w:sz="0" w:space="0" w:color="auto"/>
        <w:left w:val="none" w:sz="0" w:space="0" w:color="auto"/>
        <w:bottom w:val="none" w:sz="0" w:space="0" w:color="auto"/>
        <w:right w:val="none" w:sz="0" w:space="0" w:color="auto"/>
      </w:divBdr>
    </w:div>
    <w:div w:id="760761094">
      <w:bodyDiv w:val="1"/>
      <w:marLeft w:val="0"/>
      <w:marRight w:val="0"/>
      <w:marTop w:val="0"/>
      <w:marBottom w:val="0"/>
      <w:divBdr>
        <w:top w:val="none" w:sz="0" w:space="0" w:color="auto"/>
        <w:left w:val="none" w:sz="0" w:space="0" w:color="auto"/>
        <w:bottom w:val="none" w:sz="0" w:space="0" w:color="auto"/>
        <w:right w:val="none" w:sz="0" w:space="0" w:color="auto"/>
      </w:divBdr>
    </w:div>
    <w:div w:id="760950333">
      <w:bodyDiv w:val="1"/>
      <w:marLeft w:val="0"/>
      <w:marRight w:val="0"/>
      <w:marTop w:val="0"/>
      <w:marBottom w:val="0"/>
      <w:divBdr>
        <w:top w:val="none" w:sz="0" w:space="0" w:color="auto"/>
        <w:left w:val="none" w:sz="0" w:space="0" w:color="auto"/>
        <w:bottom w:val="none" w:sz="0" w:space="0" w:color="auto"/>
        <w:right w:val="none" w:sz="0" w:space="0" w:color="auto"/>
      </w:divBdr>
    </w:div>
    <w:div w:id="761800838">
      <w:bodyDiv w:val="1"/>
      <w:marLeft w:val="0"/>
      <w:marRight w:val="0"/>
      <w:marTop w:val="0"/>
      <w:marBottom w:val="0"/>
      <w:divBdr>
        <w:top w:val="none" w:sz="0" w:space="0" w:color="auto"/>
        <w:left w:val="none" w:sz="0" w:space="0" w:color="auto"/>
        <w:bottom w:val="none" w:sz="0" w:space="0" w:color="auto"/>
        <w:right w:val="none" w:sz="0" w:space="0" w:color="auto"/>
      </w:divBdr>
    </w:div>
    <w:div w:id="764225300">
      <w:bodyDiv w:val="1"/>
      <w:marLeft w:val="0"/>
      <w:marRight w:val="0"/>
      <w:marTop w:val="0"/>
      <w:marBottom w:val="0"/>
      <w:divBdr>
        <w:top w:val="none" w:sz="0" w:space="0" w:color="auto"/>
        <w:left w:val="none" w:sz="0" w:space="0" w:color="auto"/>
        <w:bottom w:val="none" w:sz="0" w:space="0" w:color="auto"/>
        <w:right w:val="none" w:sz="0" w:space="0" w:color="auto"/>
      </w:divBdr>
    </w:div>
    <w:div w:id="764765809">
      <w:bodyDiv w:val="1"/>
      <w:marLeft w:val="0"/>
      <w:marRight w:val="0"/>
      <w:marTop w:val="0"/>
      <w:marBottom w:val="0"/>
      <w:divBdr>
        <w:top w:val="none" w:sz="0" w:space="0" w:color="auto"/>
        <w:left w:val="none" w:sz="0" w:space="0" w:color="auto"/>
        <w:bottom w:val="none" w:sz="0" w:space="0" w:color="auto"/>
        <w:right w:val="none" w:sz="0" w:space="0" w:color="auto"/>
      </w:divBdr>
    </w:div>
    <w:div w:id="766117394">
      <w:bodyDiv w:val="1"/>
      <w:marLeft w:val="0"/>
      <w:marRight w:val="0"/>
      <w:marTop w:val="0"/>
      <w:marBottom w:val="0"/>
      <w:divBdr>
        <w:top w:val="none" w:sz="0" w:space="0" w:color="auto"/>
        <w:left w:val="none" w:sz="0" w:space="0" w:color="auto"/>
        <w:bottom w:val="none" w:sz="0" w:space="0" w:color="auto"/>
        <w:right w:val="none" w:sz="0" w:space="0" w:color="auto"/>
      </w:divBdr>
    </w:div>
    <w:div w:id="766536480">
      <w:bodyDiv w:val="1"/>
      <w:marLeft w:val="0"/>
      <w:marRight w:val="0"/>
      <w:marTop w:val="0"/>
      <w:marBottom w:val="0"/>
      <w:divBdr>
        <w:top w:val="none" w:sz="0" w:space="0" w:color="auto"/>
        <w:left w:val="none" w:sz="0" w:space="0" w:color="auto"/>
        <w:bottom w:val="none" w:sz="0" w:space="0" w:color="auto"/>
        <w:right w:val="none" w:sz="0" w:space="0" w:color="auto"/>
      </w:divBdr>
    </w:div>
    <w:div w:id="767232403">
      <w:bodyDiv w:val="1"/>
      <w:marLeft w:val="0"/>
      <w:marRight w:val="0"/>
      <w:marTop w:val="0"/>
      <w:marBottom w:val="0"/>
      <w:divBdr>
        <w:top w:val="none" w:sz="0" w:space="0" w:color="auto"/>
        <w:left w:val="none" w:sz="0" w:space="0" w:color="auto"/>
        <w:bottom w:val="none" w:sz="0" w:space="0" w:color="auto"/>
        <w:right w:val="none" w:sz="0" w:space="0" w:color="auto"/>
      </w:divBdr>
    </w:div>
    <w:div w:id="767578761">
      <w:bodyDiv w:val="1"/>
      <w:marLeft w:val="0"/>
      <w:marRight w:val="0"/>
      <w:marTop w:val="0"/>
      <w:marBottom w:val="0"/>
      <w:divBdr>
        <w:top w:val="none" w:sz="0" w:space="0" w:color="auto"/>
        <w:left w:val="none" w:sz="0" w:space="0" w:color="auto"/>
        <w:bottom w:val="none" w:sz="0" w:space="0" w:color="auto"/>
        <w:right w:val="none" w:sz="0" w:space="0" w:color="auto"/>
      </w:divBdr>
    </w:div>
    <w:div w:id="767582012">
      <w:bodyDiv w:val="1"/>
      <w:marLeft w:val="0"/>
      <w:marRight w:val="0"/>
      <w:marTop w:val="0"/>
      <w:marBottom w:val="0"/>
      <w:divBdr>
        <w:top w:val="none" w:sz="0" w:space="0" w:color="auto"/>
        <w:left w:val="none" w:sz="0" w:space="0" w:color="auto"/>
        <w:bottom w:val="none" w:sz="0" w:space="0" w:color="auto"/>
        <w:right w:val="none" w:sz="0" w:space="0" w:color="auto"/>
      </w:divBdr>
    </w:div>
    <w:div w:id="767696051">
      <w:bodyDiv w:val="1"/>
      <w:marLeft w:val="0"/>
      <w:marRight w:val="0"/>
      <w:marTop w:val="0"/>
      <w:marBottom w:val="0"/>
      <w:divBdr>
        <w:top w:val="none" w:sz="0" w:space="0" w:color="auto"/>
        <w:left w:val="none" w:sz="0" w:space="0" w:color="auto"/>
        <w:bottom w:val="none" w:sz="0" w:space="0" w:color="auto"/>
        <w:right w:val="none" w:sz="0" w:space="0" w:color="auto"/>
      </w:divBdr>
    </w:div>
    <w:div w:id="768239392">
      <w:bodyDiv w:val="1"/>
      <w:marLeft w:val="0"/>
      <w:marRight w:val="0"/>
      <w:marTop w:val="0"/>
      <w:marBottom w:val="0"/>
      <w:divBdr>
        <w:top w:val="none" w:sz="0" w:space="0" w:color="auto"/>
        <w:left w:val="none" w:sz="0" w:space="0" w:color="auto"/>
        <w:bottom w:val="none" w:sz="0" w:space="0" w:color="auto"/>
        <w:right w:val="none" w:sz="0" w:space="0" w:color="auto"/>
      </w:divBdr>
    </w:div>
    <w:div w:id="768814064">
      <w:bodyDiv w:val="1"/>
      <w:marLeft w:val="0"/>
      <w:marRight w:val="0"/>
      <w:marTop w:val="0"/>
      <w:marBottom w:val="0"/>
      <w:divBdr>
        <w:top w:val="none" w:sz="0" w:space="0" w:color="auto"/>
        <w:left w:val="none" w:sz="0" w:space="0" w:color="auto"/>
        <w:bottom w:val="none" w:sz="0" w:space="0" w:color="auto"/>
        <w:right w:val="none" w:sz="0" w:space="0" w:color="auto"/>
      </w:divBdr>
    </w:div>
    <w:div w:id="768890203">
      <w:bodyDiv w:val="1"/>
      <w:marLeft w:val="0"/>
      <w:marRight w:val="0"/>
      <w:marTop w:val="0"/>
      <w:marBottom w:val="0"/>
      <w:divBdr>
        <w:top w:val="none" w:sz="0" w:space="0" w:color="auto"/>
        <w:left w:val="none" w:sz="0" w:space="0" w:color="auto"/>
        <w:bottom w:val="none" w:sz="0" w:space="0" w:color="auto"/>
        <w:right w:val="none" w:sz="0" w:space="0" w:color="auto"/>
      </w:divBdr>
    </w:div>
    <w:div w:id="770199572">
      <w:bodyDiv w:val="1"/>
      <w:marLeft w:val="0"/>
      <w:marRight w:val="0"/>
      <w:marTop w:val="0"/>
      <w:marBottom w:val="0"/>
      <w:divBdr>
        <w:top w:val="none" w:sz="0" w:space="0" w:color="auto"/>
        <w:left w:val="none" w:sz="0" w:space="0" w:color="auto"/>
        <w:bottom w:val="none" w:sz="0" w:space="0" w:color="auto"/>
        <w:right w:val="none" w:sz="0" w:space="0" w:color="auto"/>
      </w:divBdr>
    </w:div>
    <w:div w:id="771437398">
      <w:bodyDiv w:val="1"/>
      <w:marLeft w:val="0"/>
      <w:marRight w:val="0"/>
      <w:marTop w:val="0"/>
      <w:marBottom w:val="0"/>
      <w:divBdr>
        <w:top w:val="none" w:sz="0" w:space="0" w:color="auto"/>
        <w:left w:val="none" w:sz="0" w:space="0" w:color="auto"/>
        <w:bottom w:val="none" w:sz="0" w:space="0" w:color="auto"/>
        <w:right w:val="none" w:sz="0" w:space="0" w:color="auto"/>
      </w:divBdr>
    </w:div>
    <w:div w:id="772558746">
      <w:bodyDiv w:val="1"/>
      <w:marLeft w:val="0"/>
      <w:marRight w:val="0"/>
      <w:marTop w:val="0"/>
      <w:marBottom w:val="0"/>
      <w:divBdr>
        <w:top w:val="none" w:sz="0" w:space="0" w:color="auto"/>
        <w:left w:val="none" w:sz="0" w:space="0" w:color="auto"/>
        <w:bottom w:val="none" w:sz="0" w:space="0" w:color="auto"/>
        <w:right w:val="none" w:sz="0" w:space="0" w:color="auto"/>
      </w:divBdr>
    </w:div>
    <w:div w:id="772625704">
      <w:bodyDiv w:val="1"/>
      <w:marLeft w:val="0"/>
      <w:marRight w:val="0"/>
      <w:marTop w:val="0"/>
      <w:marBottom w:val="0"/>
      <w:divBdr>
        <w:top w:val="none" w:sz="0" w:space="0" w:color="auto"/>
        <w:left w:val="none" w:sz="0" w:space="0" w:color="auto"/>
        <w:bottom w:val="none" w:sz="0" w:space="0" w:color="auto"/>
        <w:right w:val="none" w:sz="0" w:space="0" w:color="auto"/>
      </w:divBdr>
    </w:div>
    <w:div w:id="775373114">
      <w:bodyDiv w:val="1"/>
      <w:marLeft w:val="0"/>
      <w:marRight w:val="0"/>
      <w:marTop w:val="0"/>
      <w:marBottom w:val="0"/>
      <w:divBdr>
        <w:top w:val="none" w:sz="0" w:space="0" w:color="auto"/>
        <w:left w:val="none" w:sz="0" w:space="0" w:color="auto"/>
        <w:bottom w:val="none" w:sz="0" w:space="0" w:color="auto"/>
        <w:right w:val="none" w:sz="0" w:space="0" w:color="auto"/>
      </w:divBdr>
    </w:div>
    <w:div w:id="775565730">
      <w:bodyDiv w:val="1"/>
      <w:marLeft w:val="0"/>
      <w:marRight w:val="0"/>
      <w:marTop w:val="0"/>
      <w:marBottom w:val="0"/>
      <w:divBdr>
        <w:top w:val="none" w:sz="0" w:space="0" w:color="auto"/>
        <w:left w:val="none" w:sz="0" w:space="0" w:color="auto"/>
        <w:bottom w:val="none" w:sz="0" w:space="0" w:color="auto"/>
        <w:right w:val="none" w:sz="0" w:space="0" w:color="auto"/>
      </w:divBdr>
    </w:div>
    <w:div w:id="777867014">
      <w:bodyDiv w:val="1"/>
      <w:marLeft w:val="0"/>
      <w:marRight w:val="0"/>
      <w:marTop w:val="0"/>
      <w:marBottom w:val="0"/>
      <w:divBdr>
        <w:top w:val="none" w:sz="0" w:space="0" w:color="auto"/>
        <w:left w:val="none" w:sz="0" w:space="0" w:color="auto"/>
        <w:bottom w:val="none" w:sz="0" w:space="0" w:color="auto"/>
        <w:right w:val="none" w:sz="0" w:space="0" w:color="auto"/>
      </w:divBdr>
    </w:div>
    <w:div w:id="779373853">
      <w:bodyDiv w:val="1"/>
      <w:marLeft w:val="0"/>
      <w:marRight w:val="0"/>
      <w:marTop w:val="0"/>
      <w:marBottom w:val="0"/>
      <w:divBdr>
        <w:top w:val="none" w:sz="0" w:space="0" w:color="auto"/>
        <w:left w:val="none" w:sz="0" w:space="0" w:color="auto"/>
        <w:bottom w:val="none" w:sz="0" w:space="0" w:color="auto"/>
        <w:right w:val="none" w:sz="0" w:space="0" w:color="auto"/>
      </w:divBdr>
    </w:div>
    <w:div w:id="779377259">
      <w:bodyDiv w:val="1"/>
      <w:marLeft w:val="0"/>
      <w:marRight w:val="0"/>
      <w:marTop w:val="0"/>
      <w:marBottom w:val="0"/>
      <w:divBdr>
        <w:top w:val="none" w:sz="0" w:space="0" w:color="auto"/>
        <w:left w:val="none" w:sz="0" w:space="0" w:color="auto"/>
        <w:bottom w:val="none" w:sz="0" w:space="0" w:color="auto"/>
        <w:right w:val="none" w:sz="0" w:space="0" w:color="auto"/>
      </w:divBdr>
    </w:div>
    <w:div w:id="779763030">
      <w:bodyDiv w:val="1"/>
      <w:marLeft w:val="0"/>
      <w:marRight w:val="0"/>
      <w:marTop w:val="0"/>
      <w:marBottom w:val="0"/>
      <w:divBdr>
        <w:top w:val="none" w:sz="0" w:space="0" w:color="auto"/>
        <w:left w:val="none" w:sz="0" w:space="0" w:color="auto"/>
        <w:bottom w:val="none" w:sz="0" w:space="0" w:color="auto"/>
        <w:right w:val="none" w:sz="0" w:space="0" w:color="auto"/>
      </w:divBdr>
    </w:div>
    <w:div w:id="780421208">
      <w:bodyDiv w:val="1"/>
      <w:marLeft w:val="0"/>
      <w:marRight w:val="0"/>
      <w:marTop w:val="0"/>
      <w:marBottom w:val="0"/>
      <w:divBdr>
        <w:top w:val="none" w:sz="0" w:space="0" w:color="auto"/>
        <w:left w:val="none" w:sz="0" w:space="0" w:color="auto"/>
        <w:bottom w:val="none" w:sz="0" w:space="0" w:color="auto"/>
        <w:right w:val="none" w:sz="0" w:space="0" w:color="auto"/>
      </w:divBdr>
    </w:div>
    <w:div w:id="782385079">
      <w:bodyDiv w:val="1"/>
      <w:marLeft w:val="0"/>
      <w:marRight w:val="0"/>
      <w:marTop w:val="0"/>
      <w:marBottom w:val="0"/>
      <w:divBdr>
        <w:top w:val="none" w:sz="0" w:space="0" w:color="auto"/>
        <w:left w:val="none" w:sz="0" w:space="0" w:color="auto"/>
        <w:bottom w:val="none" w:sz="0" w:space="0" w:color="auto"/>
        <w:right w:val="none" w:sz="0" w:space="0" w:color="auto"/>
      </w:divBdr>
    </w:div>
    <w:div w:id="782966374">
      <w:bodyDiv w:val="1"/>
      <w:marLeft w:val="0"/>
      <w:marRight w:val="0"/>
      <w:marTop w:val="0"/>
      <w:marBottom w:val="0"/>
      <w:divBdr>
        <w:top w:val="none" w:sz="0" w:space="0" w:color="auto"/>
        <w:left w:val="none" w:sz="0" w:space="0" w:color="auto"/>
        <w:bottom w:val="none" w:sz="0" w:space="0" w:color="auto"/>
        <w:right w:val="none" w:sz="0" w:space="0" w:color="auto"/>
      </w:divBdr>
    </w:div>
    <w:div w:id="783773689">
      <w:bodyDiv w:val="1"/>
      <w:marLeft w:val="0"/>
      <w:marRight w:val="0"/>
      <w:marTop w:val="0"/>
      <w:marBottom w:val="0"/>
      <w:divBdr>
        <w:top w:val="none" w:sz="0" w:space="0" w:color="auto"/>
        <w:left w:val="none" w:sz="0" w:space="0" w:color="auto"/>
        <w:bottom w:val="none" w:sz="0" w:space="0" w:color="auto"/>
        <w:right w:val="none" w:sz="0" w:space="0" w:color="auto"/>
      </w:divBdr>
    </w:div>
    <w:div w:id="784737007">
      <w:bodyDiv w:val="1"/>
      <w:marLeft w:val="0"/>
      <w:marRight w:val="0"/>
      <w:marTop w:val="0"/>
      <w:marBottom w:val="0"/>
      <w:divBdr>
        <w:top w:val="none" w:sz="0" w:space="0" w:color="auto"/>
        <w:left w:val="none" w:sz="0" w:space="0" w:color="auto"/>
        <w:bottom w:val="none" w:sz="0" w:space="0" w:color="auto"/>
        <w:right w:val="none" w:sz="0" w:space="0" w:color="auto"/>
      </w:divBdr>
    </w:div>
    <w:div w:id="785081527">
      <w:bodyDiv w:val="1"/>
      <w:marLeft w:val="0"/>
      <w:marRight w:val="0"/>
      <w:marTop w:val="0"/>
      <w:marBottom w:val="0"/>
      <w:divBdr>
        <w:top w:val="none" w:sz="0" w:space="0" w:color="auto"/>
        <w:left w:val="none" w:sz="0" w:space="0" w:color="auto"/>
        <w:bottom w:val="none" w:sz="0" w:space="0" w:color="auto"/>
        <w:right w:val="none" w:sz="0" w:space="0" w:color="auto"/>
      </w:divBdr>
    </w:div>
    <w:div w:id="785582120">
      <w:bodyDiv w:val="1"/>
      <w:marLeft w:val="0"/>
      <w:marRight w:val="0"/>
      <w:marTop w:val="0"/>
      <w:marBottom w:val="0"/>
      <w:divBdr>
        <w:top w:val="none" w:sz="0" w:space="0" w:color="auto"/>
        <w:left w:val="none" w:sz="0" w:space="0" w:color="auto"/>
        <w:bottom w:val="none" w:sz="0" w:space="0" w:color="auto"/>
        <w:right w:val="none" w:sz="0" w:space="0" w:color="auto"/>
      </w:divBdr>
    </w:div>
    <w:div w:id="785658713">
      <w:bodyDiv w:val="1"/>
      <w:marLeft w:val="0"/>
      <w:marRight w:val="0"/>
      <w:marTop w:val="0"/>
      <w:marBottom w:val="0"/>
      <w:divBdr>
        <w:top w:val="none" w:sz="0" w:space="0" w:color="auto"/>
        <w:left w:val="none" w:sz="0" w:space="0" w:color="auto"/>
        <w:bottom w:val="none" w:sz="0" w:space="0" w:color="auto"/>
        <w:right w:val="none" w:sz="0" w:space="0" w:color="auto"/>
      </w:divBdr>
    </w:div>
    <w:div w:id="787116896">
      <w:bodyDiv w:val="1"/>
      <w:marLeft w:val="0"/>
      <w:marRight w:val="0"/>
      <w:marTop w:val="0"/>
      <w:marBottom w:val="0"/>
      <w:divBdr>
        <w:top w:val="none" w:sz="0" w:space="0" w:color="auto"/>
        <w:left w:val="none" w:sz="0" w:space="0" w:color="auto"/>
        <w:bottom w:val="none" w:sz="0" w:space="0" w:color="auto"/>
        <w:right w:val="none" w:sz="0" w:space="0" w:color="auto"/>
      </w:divBdr>
    </w:div>
    <w:div w:id="787898771">
      <w:bodyDiv w:val="1"/>
      <w:marLeft w:val="0"/>
      <w:marRight w:val="0"/>
      <w:marTop w:val="0"/>
      <w:marBottom w:val="0"/>
      <w:divBdr>
        <w:top w:val="none" w:sz="0" w:space="0" w:color="auto"/>
        <w:left w:val="none" w:sz="0" w:space="0" w:color="auto"/>
        <w:bottom w:val="none" w:sz="0" w:space="0" w:color="auto"/>
        <w:right w:val="none" w:sz="0" w:space="0" w:color="auto"/>
      </w:divBdr>
    </w:div>
    <w:div w:id="788355313">
      <w:bodyDiv w:val="1"/>
      <w:marLeft w:val="0"/>
      <w:marRight w:val="0"/>
      <w:marTop w:val="0"/>
      <w:marBottom w:val="0"/>
      <w:divBdr>
        <w:top w:val="none" w:sz="0" w:space="0" w:color="auto"/>
        <w:left w:val="none" w:sz="0" w:space="0" w:color="auto"/>
        <w:bottom w:val="none" w:sz="0" w:space="0" w:color="auto"/>
        <w:right w:val="none" w:sz="0" w:space="0" w:color="auto"/>
      </w:divBdr>
    </w:div>
    <w:div w:id="789859404">
      <w:bodyDiv w:val="1"/>
      <w:marLeft w:val="0"/>
      <w:marRight w:val="0"/>
      <w:marTop w:val="0"/>
      <w:marBottom w:val="0"/>
      <w:divBdr>
        <w:top w:val="none" w:sz="0" w:space="0" w:color="auto"/>
        <w:left w:val="none" w:sz="0" w:space="0" w:color="auto"/>
        <w:bottom w:val="none" w:sz="0" w:space="0" w:color="auto"/>
        <w:right w:val="none" w:sz="0" w:space="0" w:color="auto"/>
      </w:divBdr>
    </w:div>
    <w:div w:id="790711779">
      <w:bodyDiv w:val="1"/>
      <w:marLeft w:val="0"/>
      <w:marRight w:val="0"/>
      <w:marTop w:val="0"/>
      <w:marBottom w:val="0"/>
      <w:divBdr>
        <w:top w:val="none" w:sz="0" w:space="0" w:color="auto"/>
        <w:left w:val="none" w:sz="0" w:space="0" w:color="auto"/>
        <w:bottom w:val="none" w:sz="0" w:space="0" w:color="auto"/>
        <w:right w:val="none" w:sz="0" w:space="0" w:color="auto"/>
      </w:divBdr>
    </w:div>
    <w:div w:id="791479330">
      <w:bodyDiv w:val="1"/>
      <w:marLeft w:val="0"/>
      <w:marRight w:val="0"/>
      <w:marTop w:val="0"/>
      <w:marBottom w:val="0"/>
      <w:divBdr>
        <w:top w:val="none" w:sz="0" w:space="0" w:color="auto"/>
        <w:left w:val="none" w:sz="0" w:space="0" w:color="auto"/>
        <w:bottom w:val="none" w:sz="0" w:space="0" w:color="auto"/>
        <w:right w:val="none" w:sz="0" w:space="0" w:color="auto"/>
      </w:divBdr>
    </w:div>
    <w:div w:id="791706682">
      <w:bodyDiv w:val="1"/>
      <w:marLeft w:val="0"/>
      <w:marRight w:val="0"/>
      <w:marTop w:val="0"/>
      <w:marBottom w:val="0"/>
      <w:divBdr>
        <w:top w:val="none" w:sz="0" w:space="0" w:color="auto"/>
        <w:left w:val="none" w:sz="0" w:space="0" w:color="auto"/>
        <w:bottom w:val="none" w:sz="0" w:space="0" w:color="auto"/>
        <w:right w:val="none" w:sz="0" w:space="0" w:color="auto"/>
      </w:divBdr>
    </w:div>
    <w:div w:id="791746324">
      <w:bodyDiv w:val="1"/>
      <w:marLeft w:val="0"/>
      <w:marRight w:val="0"/>
      <w:marTop w:val="0"/>
      <w:marBottom w:val="0"/>
      <w:divBdr>
        <w:top w:val="none" w:sz="0" w:space="0" w:color="auto"/>
        <w:left w:val="none" w:sz="0" w:space="0" w:color="auto"/>
        <w:bottom w:val="none" w:sz="0" w:space="0" w:color="auto"/>
        <w:right w:val="none" w:sz="0" w:space="0" w:color="auto"/>
      </w:divBdr>
    </w:div>
    <w:div w:id="793400635">
      <w:bodyDiv w:val="1"/>
      <w:marLeft w:val="0"/>
      <w:marRight w:val="0"/>
      <w:marTop w:val="0"/>
      <w:marBottom w:val="0"/>
      <w:divBdr>
        <w:top w:val="none" w:sz="0" w:space="0" w:color="auto"/>
        <w:left w:val="none" w:sz="0" w:space="0" w:color="auto"/>
        <w:bottom w:val="none" w:sz="0" w:space="0" w:color="auto"/>
        <w:right w:val="none" w:sz="0" w:space="0" w:color="auto"/>
      </w:divBdr>
    </w:div>
    <w:div w:id="794956243">
      <w:bodyDiv w:val="1"/>
      <w:marLeft w:val="0"/>
      <w:marRight w:val="0"/>
      <w:marTop w:val="0"/>
      <w:marBottom w:val="0"/>
      <w:divBdr>
        <w:top w:val="none" w:sz="0" w:space="0" w:color="auto"/>
        <w:left w:val="none" w:sz="0" w:space="0" w:color="auto"/>
        <w:bottom w:val="none" w:sz="0" w:space="0" w:color="auto"/>
        <w:right w:val="none" w:sz="0" w:space="0" w:color="auto"/>
      </w:divBdr>
    </w:div>
    <w:div w:id="795025664">
      <w:bodyDiv w:val="1"/>
      <w:marLeft w:val="0"/>
      <w:marRight w:val="0"/>
      <w:marTop w:val="0"/>
      <w:marBottom w:val="0"/>
      <w:divBdr>
        <w:top w:val="none" w:sz="0" w:space="0" w:color="auto"/>
        <w:left w:val="none" w:sz="0" w:space="0" w:color="auto"/>
        <w:bottom w:val="none" w:sz="0" w:space="0" w:color="auto"/>
        <w:right w:val="none" w:sz="0" w:space="0" w:color="auto"/>
      </w:divBdr>
    </w:div>
    <w:div w:id="795607382">
      <w:bodyDiv w:val="1"/>
      <w:marLeft w:val="0"/>
      <w:marRight w:val="0"/>
      <w:marTop w:val="0"/>
      <w:marBottom w:val="0"/>
      <w:divBdr>
        <w:top w:val="none" w:sz="0" w:space="0" w:color="auto"/>
        <w:left w:val="none" w:sz="0" w:space="0" w:color="auto"/>
        <w:bottom w:val="none" w:sz="0" w:space="0" w:color="auto"/>
        <w:right w:val="none" w:sz="0" w:space="0" w:color="auto"/>
      </w:divBdr>
    </w:div>
    <w:div w:id="796877995">
      <w:bodyDiv w:val="1"/>
      <w:marLeft w:val="0"/>
      <w:marRight w:val="0"/>
      <w:marTop w:val="0"/>
      <w:marBottom w:val="0"/>
      <w:divBdr>
        <w:top w:val="none" w:sz="0" w:space="0" w:color="auto"/>
        <w:left w:val="none" w:sz="0" w:space="0" w:color="auto"/>
        <w:bottom w:val="none" w:sz="0" w:space="0" w:color="auto"/>
        <w:right w:val="none" w:sz="0" w:space="0" w:color="auto"/>
      </w:divBdr>
    </w:div>
    <w:div w:id="798453741">
      <w:bodyDiv w:val="1"/>
      <w:marLeft w:val="0"/>
      <w:marRight w:val="0"/>
      <w:marTop w:val="0"/>
      <w:marBottom w:val="0"/>
      <w:divBdr>
        <w:top w:val="none" w:sz="0" w:space="0" w:color="auto"/>
        <w:left w:val="none" w:sz="0" w:space="0" w:color="auto"/>
        <w:bottom w:val="none" w:sz="0" w:space="0" w:color="auto"/>
        <w:right w:val="none" w:sz="0" w:space="0" w:color="auto"/>
      </w:divBdr>
    </w:div>
    <w:div w:id="798957150">
      <w:bodyDiv w:val="1"/>
      <w:marLeft w:val="0"/>
      <w:marRight w:val="0"/>
      <w:marTop w:val="0"/>
      <w:marBottom w:val="0"/>
      <w:divBdr>
        <w:top w:val="none" w:sz="0" w:space="0" w:color="auto"/>
        <w:left w:val="none" w:sz="0" w:space="0" w:color="auto"/>
        <w:bottom w:val="none" w:sz="0" w:space="0" w:color="auto"/>
        <w:right w:val="none" w:sz="0" w:space="0" w:color="auto"/>
      </w:divBdr>
    </w:div>
    <w:div w:id="800000709">
      <w:bodyDiv w:val="1"/>
      <w:marLeft w:val="0"/>
      <w:marRight w:val="0"/>
      <w:marTop w:val="0"/>
      <w:marBottom w:val="0"/>
      <w:divBdr>
        <w:top w:val="none" w:sz="0" w:space="0" w:color="auto"/>
        <w:left w:val="none" w:sz="0" w:space="0" w:color="auto"/>
        <w:bottom w:val="none" w:sz="0" w:space="0" w:color="auto"/>
        <w:right w:val="none" w:sz="0" w:space="0" w:color="auto"/>
      </w:divBdr>
    </w:div>
    <w:div w:id="800655765">
      <w:bodyDiv w:val="1"/>
      <w:marLeft w:val="0"/>
      <w:marRight w:val="0"/>
      <w:marTop w:val="0"/>
      <w:marBottom w:val="0"/>
      <w:divBdr>
        <w:top w:val="none" w:sz="0" w:space="0" w:color="auto"/>
        <w:left w:val="none" w:sz="0" w:space="0" w:color="auto"/>
        <w:bottom w:val="none" w:sz="0" w:space="0" w:color="auto"/>
        <w:right w:val="none" w:sz="0" w:space="0" w:color="auto"/>
      </w:divBdr>
    </w:div>
    <w:div w:id="801578496">
      <w:bodyDiv w:val="1"/>
      <w:marLeft w:val="0"/>
      <w:marRight w:val="0"/>
      <w:marTop w:val="0"/>
      <w:marBottom w:val="0"/>
      <w:divBdr>
        <w:top w:val="none" w:sz="0" w:space="0" w:color="auto"/>
        <w:left w:val="none" w:sz="0" w:space="0" w:color="auto"/>
        <w:bottom w:val="none" w:sz="0" w:space="0" w:color="auto"/>
        <w:right w:val="none" w:sz="0" w:space="0" w:color="auto"/>
      </w:divBdr>
    </w:div>
    <w:div w:id="802117311">
      <w:bodyDiv w:val="1"/>
      <w:marLeft w:val="0"/>
      <w:marRight w:val="0"/>
      <w:marTop w:val="0"/>
      <w:marBottom w:val="0"/>
      <w:divBdr>
        <w:top w:val="none" w:sz="0" w:space="0" w:color="auto"/>
        <w:left w:val="none" w:sz="0" w:space="0" w:color="auto"/>
        <w:bottom w:val="none" w:sz="0" w:space="0" w:color="auto"/>
        <w:right w:val="none" w:sz="0" w:space="0" w:color="auto"/>
      </w:divBdr>
    </w:div>
    <w:div w:id="804157945">
      <w:bodyDiv w:val="1"/>
      <w:marLeft w:val="0"/>
      <w:marRight w:val="0"/>
      <w:marTop w:val="0"/>
      <w:marBottom w:val="0"/>
      <w:divBdr>
        <w:top w:val="none" w:sz="0" w:space="0" w:color="auto"/>
        <w:left w:val="none" w:sz="0" w:space="0" w:color="auto"/>
        <w:bottom w:val="none" w:sz="0" w:space="0" w:color="auto"/>
        <w:right w:val="none" w:sz="0" w:space="0" w:color="auto"/>
      </w:divBdr>
    </w:div>
    <w:div w:id="805440463">
      <w:bodyDiv w:val="1"/>
      <w:marLeft w:val="0"/>
      <w:marRight w:val="0"/>
      <w:marTop w:val="0"/>
      <w:marBottom w:val="0"/>
      <w:divBdr>
        <w:top w:val="none" w:sz="0" w:space="0" w:color="auto"/>
        <w:left w:val="none" w:sz="0" w:space="0" w:color="auto"/>
        <w:bottom w:val="none" w:sz="0" w:space="0" w:color="auto"/>
        <w:right w:val="none" w:sz="0" w:space="0" w:color="auto"/>
      </w:divBdr>
    </w:div>
    <w:div w:id="806053301">
      <w:bodyDiv w:val="1"/>
      <w:marLeft w:val="0"/>
      <w:marRight w:val="0"/>
      <w:marTop w:val="0"/>
      <w:marBottom w:val="0"/>
      <w:divBdr>
        <w:top w:val="none" w:sz="0" w:space="0" w:color="auto"/>
        <w:left w:val="none" w:sz="0" w:space="0" w:color="auto"/>
        <w:bottom w:val="none" w:sz="0" w:space="0" w:color="auto"/>
        <w:right w:val="none" w:sz="0" w:space="0" w:color="auto"/>
      </w:divBdr>
    </w:div>
    <w:div w:id="807286812">
      <w:bodyDiv w:val="1"/>
      <w:marLeft w:val="0"/>
      <w:marRight w:val="0"/>
      <w:marTop w:val="0"/>
      <w:marBottom w:val="0"/>
      <w:divBdr>
        <w:top w:val="none" w:sz="0" w:space="0" w:color="auto"/>
        <w:left w:val="none" w:sz="0" w:space="0" w:color="auto"/>
        <w:bottom w:val="none" w:sz="0" w:space="0" w:color="auto"/>
        <w:right w:val="none" w:sz="0" w:space="0" w:color="auto"/>
      </w:divBdr>
    </w:div>
    <w:div w:id="807554093">
      <w:bodyDiv w:val="1"/>
      <w:marLeft w:val="0"/>
      <w:marRight w:val="0"/>
      <w:marTop w:val="0"/>
      <w:marBottom w:val="0"/>
      <w:divBdr>
        <w:top w:val="none" w:sz="0" w:space="0" w:color="auto"/>
        <w:left w:val="none" w:sz="0" w:space="0" w:color="auto"/>
        <w:bottom w:val="none" w:sz="0" w:space="0" w:color="auto"/>
        <w:right w:val="none" w:sz="0" w:space="0" w:color="auto"/>
      </w:divBdr>
    </w:div>
    <w:div w:id="807865015">
      <w:bodyDiv w:val="1"/>
      <w:marLeft w:val="0"/>
      <w:marRight w:val="0"/>
      <w:marTop w:val="0"/>
      <w:marBottom w:val="0"/>
      <w:divBdr>
        <w:top w:val="none" w:sz="0" w:space="0" w:color="auto"/>
        <w:left w:val="none" w:sz="0" w:space="0" w:color="auto"/>
        <w:bottom w:val="none" w:sz="0" w:space="0" w:color="auto"/>
        <w:right w:val="none" w:sz="0" w:space="0" w:color="auto"/>
      </w:divBdr>
    </w:div>
    <w:div w:id="808204123">
      <w:bodyDiv w:val="1"/>
      <w:marLeft w:val="0"/>
      <w:marRight w:val="0"/>
      <w:marTop w:val="0"/>
      <w:marBottom w:val="0"/>
      <w:divBdr>
        <w:top w:val="none" w:sz="0" w:space="0" w:color="auto"/>
        <w:left w:val="none" w:sz="0" w:space="0" w:color="auto"/>
        <w:bottom w:val="none" w:sz="0" w:space="0" w:color="auto"/>
        <w:right w:val="none" w:sz="0" w:space="0" w:color="auto"/>
      </w:divBdr>
    </w:div>
    <w:div w:id="808862742">
      <w:bodyDiv w:val="1"/>
      <w:marLeft w:val="0"/>
      <w:marRight w:val="0"/>
      <w:marTop w:val="0"/>
      <w:marBottom w:val="0"/>
      <w:divBdr>
        <w:top w:val="none" w:sz="0" w:space="0" w:color="auto"/>
        <w:left w:val="none" w:sz="0" w:space="0" w:color="auto"/>
        <w:bottom w:val="none" w:sz="0" w:space="0" w:color="auto"/>
        <w:right w:val="none" w:sz="0" w:space="0" w:color="auto"/>
      </w:divBdr>
    </w:div>
    <w:div w:id="809594821">
      <w:bodyDiv w:val="1"/>
      <w:marLeft w:val="0"/>
      <w:marRight w:val="0"/>
      <w:marTop w:val="0"/>
      <w:marBottom w:val="0"/>
      <w:divBdr>
        <w:top w:val="none" w:sz="0" w:space="0" w:color="auto"/>
        <w:left w:val="none" w:sz="0" w:space="0" w:color="auto"/>
        <w:bottom w:val="none" w:sz="0" w:space="0" w:color="auto"/>
        <w:right w:val="none" w:sz="0" w:space="0" w:color="auto"/>
      </w:divBdr>
    </w:div>
    <w:div w:id="809830566">
      <w:bodyDiv w:val="1"/>
      <w:marLeft w:val="0"/>
      <w:marRight w:val="0"/>
      <w:marTop w:val="0"/>
      <w:marBottom w:val="0"/>
      <w:divBdr>
        <w:top w:val="none" w:sz="0" w:space="0" w:color="auto"/>
        <w:left w:val="none" w:sz="0" w:space="0" w:color="auto"/>
        <w:bottom w:val="none" w:sz="0" w:space="0" w:color="auto"/>
        <w:right w:val="none" w:sz="0" w:space="0" w:color="auto"/>
      </w:divBdr>
    </w:div>
    <w:div w:id="810097508">
      <w:bodyDiv w:val="1"/>
      <w:marLeft w:val="0"/>
      <w:marRight w:val="0"/>
      <w:marTop w:val="0"/>
      <w:marBottom w:val="0"/>
      <w:divBdr>
        <w:top w:val="none" w:sz="0" w:space="0" w:color="auto"/>
        <w:left w:val="none" w:sz="0" w:space="0" w:color="auto"/>
        <w:bottom w:val="none" w:sz="0" w:space="0" w:color="auto"/>
        <w:right w:val="none" w:sz="0" w:space="0" w:color="auto"/>
      </w:divBdr>
    </w:div>
    <w:div w:id="811286705">
      <w:bodyDiv w:val="1"/>
      <w:marLeft w:val="0"/>
      <w:marRight w:val="0"/>
      <w:marTop w:val="0"/>
      <w:marBottom w:val="0"/>
      <w:divBdr>
        <w:top w:val="none" w:sz="0" w:space="0" w:color="auto"/>
        <w:left w:val="none" w:sz="0" w:space="0" w:color="auto"/>
        <w:bottom w:val="none" w:sz="0" w:space="0" w:color="auto"/>
        <w:right w:val="none" w:sz="0" w:space="0" w:color="auto"/>
      </w:divBdr>
    </w:div>
    <w:div w:id="812334777">
      <w:bodyDiv w:val="1"/>
      <w:marLeft w:val="0"/>
      <w:marRight w:val="0"/>
      <w:marTop w:val="0"/>
      <w:marBottom w:val="0"/>
      <w:divBdr>
        <w:top w:val="none" w:sz="0" w:space="0" w:color="auto"/>
        <w:left w:val="none" w:sz="0" w:space="0" w:color="auto"/>
        <w:bottom w:val="none" w:sz="0" w:space="0" w:color="auto"/>
        <w:right w:val="none" w:sz="0" w:space="0" w:color="auto"/>
      </w:divBdr>
    </w:div>
    <w:div w:id="812411973">
      <w:bodyDiv w:val="1"/>
      <w:marLeft w:val="0"/>
      <w:marRight w:val="0"/>
      <w:marTop w:val="0"/>
      <w:marBottom w:val="0"/>
      <w:divBdr>
        <w:top w:val="none" w:sz="0" w:space="0" w:color="auto"/>
        <w:left w:val="none" w:sz="0" w:space="0" w:color="auto"/>
        <w:bottom w:val="none" w:sz="0" w:space="0" w:color="auto"/>
        <w:right w:val="none" w:sz="0" w:space="0" w:color="auto"/>
      </w:divBdr>
    </w:div>
    <w:div w:id="812675250">
      <w:bodyDiv w:val="1"/>
      <w:marLeft w:val="0"/>
      <w:marRight w:val="0"/>
      <w:marTop w:val="0"/>
      <w:marBottom w:val="0"/>
      <w:divBdr>
        <w:top w:val="none" w:sz="0" w:space="0" w:color="auto"/>
        <w:left w:val="none" w:sz="0" w:space="0" w:color="auto"/>
        <w:bottom w:val="none" w:sz="0" w:space="0" w:color="auto"/>
        <w:right w:val="none" w:sz="0" w:space="0" w:color="auto"/>
      </w:divBdr>
    </w:div>
    <w:div w:id="812917126">
      <w:bodyDiv w:val="1"/>
      <w:marLeft w:val="0"/>
      <w:marRight w:val="0"/>
      <w:marTop w:val="0"/>
      <w:marBottom w:val="0"/>
      <w:divBdr>
        <w:top w:val="none" w:sz="0" w:space="0" w:color="auto"/>
        <w:left w:val="none" w:sz="0" w:space="0" w:color="auto"/>
        <w:bottom w:val="none" w:sz="0" w:space="0" w:color="auto"/>
        <w:right w:val="none" w:sz="0" w:space="0" w:color="auto"/>
      </w:divBdr>
    </w:div>
    <w:div w:id="813524834">
      <w:bodyDiv w:val="1"/>
      <w:marLeft w:val="0"/>
      <w:marRight w:val="0"/>
      <w:marTop w:val="0"/>
      <w:marBottom w:val="0"/>
      <w:divBdr>
        <w:top w:val="none" w:sz="0" w:space="0" w:color="auto"/>
        <w:left w:val="none" w:sz="0" w:space="0" w:color="auto"/>
        <w:bottom w:val="none" w:sz="0" w:space="0" w:color="auto"/>
        <w:right w:val="none" w:sz="0" w:space="0" w:color="auto"/>
      </w:divBdr>
    </w:div>
    <w:div w:id="816924072">
      <w:bodyDiv w:val="1"/>
      <w:marLeft w:val="0"/>
      <w:marRight w:val="0"/>
      <w:marTop w:val="0"/>
      <w:marBottom w:val="0"/>
      <w:divBdr>
        <w:top w:val="none" w:sz="0" w:space="0" w:color="auto"/>
        <w:left w:val="none" w:sz="0" w:space="0" w:color="auto"/>
        <w:bottom w:val="none" w:sz="0" w:space="0" w:color="auto"/>
        <w:right w:val="none" w:sz="0" w:space="0" w:color="auto"/>
      </w:divBdr>
    </w:div>
    <w:div w:id="819425967">
      <w:bodyDiv w:val="1"/>
      <w:marLeft w:val="0"/>
      <w:marRight w:val="0"/>
      <w:marTop w:val="0"/>
      <w:marBottom w:val="0"/>
      <w:divBdr>
        <w:top w:val="none" w:sz="0" w:space="0" w:color="auto"/>
        <w:left w:val="none" w:sz="0" w:space="0" w:color="auto"/>
        <w:bottom w:val="none" w:sz="0" w:space="0" w:color="auto"/>
        <w:right w:val="none" w:sz="0" w:space="0" w:color="auto"/>
      </w:divBdr>
    </w:div>
    <w:div w:id="820389805">
      <w:bodyDiv w:val="1"/>
      <w:marLeft w:val="0"/>
      <w:marRight w:val="0"/>
      <w:marTop w:val="0"/>
      <w:marBottom w:val="0"/>
      <w:divBdr>
        <w:top w:val="none" w:sz="0" w:space="0" w:color="auto"/>
        <w:left w:val="none" w:sz="0" w:space="0" w:color="auto"/>
        <w:bottom w:val="none" w:sz="0" w:space="0" w:color="auto"/>
        <w:right w:val="none" w:sz="0" w:space="0" w:color="auto"/>
      </w:divBdr>
    </w:div>
    <w:div w:id="822625972">
      <w:bodyDiv w:val="1"/>
      <w:marLeft w:val="0"/>
      <w:marRight w:val="0"/>
      <w:marTop w:val="0"/>
      <w:marBottom w:val="0"/>
      <w:divBdr>
        <w:top w:val="none" w:sz="0" w:space="0" w:color="auto"/>
        <w:left w:val="none" w:sz="0" w:space="0" w:color="auto"/>
        <w:bottom w:val="none" w:sz="0" w:space="0" w:color="auto"/>
        <w:right w:val="none" w:sz="0" w:space="0" w:color="auto"/>
      </w:divBdr>
    </w:div>
    <w:div w:id="823354359">
      <w:bodyDiv w:val="1"/>
      <w:marLeft w:val="0"/>
      <w:marRight w:val="0"/>
      <w:marTop w:val="0"/>
      <w:marBottom w:val="0"/>
      <w:divBdr>
        <w:top w:val="none" w:sz="0" w:space="0" w:color="auto"/>
        <w:left w:val="none" w:sz="0" w:space="0" w:color="auto"/>
        <w:bottom w:val="none" w:sz="0" w:space="0" w:color="auto"/>
        <w:right w:val="none" w:sz="0" w:space="0" w:color="auto"/>
      </w:divBdr>
    </w:div>
    <w:div w:id="823816914">
      <w:bodyDiv w:val="1"/>
      <w:marLeft w:val="0"/>
      <w:marRight w:val="0"/>
      <w:marTop w:val="0"/>
      <w:marBottom w:val="0"/>
      <w:divBdr>
        <w:top w:val="none" w:sz="0" w:space="0" w:color="auto"/>
        <w:left w:val="none" w:sz="0" w:space="0" w:color="auto"/>
        <w:bottom w:val="none" w:sz="0" w:space="0" w:color="auto"/>
        <w:right w:val="none" w:sz="0" w:space="0" w:color="auto"/>
      </w:divBdr>
    </w:div>
    <w:div w:id="826480856">
      <w:bodyDiv w:val="1"/>
      <w:marLeft w:val="0"/>
      <w:marRight w:val="0"/>
      <w:marTop w:val="0"/>
      <w:marBottom w:val="0"/>
      <w:divBdr>
        <w:top w:val="none" w:sz="0" w:space="0" w:color="auto"/>
        <w:left w:val="none" w:sz="0" w:space="0" w:color="auto"/>
        <w:bottom w:val="none" w:sz="0" w:space="0" w:color="auto"/>
        <w:right w:val="none" w:sz="0" w:space="0" w:color="auto"/>
      </w:divBdr>
    </w:div>
    <w:div w:id="826628927">
      <w:bodyDiv w:val="1"/>
      <w:marLeft w:val="0"/>
      <w:marRight w:val="0"/>
      <w:marTop w:val="0"/>
      <w:marBottom w:val="0"/>
      <w:divBdr>
        <w:top w:val="none" w:sz="0" w:space="0" w:color="auto"/>
        <w:left w:val="none" w:sz="0" w:space="0" w:color="auto"/>
        <w:bottom w:val="none" w:sz="0" w:space="0" w:color="auto"/>
        <w:right w:val="none" w:sz="0" w:space="0" w:color="auto"/>
      </w:divBdr>
    </w:div>
    <w:div w:id="826868945">
      <w:bodyDiv w:val="1"/>
      <w:marLeft w:val="0"/>
      <w:marRight w:val="0"/>
      <w:marTop w:val="0"/>
      <w:marBottom w:val="0"/>
      <w:divBdr>
        <w:top w:val="none" w:sz="0" w:space="0" w:color="auto"/>
        <w:left w:val="none" w:sz="0" w:space="0" w:color="auto"/>
        <w:bottom w:val="none" w:sz="0" w:space="0" w:color="auto"/>
        <w:right w:val="none" w:sz="0" w:space="0" w:color="auto"/>
      </w:divBdr>
    </w:div>
    <w:div w:id="829641716">
      <w:bodyDiv w:val="1"/>
      <w:marLeft w:val="0"/>
      <w:marRight w:val="0"/>
      <w:marTop w:val="0"/>
      <w:marBottom w:val="0"/>
      <w:divBdr>
        <w:top w:val="none" w:sz="0" w:space="0" w:color="auto"/>
        <w:left w:val="none" w:sz="0" w:space="0" w:color="auto"/>
        <w:bottom w:val="none" w:sz="0" w:space="0" w:color="auto"/>
        <w:right w:val="none" w:sz="0" w:space="0" w:color="auto"/>
      </w:divBdr>
    </w:div>
    <w:div w:id="830100874">
      <w:bodyDiv w:val="1"/>
      <w:marLeft w:val="0"/>
      <w:marRight w:val="0"/>
      <w:marTop w:val="0"/>
      <w:marBottom w:val="0"/>
      <w:divBdr>
        <w:top w:val="none" w:sz="0" w:space="0" w:color="auto"/>
        <w:left w:val="none" w:sz="0" w:space="0" w:color="auto"/>
        <w:bottom w:val="none" w:sz="0" w:space="0" w:color="auto"/>
        <w:right w:val="none" w:sz="0" w:space="0" w:color="auto"/>
      </w:divBdr>
    </w:div>
    <w:div w:id="830103788">
      <w:bodyDiv w:val="1"/>
      <w:marLeft w:val="0"/>
      <w:marRight w:val="0"/>
      <w:marTop w:val="0"/>
      <w:marBottom w:val="0"/>
      <w:divBdr>
        <w:top w:val="none" w:sz="0" w:space="0" w:color="auto"/>
        <w:left w:val="none" w:sz="0" w:space="0" w:color="auto"/>
        <w:bottom w:val="none" w:sz="0" w:space="0" w:color="auto"/>
        <w:right w:val="none" w:sz="0" w:space="0" w:color="auto"/>
      </w:divBdr>
    </w:div>
    <w:div w:id="830369161">
      <w:bodyDiv w:val="1"/>
      <w:marLeft w:val="0"/>
      <w:marRight w:val="0"/>
      <w:marTop w:val="0"/>
      <w:marBottom w:val="0"/>
      <w:divBdr>
        <w:top w:val="none" w:sz="0" w:space="0" w:color="auto"/>
        <w:left w:val="none" w:sz="0" w:space="0" w:color="auto"/>
        <w:bottom w:val="none" w:sz="0" w:space="0" w:color="auto"/>
        <w:right w:val="none" w:sz="0" w:space="0" w:color="auto"/>
      </w:divBdr>
    </w:div>
    <w:div w:id="831526911">
      <w:bodyDiv w:val="1"/>
      <w:marLeft w:val="0"/>
      <w:marRight w:val="0"/>
      <w:marTop w:val="0"/>
      <w:marBottom w:val="0"/>
      <w:divBdr>
        <w:top w:val="none" w:sz="0" w:space="0" w:color="auto"/>
        <w:left w:val="none" w:sz="0" w:space="0" w:color="auto"/>
        <w:bottom w:val="none" w:sz="0" w:space="0" w:color="auto"/>
        <w:right w:val="none" w:sz="0" w:space="0" w:color="auto"/>
      </w:divBdr>
    </w:div>
    <w:div w:id="832260324">
      <w:bodyDiv w:val="1"/>
      <w:marLeft w:val="0"/>
      <w:marRight w:val="0"/>
      <w:marTop w:val="0"/>
      <w:marBottom w:val="0"/>
      <w:divBdr>
        <w:top w:val="none" w:sz="0" w:space="0" w:color="auto"/>
        <w:left w:val="none" w:sz="0" w:space="0" w:color="auto"/>
        <w:bottom w:val="none" w:sz="0" w:space="0" w:color="auto"/>
        <w:right w:val="none" w:sz="0" w:space="0" w:color="auto"/>
      </w:divBdr>
    </w:div>
    <w:div w:id="833108188">
      <w:bodyDiv w:val="1"/>
      <w:marLeft w:val="0"/>
      <w:marRight w:val="0"/>
      <w:marTop w:val="0"/>
      <w:marBottom w:val="0"/>
      <w:divBdr>
        <w:top w:val="none" w:sz="0" w:space="0" w:color="auto"/>
        <w:left w:val="none" w:sz="0" w:space="0" w:color="auto"/>
        <w:bottom w:val="none" w:sz="0" w:space="0" w:color="auto"/>
        <w:right w:val="none" w:sz="0" w:space="0" w:color="auto"/>
      </w:divBdr>
    </w:div>
    <w:div w:id="833954257">
      <w:bodyDiv w:val="1"/>
      <w:marLeft w:val="0"/>
      <w:marRight w:val="0"/>
      <w:marTop w:val="0"/>
      <w:marBottom w:val="0"/>
      <w:divBdr>
        <w:top w:val="none" w:sz="0" w:space="0" w:color="auto"/>
        <w:left w:val="none" w:sz="0" w:space="0" w:color="auto"/>
        <w:bottom w:val="none" w:sz="0" w:space="0" w:color="auto"/>
        <w:right w:val="none" w:sz="0" w:space="0" w:color="auto"/>
      </w:divBdr>
    </w:div>
    <w:div w:id="834951781">
      <w:bodyDiv w:val="1"/>
      <w:marLeft w:val="0"/>
      <w:marRight w:val="0"/>
      <w:marTop w:val="0"/>
      <w:marBottom w:val="0"/>
      <w:divBdr>
        <w:top w:val="none" w:sz="0" w:space="0" w:color="auto"/>
        <w:left w:val="none" w:sz="0" w:space="0" w:color="auto"/>
        <w:bottom w:val="none" w:sz="0" w:space="0" w:color="auto"/>
        <w:right w:val="none" w:sz="0" w:space="0" w:color="auto"/>
      </w:divBdr>
    </w:div>
    <w:div w:id="836456288">
      <w:bodyDiv w:val="1"/>
      <w:marLeft w:val="0"/>
      <w:marRight w:val="0"/>
      <w:marTop w:val="0"/>
      <w:marBottom w:val="0"/>
      <w:divBdr>
        <w:top w:val="none" w:sz="0" w:space="0" w:color="auto"/>
        <w:left w:val="none" w:sz="0" w:space="0" w:color="auto"/>
        <w:bottom w:val="none" w:sz="0" w:space="0" w:color="auto"/>
        <w:right w:val="none" w:sz="0" w:space="0" w:color="auto"/>
      </w:divBdr>
    </w:div>
    <w:div w:id="836841847">
      <w:bodyDiv w:val="1"/>
      <w:marLeft w:val="0"/>
      <w:marRight w:val="0"/>
      <w:marTop w:val="0"/>
      <w:marBottom w:val="0"/>
      <w:divBdr>
        <w:top w:val="none" w:sz="0" w:space="0" w:color="auto"/>
        <w:left w:val="none" w:sz="0" w:space="0" w:color="auto"/>
        <w:bottom w:val="none" w:sz="0" w:space="0" w:color="auto"/>
        <w:right w:val="none" w:sz="0" w:space="0" w:color="auto"/>
      </w:divBdr>
    </w:div>
    <w:div w:id="837692435">
      <w:bodyDiv w:val="1"/>
      <w:marLeft w:val="0"/>
      <w:marRight w:val="0"/>
      <w:marTop w:val="0"/>
      <w:marBottom w:val="0"/>
      <w:divBdr>
        <w:top w:val="none" w:sz="0" w:space="0" w:color="auto"/>
        <w:left w:val="none" w:sz="0" w:space="0" w:color="auto"/>
        <w:bottom w:val="none" w:sz="0" w:space="0" w:color="auto"/>
        <w:right w:val="none" w:sz="0" w:space="0" w:color="auto"/>
      </w:divBdr>
    </w:div>
    <w:div w:id="837883261">
      <w:bodyDiv w:val="1"/>
      <w:marLeft w:val="0"/>
      <w:marRight w:val="0"/>
      <w:marTop w:val="0"/>
      <w:marBottom w:val="0"/>
      <w:divBdr>
        <w:top w:val="none" w:sz="0" w:space="0" w:color="auto"/>
        <w:left w:val="none" w:sz="0" w:space="0" w:color="auto"/>
        <w:bottom w:val="none" w:sz="0" w:space="0" w:color="auto"/>
        <w:right w:val="none" w:sz="0" w:space="0" w:color="auto"/>
      </w:divBdr>
    </w:div>
    <w:div w:id="840242965">
      <w:bodyDiv w:val="1"/>
      <w:marLeft w:val="0"/>
      <w:marRight w:val="0"/>
      <w:marTop w:val="0"/>
      <w:marBottom w:val="0"/>
      <w:divBdr>
        <w:top w:val="none" w:sz="0" w:space="0" w:color="auto"/>
        <w:left w:val="none" w:sz="0" w:space="0" w:color="auto"/>
        <w:bottom w:val="none" w:sz="0" w:space="0" w:color="auto"/>
        <w:right w:val="none" w:sz="0" w:space="0" w:color="auto"/>
      </w:divBdr>
    </w:div>
    <w:div w:id="840243476">
      <w:bodyDiv w:val="1"/>
      <w:marLeft w:val="0"/>
      <w:marRight w:val="0"/>
      <w:marTop w:val="0"/>
      <w:marBottom w:val="0"/>
      <w:divBdr>
        <w:top w:val="none" w:sz="0" w:space="0" w:color="auto"/>
        <w:left w:val="none" w:sz="0" w:space="0" w:color="auto"/>
        <w:bottom w:val="none" w:sz="0" w:space="0" w:color="auto"/>
        <w:right w:val="none" w:sz="0" w:space="0" w:color="auto"/>
      </w:divBdr>
    </w:div>
    <w:div w:id="841048258">
      <w:bodyDiv w:val="1"/>
      <w:marLeft w:val="0"/>
      <w:marRight w:val="0"/>
      <w:marTop w:val="0"/>
      <w:marBottom w:val="0"/>
      <w:divBdr>
        <w:top w:val="none" w:sz="0" w:space="0" w:color="auto"/>
        <w:left w:val="none" w:sz="0" w:space="0" w:color="auto"/>
        <w:bottom w:val="none" w:sz="0" w:space="0" w:color="auto"/>
        <w:right w:val="none" w:sz="0" w:space="0" w:color="auto"/>
      </w:divBdr>
    </w:div>
    <w:div w:id="842672897">
      <w:bodyDiv w:val="1"/>
      <w:marLeft w:val="0"/>
      <w:marRight w:val="0"/>
      <w:marTop w:val="0"/>
      <w:marBottom w:val="0"/>
      <w:divBdr>
        <w:top w:val="none" w:sz="0" w:space="0" w:color="auto"/>
        <w:left w:val="none" w:sz="0" w:space="0" w:color="auto"/>
        <w:bottom w:val="none" w:sz="0" w:space="0" w:color="auto"/>
        <w:right w:val="none" w:sz="0" w:space="0" w:color="auto"/>
      </w:divBdr>
    </w:div>
    <w:div w:id="843931474">
      <w:bodyDiv w:val="1"/>
      <w:marLeft w:val="0"/>
      <w:marRight w:val="0"/>
      <w:marTop w:val="0"/>
      <w:marBottom w:val="0"/>
      <w:divBdr>
        <w:top w:val="none" w:sz="0" w:space="0" w:color="auto"/>
        <w:left w:val="none" w:sz="0" w:space="0" w:color="auto"/>
        <w:bottom w:val="none" w:sz="0" w:space="0" w:color="auto"/>
        <w:right w:val="none" w:sz="0" w:space="0" w:color="auto"/>
      </w:divBdr>
    </w:div>
    <w:div w:id="846214996">
      <w:bodyDiv w:val="1"/>
      <w:marLeft w:val="0"/>
      <w:marRight w:val="0"/>
      <w:marTop w:val="0"/>
      <w:marBottom w:val="0"/>
      <w:divBdr>
        <w:top w:val="none" w:sz="0" w:space="0" w:color="auto"/>
        <w:left w:val="none" w:sz="0" w:space="0" w:color="auto"/>
        <w:bottom w:val="none" w:sz="0" w:space="0" w:color="auto"/>
        <w:right w:val="none" w:sz="0" w:space="0" w:color="auto"/>
      </w:divBdr>
    </w:div>
    <w:div w:id="846485587">
      <w:bodyDiv w:val="1"/>
      <w:marLeft w:val="0"/>
      <w:marRight w:val="0"/>
      <w:marTop w:val="0"/>
      <w:marBottom w:val="0"/>
      <w:divBdr>
        <w:top w:val="none" w:sz="0" w:space="0" w:color="auto"/>
        <w:left w:val="none" w:sz="0" w:space="0" w:color="auto"/>
        <w:bottom w:val="none" w:sz="0" w:space="0" w:color="auto"/>
        <w:right w:val="none" w:sz="0" w:space="0" w:color="auto"/>
      </w:divBdr>
    </w:div>
    <w:div w:id="848643469">
      <w:bodyDiv w:val="1"/>
      <w:marLeft w:val="0"/>
      <w:marRight w:val="0"/>
      <w:marTop w:val="0"/>
      <w:marBottom w:val="0"/>
      <w:divBdr>
        <w:top w:val="none" w:sz="0" w:space="0" w:color="auto"/>
        <w:left w:val="none" w:sz="0" w:space="0" w:color="auto"/>
        <w:bottom w:val="none" w:sz="0" w:space="0" w:color="auto"/>
        <w:right w:val="none" w:sz="0" w:space="0" w:color="auto"/>
      </w:divBdr>
    </w:div>
    <w:div w:id="849223358">
      <w:bodyDiv w:val="1"/>
      <w:marLeft w:val="0"/>
      <w:marRight w:val="0"/>
      <w:marTop w:val="0"/>
      <w:marBottom w:val="0"/>
      <w:divBdr>
        <w:top w:val="none" w:sz="0" w:space="0" w:color="auto"/>
        <w:left w:val="none" w:sz="0" w:space="0" w:color="auto"/>
        <w:bottom w:val="none" w:sz="0" w:space="0" w:color="auto"/>
        <w:right w:val="none" w:sz="0" w:space="0" w:color="auto"/>
      </w:divBdr>
    </w:div>
    <w:div w:id="850607473">
      <w:bodyDiv w:val="1"/>
      <w:marLeft w:val="0"/>
      <w:marRight w:val="0"/>
      <w:marTop w:val="0"/>
      <w:marBottom w:val="0"/>
      <w:divBdr>
        <w:top w:val="none" w:sz="0" w:space="0" w:color="auto"/>
        <w:left w:val="none" w:sz="0" w:space="0" w:color="auto"/>
        <w:bottom w:val="none" w:sz="0" w:space="0" w:color="auto"/>
        <w:right w:val="none" w:sz="0" w:space="0" w:color="auto"/>
      </w:divBdr>
    </w:div>
    <w:div w:id="850725084">
      <w:bodyDiv w:val="1"/>
      <w:marLeft w:val="0"/>
      <w:marRight w:val="0"/>
      <w:marTop w:val="0"/>
      <w:marBottom w:val="0"/>
      <w:divBdr>
        <w:top w:val="none" w:sz="0" w:space="0" w:color="auto"/>
        <w:left w:val="none" w:sz="0" w:space="0" w:color="auto"/>
        <w:bottom w:val="none" w:sz="0" w:space="0" w:color="auto"/>
        <w:right w:val="none" w:sz="0" w:space="0" w:color="auto"/>
      </w:divBdr>
    </w:div>
    <w:div w:id="850875985">
      <w:bodyDiv w:val="1"/>
      <w:marLeft w:val="0"/>
      <w:marRight w:val="0"/>
      <w:marTop w:val="0"/>
      <w:marBottom w:val="0"/>
      <w:divBdr>
        <w:top w:val="none" w:sz="0" w:space="0" w:color="auto"/>
        <w:left w:val="none" w:sz="0" w:space="0" w:color="auto"/>
        <w:bottom w:val="none" w:sz="0" w:space="0" w:color="auto"/>
        <w:right w:val="none" w:sz="0" w:space="0" w:color="auto"/>
      </w:divBdr>
    </w:div>
    <w:div w:id="850876690">
      <w:bodyDiv w:val="1"/>
      <w:marLeft w:val="0"/>
      <w:marRight w:val="0"/>
      <w:marTop w:val="0"/>
      <w:marBottom w:val="0"/>
      <w:divBdr>
        <w:top w:val="none" w:sz="0" w:space="0" w:color="auto"/>
        <w:left w:val="none" w:sz="0" w:space="0" w:color="auto"/>
        <w:bottom w:val="none" w:sz="0" w:space="0" w:color="auto"/>
        <w:right w:val="none" w:sz="0" w:space="0" w:color="auto"/>
      </w:divBdr>
    </w:div>
    <w:div w:id="851408292">
      <w:bodyDiv w:val="1"/>
      <w:marLeft w:val="0"/>
      <w:marRight w:val="0"/>
      <w:marTop w:val="0"/>
      <w:marBottom w:val="0"/>
      <w:divBdr>
        <w:top w:val="none" w:sz="0" w:space="0" w:color="auto"/>
        <w:left w:val="none" w:sz="0" w:space="0" w:color="auto"/>
        <w:bottom w:val="none" w:sz="0" w:space="0" w:color="auto"/>
        <w:right w:val="none" w:sz="0" w:space="0" w:color="auto"/>
      </w:divBdr>
    </w:div>
    <w:div w:id="851603911">
      <w:bodyDiv w:val="1"/>
      <w:marLeft w:val="0"/>
      <w:marRight w:val="0"/>
      <w:marTop w:val="0"/>
      <w:marBottom w:val="0"/>
      <w:divBdr>
        <w:top w:val="none" w:sz="0" w:space="0" w:color="auto"/>
        <w:left w:val="none" w:sz="0" w:space="0" w:color="auto"/>
        <w:bottom w:val="none" w:sz="0" w:space="0" w:color="auto"/>
        <w:right w:val="none" w:sz="0" w:space="0" w:color="auto"/>
      </w:divBdr>
    </w:div>
    <w:div w:id="851992435">
      <w:bodyDiv w:val="1"/>
      <w:marLeft w:val="0"/>
      <w:marRight w:val="0"/>
      <w:marTop w:val="0"/>
      <w:marBottom w:val="0"/>
      <w:divBdr>
        <w:top w:val="none" w:sz="0" w:space="0" w:color="auto"/>
        <w:left w:val="none" w:sz="0" w:space="0" w:color="auto"/>
        <w:bottom w:val="none" w:sz="0" w:space="0" w:color="auto"/>
        <w:right w:val="none" w:sz="0" w:space="0" w:color="auto"/>
      </w:divBdr>
    </w:div>
    <w:div w:id="851994870">
      <w:bodyDiv w:val="1"/>
      <w:marLeft w:val="0"/>
      <w:marRight w:val="0"/>
      <w:marTop w:val="0"/>
      <w:marBottom w:val="0"/>
      <w:divBdr>
        <w:top w:val="none" w:sz="0" w:space="0" w:color="auto"/>
        <w:left w:val="none" w:sz="0" w:space="0" w:color="auto"/>
        <w:bottom w:val="none" w:sz="0" w:space="0" w:color="auto"/>
        <w:right w:val="none" w:sz="0" w:space="0" w:color="auto"/>
      </w:divBdr>
    </w:div>
    <w:div w:id="852379842">
      <w:bodyDiv w:val="1"/>
      <w:marLeft w:val="0"/>
      <w:marRight w:val="0"/>
      <w:marTop w:val="0"/>
      <w:marBottom w:val="0"/>
      <w:divBdr>
        <w:top w:val="none" w:sz="0" w:space="0" w:color="auto"/>
        <w:left w:val="none" w:sz="0" w:space="0" w:color="auto"/>
        <w:bottom w:val="none" w:sz="0" w:space="0" w:color="auto"/>
        <w:right w:val="none" w:sz="0" w:space="0" w:color="auto"/>
      </w:divBdr>
    </w:div>
    <w:div w:id="852763807">
      <w:bodyDiv w:val="1"/>
      <w:marLeft w:val="0"/>
      <w:marRight w:val="0"/>
      <w:marTop w:val="0"/>
      <w:marBottom w:val="0"/>
      <w:divBdr>
        <w:top w:val="none" w:sz="0" w:space="0" w:color="auto"/>
        <w:left w:val="none" w:sz="0" w:space="0" w:color="auto"/>
        <w:bottom w:val="none" w:sz="0" w:space="0" w:color="auto"/>
        <w:right w:val="none" w:sz="0" w:space="0" w:color="auto"/>
      </w:divBdr>
    </w:div>
    <w:div w:id="853493455">
      <w:bodyDiv w:val="1"/>
      <w:marLeft w:val="0"/>
      <w:marRight w:val="0"/>
      <w:marTop w:val="0"/>
      <w:marBottom w:val="0"/>
      <w:divBdr>
        <w:top w:val="none" w:sz="0" w:space="0" w:color="auto"/>
        <w:left w:val="none" w:sz="0" w:space="0" w:color="auto"/>
        <w:bottom w:val="none" w:sz="0" w:space="0" w:color="auto"/>
        <w:right w:val="none" w:sz="0" w:space="0" w:color="auto"/>
      </w:divBdr>
    </w:div>
    <w:div w:id="853953775">
      <w:bodyDiv w:val="1"/>
      <w:marLeft w:val="0"/>
      <w:marRight w:val="0"/>
      <w:marTop w:val="0"/>
      <w:marBottom w:val="0"/>
      <w:divBdr>
        <w:top w:val="none" w:sz="0" w:space="0" w:color="auto"/>
        <w:left w:val="none" w:sz="0" w:space="0" w:color="auto"/>
        <w:bottom w:val="none" w:sz="0" w:space="0" w:color="auto"/>
        <w:right w:val="none" w:sz="0" w:space="0" w:color="auto"/>
      </w:divBdr>
    </w:div>
    <w:div w:id="854537485">
      <w:bodyDiv w:val="1"/>
      <w:marLeft w:val="0"/>
      <w:marRight w:val="0"/>
      <w:marTop w:val="0"/>
      <w:marBottom w:val="0"/>
      <w:divBdr>
        <w:top w:val="none" w:sz="0" w:space="0" w:color="auto"/>
        <w:left w:val="none" w:sz="0" w:space="0" w:color="auto"/>
        <w:bottom w:val="none" w:sz="0" w:space="0" w:color="auto"/>
        <w:right w:val="none" w:sz="0" w:space="0" w:color="auto"/>
      </w:divBdr>
    </w:div>
    <w:div w:id="855775607">
      <w:bodyDiv w:val="1"/>
      <w:marLeft w:val="0"/>
      <w:marRight w:val="0"/>
      <w:marTop w:val="0"/>
      <w:marBottom w:val="0"/>
      <w:divBdr>
        <w:top w:val="none" w:sz="0" w:space="0" w:color="auto"/>
        <w:left w:val="none" w:sz="0" w:space="0" w:color="auto"/>
        <w:bottom w:val="none" w:sz="0" w:space="0" w:color="auto"/>
        <w:right w:val="none" w:sz="0" w:space="0" w:color="auto"/>
      </w:divBdr>
    </w:div>
    <w:div w:id="857352541">
      <w:bodyDiv w:val="1"/>
      <w:marLeft w:val="0"/>
      <w:marRight w:val="0"/>
      <w:marTop w:val="0"/>
      <w:marBottom w:val="0"/>
      <w:divBdr>
        <w:top w:val="none" w:sz="0" w:space="0" w:color="auto"/>
        <w:left w:val="none" w:sz="0" w:space="0" w:color="auto"/>
        <w:bottom w:val="none" w:sz="0" w:space="0" w:color="auto"/>
        <w:right w:val="none" w:sz="0" w:space="0" w:color="auto"/>
      </w:divBdr>
    </w:div>
    <w:div w:id="859049873">
      <w:bodyDiv w:val="1"/>
      <w:marLeft w:val="0"/>
      <w:marRight w:val="0"/>
      <w:marTop w:val="0"/>
      <w:marBottom w:val="0"/>
      <w:divBdr>
        <w:top w:val="none" w:sz="0" w:space="0" w:color="auto"/>
        <w:left w:val="none" w:sz="0" w:space="0" w:color="auto"/>
        <w:bottom w:val="none" w:sz="0" w:space="0" w:color="auto"/>
        <w:right w:val="none" w:sz="0" w:space="0" w:color="auto"/>
      </w:divBdr>
    </w:div>
    <w:div w:id="859389698">
      <w:bodyDiv w:val="1"/>
      <w:marLeft w:val="0"/>
      <w:marRight w:val="0"/>
      <w:marTop w:val="0"/>
      <w:marBottom w:val="0"/>
      <w:divBdr>
        <w:top w:val="none" w:sz="0" w:space="0" w:color="auto"/>
        <w:left w:val="none" w:sz="0" w:space="0" w:color="auto"/>
        <w:bottom w:val="none" w:sz="0" w:space="0" w:color="auto"/>
        <w:right w:val="none" w:sz="0" w:space="0" w:color="auto"/>
      </w:divBdr>
    </w:div>
    <w:div w:id="859468116">
      <w:bodyDiv w:val="1"/>
      <w:marLeft w:val="0"/>
      <w:marRight w:val="0"/>
      <w:marTop w:val="0"/>
      <w:marBottom w:val="0"/>
      <w:divBdr>
        <w:top w:val="none" w:sz="0" w:space="0" w:color="auto"/>
        <w:left w:val="none" w:sz="0" w:space="0" w:color="auto"/>
        <w:bottom w:val="none" w:sz="0" w:space="0" w:color="auto"/>
        <w:right w:val="none" w:sz="0" w:space="0" w:color="auto"/>
      </w:divBdr>
    </w:div>
    <w:div w:id="859930213">
      <w:bodyDiv w:val="1"/>
      <w:marLeft w:val="0"/>
      <w:marRight w:val="0"/>
      <w:marTop w:val="0"/>
      <w:marBottom w:val="0"/>
      <w:divBdr>
        <w:top w:val="none" w:sz="0" w:space="0" w:color="auto"/>
        <w:left w:val="none" w:sz="0" w:space="0" w:color="auto"/>
        <w:bottom w:val="none" w:sz="0" w:space="0" w:color="auto"/>
        <w:right w:val="none" w:sz="0" w:space="0" w:color="auto"/>
      </w:divBdr>
    </w:div>
    <w:div w:id="860778212">
      <w:bodyDiv w:val="1"/>
      <w:marLeft w:val="0"/>
      <w:marRight w:val="0"/>
      <w:marTop w:val="0"/>
      <w:marBottom w:val="0"/>
      <w:divBdr>
        <w:top w:val="none" w:sz="0" w:space="0" w:color="auto"/>
        <w:left w:val="none" w:sz="0" w:space="0" w:color="auto"/>
        <w:bottom w:val="none" w:sz="0" w:space="0" w:color="auto"/>
        <w:right w:val="none" w:sz="0" w:space="0" w:color="auto"/>
      </w:divBdr>
    </w:div>
    <w:div w:id="860893990">
      <w:bodyDiv w:val="1"/>
      <w:marLeft w:val="0"/>
      <w:marRight w:val="0"/>
      <w:marTop w:val="0"/>
      <w:marBottom w:val="0"/>
      <w:divBdr>
        <w:top w:val="none" w:sz="0" w:space="0" w:color="auto"/>
        <w:left w:val="none" w:sz="0" w:space="0" w:color="auto"/>
        <w:bottom w:val="none" w:sz="0" w:space="0" w:color="auto"/>
        <w:right w:val="none" w:sz="0" w:space="0" w:color="auto"/>
      </w:divBdr>
      <w:divsChild>
        <w:div w:id="828405901">
          <w:marLeft w:val="0"/>
          <w:marRight w:val="0"/>
          <w:marTop w:val="0"/>
          <w:marBottom w:val="0"/>
          <w:divBdr>
            <w:top w:val="none" w:sz="0" w:space="0" w:color="auto"/>
            <w:left w:val="none" w:sz="0" w:space="0" w:color="auto"/>
            <w:bottom w:val="none" w:sz="0" w:space="0" w:color="auto"/>
            <w:right w:val="none" w:sz="0" w:space="0" w:color="auto"/>
          </w:divBdr>
        </w:div>
      </w:divsChild>
    </w:div>
    <w:div w:id="861625611">
      <w:bodyDiv w:val="1"/>
      <w:marLeft w:val="0"/>
      <w:marRight w:val="0"/>
      <w:marTop w:val="0"/>
      <w:marBottom w:val="0"/>
      <w:divBdr>
        <w:top w:val="none" w:sz="0" w:space="0" w:color="auto"/>
        <w:left w:val="none" w:sz="0" w:space="0" w:color="auto"/>
        <w:bottom w:val="none" w:sz="0" w:space="0" w:color="auto"/>
        <w:right w:val="none" w:sz="0" w:space="0" w:color="auto"/>
      </w:divBdr>
    </w:div>
    <w:div w:id="861669048">
      <w:bodyDiv w:val="1"/>
      <w:marLeft w:val="0"/>
      <w:marRight w:val="0"/>
      <w:marTop w:val="0"/>
      <w:marBottom w:val="0"/>
      <w:divBdr>
        <w:top w:val="none" w:sz="0" w:space="0" w:color="auto"/>
        <w:left w:val="none" w:sz="0" w:space="0" w:color="auto"/>
        <w:bottom w:val="none" w:sz="0" w:space="0" w:color="auto"/>
        <w:right w:val="none" w:sz="0" w:space="0" w:color="auto"/>
      </w:divBdr>
    </w:div>
    <w:div w:id="862520260">
      <w:bodyDiv w:val="1"/>
      <w:marLeft w:val="0"/>
      <w:marRight w:val="0"/>
      <w:marTop w:val="0"/>
      <w:marBottom w:val="0"/>
      <w:divBdr>
        <w:top w:val="none" w:sz="0" w:space="0" w:color="auto"/>
        <w:left w:val="none" w:sz="0" w:space="0" w:color="auto"/>
        <w:bottom w:val="none" w:sz="0" w:space="0" w:color="auto"/>
        <w:right w:val="none" w:sz="0" w:space="0" w:color="auto"/>
      </w:divBdr>
    </w:div>
    <w:div w:id="862598203">
      <w:bodyDiv w:val="1"/>
      <w:marLeft w:val="0"/>
      <w:marRight w:val="0"/>
      <w:marTop w:val="0"/>
      <w:marBottom w:val="0"/>
      <w:divBdr>
        <w:top w:val="none" w:sz="0" w:space="0" w:color="auto"/>
        <w:left w:val="none" w:sz="0" w:space="0" w:color="auto"/>
        <w:bottom w:val="none" w:sz="0" w:space="0" w:color="auto"/>
        <w:right w:val="none" w:sz="0" w:space="0" w:color="auto"/>
      </w:divBdr>
    </w:div>
    <w:div w:id="862669493">
      <w:bodyDiv w:val="1"/>
      <w:marLeft w:val="0"/>
      <w:marRight w:val="0"/>
      <w:marTop w:val="0"/>
      <w:marBottom w:val="0"/>
      <w:divBdr>
        <w:top w:val="none" w:sz="0" w:space="0" w:color="auto"/>
        <w:left w:val="none" w:sz="0" w:space="0" w:color="auto"/>
        <w:bottom w:val="none" w:sz="0" w:space="0" w:color="auto"/>
        <w:right w:val="none" w:sz="0" w:space="0" w:color="auto"/>
      </w:divBdr>
    </w:div>
    <w:div w:id="864095373">
      <w:bodyDiv w:val="1"/>
      <w:marLeft w:val="0"/>
      <w:marRight w:val="0"/>
      <w:marTop w:val="0"/>
      <w:marBottom w:val="0"/>
      <w:divBdr>
        <w:top w:val="none" w:sz="0" w:space="0" w:color="auto"/>
        <w:left w:val="none" w:sz="0" w:space="0" w:color="auto"/>
        <w:bottom w:val="none" w:sz="0" w:space="0" w:color="auto"/>
        <w:right w:val="none" w:sz="0" w:space="0" w:color="auto"/>
      </w:divBdr>
    </w:div>
    <w:div w:id="864487387">
      <w:bodyDiv w:val="1"/>
      <w:marLeft w:val="0"/>
      <w:marRight w:val="0"/>
      <w:marTop w:val="0"/>
      <w:marBottom w:val="0"/>
      <w:divBdr>
        <w:top w:val="none" w:sz="0" w:space="0" w:color="auto"/>
        <w:left w:val="none" w:sz="0" w:space="0" w:color="auto"/>
        <w:bottom w:val="none" w:sz="0" w:space="0" w:color="auto"/>
        <w:right w:val="none" w:sz="0" w:space="0" w:color="auto"/>
      </w:divBdr>
    </w:div>
    <w:div w:id="864712231">
      <w:bodyDiv w:val="1"/>
      <w:marLeft w:val="0"/>
      <w:marRight w:val="0"/>
      <w:marTop w:val="0"/>
      <w:marBottom w:val="0"/>
      <w:divBdr>
        <w:top w:val="none" w:sz="0" w:space="0" w:color="auto"/>
        <w:left w:val="none" w:sz="0" w:space="0" w:color="auto"/>
        <w:bottom w:val="none" w:sz="0" w:space="0" w:color="auto"/>
        <w:right w:val="none" w:sz="0" w:space="0" w:color="auto"/>
      </w:divBdr>
    </w:div>
    <w:div w:id="866404237">
      <w:bodyDiv w:val="1"/>
      <w:marLeft w:val="0"/>
      <w:marRight w:val="0"/>
      <w:marTop w:val="0"/>
      <w:marBottom w:val="0"/>
      <w:divBdr>
        <w:top w:val="none" w:sz="0" w:space="0" w:color="auto"/>
        <w:left w:val="none" w:sz="0" w:space="0" w:color="auto"/>
        <w:bottom w:val="none" w:sz="0" w:space="0" w:color="auto"/>
        <w:right w:val="none" w:sz="0" w:space="0" w:color="auto"/>
      </w:divBdr>
    </w:div>
    <w:div w:id="867836356">
      <w:bodyDiv w:val="1"/>
      <w:marLeft w:val="0"/>
      <w:marRight w:val="0"/>
      <w:marTop w:val="0"/>
      <w:marBottom w:val="0"/>
      <w:divBdr>
        <w:top w:val="none" w:sz="0" w:space="0" w:color="auto"/>
        <w:left w:val="none" w:sz="0" w:space="0" w:color="auto"/>
        <w:bottom w:val="none" w:sz="0" w:space="0" w:color="auto"/>
        <w:right w:val="none" w:sz="0" w:space="0" w:color="auto"/>
      </w:divBdr>
    </w:div>
    <w:div w:id="868026117">
      <w:bodyDiv w:val="1"/>
      <w:marLeft w:val="0"/>
      <w:marRight w:val="0"/>
      <w:marTop w:val="0"/>
      <w:marBottom w:val="0"/>
      <w:divBdr>
        <w:top w:val="none" w:sz="0" w:space="0" w:color="auto"/>
        <w:left w:val="none" w:sz="0" w:space="0" w:color="auto"/>
        <w:bottom w:val="none" w:sz="0" w:space="0" w:color="auto"/>
        <w:right w:val="none" w:sz="0" w:space="0" w:color="auto"/>
      </w:divBdr>
    </w:div>
    <w:div w:id="868378311">
      <w:bodyDiv w:val="1"/>
      <w:marLeft w:val="0"/>
      <w:marRight w:val="0"/>
      <w:marTop w:val="0"/>
      <w:marBottom w:val="0"/>
      <w:divBdr>
        <w:top w:val="none" w:sz="0" w:space="0" w:color="auto"/>
        <w:left w:val="none" w:sz="0" w:space="0" w:color="auto"/>
        <w:bottom w:val="none" w:sz="0" w:space="0" w:color="auto"/>
        <w:right w:val="none" w:sz="0" w:space="0" w:color="auto"/>
      </w:divBdr>
    </w:div>
    <w:div w:id="869029567">
      <w:bodyDiv w:val="1"/>
      <w:marLeft w:val="0"/>
      <w:marRight w:val="0"/>
      <w:marTop w:val="0"/>
      <w:marBottom w:val="0"/>
      <w:divBdr>
        <w:top w:val="none" w:sz="0" w:space="0" w:color="auto"/>
        <w:left w:val="none" w:sz="0" w:space="0" w:color="auto"/>
        <w:bottom w:val="none" w:sz="0" w:space="0" w:color="auto"/>
        <w:right w:val="none" w:sz="0" w:space="0" w:color="auto"/>
      </w:divBdr>
    </w:div>
    <w:div w:id="869226847">
      <w:bodyDiv w:val="1"/>
      <w:marLeft w:val="0"/>
      <w:marRight w:val="0"/>
      <w:marTop w:val="0"/>
      <w:marBottom w:val="0"/>
      <w:divBdr>
        <w:top w:val="none" w:sz="0" w:space="0" w:color="auto"/>
        <w:left w:val="none" w:sz="0" w:space="0" w:color="auto"/>
        <w:bottom w:val="none" w:sz="0" w:space="0" w:color="auto"/>
        <w:right w:val="none" w:sz="0" w:space="0" w:color="auto"/>
      </w:divBdr>
    </w:div>
    <w:div w:id="870384252">
      <w:bodyDiv w:val="1"/>
      <w:marLeft w:val="0"/>
      <w:marRight w:val="0"/>
      <w:marTop w:val="0"/>
      <w:marBottom w:val="0"/>
      <w:divBdr>
        <w:top w:val="none" w:sz="0" w:space="0" w:color="auto"/>
        <w:left w:val="none" w:sz="0" w:space="0" w:color="auto"/>
        <w:bottom w:val="none" w:sz="0" w:space="0" w:color="auto"/>
        <w:right w:val="none" w:sz="0" w:space="0" w:color="auto"/>
      </w:divBdr>
    </w:div>
    <w:div w:id="870996237">
      <w:bodyDiv w:val="1"/>
      <w:marLeft w:val="0"/>
      <w:marRight w:val="0"/>
      <w:marTop w:val="0"/>
      <w:marBottom w:val="0"/>
      <w:divBdr>
        <w:top w:val="none" w:sz="0" w:space="0" w:color="auto"/>
        <w:left w:val="none" w:sz="0" w:space="0" w:color="auto"/>
        <w:bottom w:val="none" w:sz="0" w:space="0" w:color="auto"/>
        <w:right w:val="none" w:sz="0" w:space="0" w:color="auto"/>
      </w:divBdr>
    </w:div>
    <w:div w:id="871260872">
      <w:bodyDiv w:val="1"/>
      <w:marLeft w:val="0"/>
      <w:marRight w:val="0"/>
      <w:marTop w:val="0"/>
      <w:marBottom w:val="0"/>
      <w:divBdr>
        <w:top w:val="none" w:sz="0" w:space="0" w:color="auto"/>
        <w:left w:val="none" w:sz="0" w:space="0" w:color="auto"/>
        <w:bottom w:val="none" w:sz="0" w:space="0" w:color="auto"/>
        <w:right w:val="none" w:sz="0" w:space="0" w:color="auto"/>
      </w:divBdr>
    </w:div>
    <w:div w:id="872614252">
      <w:bodyDiv w:val="1"/>
      <w:marLeft w:val="0"/>
      <w:marRight w:val="0"/>
      <w:marTop w:val="0"/>
      <w:marBottom w:val="0"/>
      <w:divBdr>
        <w:top w:val="none" w:sz="0" w:space="0" w:color="auto"/>
        <w:left w:val="none" w:sz="0" w:space="0" w:color="auto"/>
        <w:bottom w:val="none" w:sz="0" w:space="0" w:color="auto"/>
        <w:right w:val="none" w:sz="0" w:space="0" w:color="auto"/>
      </w:divBdr>
    </w:div>
    <w:div w:id="873735365">
      <w:bodyDiv w:val="1"/>
      <w:marLeft w:val="0"/>
      <w:marRight w:val="0"/>
      <w:marTop w:val="0"/>
      <w:marBottom w:val="0"/>
      <w:divBdr>
        <w:top w:val="none" w:sz="0" w:space="0" w:color="auto"/>
        <w:left w:val="none" w:sz="0" w:space="0" w:color="auto"/>
        <w:bottom w:val="none" w:sz="0" w:space="0" w:color="auto"/>
        <w:right w:val="none" w:sz="0" w:space="0" w:color="auto"/>
      </w:divBdr>
    </w:div>
    <w:div w:id="875772744">
      <w:bodyDiv w:val="1"/>
      <w:marLeft w:val="0"/>
      <w:marRight w:val="0"/>
      <w:marTop w:val="0"/>
      <w:marBottom w:val="0"/>
      <w:divBdr>
        <w:top w:val="none" w:sz="0" w:space="0" w:color="auto"/>
        <w:left w:val="none" w:sz="0" w:space="0" w:color="auto"/>
        <w:bottom w:val="none" w:sz="0" w:space="0" w:color="auto"/>
        <w:right w:val="none" w:sz="0" w:space="0" w:color="auto"/>
      </w:divBdr>
    </w:div>
    <w:div w:id="877358933">
      <w:bodyDiv w:val="1"/>
      <w:marLeft w:val="0"/>
      <w:marRight w:val="0"/>
      <w:marTop w:val="0"/>
      <w:marBottom w:val="0"/>
      <w:divBdr>
        <w:top w:val="none" w:sz="0" w:space="0" w:color="auto"/>
        <w:left w:val="none" w:sz="0" w:space="0" w:color="auto"/>
        <w:bottom w:val="none" w:sz="0" w:space="0" w:color="auto"/>
        <w:right w:val="none" w:sz="0" w:space="0" w:color="auto"/>
      </w:divBdr>
    </w:div>
    <w:div w:id="878123995">
      <w:bodyDiv w:val="1"/>
      <w:marLeft w:val="0"/>
      <w:marRight w:val="0"/>
      <w:marTop w:val="0"/>
      <w:marBottom w:val="0"/>
      <w:divBdr>
        <w:top w:val="none" w:sz="0" w:space="0" w:color="auto"/>
        <w:left w:val="none" w:sz="0" w:space="0" w:color="auto"/>
        <w:bottom w:val="none" w:sz="0" w:space="0" w:color="auto"/>
        <w:right w:val="none" w:sz="0" w:space="0" w:color="auto"/>
      </w:divBdr>
    </w:div>
    <w:div w:id="878929236">
      <w:bodyDiv w:val="1"/>
      <w:marLeft w:val="0"/>
      <w:marRight w:val="0"/>
      <w:marTop w:val="0"/>
      <w:marBottom w:val="0"/>
      <w:divBdr>
        <w:top w:val="none" w:sz="0" w:space="0" w:color="auto"/>
        <w:left w:val="none" w:sz="0" w:space="0" w:color="auto"/>
        <w:bottom w:val="none" w:sz="0" w:space="0" w:color="auto"/>
        <w:right w:val="none" w:sz="0" w:space="0" w:color="auto"/>
      </w:divBdr>
    </w:div>
    <w:div w:id="880089778">
      <w:bodyDiv w:val="1"/>
      <w:marLeft w:val="0"/>
      <w:marRight w:val="0"/>
      <w:marTop w:val="0"/>
      <w:marBottom w:val="0"/>
      <w:divBdr>
        <w:top w:val="none" w:sz="0" w:space="0" w:color="auto"/>
        <w:left w:val="none" w:sz="0" w:space="0" w:color="auto"/>
        <w:bottom w:val="none" w:sz="0" w:space="0" w:color="auto"/>
        <w:right w:val="none" w:sz="0" w:space="0" w:color="auto"/>
      </w:divBdr>
    </w:div>
    <w:div w:id="880824466">
      <w:bodyDiv w:val="1"/>
      <w:marLeft w:val="0"/>
      <w:marRight w:val="0"/>
      <w:marTop w:val="0"/>
      <w:marBottom w:val="0"/>
      <w:divBdr>
        <w:top w:val="none" w:sz="0" w:space="0" w:color="auto"/>
        <w:left w:val="none" w:sz="0" w:space="0" w:color="auto"/>
        <w:bottom w:val="none" w:sz="0" w:space="0" w:color="auto"/>
        <w:right w:val="none" w:sz="0" w:space="0" w:color="auto"/>
      </w:divBdr>
    </w:div>
    <w:div w:id="881526968">
      <w:bodyDiv w:val="1"/>
      <w:marLeft w:val="0"/>
      <w:marRight w:val="0"/>
      <w:marTop w:val="0"/>
      <w:marBottom w:val="0"/>
      <w:divBdr>
        <w:top w:val="none" w:sz="0" w:space="0" w:color="auto"/>
        <w:left w:val="none" w:sz="0" w:space="0" w:color="auto"/>
        <w:bottom w:val="none" w:sz="0" w:space="0" w:color="auto"/>
        <w:right w:val="none" w:sz="0" w:space="0" w:color="auto"/>
      </w:divBdr>
    </w:div>
    <w:div w:id="882327245">
      <w:bodyDiv w:val="1"/>
      <w:marLeft w:val="0"/>
      <w:marRight w:val="0"/>
      <w:marTop w:val="0"/>
      <w:marBottom w:val="0"/>
      <w:divBdr>
        <w:top w:val="none" w:sz="0" w:space="0" w:color="auto"/>
        <w:left w:val="none" w:sz="0" w:space="0" w:color="auto"/>
        <w:bottom w:val="none" w:sz="0" w:space="0" w:color="auto"/>
        <w:right w:val="none" w:sz="0" w:space="0" w:color="auto"/>
      </w:divBdr>
    </w:div>
    <w:div w:id="882596160">
      <w:bodyDiv w:val="1"/>
      <w:marLeft w:val="0"/>
      <w:marRight w:val="0"/>
      <w:marTop w:val="0"/>
      <w:marBottom w:val="0"/>
      <w:divBdr>
        <w:top w:val="none" w:sz="0" w:space="0" w:color="auto"/>
        <w:left w:val="none" w:sz="0" w:space="0" w:color="auto"/>
        <w:bottom w:val="none" w:sz="0" w:space="0" w:color="auto"/>
        <w:right w:val="none" w:sz="0" w:space="0" w:color="auto"/>
      </w:divBdr>
    </w:div>
    <w:div w:id="884030260">
      <w:bodyDiv w:val="1"/>
      <w:marLeft w:val="0"/>
      <w:marRight w:val="0"/>
      <w:marTop w:val="0"/>
      <w:marBottom w:val="0"/>
      <w:divBdr>
        <w:top w:val="none" w:sz="0" w:space="0" w:color="auto"/>
        <w:left w:val="none" w:sz="0" w:space="0" w:color="auto"/>
        <w:bottom w:val="none" w:sz="0" w:space="0" w:color="auto"/>
        <w:right w:val="none" w:sz="0" w:space="0" w:color="auto"/>
      </w:divBdr>
    </w:div>
    <w:div w:id="884754013">
      <w:bodyDiv w:val="1"/>
      <w:marLeft w:val="0"/>
      <w:marRight w:val="0"/>
      <w:marTop w:val="0"/>
      <w:marBottom w:val="0"/>
      <w:divBdr>
        <w:top w:val="none" w:sz="0" w:space="0" w:color="auto"/>
        <w:left w:val="none" w:sz="0" w:space="0" w:color="auto"/>
        <w:bottom w:val="none" w:sz="0" w:space="0" w:color="auto"/>
        <w:right w:val="none" w:sz="0" w:space="0" w:color="auto"/>
      </w:divBdr>
    </w:div>
    <w:div w:id="887497248">
      <w:bodyDiv w:val="1"/>
      <w:marLeft w:val="0"/>
      <w:marRight w:val="0"/>
      <w:marTop w:val="0"/>
      <w:marBottom w:val="0"/>
      <w:divBdr>
        <w:top w:val="none" w:sz="0" w:space="0" w:color="auto"/>
        <w:left w:val="none" w:sz="0" w:space="0" w:color="auto"/>
        <w:bottom w:val="none" w:sz="0" w:space="0" w:color="auto"/>
        <w:right w:val="none" w:sz="0" w:space="0" w:color="auto"/>
      </w:divBdr>
    </w:div>
    <w:div w:id="888147311">
      <w:bodyDiv w:val="1"/>
      <w:marLeft w:val="0"/>
      <w:marRight w:val="0"/>
      <w:marTop w:val="0"/>
      <w:marBottom w:val="0"/>
      <w:divBdr>
        <w:top w:val="none" w:sz="0" w:space="0" w:color="auto"/>
        <w:left w:val="none" w:sz="0" w:space="0" w:color="auto"/>
        <w:bottom w:val="none" w:sz="0" w:space="0" w:color="auto"/>
        <w:right w:val="none" w:sz="0" w:space="0" w:color="auto"/>
      </w:divBdr>
    </w:div>
    <w:div w:id="889002266">
      <w:bodyDiv w:val="1"/>
      <w:marLeft w:val="0"/>
      <w:marRight w:val="0"/>
      <w:marTop w:val="0"/>
      <w:marBottom w:val="0"/>
      <w:divBdr>
        <w:top w:val="none" w:sz="0" w:space="0" w:color="auto"/>
        <w:left w:val="none" w:sz="0" w:space="0" w:color="auto"/>
        <w:bottom w:val="none" w:sz="0" w:space="0" w:color="auto"/>
        <w:right w:val="none" w:sz="0" w:space="0" w:color="auto"/>
      </w:divBdr>
    </w:div>
    <w:div w:id="890268696">
      <w:bodyDiv w:val="1"/>
      <w:marLeft w:val="0"/>
      <w:marRight w:val="0"/>
      <w:marTop w:val="0"/>
      <w:marBottom w:val="0"/>
      <w:divBdr>
        <w:top w:val="none" w:sz="0" w:space="0" w:color="auto"/>
        <w:left w:val="none" w:sz="0" w:space="0" w:color="auto"/>
        <w:bottom w:val="none" w:sz="0" w:space="0" w:color="auto"/>
        <w:right w:val="none" w:sz="0" w:space="0" w:color="auto"/>
      </w:divBdr>
    </w:div>
    <w:div w:id="890530818">
      <w:bodyDiv w:val="1"/>
      <w:marLeft w:val="0"/>
      <w:marRight w:val="0"/>
      <w:marTop w:val="0"/>
      <w:marBottom w:val="0"/>
      <w:divBdr>
        <w:top w:val="none" w:sz="0" w:space="0" w:color="auto"/>
        <w:left w:val="none" w:sz="0" w:space="0" w:color="auto"/>
        <w:bottom w:val="none" w:sz="0" w:space="0" w:color="auto"/>
        <w:right w:val="none" w:sz="0" w:space="0" w:color="auto"/>
      </w:divBdr>
    </w:div>
    <w:div w:id="891695352">
      <w:bodyDiv w:val="1"/>
      <w:marLeft w:val="0"/>
      <w:marRight w:val="0"/>
      <w:marTop w:val="0"/>
      <w:marBottom w:val="0"/>
      <w:divBdr>
        <w:top w:val="none" w:sz="0" w:space="0" w:color="auto"/>
        <w:left w:val="none" w:sz="0" w:space="0" w:color="auto"/>
        <w:bottom w:val="none" w:sz="0" w:space="0" w:color="auto"/>
        <w:right w:val="none" w:sz="0" w:space="0" w:color="auto"/>
      </w:divBdr>
    </w:div>
    <w:div w:id="891842317">
      <w:bodyDiv w:val="1"/>
      <w:marLeft w:val="0"/>
      <w:marRight w:val="0"/>
      <w:marTop w:val="0"/>
      <w:marBottom w:val="0"/>
      <w:divBdr>
        <w:top w:val="none" w:sz="0" w:space="0" w:color="auto"/>
        <w:left w:val="none" w:sz="0" w:space="0" w:color="auto"/>
        <w:bottom w:val="none" w:sz="0" w:space="0" w:color="auto"/>
        <w:right w:val="none" w:sz="0" w:space="0" w:color="auto"/>
      </w:divBdr>
    </w:div>
    <w:div w:id="892158667">
      <w:bodyDiv w:val="1"/>
      <w:marLeft w:val="0"/>
      <w:marRight w:val="0"/>
      <w:marTop w:val="0"/>
      <w:marBottom w:val="0"/>
      <w:divBdr>
        <w:top w:val="none" w:sz="0" w:space="0" w:color="auto"/>
        <w:left w:val="none" w:sz="0" w:space="0" w:color="auto"/>
        <w:bottom w:val="none" w:sz="0" w:space="0" w:color="auto"/>
        <w:right w:val="none" w:sz="0" w:space="0" w:color="auto"/>
      </w:divBdr>
    </w:div>
    <w:div w:id="893008953">
      <w:bodyDiv w:val="1"/>
      <w:marLeft w:val="0"/>
      <w:marRight w:val="0"/>
      <w:marTop w:val="0"/>
      <w:marBottom w:val="0"/>
      <w:divBdr>
        <w:top w:val="none" w:sz="0" w:space="0" w:color="auto"/>
        <w:left w:val="none" w:sz="0" w:space="0" w:color="auto"/>
        <w:bottom w:val="none" w:sz="0" w:space="0" w:color="auto"/>
        <w:right w:val="none" w:sz="0" w:space="0" w:color="auto"/>
      </w:divBdr>
    </w:div>
    <w:div w:id="893194529">
      <w:bodyDiv w:val="1"/>
      <w:marLeft w:val="0"/>
      <w:marRight w:val="0"/>
      <w:marTop w:val="0"/>
      <w:marBottom w:val="0"/>
      <w:divBdr>
        <w:top w:val="none" w:sz="0" w:space="0" w:color="auto"/>
        <w:left w:val="none" w:sz="0" w:space="0" w:color="auto"/>
        <w:bottom w:val="none" w:sz="0" w:space="0" w:color="auto"/>
        <w:right w:val="none" w:sz="0" w:space="0" w:color="auto"/>
      </w:divBdr>
    </w:div>
    <w:div w:id="893391681">
      <w:bodyDiv w:val="1"/>
      <w:marLeft w:val="0"/>
      <w:marRight w:val="0"/>
      <w:marTop w:val="0"/>
      <w:marBottom w:val="0"/>
      <w:divBdr>
        <w:top w:val="none" w:sz="0" w:space="0" w:color="auto"/>
        <w:left w:val="none" w:sz="0" w:space="0" w:color="auto"/>
        <w:bottom w:val="none" w:sz="0" w:space="0" w:color="auto"/>
        <w:right w:val="none" w:sz="0" w:space="0" w:color="auto"/>
      </w:divBdr>
    </w:div>
    <w:div w:id="893543778">
      <w:bodyDiv w:val="1"/>
      <w:marLeft w:val="0"/>
      <w:marRight w:val="0"/>
      <w:marTop w:val="0"/>
      <w:marBottom w:val="0"/>
      <w:divBdr>
        <w:top w:val="none" w:sz="0" w:space="0" w:color="auto"/>
        <w:left w:val="none" w:sz="0" w:space="0" w:color="auto"/>
        <w:bottom w:val="none" w:sz="0" w:space="0" w:color="auto"/>
        <w:right w:val="none" w:sz="0" w:space="0" w:color="auto"/>
      </w:divBdr>
    </w:div>
    <w:div w:id="893810030">
      <w:bodyDiv w:val="1"/>
      <w:marLeft w:val="0"/>
      <w:marRight w:val="0"/>
      <w:marTop w:val="0"/>
      <w:marBottom w:val="0"/>
      <w:divBdr>
        <w:top w:val="none" w:sz="0" w:space="0" w:color="auto"/>
        <w:left w:val="none" w:sz="0" w:space="0" w:color="auto"/>
        <w:bottom w:val="none" w:sz="0" w:space="0" w:color="auto"/>
        <w:right w:val="none" w:sz="0" w:space="0" w:color="auto"/>
      </w:divBdr>
    </w:div>
    <w:div w:id="898632029">
      <w:bodyDiv w:val="1"/>
      <w:marLeft w:val="0"/>
      <w:marRight w:val="0"/>
      <w:marTop w:val="0"/>
      <w:marBottom w:val="0"/>
      <w:divBdr>
        <w:top w:val="none" w:sz="0" w:space="0" w:color="auto"/>
        <w:left w:val="none" w:sz="0" w:space="0" w:color="auto"/>
        <w:bottom w:val="none" w:sz="0" w:space="0" w:color="auto"/>
        <w:right w:val="none" w:sz="0" w:space="0" w:color="auto"/>
      </w:divBdr>
    </w:div>
    <w:div w:id="899362075">
      <w:bodyDiv w:val="1"/>
      <w:marLeft w:val="0"/>
      <w:marRight w:val="0"/>
      <w:marTop w:val="0"/>
      <w:marBottom w:val="0"/>
      <w:divBdr>
        <w:top w:val="none" w:sz="0" w:space="0" w:color="auto"/>
        <w:left w:val="none" w:sz="0" w:space="0" w:color="auto"/>
        <w:bottom w:val="none" w:sz="0" w:space="0" w:color="auto"/>
        <w:right w:val="none" w:sz="0" w:space="0" w:color="auto"/>
      </w:divBdr>
    </w:div>
    <w:div w:id="900747902">
      <w:bodyDiv w:val="1"/>
      <w:marLeft w:val="0"/>
      <w:marRight w:val="0"/>
      <w:marTop w:val="0"/>
      <w:marBottom w:val="0"/>
      <w:divBdr>
        <w:top w:val="none" w:sz="0" w:space="0" w:color="auto"/>
        <w:left w:val="none" w:sz="0" w:space="0" w:color="auto"/>
        <w:bottom w:val="none" w:sz="0" w:space="0" w:color="auto"/>
        <w:right w:val="none" w:sz="0" w:space="0" w:color="auto"/>
      </w:divBdr>
    </w:div>
    <w:div w:id="900868253">
      <w:bodyDiv w:val="1"/>
      <w:marLeft w:val="0"/>
      <w:marRight w:val="0"/>
      <w:marTop w:val="0"/>
      <w:marBottom w:val="0"/>
      <w:divBdr>
        <w:top w:val="none" w:sz="0" w:space="0" w:color="auto"/>
        <w:left w:val="none" w:sz="0" w:space="0" w:color="auto"/>
        <w:bottom w:val="none" w:sz="0" w:space="0" w:color="auto"/>
        <w:right w:val="none" w:sz="0" w:space="0" w:color="auto"/>
      </w:divBdr>
    </w:div>
    <w:div w:id="901138434">
      <w:bodyDiv w:val="1"/>
      <w:marLeft w:val="0"/>
      <w:marRight w:val="0"/>
      <w:marTop w:val="0"/>
      <w:marBottom w:val="0"/>
      <w:divBdr>
        <w:top w:val="none" w:sz="0" w:space="0" w:color="auto"/>
        <w:left w:val="none" w:sz="0" w:space="0" w:color="auto"/>
        <w:bottom w:val="none" w:sz="0" w:space="0" w:color="auto"/>
        <w:right w:val="none" w:sz="0" w:space="0" w:color="auto"/>
      </w:divBdr>
    </w:div>
    <w:div w:id="901208301">
      <w:bodyDiv w:val="1"/>
      <w:marLeft w:val="0"/>
      <w:marRight w:val="0"/>
      <w:marTop w:val="0"/>
      <w:marBottom w:val="0"/>
      <w:divBdr>
        <w:top w:val="none" w:sz="0" w:space="0" w:color="auto"/>
        <w:left w:val="none" w:sz="0" w:space="0" w:color="auto"/>
        <w:bottom w:val="none" w:sz="0" w:space="0" w:color="auto"/>
        <w:right w:val="none" w:sz="0" w:space="0" w:color="auto"/>
      </w:divBdr>
    </w:div>
    <w:div w:id="901912601">
      <w:bodyDiv w:val="1"/>
      <w:marLeft w:val="0"/>
      <w:marRight w:val="0"/>
      <w:marTop w:val="0"/>
      <w:marBottom w:val="0"/>
      <w:divBdr>
        <w:top w:val="none" w:sz="0" w:space="0" w:color="auto"/>
        <w:left w:val="none" w:sz="0" w:space="0" w:color="auto"/>
        <w:bottom w:val="none" w:sz="0" w:space="0" w:color="auto"/>
        <w:right w:val="none" w:sz="0" w:space="0" w:color="auto"/>
      </w:divBdr>
    </w:div>
    <w:div w:id="902174861">
      <w:bodyDiv w:val="1"/>
      <w:marLeft w:val="0"/>
      <w:marRight w:val="0"/>
      <w:marTop w:val="0"/>
      <w:marBottom w:val="0"/>
      <w:divBdr>
        <w:top w:val="none" w:sz="0" w:space="0" w:color="auto"/>
        <w:left w:val="none" w:sz="0" w:space="0" w:color="auto"/>
        <w:bottom w:val="none" w:sz="0" w:space="0" w:color="auto"/>
        <w:right w:val="none" w:sz="0" w:space="0" w:color="auto"/>
      </w:divBdr>
    </w:div>
    <w:div w:id="902910156">
      <w:bodyDiv w:val="1"/>
      <w:marLeft w:val="0"/>
      <w:marRight w:val="0"/>
      <w:marTop w:val="0"/>
      <w:marBottom w:val="0"/>
      <w:divBdr>
        <w:top w:val="none" w:sz="0" w:space="0" w:color="auto"/>
        <w:left w:val="none" w:sz="0" w:space="0" w:color="auto"/>
        <w:bottom w:val="none" w:sz="0" w:space="0" w:color="auto"/>
        <w:right w:val="none" w:sz="0" w:space="0" w:color="auto"/>
      </w:divBdr>
    </w:div>
    <w:div w:id="904488987">
      <w:bodyDiv w:val="1"/>
      <w:marLeft w:val="0"/>
      <w:marRight w:val="0"/>
      <w:marTop w:val="0"/>
      <w:marBottom w:val="0"/>
      <w:divBdr>
        <w:top w:val="none" w:sz="0" w:space="0" w:color="auto"/>
        <w:left w:val="none" w:sz="0" w:space="0" w:color="auto"/>
        <w:bottom w:val="none" w:sz="0" w:space="0" w:color="auto"/>
        <w:right w:val="none" w:sz="0" w:space="0" w:color="auto"/>
      </w:divBdr>
    </w:div>
    <w:div w:id="904802377">
      <w:bodyDiv w:val="1"/>
      <w:marLeft w:val="0"/>
      <w:marRight w:val="0"/>
      <w:marTop w:val="0"/>
      <w:marBottom w:val="0"/>
      <w:divBdr>
        <w:top w:val="none" w:sz="0" w:space="0" w:color="auto"/>
        <w:left w:val="none" w:sz="0" w:space="0" w:color="auto"/>
        <w:bottom w:val="none" w:sz="0" w:space="0" w:color="auto"/>
        <w:right w:val="none" w:sz="0" w:space="0" w:color="auto"/>
      </w:divBdr>
    </w:div>
    <w:div w:id="904875392">
      <w:bodyDiv w:val="1"/>
      <w:marLeft w:val="0"/>
      <w:marRight w:val="0"/>
      <w:marTop w:val="0"/>
      <w:marBottom w:val="0"/>
      <w:divBdr>
        <w:top w:val="none" w:sz="0" w:space="0" w:color="auto"/>
        <w:left w:val="none" w:sz="0" w:space="0" w:color="auto"/>
        <w:bottom w:val="none" w:sz="0" w:space="0" w:color="auto"/>
        <w:right w:val="none" w:sz="0" w:space="0" w:color="auto"/>
      </w:divBdr>
    </w:div>
    <w:div w:id="905215934">
      <w:bodyDiv w:val="1"/>
      <w:marLeft w:val="0"/>
      <w:marRight w:val="0"/>
      <w:marTop w:val="0"/>
      <w:marBottom w:val="0"/>
      <w:divBdr>
        <w:top w:val="none" w:sz="0" w:space="0" w:color="auto"/>
        <w:left w:val="none" w:sz="0" w:space="0" w:color="auto"/>
        <w:bottom w:val="none" w:sz="0" w:space="0" w:color="auto"/>
        <w:right w:val="none" w:sz="0" w:space="0" w:color="auto"/>
      </w:divBdr>
    </w:div>
    <w:div w:id="907543667">
      <w:bodyDiv w:val="1"/>
      <w:marLeft w:val="0"/>
      <w:marRight w:val="0"/>
      <w:marTop w:val="0"/>
      <w:marBottom w:val="0"/>
      <w:divBdr>
        <w:top w:val="none" w:sz="0" w:space="0" w:color="auto"/>
        <w:left w:val="none" w:sz="0" w:space="0" w:color="auto"/>
        <w:bottom w:val="none" w:sz="0" w:space="0" w:color="auto"/>
        <w:right w:val="none" w:sz="0" w:space="0" w:color="auto"/>
      </w:divBdr>
    </w:div>
    <w:div w:id="908271289">
      <w:bodyDiv w:val="1"/>
      <w:marLeft w:val="0"/>
      <w:marRight w:val="0"/>
      <w:marTop w:val="0"/>
      <w:marBottom w:val="0"/>
      <w:divBdr>
        <w:top w:val="none" w:sz="0" w:space="0" w:color="auto"/>
        <w:left w:val="none" w:sz="0" w:space="0" w:color="auto"/>
        <w:bottom w:val="none" w:sz="0" w:space="0" w:color="auto"/>
        <w:right w:val="none" w:sz="0" w:space="0" w:color="auto"/>
      </w:divBdr>
    </w:div>
    <w:div w:id="910578414">
      <w:bodyDiv w:val="1"/>
      <w:marLeft w:val="0"/>
      <w:marRight w:val="0"/>
      <w:marTop w:val="0"/>
      <w:marBottom w:val="0"/>
      <w:divBdr>
        <w:top w:val="none" w:sz="0" w:space="0" w:color="auto"/>
        <w:left w:val="none" w:sz="0" w:space="0" w:color="auto"/>
        <w:bottom w:val="none" w:sz="0" w:space="0" w:color="auto"/>
        <w:right w:val="none" w:sz="0" w:space="0" w:color="auto"/>
      </w:divBdr>
    </w:div>
    <w:div w:id="910820217">
      <w:bodyDiv w:val="1"/>
      <w:marLeft w:val="0"/>
      <w:marRight w:val="0"/>
      <w:marTop w:val="0"/>
      <w:marBottom w:val="0"/>
      <w:divBdr>
        <w:top w:val="none" w:sz="0" w:space="0" w:color="auto"/>
        <w:left w:val="none" w:sz="0" w:space="0" w:color="auto"/>
        <w:bottom w:val="none" w:sz="0" w:space="0" w:color="auto"/>
        <w:right w:val="none" w:sz="0" w:space="0" w:color="auto"/>
      </w:divBdr>
    </w:div>
    <w:div w:id="910971260">
      <w:bodyDiv w:val="1"/>
      <w:marLeft w:val="0"/>
      <w:marRight w:val="0"/>
      <w:marTop w:val="0"/>
      <w:marBottom w:val="0"/>
      <w:divBdr>
        <w:top w:val="none" w:sz="0" w:space="0" w:color="auto"/>
        <w:left w:val="none" w:sz="0" w:space="0" w:color="auto"/>
        <w:bottom w:val="none" w:sz="0" w:space="0" w:color="auto"/>
        <w:right w:val="none" w:sz="0" w:space="0" w:color="auto"/>
      </w:divBdr>
    </w:div>
    <w:div w:id="911623237">
      <w:bodyDiv w:val="1"/>
      <w:marLeft w:val="0"/>
      <w:marRight w:val="0"/>
      <w:marTop w:val="0"/>
      <w:marBottom w:val="0"/>
      <w:divBdr>
        <w:top w:val="none" w:sz="0" w:space="0" w:color="auto"/>
        <w:left w:val="none" w:sz="0" w:space="0" w:color="auto"/>
        <w:bottom w:val="none" w:sz="0" w:space="0" w:color="auto"/>
        <w:right w:val="none" w:sz="0" w:space="0" w:color="auto"/>
      </w:divBdr>
    </w:div>
    <w:div w:id="913705165">
      <w:bodyDiv w:val="1"/>
      <w:marLeft w:val="0"/>
      <w:marRight w:val="0"/>
      <w:marTop w:val="0"/>
      <w:marBottom w:val="0"/>
      <w:divBdr>
        <w:top w:val="none" w:sz="0" w:space="0" w:color="auto"/>
        <w:left w:val="none" w:sz="0" w:space="0" w:color="auto"/>
        <w:bottom w:val="none" w:sz="0" w:space="0" w:color="auto"/>
        <w:right w:val="none" w:sz="0" w:space="0" w:color="auto"/>
      </w:divBdr>
    </w:div>
    <w:div w:id="915171107">
      <w:bodyDiv w:val="1"/>
      <w:marLeft w:val="0"/>
      <w:marRight w:val="0"/>
      <w:marTop w:val="0"/>
      <w:marBottom w:val="0"/>
      <w:divBdr>
        <w:top w:val="none" w:sz="0" w:space="0" w:color="auto"/>
        <w:left w:val="none" w:sz="0" w:space="0" w:color="auto"/>
        <w:bottom w:val="none" w:sz="0" w:space="0" w:color="auto"/>
        <w:right w:val="none" w:sz="0" w:space="0" w:color="auto"/>
      </w:divBdr>
    </w:div>
    <w:div w:id="915479331">
      <w:bodyDiv w:val="1"/>
      <w:marLeft w:val="0"/>
      <w:marRight w:val="0"/>
      <w:marTop w:val="0"/>
      <w:marBottom w:val="0"/>
      <w:divBdr>
        <w:top w:val="none" w:sz="0" w:space="0" w:color="auto"/>
        <w:left w:val="none" w:sz="0" w:space="0" w:color="auto"/>
        <w:bottom w:val="none" w:sz="0" w:space="0" w:color="auto"/>
        <w:right w:val="none" w:sz="0" w:space="0" w:color="auto"/>
      </w:divBdr>
    </w:div>
    <w:div w:id="916091640">
      <w:bodyDiv w:val="1"/>
      <w:marLeft w:val="0"/>
      <w:marRight w:val="0"/>
      <w:marTop w:val="0"/>
      <w:marBottom w:val="0"/>
      <w:divBdr>
        <w:top w:val="none" w:sz="0" w:space="0" w:color="auto"/>
        <w:left w:val="none" w:sz="0" w:space="0" w:color="auto"/>
        <w:bottom w:val="none" w:sz="0" w:space="0" w:color="auto"/>
        <w:right w:val="none" w:sz="0" w:space="0" w:color="auto"/>
      </w:divBdr>
    </w:div>
    <w:div w:id="916130884">
      <w:bodyDiv w:val="1"/>
      <w:marLeft w:val="0"/>
      <w:marRight w:val="0"/>
      <w:marTop w:val="0"/>
      <w:marBottom w:val="0"/>
      <w:divBdr>
        <w:top w:val="none" w:sz="0" w:space="0" w:color="auto"/>
        <w:left w:val="none" w:sz="0" w:space="0" w:color="auto"/>
        <w:bottom w:val="none" w:sz="0" w:space="0" w:color="auto"/>
        <w:right w:val="none" w:sz="0" w:space="0" w:color="auto"/>
      </w:divBdr>
    </w:div>
    <w:div w:id="916208962">
      <w:bodyDiv w:val="1"/>
      <w:marLeft w:val="0"/>
      <w:marRight w:val="0"/>
      <w:marTop w:val="0"/>
      <w:marBottom w:val="0"/>
      <w:divBdr>
        <w:top w:val="none" w:sz="0" w:space="0" w:color="auto"/>
        <w:left w:val="none" w:sz="0" w:space="0" w:color="auto"/>
        <w:bottom w:val="none" w:sz="0" w:space="0" w:color="auto"/>
        <w:right w:val="none" w:sz="0" w:space="0" w:color="auto"/>
      </w:divBdr>
    </w:div>
    <w:div w:id="917137059">
      <w:bodyDiv w:val="1"/>
      <w:marLeft w:val="0"/>
      <w:marRight w:val="0"/>
      <w:marTop w:val="0"/>
      <w:marBottom w:val="0"/>
      <w:divBdr>
        <w:top w:val="none" w:sz="0" w:space="0" w:color="auto"/>
        <w:left w:val="none" w:sz="0" w:space="0" w:color="auto"/>
        <w:bottom w:val="none" w:sz="0" w:space="0" w:color="auto"/>
        <w:right w:val="none" w:sz="0" w:space="0" w:color="auto"/>
      </w:divBdr>
    </w:div>
    <w:div w:id="919287617">
      <w:bodyDiv w:val="1"/>
      <w:marLeft w:val="0"/>
      <w:marRight w:val="0"/>
      <w:marTop w:val="0"/>
      <w:marBottom w:val="0"/>
      <w:divBdr>
        <w:top w:val="none" w:sz="0" w:space="0" w:color="auto"/>
        <w:left w:val="none" w:sz="0" w:space="0" w:color="auto"/>
        <w:bottom w:val="none" w:sz="0" w:space="0" w:color="auto"/>
        <w:right w:val="none" w:sz="0" w:space="0" w:color="auto"/>
      </w:divBdr>
    </w:div>
    <w:div w:id="920872247">
      <w:bodyDiv w:val="1"/>
      <w:marLeft w:val="0"/>
      <w:marRight w:val="0"/>
      <w:marTop w:val="0"/>
      <w:marBottom w:val="0"/>
      <w:divBdr>
        <w:top w:val="none" w:sz="0" w:space="0" w:color="auto"/>
        <w:left w:val="none" w:sz="0" w:space="0" w:color="auto"/>
        <w:bottom w:val="none" w:sz="0" w:space="0" w:color="auto"/>
        <w:right w:val="none" w:sz="0" w:space="0" w:color="auto"/>
      </w:divBdr>
    </w:div>
    <w:div w:id="921646483">
      <w:bodyDiv w:val="1"/>
      <w:marLeft w:val="0"/>
      <w:marRight w:val="0"/>
      <w:marTop w:val="0"/>
      <w:marBottom w:val="0"/>
      <w:divBdr>
        <w:top w:val="none" w:sz="0" w:space="0" w:color="auto"/>
        <w:left w:val="none" w:sz="0" w:space="0" w:color="auto"/>
        <w:bottom w:val="none" w:sz="0" w:space="0" w:color="auto"/>
        <w:right w:val="none" w:sz="0" w:space="0" w:color="auto"/>
      </w:divBdr>
    </w:div>
    <w:div w:id="922571035">
      <w:bodyDiv w:val="1"/>
      <w:marLeft w:val="0"/>
      <w:marRight w:val="0"/>
      <w:marTop w:val="0"/>
      <w:marBottom w:val="0"/>
      <w:divBdr>
        <w:top w:val="none" w:sz="0" w:space="0" w:color="auto"/>
        <w:left w:val="none" w:sz="0" w:space="0" w:color="auto"/>
        <w:bottom w:val="none" w:sz="0" w:space="0" w:color="auto"/>
        <w:right w:val="none" w:sz="0" w:space="0" w:color="auto"/>
      </w:divBdr>
    </w:div>
    <w:div w:id="923030121">
      <w:bodyDiv w:val="1"/>
      <w:marLeft w:val="0"/>
      <w:marRight w:val="0"/>
      <w:marTop w:val="0"/>
      <w:marBottom w:val="0"/>
      <w:divBdr>
        <w:top w:val="none" w:sz="0" w:space="0" w:color="auto"/>
        <w:left w:val="none" w:sz="0" w:space="0" w:color="auto"/>
        <w:bottom w:val="none" w:sz="0" w:space="0" w:color="auto"/>
        <w:right w:val="none" w:sz="0" w:space="0" w:color="auto"/>
      </w:divBdr>
    </w:div>
    <w:div w:id="923416300">
      <w:bodyDiv w:val="1"/>
      <w:marLeft w:val="0"/>
      <w:marRight w:val="0"/>
      <w:marTop w:val="0"/>
      <w:marBottom w:val="0"/>
      <w:divBdr>
        <w:top w:val="none" w:sz="0" w:space="0" w:color="auto"/>
        <w:left w:val="none" w:sz="0" w:space="0" w:color="auto"/>
        <w:bottom w:val="none" w:sz="0" w:space="0" w:color="auto"/>
        <w:right w:val="none" w:sz="0" w:space="0" w:color="auto"/>
      </w:divBdr>
    </w:div>
    <w:div w:id="926697858">
      <w:bodyDiv w:val="1"/>
      <w:marLeft w:val="0"/>
      <w:marRight w:val="0"/>
      <w:marTop w:val="0"/>
      <w:marBottom w:val="0"/>
      <w:divBdr>
        <w:top w:val="none" w:sz="0" w:space="0" w:color="auto"/>
        <w:left w:val="none" w:sz="0" w:space="0" w:color="auto"/>
        <w:bottom w:val="none" w:sz="0" w:space="0" w:color="auto"/>
        <w:right w:val="none" w:sz="0" w:space="0" w:color="auto"/>
      </w:divBdr>
    </w:div>
    <w:div w:id="926885285">
      <w:bodyDiv w:val="1"/>
      <w:marLeft w:val="0"/>
      <w:marRight w:val="0"/>
      <w:marTop w:val="0"/>
      <w:marBottom w:val="0"/>
      <w:divBdr>
        <w:top w:val="none" w:sz="0" w:space="0" w:color="auto"/>
        <w:left w:val="none" w:sz="0" w:space="0" w:color="auto"/>
        <w:bottom w:val="none" w:sz="0" w:space="0" w:color="auto"/>
        <w:right w:val="none" w:sz="0" w:space="0" w:color="auto"/>
      </w:divBdr>
    </w:div>
    <w:div w:id="927274286">
      <w:bodyDiv w:val="1"/>
      <w:marLeft w:val="0"/>
      <w:marRight w:val="0"/>
      <w:marTop w:val="0"/>
      <w:marBottom w:val="0"/>
      <w:divBdr>
        <w:top w:val="none" w:sz="0" w:space="0" w:color="auto"/>
        <w:left w:val="none" w:sz="0" w:space="0" w:color="auto"/>
        <w:bottom w:val="none" w:sz="0" w:space="0" w:color="auto"/>
        <w:right w:val="none" w:sz="0" w:space="0" w:color="auto"/>
      </w:divBdr>
    </w:div>
    <w:div w:id="928584688">
      <w:bodyDiv w:val="1"/>
      <w:marLeft w:val="0"/>
      <w:marRight w:val="0"/>
      <w:marTop w:val="0"/>
      <w:marBottom w:val="0"/>
      <w:divBdr>
        <w:top w:val="none" w:sz="0" w:space="0" w:color="auto"/>
        <w:left w:val="none" w:sz="0" w:space="0" w:color="auto"/>
        <w:bottom w:val="none" w:sz="0" w:space="0" w:color="auto"/>
        <w:right w:val="none" w:sz="0" w:space="0" w:color="auto"/>
      </w:divBdr>
    </w:div>
    <w:div w:id="929897999">
      <w:bodyDiv w:val="1"/>
      <w:marLeft w:val="0"/>
      <w:marRight w:val="0"/>
      <w:marTop w:val="0"/>
      <w:marBottom w:val="0"/>
      <w:divBdr>
        <w:top w:val="none" w:sz="0" w:space="0" w:color="auto"/>
        <w:left w:val="none" w:sz="0" w:space="0" w:color="auto"/>
        <w:bottom w:val="none" w:sz="0" w:space="0" w:color="auto"/>
        <w:right w:val="none" w:sz="0" w:space="0" w:color="auto"/>
      </w:divBdr>
    </w:div>
    <w:div w:id="930118375">
      <w:bodyDiv w:val="1"/>
      <w:marLeft w:val="0"/>
      <w:marRight w:val="0"/>
      <w:marTop w:val="0"/>
      <w:marBottom w:val="0"/>
      <w:divBdr>
        <w:top w:val="none" w:sz="0" w:space="0" w:color="auto"/>
        <w:left w:val="none" w:sz="0" w:space="0" w:color="auto"/>
        <w:bottom w:val="none" w:sz="0" w:space="0" w:color="auto"/>
        <w:right w:val="none" w:sz="0" w:space="0" w:color="auto"/>
      </w:divBdr>
    </w:div>
    <w:div w:id="931202015">
      <w:bodyDiv w:val="1"/>
      <w:marLeft w:val="0"/>
      <w:marRight w:val="0"/>
      <w:marTop w:val="0"/>
      <w:marBottom w:val="0"/>
      <w:divBdr>
        <w:top w:val="none" w:sz="0" w:space="0" w:color="auto"/>
        <w:left w:val="none" w:sz="0" w:space="0" w:color="auto"/>
        <w:bottom w:val="none" w:sz="0" w:space="0" w:color="auto"/>
        <w:right w:val="none" w:sz="0" w:space="0" w:color="auto"/>
      </w:divBdr>
    </w:div>
    <w:div w:id="932126278">
      <w:bodyDiv w:val="1"/>
      <w:marLeft w:val="0"/>
      <w:marRight w:val="0"/>
      <w:marTop w:val="0"/>
      <w:marBottom w:val="0"/>
      <w:divBdr>
        <w:top w:val="none" w:sz="0" w:space="0" w:color="auto"/>
        <w:left w:val="none" w:sz="0" w:space="0" w:color="auto"/>
        <w:bottom w:val="none" w:sz="0" w:space="0" w:color="auto"/>
        <w:right w:val="none" w:sz="0" w:space="0" w:color="auto"/>
      </w:divBdr>
    </w:div>
    <w:div w:id="932856894">
      <w:bodyDiv w:val="1"/>
      <w:marLeft w:val="0"/>
      <w:marRight w:val="0"/>
      <w:marTop w:val="0"/>
      <w:marBottom w:val="0"/>
      <w:divBdr>
        <w:top w:val="none" w:sz="0" w:space="0" w:color="auto"/>
        <w:left w:val="none" w:sz="0" w:space="0" w:color="auto"/>
        <w:bottom w:val="none" w:sz="0" w:space="0" w:color="auto"/>
        <w:right w:val="none" w:sz="0" w:space="0" w:color="auto"/>
      </w:divBdr>
    </w:div>
    <w:div w:id="932976504">
      <w:bodyDiv w:val="1"/>
      <w:marLeft w:val="0"/>
      <w:marRight w:val="0"/>
      <w:marTop w:val="0"/>
      <w:marBottom w:val="0"/>
      <w:divBdr>
        <w:top w:val="none" w:sz="0" w:space="0" w:color="auto"/>
        <w:left w:val="none" w:sz="0" w:space="0" w:color="auto"/>
        <w:bottom w:val="none" w:sz="0" w:space="0" w:color="auto"/>
        <w:right w:val="none" w:sz="0" w:space="0" w:color="auto"/>
      </w:divBdr>
    </w:div>
    <w:div w:id="933318341">
      <w:bodyDiv w:val="1"/>
      <w:marLeft w:val="0"/>
      <w:marRight w:val="0"/>
      <w:marTop w:val="0"/>
      <w:marBottom w:val="0"/>
      <w:divBdr>
        <w:top w:val="none" w:sz="0" w:space="0" w:color="auto"/>
        <w:left w:val="none" w:sz="0" w:space="0" w:color="auto"/>
        <w:bottom w:val="none" w:sz="0" w:space="0" w:color="auto"/>
        <w:right w:val="none" w:sz="0" w:space="0" w:color="auto"/>
      </w:divBdr>
    </w:div>
    <w:div w:id="933899007">
      <w:bodyDiv w:val="1"/>
      <w:marLeft w:val="0"/>
      <w:marRight w:val="0"/>
      <w:marTop w:val="0"/>
      <w:marBottom w:val="0"/>
      <w:divBdr>
        <w:top w:val="none" w:sz="0" w:space="0" w:color="auto"/>
        <w:left w:val="none" w:sz="0" w:space="0" w:color="auto"/>
        <w:bottom w:val="none" w:sz="0" w:space="0" w:color="auto"/>
        <w:right w:val="none" w:sz="0" w:space="0" w:color="auto"/>
      </w:divBdr>
    </w:div>
    <w:div w:id="934096819">
      <w:bodyDiv w:val="1"/>
      <w:marLeft w:val="0"/>
      <w:marRight w:val="0"/>
      <w:marTop w:val="0"/>
      <w:marBottom w:val="0"/>
      <w:divBdr>
        <w:top w:val="none" w:sz="0" w:space="0" w:color="auto"/>
        <w:left w:val="none" w:sz="0" w:space="0" w:color="auto"/>
        <w:bottom w:val="none" w:sz="0" w:space="0" w:color="auto"/>
        <w:right w:val="none" w:sz="0" w:space="0" w:color="auto"/>
      </w:divBdr>
    </w:div>
    <w:div w:id="935940670">
      <w:bodyDiv w:val="1"/>
      <w:marLeft w:val="0"/>
      <w:marRight w:val="0"/>
      <w:marTop w:val="0"/>
      <w:marBottom w:val="0"/>
      <w:divBdr>
        <w:top w:val="none" w:sz="0" w:space="0" w:color="auto"/>
        <w:left w:val="none" w:sz="0" w:space="0" w:color="auto"/>
        <w:bottom w:val="none" w:sz="0" w:space="0" w:color="auto"/>
        <w:right w:val="none" w:sz="0" w:space="0" w:color="auto"/>
      </w:divBdr>
    </w:div>
    <w:div w:id="936055523">
      <w:bodyDiv w:val="1"/>
      <w:marLeft w:val="0"/>
      <w:marRight w:val="0"/>
      <w:marTop w:val="0"/>
      <w:marBottom w:val="0"/>
      <w:divBdr>
        <w:top w:val="none" w:sz="0" w:space="0" w:color="auto"/>
        <w:left w:val="none" w:sz="0" w:space="0" w:color="auto"/>
        <w:bottom w:val="none" w:sz="0" w:space="0" w:color="auto"/>
        <w:right w:val="none" w:sz="0" w:space="0" w:color="auto"/>
      </w:divBdr>
    </w:div>
    <w:div w:id="936057815">
      <w:bodyDiv w:val="1"/>
      <w:marLeft w:val="0"/>
      <w:marRight w:val="0"/>
      <w:marTop w:val="0"/>
      <w:marBottom w:val="0"/>
      <w:divBdr>
        <w:top w:val="none" w:sz="0" w:space="0" w:color="auto"/>
        <w:left w:val="none" w:sz="0" w:space="0" w:color="auto"/>
        <w:bottom w:val="none" w:sz="0" w:space="0" w:color="auto"/>
        <w:right w:val="none" w:sz="0" w:space="0" w:color="auto"/>
      </w:divBdr>
    </w:div>
    <w:div w:id="936136111">
      <w:bodyDiv w:val="1"/>
      <w:marLeft w:val="0"/>
      <w:marRight w:val="0"/>
      <w:marTop w:val="0"/>
      <w:marBottom w:val="0"/>
      <w:divBdr>
        <w:top w:val="none" w:sz="0" w:space="0" w:color="auto"/>
        <w:left w:val="none" w:sz="0" w:space="0" w:color="auto"/>
        <w:bottom w:val="none" w:sz="0" w:space="0" w:color="auto"/>
        <w:right w:val="none" w:sz="0" w:space="0" w:color="auto"/>
      </w:divBdr>
    </w:div>
    <w:div w:id="936595948">
      <w:bodyDiv w:val="1"/>
      <w:marLeft w:val="0"/>
      <w:marRight w:val="0"/>
      <w:marTop w:val="0"/>
      <w:marBottom w:val="0"/>
      <w:divBdr>
        <w:top w:val="none" w:sz="0" w:space="0" w:color="auto"/>
        <w:left w:val="none" w:sz="0" w:space="0" w:color="auto"/>
        <w:bottom w:val="none" w:sz="0" w:space="0" w:color="auto"/>
        <w:right w:val="none" w:sz="0" w:space="0" w:color="auto"/>
      </w:divBdr>
    </w:div>
    <w:div w:id="938634662">
      <w:bodyDiv w:val="1"/>
      <w:marLeft w:val="0"/>
      <w:marRight w:val="0"/>
      <w:marTop w:val="0"/>
      <w:marBottom w:val="0"/>
      <w:divBdr>
        <w:top w:val="none" w:sz="0" w:space="0" w:color="auto"/>
        <w:left w:val="none" w:sz="0" w:space="0" w:color="auto"/>
        <w:bottom w:val="none" w:sz="0" w:space="0" w:color="auto"/>
        <w:right w:val="none" w:sz="0" w:space="0" w:color="auto"/>
      </w:divBdr>
    </w:div>
    <w:div w:id="940185501">
      <w:bodyDiv w:val="1"/>
      <w:marLeft w:val="0"/>
      <w:marRight w:val="0"/>
      <w:marTop w:val="0"/>
      <w:marBottom w:val="0"/>
      <w:divBdr>
        <w:top w:val="none" w:sz="0" w:space="0" w:color="auto"/>
        <w:left w:val="none" w:sz="0" w:space="0" w:color="auto"/>
        <w:bottom w:val="none" w:sz="0" w:space="0" w:color="auto"/>
        <w:right w:val="none" w:sz="0" w:space="0" w:color="auto"/>
      </w:divBdr>
    </w:div>
    <w:div w:id="941061964">
      <w:bodyDiv w:val="1"/>
      <w:marLeft w:val="0"/>
      <w:marRight w:val="0"/>
      <w:marTop w:val="0"/>
      <w:marBottom w:val="0"/>
      <w:divBdr>
        <w:top w:val="none" w:sz="0" w:space="0" w:color="auto"/>
        <w:left w:val="none" w:sz="0" w:space="0" w:color="auto"/>
        <w:bottom w:val="none" w:sz="0" w:space="0" w:color="auto"/>
        <w:right w:val="none" w:sz="0" w:space="0" w:color="auto"/>
      </w:divBdr>
    </w:div>
    <w:div w:id="941304474">
      <w:bodyDiv w:val="1"/>
      <w:marLeft w:val="0"/>
      <w:marRight w:val="0"/>
      <w:marTop w:val="0"/>
      <w:marBottom w:val="0"/>
      <w:divBdr>
        <w:top w:val="none" w:sz="0" w:space="0" w:color="auto"/>
        <w:left w:val="none" w:sz="0" w:space="0" w:color="auto"/>
        <w:bottom w:val="none" w:sz="0" w:space="0" w:color="auto"/>
        <w:right w:val="none" w:sz="0" w:space="0" w:color="auto"/>
      </w:divBdr>
    </w:div>
    <w:div w:id="941569305">
      <w:bodyDiv w:val="1"/>
      <w:marLeft w:val="0"/>
      <w:marRight w:val="0"/>
      <w:marTop w:val="0"/>
      <w:marBottom w:val="0"/>
      <w:divBdr>
        <w:top w:val="none" w:sz="0" w:space="0" w:color="auto"/>
        <w:left w:val="none" w:sz="0" w:space="0" w:color="auto"/>
        <w:bottom w:val="none" w:sz="0" w:space="0" w:color="auto"/>
        <w:right w:val="none" w:sz="0" w:space="0" w:color="auto"/>
      </w:divBdr>
    </w:div>
    <w:div w:id="942686538">
      <w:bodyDiv w:val="1"/>
      <w:marLeft w:val="0"/>
      <w:marRight w:val="0"/>
      <w:marTop w:val="0"/>
      <w:marBottom w:val="0"/>
      <w:divBdr>
        <w:top w:val="none" w:sz="0" w:space="0" w:color="auto"/>
        <w:left w:val="none" w:sz="0" w:space="0" w:color="auto"/>
        <w:bottom w:val="none" w:sz="0" w:space="0" w:color="auto"/>
        <w:right w:val="none" w:sz="0" w:space="0" w:color="auto"/>
      </w:divBdr>
    </w:div>
    <w:div w:id="943732795">
      <w:bodyDiv w:val="1"/>
      <w:marLeft w:val="0"/>
      <w:marRight w:val="0"/>
      <w:marTop w:val="0"/>
      <w:marBottom w:val="0"/>
      <w:divBdr>
        <w:top w:val="none" w:sz="0" w:space="0" w:color="auto"/>
        <w:left w:val="none" w:sz="0" w:space="0" w:color="auto"/>
        <w:bottom w:val="none" w:sz="0" w:space="0" w:color="auto"/>
        <w:right w:val="none" w:sz="0" w:space="0" w:color="auto"/>
      </w:divBdr>
    </w:div>
    <w:div w:id="944116206">
      <w:bodyDiv w:val="1"/>
      <w:marLeft w:val="0"/>
      <w:marRight w:val="0"/>
      <w:marTop w:val="0"/>
      <w:marBottom w:val="0"/>
      <w:divBdr>
        <w:top w:val="none" w:sz="0" w:space="0" w:color="auto"/>
        <w:left w:val="none" w:sz="0" w:space="0" w:color="auto"/>
        <w:bottom w:val="none" w:sz="0" w:space="0" w:color="auto"/>
        <w:right w:val="none" w:sz="0" w:space="0" w:color="auto"/>
      </w:divBdr>
    </w:div>
    <w:div w:id="944315015">
      <w:bodyDiv w:val="1"/>
      <w:marLeft w:val="0"/>
      <w:marRight w:val="0"/>
      <w:marTop w:val="0"/>
      <w:marBottom w:val="0"/>
      <w:divBdr>
        <w:top w:val="none" w:sz="0" w:space="0" w:color="auto"/>
        <w:left w:val="none" w:sz="0" w:space="0" w:color="auto"/>
        <w:bottom w:val="none" w:sz="0" w:space="0" w:color="auto"/>
        <w:right w:val="none" w:sz="0" w:space="0" w:color="auto"/>
      </w:divBdr>
    </w:div>
    <w:div w:id="944652162">
      <w:bodyDiv w:val="1"/>
      <w:marLeft w:val="0"/>
      <w:marRight w:val="0"/>
      <w:marTop w:val="0"/>
      <w:marBottom w:val="0"/>
      <w:divBdr>
        <w:top w:val="none" w:sz="0" w:space="0" w:color="auto"/>
        <w:left w:val="none" w:sz="0" w:space="0" w:color="auto"/>
        <w:bottom w:val="none" w:sz="0" w:space="0" w:color="auto"/>
        <w:right w:val="none" w:sz="0" w:space="0" w:color="auto"/>
      </w:divBdr>
    </w:div>
    <w:div w:id="945111913">
      <w:bodyDiv w:val="1"/>
      <w:marLeft w:val="0"/>
      <w:marRight w:val="0"/>
      <w:marTop w:val="0"/>
      <w:marBottom w:val="0"/>
      <w:divBdr>
        <w:top w:val="none" w:sz="0" w:space="0" w:color="auto"/>
        <w:left w:val="none" w:sz="0" w:space="0" w:color="auto"/>
        <w:bottom w:val="none" w:sz="0" w:space="0" w:color="auto"/>
        <w:right w:val="none" w:sz="0" w:space="0" w:color="auto"/>
      </w:divBdr>
    </w:div>
    <w:div w:id="946037339">
      <w:bodyDiv w:val="1"/>
      <w:marLeft w:val="0"/>
      <w:marRight w:val="0"/>
      <w:marTop w:val="0"/>
      <w:marBottom w:val="0"/>
      <w:divBdr>
        <w:top w:val="none" w:sz="0" w:space="0" w:color="auto"/>
        <w:left w:val="none" w:sz="0" w:space="0" w:color="auto"/>
        <w:bottom w:val="none" w:sz="0" w:space="0" w:color="auto"/>
        <w:right w:val="none" w:sz="0" w:space="0" w:color="auto"/>
      </w:divBdr>
    </w:div>
    <w:div w:id="946354740">
      <w:bodyDiv w:val="1"/>
      <w:marLeft w:val="0"/>
      <w:marRight w:val="0"/>
      <w:marTop w:val="0"/>
      <w:marBottom w:val="0"/>
      <w:divBdr>
        <w:top w:val="none" w:sz="0" w:space="0" w:color="auto"/>
        <w:left w:val="none" w:sz="0" w:space="0" w:color="auto"/>
        <w:bottom w:val="none" w:sz="0" w:space="0" w:color="auto"/>
        <w:right w:val="none" w:sz="0" w:space="0" w:color="auto"/>
      </w:divBdr>
    </w:div>
    <w:div w:id="946542753">
      <w:bodyDiv w:val="1"/>
      <w:marLeft w:val="0"/>
      <w:marRight w:val="0"/>
      <w:marTop w:val="0"/>
      <w:marBottom w:val="0"/>
      <w:divBdr>
        <w:top w:val="none" w:sz="0" w:space="0" w:color="auto"/>
        <w:left w:val="none" w:sz="0" w:space="0" w:color="auto"/>
        <w:bottom w:val="none" w:sz="0" w:space="0" w:color="auto"/>
        <w:right w:val="none" w:sz="0" w:space="0" w:color="auto"/>
      </w:divBdr>
    </w:div>
    <w:div w:id="948004686">
      <w:bodyDiv w:val="1"/>
      <w:marLeft w:val="0"/>
      <w:marRight w:val="0"/>
      <w:marTop w:val="0"/>
      <w:marBottom w:val="0"/>
      <w:divBdr>
        <w:top w:val="none" w:sz="0" w:space="0" w:color="auto"/>
        <w:left w:val="none" w:sz="0" w:space="0" w:color="auto"/>
        <w:bottom w:val="none" w:sz="0" w:space="0" w:color="auto"/>
        <w:right w:val="none" w:sz="0" w:space="0" w:color="auto"/>
      </w:divBdr>
    </w:div>
    <w:div w:id="948045894">
      <w:bodyDiv w:val="1"/>
      <w:marLeft w:val="0"/>
      <w:marRight w:val="0"/>
      <w:marTop w:val="0"/>
      <w:marBottom w:val="0"/>
      <w:divBdr>
        <w:top w:val="none" w:sz="0" w:space="0" w:color="auto"/>
        <w:left w:val="none" w:sz="0" w:space="0" w:color="auto"/>
        <w:bottom w:val="none" w:sz="0" w:space="0" w:color="auto"/>
        <w:right w:val="none" w:sz="0" w:space="0" w:color="auto"/>
      </w:divBdr>
    </w:div>
    <w:div w:id="948050290">
      <w:bodyDiv w:val="1"/>
      <w:marLeft w:val="0"/>
      <w:marRight w:val="0"/>
      <w:marTop w:val="0"/>
      <w:marBottom w:val="0"/>
      <w:divBdr>
        <w:top w:val="none" w:sz="0" w:space="0" w:color="auto"/>
        <w:left w:val="none" w:sz="0" w:space="0" w:color="auto"/>
        <w:bottom w:val="none" w:sz="0" w:space="0" w:color="auto"/>
        <w:right w:val="none" w:sz="0" w:space="0" w:color="auto"/>
      </w:divBdr>
    </w:div>
    <w:div w:id="948270079">
      <w:bodyDiv w:val="1"/>
      <w:marLeft w:val="0"/>
      <w:marRight w:val="0"/>
      <w:marTop w:val="0"/>
      <w:marBottom w:val="0"/>
      <w:divBdr>
        <w:top w:val="none" w:sz="0" w:space="0" w:color="auto"/>
        <w:left w:val="none" w:sz="0" w:space="0" w:color="auto"/>
        <w:bottom w:val="none" w:sz="0" w:space="0" w:color="auto"/>
        <w:right w:val="none" w:sz="0" w:space="0" w:color="auto"/>
      </w:divBdr>
    </w:div>
    <w:div w:id="949161800">
      <w:bodyDiv w:val="1"/>
      <w:marLeft w:val="0"/>
      <w:marRight w:val="0"/>
      <w:marTop w:val="0"/>
      <w:marBottom w:val="0"/>
      <w:divBdr>
        <w:top w:val="none" w:sz="0" w:space="0" w:color="auto"/>
        <w:left w:val="none" w:sz="0" w:space="0" w:color="auto"/>
        <w:bottom w:val="none" w:sz="0" w:space="0" w:color="auto"/>
        <w:right w:val="none" w:sz="0" w:space="0" w:color="auto"/>
      </w:divBdr>
    </w:div>
    <w:div w:id="951517496">
      <w:bodyDiv w:val="1"/>
      <w:marLeft w:val="0"/>
      <w:marRight w:val="0"/>
      <w:marTop w:val="0"/>
      <w:marBottom w:val="0"/>
      <w:divBdr>
        <w:top w:val="none" w:sz="0" w:space="0" w:color="auto"/>
        <w:left w:val="none" w:sz="0" w:space="0" w:color="auto"/>
        <w:bottom w:val="none" w:sz="0" w:space="0" w:color="auto"/>
        <w:right w:val="none" w:sz="0" w:space="0" w:color="auto"/>
      </w:divBdr>
    </w:div>
    <w:div w:id="952639440">
      <w:bodyDiv w:val="1"/>
      <w:marLeft w:val="0"/>
      <w:marRight w:val="0"/>
      <w:marTop w:val="0"/>
      <w:marBottom w:val="0"/>
      <w:divBdr>
        <w:top w:val="none" w:sz="0" w:space="0" w:color="auto"/>
        <w:left w:val="none" w:sz="0" w:space="0" w:color="auto"/>
        <w:bottom w:val="none" w:sz="0" w:space="0" w:color="auto"/>
        <w:right w:val="none" w:sz="0" w:space="0" w:color="auto"/>
      </w:divBdr>
    </w:div>
    <w:div w:id="952787331">
      <w:bodyDiv w:val="1"/>
      <w:marLeft w:val="0"/>
      <w:marRight w:val="0"/>
      <w:marTop w:val="0"/>
      <w:marBottom w:val="0"/>
      <w:divBdr>
        <w:top w:val="none" w:sz="0" w:space="0" w:color="auto"/>
        <w:left w:val="none" w:sz="0" w:space="0" w:color="auto"/>
        <w:bottom w:val="none" w:sz="0" w:space="0" w:color="auto"/>
        <w:right w:val="none" w:sz="0" w:space="0" w:color="auto"/>
      </w:divBdr>
    </w:div>
    <w:div w:id="952901287">
      <w:bodyDiv w:val="1"/>
      <w:marLeft w:val="0"/>
      <w:marRight w:val="0"/>
      <w:marTop w:val="0"/>
      <w:marBottom w:val="0"/>
      <w:divBdr>
        <w:top w:val="none" w:sz="0" w:space="0" w:color="auto"/>
        <w:left w:val="none" w:sz="0" w:space="0" w:color="auto"/>
        <w:bottom w:val="none" w:sz="0" w:space="0" w:color="auto"/>
        <w:right w:val="none" w:sz="0" w:space="0" w:color="auto"/>
      </w:divBdr>
    </w:div>
    <w:div w:id="954412774">
      <w:bodyDiv w:val="1"/>
      <w:marLeft w:val="0"/>
      <w:marRight w:val="0"/>
      <w:marTop w:val="0"/>
      <w:marBottom w:val="0"/>
      <w:divBdr>
        <w:top w:val="none" w:sz="0" w:space="0" w:color="auto"/>
        <w:left w:val="none" w:sz="0" w:space="0" w:color="auto"/>
        <w:bottom w:val="none" w:sz="0" w:space="0" w:color="auto"/>
        <w:right w:val="none" w:sz="0" w:space="0" w:color="auto"/>
      </w:divBdr>
    </w:div>
    <w:div w:id="954748689">
      <w:bodyDiv w:val="1"/>
      <w:marLeft w:val="0"/>
      <w:marRight w:val="0"/>
      <w:marTop w:val="0"/>
      <w:marBottom w:val="0"/>
      <w:divBdr>
        <w:top w:val="none" w:sz="0" w:space="0" w:color="auto"/>
        <w:left w:val="none" w:sz="0" w:space="0" w:color="auto"/>
        <w:bottom w:val="none" w:sz="0" w:space="0" w:color="auto"/>
        <w:right w:val="none" w:sz="0" w:space="0" w:color="auto"/>
      </w:divBdr>
    </w:div>
    <w:div w:id="955449583">
      <w:bodyDiv w:val="1"/>
      <w:marLeft w:val="0"/>
      <w:marRight w:val="0"/>
      <w:marTop w:val="0"/>
      <w:marBottom w:val="0"/>
      <w:divBdr>
        <w:top w:val="none" w:sz="0" w:space="0" w:color="auto"/>
        <w:left w:val="none" w:sz="0" w:space="0" w:color="auto"/>
        <w:bottom w:val="none" w:sz="0" w:space="0" w:color="auto"/>
        <w:right w:val="none" w:sz="0" w:space="0" w:color="auto"/>
      </w:divBdr>
    </w:div>
    <w:div w:id="955524263">
      <w:bodyDiv w:val="1"/>
      <w:marLeft w:val="0"/>
      <w:marRight w:val="0"/>
      <w:marTop w:val="0"/>
      <w:marBottom w:val="0"/>
      <w:divBdr>
        <w:top w:val="none" w:sz="0" w:space="0" w:color="auto"/>
        <w:left w:val="none" w:sz="0" w:space="0" w:color="auto"/>
        <w:bottom w:val="none" w:sz="0" w:space="0" w:color="auto"/>
        <w:right w:val="none" w:sz="0" w:space="0" w:color="auto"/>
      </w:divBdr>
    </w:div>
    <w:div w:id="957874790">
      <w:bodyDiv w:val="1"/>
      <w:marLeft w:val="0"/>
      <w:marRight w:val="0"/>
      <w:marTop w:val="0"/>
      <w:marBottom w:val="0"/>
      <w:divBdr>
        <w:top w:val="none" w:sz="0" w:space="0" w:color="auto"/>
        <w:left w:val="none" w:sz="0" w:space="0" w:color="auto"/>
        <w:bottom w:val="none" w:sz="0" w:space="0" w:color="auto"/>
        <w:right w:val="none" w:sz="0" w:space="0" w:color="auto"/>
      </w:divBdr>
    </w:div>
    <w:div w:id="958150735">
      <w:bodyDiv w:val="1"/>
      <w:marLeft w:val="0"/>
      <w:marRight w:val="0"/>
      <w:marTop w:val="0"/>
      <w:marBottom w:val="0"/>
      <w:divBdr>
        <w:top w:val="none" w:sz="0" w:space="0" w:color="auto"/>
        <w:left w:val="none" w:sz="0" w:space="0" w:color="auto"/>
        <w:bottom w:val="none" w:sz="0" w:space="0" w:color="auto"/>
        <w:right w:val="none" w:sz="0" w:space="0" w:color="auto"/>
      </w:divBdr>
    </w:div>
    <w:div w:id="958412832">
      <w:bodyDiv w:val="1"/>
      <w:marLeft w:val="0"/>
      <w:marRight w:val="0"/>
      <w:marTop w:val="0"/>
      <w:marBottom w:val="0"/>
      <w:divBdr>
        <w:top w:val="none" w:sz="0" w:space="0" w:color="auto"/>
        <w:left w:val="none" w:sz="0" w:space="0" w:color="auto"/>
        <w:bottom w:val="none" w:sz="0" w:space="0" w:color="auto"/>
        <w:right w:val="none" w:sz="0" w:space="0" w:color="auto"/>
      </w:divBdr>
    </w:div>
    <w:div w:id="958924113">
      <w:bodyDiv w:val="1"/>
      <w:marLeft w:val="0"/>
      <w:marRight w:val="0"/>
      <w:marTop w:val="0"/>
      <w:marBottom w:val="0"/>
      <w:divBdr>
        <w:top w:val="none" w:sz="0" w:space="0" w:color="auto"/>
        <w:left w:val="none" w:sz="0" w:space="0" w:color="auto"/>
        <w:bottom w:val="none" w:sz="0" w:space="0" w:color="auto"/>
        <w:right w:val="none" w:sz="0" w:space="0" w:color="auto"/>
      </w:divBdr>
    </w:div>
    <w:div w:id="959143058">
      <w:bodyDiv w:val="1"/>
      <w:marLeft w:val="0"/>
      <w:marRight w:val="0"/>
      <w:marTop w:val="0"/>
      <w:marBottom w:val="0"/>
      <w:divBdr>
        <w:top w:val="none" w:sz="0" w:space="0" w:color="auto"/>
        <w:left w:val="none" w:sz="0" w:space="0" w:color="auto"/>
        <w:bottom w:val="none" w:sz="0" w:space="0" w:color="auto"/>
        <w:right w:val="none" w:sz="0" w:space="0" w:color="auto"/>
      </w:divBdr>
    </w:div>
    <w:div w:id="959264989">
      <w:bodyDiv w:val="1"/>
      <w:marLeft w:val="0"/>
      <w:marRight w:val="0"/>
      <w:marTop w:val="0"/>
      <w:marBottom w:val="0"/>
      <w:divBdr>
        <w:top w:val="none" w:sz="0" w:space="0" w:color="auto"/>
        <w:left w:val="none" w:sz="0" w:space="0" w:color="auto"/>
        <w:bottom w:val="none" w:sz="0" w:space="0" w:color="auto"/>
        <w:right w:val="none" w:sz="0" w:space="0" w:color="auto"/>
      </w:divBdr>
    </w:div>
    <w:div w:id="959458893">
      <w:bodyDiv w:val="1"/>
      <w:marLeft w:val="0"/>
      <w:marRight w:val="0"/>
      <w:marTop w:val="0"/>
      <w:marBottom w:val="0"/>
      <w:divBdr>
        <w:top w:val="none" w:sz="0" w:space="0" w:color="auto"/>
        <w:left w:val="none" w:sz="0" w:space="0" w:color="auto"/>
        <w:bottom w:val="none" w:sz="0" w:space="0" w:color="auto"/>
        <w:right w:val="none" w:sz="0" w:space="0" w:color="auto"/>
      </w:divBdr>
    </w:div>
    <w:div w:id="960380064">
      <w:bodyDiv w:val="1"/>
      <w:marLeft w:val="0"/>
      <w:marRight w:val="0"/>
      <w:marTop w:val="0"/>
      <w:marBottom w:val="0"/>
      <w:divBdr>
        <w:top w:val="none" w:sz="0" w:space="0" w:color="auto"/>
        <w:left w:val="none" w:sz="0" w:space="0" w:color="auto"/>
        <w:bottom w:val="none" w:sz="0" w:space="0" w:color="auto"/>
        <w:right w:val="none" w:sz="0" w:space="0" w:color="auto"/>
      </w:divBdr>
    </w:div>
    <w:div w:id="960501830">
      <w:bodyDiv w:val="1"/>
      <w:marLeft w:val="0"/>
      <w:marRight w:val="0"/>
      <w:marTop w:val="0"/>
      <w:marBottom w:val="0"/>
      <w:divBdr>
        <w:top w:val="none" w:sz="0" w:space="0" w:color="auto"/>
        <w:left w:val="none" w:sz="0" w:space="0" w:color="auto"/>
        <w:bottom w:val="none" w:sz="0" w:space="0" w:color="auto"/>
        <w:right w:val="none" w:sz="0" w:space="0" w:color="auto"/>
      </w:divBdr>
    </w:div>
    <w:div w:id="960653792">
      <w:bodyDiv w:val="1"/>
      <w:marLeft w:val="0"/>
      <w:marRight w:val="0"/>
      <w:marTop w:val="0"/>
      <w:marBottom w:val="0"/>
      <w:divBdr>
        <w:top w:val="none" w:sz="0" w:space="0" w:color="auto"/>
        <w:left w:val="none" w:sz="0" w:space="0" w:color="auto"/>
        <w:bottom w:val="none" w:sz="0" w:space="0" w:color="auto"/>
        <w:right w:val="none" w:sz="0" w:space="0" w:color="auto"/>
      </w:divBdr>
    </w:div>
    <w:div w:id="960844881">
      <w:bodyDiv w:val="1"/>
      <w:marLeft w:val="0"/>
      <w:marRight w:val="0"/>
      <w:marTop w:val="0"/>
      <w:marBottom w:val="0"/>
      <w:divBdr>
        <w:top w:val="none" w:sz="0" w:space="0" w:color="auto"/>
        <w:left w:val="none" w:sz="0" w:space="0" w:color="auto"/>
        <w:bottom w:val="none" w:sz="0" w:space="0" w:color="auto"/>
        <w:right w:val="none" w:sz="0" w:space="0" w:color="auto"/>
      </w:divBdr>
    </w:div>
    <w:div w:id="961425876">
      <w:bodyDiv w:val="1"/>
      <w:marLeft w:val="0"/>
      <w:marRight w:val="0"/>
      <w:marTop w:val="0"/>
      <w:marBottom w:val="0"/>
      <w:divBdr>
        <w:top w:val="none" w:sz="0" w:space="0" w:color="auto"/>
        <w:left w:val="none" w:sz="0" w:space="0" w:color="auto"/>
        <w:bottom w:val="none" w:sz="0" w:space="0" w:color="auto"/>
        <w:right w:val="none" w:sz="0" w:space="0" w:color="auto"/>
      </w:divBdr>
    </w:div>
    <w:div w:id="961838953">
      <w:bodyDiv w:val="1"/>
      <w:marLeft w:val="0"/>
      <w:marRight w:val="0"/>
      <w:marTop w:val="0"/>
      <w:marBottom w:val="0"/>
      <w:divBdr>
        <w:top w:val="none" w:sz="0" w:space="0" w:color="auto"/>
        <w:left w:val="none" w:sz="0" w:space="0" w:color="auto"/>
        <w:bottom w:val="none" w:sz="0" w:space="0" w:color="auto"/>
        <w:right w:val="none" w:sz="0" w:space="0" w:color="auto"/>
      </w:divBdr>
    </w:div>
    <w:div w:id="962153850">
      <w:bodyDiv w:val="1"/>
      <w:marLeft w:val="0"/>
      <w:marRight w:val="0"/>
      <w:marTop w:val="0"/>
      <w:marBottom w:val="0"/>
      <w:divBdr>
        <w:top w:val="none" w:sz="0" w:space="0" w:color="auto"/>
        <w:left w:val="none" w:sz="0" w:space="0" w:color="auto"/>
        <w:bottom w:val="none" w:sz="0" w:space="0" w:color="auto"/>
        <w:right w:val="none" w:sz="0" w:space="0" w:color="auto"/>
      </w:divBdr>
    </w:div>
    <w:div w:id="962928811">
      <w:bodyDiv w:val="1"/>
      <w:marLeft w:val="0"/>
      <w:marRight w:val="0"/>
      <w:marTop w:val="0"/>
      <w:marBottom w:val="0"/>
      <w:divBdr>
        <w:top w:val="none" w:sz="0" w:space="0" w:color="auto"/>
        <w:left w:val="none" w:sz="0" w:space="0" w:color="auto"/>
        <w:bottom w:val="none" w:sz="0" w:space="0" w:color="auto"/>
        <w:right w:val="none" w:sz="0" w:space="0" w:color="auto"/>
      </w:divBdr>
    </w:div>
    <w:div w:id="964195119">
      <w:bodyDiv w:val="1"/>
      <w:marLeft w:val="0"/>
      <w:marRight w:val="0"/>
      <w:marTop w:val="0"/>
      <w:marBottom w:val="0"/>
      <w:divBdr>
        <w:top w:val="none" w:sz="0" w:space="0" w:color="auto"/>
        <w:left w:val="none" w:sz="0" w:space="0" w:color="auto"/>
        <w:bottom w:val="none" w:sz="0" w:space="0" w:color="auto"/>
        <w:right w:val="none" w:sz="0" w:space="0" w:color="auto"/>
      </w:divBdr>
    </w:div>
    <w:div w:id="964233498">
      <w:bodyDiv w:val="1"/>
      <w:marLeft w:val="0"/>
      <w:marRight w:val="0"/>
      <w:marTop w:val="0"/>
      <w:marBottom w:val="0"/>
      <w:divBdr>
        <w:top w:val="none" w:sz="0" w:space="0" w:color="auto"/>
        <w:left w:val="none" w:sz="0" w:space="0" w:color="auto"/>
        <w:bottom w:val="none" w:sz="0" w:space="0" w:color="auto"/>
        <w:right w:val="none" w:sz="0" w:space="0" w:color="auto"/>
      </w:divBdr>
    </w:div>
    <w:div w:id="965351750">
      <w:bodyDiv w:val="1"/>
      <w:marLeft w:val="0"/>
      <w:marRight w:val="0"/>
      <w:marTop w:val="0"/>
      <w:marBottom w:val="0"/>
      <w:divBdr>
        <w:top w:val="none" w:sz="0" w:space="0" w:color="auto"/>
        <w:left w:val="none" w:sz="0" w:space="0" w:color="auto"/>
        <w:bottom w:val="none" w:sz="0" w:space="0" w:color="auto"/>
        <w:right w:val="none" w:sz="0" w:space="0" w:color="auto"/>
      </w:divBdr>
    </w:div>
    <w:div w:id="965358327">
      <w:bodyDiv w:val="1"/>
      <w:marLeft w:val="0"/>
      <w:marRight w:val="0"/>
      <w:marTop w:val="0"/>
      <w:marBottom w:val="0"/>
      <w:divBdr>
        <w:top w:val="none" w:sz="0" w:space="0" w:color="auto"/>
        <w:left w:val="none" w:sz="0" w:space="0" w:color="auto"/>
        <w:bottom w:val="none" w:sz="0" w:space="0" w:color="auto"/>
        <w:right w:val="none" w:sz="0" w:space="0" w:color="auto"/>
      </w:divBdr>
    </w:div>
    <w:div w:id="965701016">
      <w:bodyDiv w:val="1"/>
      <w:marLeft w:val="0"/>
      <w:marRight w:val="0"/>
      <w:marTop w:val="0"/>
      <w:marBottom w:val="0"/>
      <w:divBdr>
        <w:top w:val="none" w:sz="0" w:space="0" w:color="auto"/>
        <w:left w:val="none" w:sz="0" w:space="0" w:color="auto"/>
        <w:bottom w:val="none" w:sz="0" w:space="0" w:color="auto"/>
        <w:right w:val="none" w:sz="0" w:space="0" w:color="auto"/>
      </w:divBdr>
    </w:div>
    <w:div w:id="966010401">
      <w:bodyDiv w:val="1"/>
      <w:marLeft w:val="0"/>
      <w:marRight w:val="0"/>
      <w:marTop w:val="0"/>
      <w:marBottom w:val="0"/>
      <w:divBdr>
        <w:top w:val="none" w:sz="0" w:space="0" w:color="auto"/>
        <w:left w:val="none" w:sz="0" w:space="0" w:color="auto"/>
        <w:bottom w:val="none" w:sz="0" w:space="0" w:color="auto"/>
        <w:right w:val="none" w:sz="0" w:space="0" w:color="auto"/>
      </w:divBdr>
    </w:div>
    <w:div w:id="967662601">
      <w:bodyDiv w:val="1"/>
      <w:marLeft w:val="0"/>
      <w:marRight w:val="0"/>
      <w:marTop w:val="0"/>
      <w:marBottom w:val="0"/>
      <w:divBdr>
        <w:top w:val="none" w:sz="0" w:space="0" w:color="auto"/>
        <w:left w:val="none" w:sz="0" w:space="0" w:color="auto"/>
        <w:bottom w:val="none" w:sz="0" w:space="0" w:color="auto"/>
        <w:right w:val="none" w:sz="0" w:space="0" w:color="auto"/>
      </w:divBdr>
    </w:div>
    <w:div w:id="967975712">
      <w:bodyDiv w:val="1"/>
      <w:marLeft w:val="0"/>
      <w:marRight w:val="0"/>
      <w:marTop w:val="0"/>
      <w:marBottom w:val="0"/>
      <w:divBdr>
        <w:top w:val="none" w:sz="0" w:space="0" w:color="auto"/>
        <w:left w:val="none" w:sz="0" w:space="0" w:color="auto"/>
        <w:bottom w:val="none" w:sz="0" w:space="0" w:color="auto"/>
        <w:right w:val="none" w:sz="0" w:space="0" w:color="auto"/>
      </w:divBdr>
    </w:div>
    <w:div w:id="969286547">
      <w:bodyDiv w:val="1"/>
      <w:marLeft w:val="0"/>
      <w:marRight w:val="0"/>
      <w:marTop w:val="0"/>
      <w:marBottom w:val="0"/>
      <w:divBdr>
        <w:top w:val="none" w:sz="0" w:space="0" w:color="auto"/>
        <w:left w:val="none" w:sz="0" w:space="0" w:color="auto"/>
        <w:bottom w:val="none" w:sz="0" w:space="0" w:color="auto"/>
        <w:right w:val="none" w:sz="0" w:space="0" w:color="auto"/>
      </w:divBdr>
    </w:div>
    <w:div w:id="969482960">
      <w:bodyDiv w:val="1"/>
      <w:marLeft w:val="0"/>
      <w:marRight w:val="0"/>
      <w:marTop w:val="0"/>
      <w:marBottom w:val="0"/>
      <w:divBdr>
        <w:top w:val="none" w:sz="0" w:space="0" w:color="auto"/>
        <w:left w:val="none" w:sz="0" w:space="0" w:color="auto"/>
        <w:bottom w:val="none" w:sz="0" w:space="0" w:color="auto"/>
        <w:right w:val="none" w:sz="0" w:space="0" w:color="auto"/>
      </w:divBdr>
    </w:div>
    <w:div w:id="969939954">
      <w:bodyDiv w:val="1"/>
      <w:marLeft w:val="0"/>
      <w:marRight w:val="0"/>
      <w:marTop w:val="0"/>
      <w:marBottom w:val="0"/>
      <w:divBdr>
        <w:top w:val="none" w:sz="0" w:space="0" w:color="auto"/>
        <w:left w:val="none" w:sz="0" w:space="0" w:color="auto"/>
        <w:bottom w:val="none" w:sz="0" w:space="0" w:color="auto"/>
        <w:right w:val="none" w:sz="0" w:space="0" w:color="auto"/>
      </w:divBdr>
    </w:div>
    <w:div w:id="971134065">
      <w:bodyDiv w:val="1"/>
      <w:marLeft w:val="0"/>
      <w:marRight w:val="0"/>
      <w:marTop w:val="0"/>
      <w:marBottom w:val="0"/>
      <w:divBdr>
        <w:top w:val="none" w:sz="0" w:space="0" w:color="auto"/>
        <w:left w:val="none" w:sz="0" w:space="0" w:color="auto"/>
        <w:bottom w:val="none" w:sz="0" w:space="0" w:color="auto"/>
        <w:right w:val="none" w:sz="0" w:space="0" w:color="auto"/>
      </w:divBdr>
    </w:div>
    <w:div w:id="972907534">
      <w:bodyDiv w:val="1"/>
      <w:marLeft w:val="0"/>
      <w:marRight w:val="0"/>
      <w:marTop w:val="0"/>
      <w:marBottom w:val="0"/>
      <w:divBdr>
        <w:top w:val="none" w:sz="0" w:space="0" w:color="auto"/>
        <w:left w:val="none" w:sz="0" w:space="0" w:color="auto"/>
        <w:bottom w:val="none" w:sz="0" w:space="0" w:color="auto"/>
        <w:right w:val="none" w:sz="0" w:space="0" w:color="auto"/>
      </w:divBdr>
    </w:div>
    <w:div w:id="973484925">
      <w:bodyDiv w:val="1"/>
      <w:marLeft w:val="0"/>
      <w:marRight w:val="0"/>
      <w:marTop w:val="0"/>
      <w:marBottom w:val="0"/>
      <w:divBdr>
        <w:top w:val="none" w:sz="0" w:space="0" w:color="auto"/>
        <w:left w:val="none" w:sz="0" w:space="0" w:color="auto"/>
        <w:bottom w:val="none" w:sz="0" w:space="0" w:color="auto"/>
        <w:right w:val="none" w:sz="0" w:space="0" w:color="auto"/>
      </w:divBdr>
    </w:div>
    <w:div w:id="974067466">
      <w:bodyDiv w:val="1"/>
      <w:marLeft w:val="0"/>
      <w:marRight w:val="0"/>
      <w:marTop w:val="0"/>
      <w:marBottom w:val="0"/>
      <w:divBdr>
        <w:top w:val="none" w:sz="0" w:space="0" w:color="auto"/>
        <w:left w:val="none" w:sz="0" w:space="0" w:color="auto"/>
        <w:bottom w:val="none" w:sz="0" w:space="0" w:color="auto"/>
        <w:right w:val="none" w:sz="0" w:space="0" w:color="auto"/>
      </w:divBdr>
    </w:div>
    <w:div w:id="975182835">
      <w:bodyDiv w:val="1"/>
      <w:marLeft w:val="0"/>
      <w:marRight w:val="0"/>
      <w:marTop w:val="0"/>
      <w:marBottom w:val="0"/>
      <w:divBdr>
        <w:top w:val="none" w:sz="0" w:space="0" w:color="auto"/>
        <w:left w:val="none" w:sz="0" w:space="0" w:color="auto"/>
        <w:bottom w:val="none" w:sz="0" w:space="0" w:color="auto"/>
        <w:right w:val="none" w:sz="0" w:space="0" w:color="auto"/>
      </w:divBdr>
    </w:div>
    <w:div w:id="975597677">
      <w:bodyDiv w:val="1"/>
      <w:marLeft w:val="0"/>
      <w:marRight w:val="0"/>
      <w:marTop w:val="0"/>
      <w:marBottom w:val="0"/>
      <w:divBdr>
        <w:top w:val="none" w:sz="0" w:space="0" w:color="auto"/>
        <w:left w:val="none" w:sz="0" w:space="0" w:color="auto"/>
        <w:bottom w:val="none" w:sz="0" w:space="0" w:color="auto"/>
        <w:right w:val="none" w:sz="0" w:space="0" w:color="auto"/>
      </w:divBdr>
    </w:div>
    <w:div w:id="975723726">
      <w:bodyDiv w:val="1"/>
      <w:marLeft w:val="0"/>
      <w:marRight w:val="0"/>
      <w:marTop w:val="0"/>
      <w:marBottom w:val="0"/>
      <w:divBdr>
        <w:top w:val="none" w:sz="0" w:space="0" w:color="auto"/>
        <w:left w:val="none" w:sz="0" w:space="0" w:color="auto"/>
        <w:bottom w:val="none" w:sz="0" w:space="0" w:color="auto"/>
        <w:right w:val="none" w:sz="0" w:space="0" w:color="auto"/>
      </w:divBdr>
    </w:div>
    <w:div w:id="976491956">
      <w:bodyDiv w:val="1"/>
      <w:marLeft w:val="0"/>
      <w:marRight w:val="0"/>
      <w:marTop w:val="0"/>
      <w:marBottom w:val="0"/>
      <w:divBdr>
        <w:top w:val="none" w:sz="0" w:space="0" w:color="auto"/>
        <w:left w:val="none" w:sz="0" w:space="0" w:color="auto"/>
        <w:bottom w:val="none" w:sz="0" w:space="0" w:color="auto"/>
        <w:right w:val="none" w:sz="0" w:space="0" w:color="auto"/>
      </w:divBdr>
    </w:div>
    <w:div w:id="977881052">
      <w:bodyDiv w:val="1"/>
      <w:marLeft w:val="0"/>
      <w:marRight w:val="0"/>
      <w:marTop w:val="0"/>
      <w:marBottom w:val="0"/>
      <w:divBdr>
        <w:top w:val="none" w:sz="0" w:space="0" w:color="auto"/>
        <w:left w:val="none" w:sz="0" w:space="0" w:color="auto"/>
        <w:bottom w:val="none" w:sz="0" w:space="0" w:color="auto"/>
        <w:right w:val="none" w:sz="0" w:space="0" w:color="auto"/>
      </w:divBdr>
    </w:div>
    <w:div w:id="978650664">
      <w:bodyDiv w:val="1"/>
      <w:marLeft w:val="0"/>
      <w:marRight w:val="0"/>
      <w:marTop w:val="0"/>
      <w:marBottom w:val="0"/>
      <w:divBdr>
        <w:top w:val="none" w:sz="0" w:space="0" w:color="auto"/>
        <w:left w:val="none" w:sz="0" w:space="0" w:color="auto"/>
        <w:bottom w:val="none" w:sz="0" w:space="0" w:color="auto"/>
        <w:right w:val="none" w:sz="0" w:space="0" w:color="auto"/>
      </w:divBdr>
    </w:div>
    <w:div w:id="979185959">
      <w:bodyDiv w:val="1"/>
      <w:marLeft w:val="0"/>
      <w:marRight w:val="0"/>
      <w:marTop w:val="0"/>
      <w:marBottom w:val="0"/>
      <w:divBdr>
        <w:top w:val="none" w:sz="0" w:space="0" w:color="auto"/>
        <w:left w:val="none" w:sz="0" w:space="0" w:color="auto"/>
        <w:bottom w:val="none" w:sz="0" w:space="0" w:color="auto"/>
        <w:right w:val="none" w:sz="0" w:space="0" w:color="auto"/>
      </w:divBdr>
    </w:div>
    <w:div w:id="981348829">
      <w:bodyDiv w:val="1"/>
      <w:marLeft w:val="0"/>
      <w:marRight w:val="0"/>
      <w:marTop w:val="0"/>
      <w:marBottom w:val="0"/>
      <w:divBdr>
        <w:top w:val="none" w:sz="0" w:space="0" w:color="auto"/>
        <w:left w:val="none" w:sz="0" w:space="0" w:color="auto"/>
        <w:bottom w:val="none" w:sz="0" w:space="0" w:color="auto"/>
        <w:right w:val="none" w:sz="0" w:space="0" w:color="auto"/>
      </w:divBdr>
    </w:div>
    <w:div w:id="981425091">
      <w:bodyDiv w:val="1"/>
      <w:marLeft w:val="0"/>
      <w:marRight w:val="0"/>
      <w:marTop w:val="0"/>
      <w:marBottom w:val="0"/>
      <w:divBdr>
        <w:top w:val="none" w:sz="0" w:space="0" w:color="auto"/>
        <w:left w:val="none" w:sz="0" w:space="0" w:color="auto"/>
        <w:bottom w:val="none" w:sz="0" w:space="0" w:color="auto"/>
        <w:right w:val="none" w:sz="0" w:space="0" w:color="auto"/>
      </w:divBdr>
    </w:div>
    <w:div w:id="984310067">
      <w:bodyDiv w:val="1"/>
      <w:marLeft w:val="0"/>
      <w:marRight w:val="0"/>
      <w:marTop w:val="0"/>
      <w:marBottom w:val="0"/>
      <w:divBdr>
        <w:top w:val="none" w:sz="0" w:space="0" w:color="auto"/>
        <w:left w:val="none" w:sz="0" w:space="0" w:color="auto"/>
        <w:bottom w:val="none" w:sz="0" w:space="0" w:color="auto"/>
        <w:right w:val="none" w:sz="0" w:space="0" w:color="auto"/>
      </w:divBdr>
    </w:div>
    <w:div w:id="985014740">
      <w:bodyDiv w:val="1"/>
      <w:marLeft w:val="0"/>
      <w:marRight w:val="0"/>
      <w:marTop w:val="0"/>
      <w:marBottom w:val="0"/>
      <w:divBdr>
        <w:top w:val="none" w:sz="0" w:space="0" w:color="auto"/>
        <w:left w:val="none" w:sz="0" w:space="0" w:color="auto"/>
        <w:bottom w:val="none" w:sz="0" w:space="0" w:color="auto"/>
        <w:right w:val="none" w:sz="0" w:space="0" w:color="auto"/>
      </w:divBdr>
    </w:div>
    <w:div w:id="985164492">
      <w:bodyDiv w:val="1"/>
      <w:marLeft w:val="0"/>
      <w:marRight w:val="0"/>
      <w:marTop w:val="0"/>
      <w:marBottom w:val="0"/>
      <w:divBdr>
        <w:top w:val="none" w:sz="0" w:space="0" w:color="auto"/>
        <w:left w:val="none" w:sz="0" w:space="0" w:color="auto"/>
        <w:bottom w:val="none" w:sz="0" w:space="0" w:color="auto"/>
        <w:right w:val="none" w:sz="0" w:space="0" w:color="auto"/>
      </w:divBdr>
    </w:div>
    <w:div w:id="985862121">
      <w:bodyDiv w:val="1"/>
      <w:marLeft w:val="0"/>
      <w:marRight w:val="0"/>
      <w:marTop w:val="0"/>
      <w:marBottom w:val="0"/>
      <w:divBdr>
        <w:top w:val="none" w:sz="0" w:space="0" w:color="auto"/>
        <w:left w:val="none" w:sz="0" w:space="0" w:color="auto"/>
        <w:bottom w:val="none" w:sz="0" w:space="0" w:color="auto"/>
        <w:right w:val="none" w:sz="0" w:space="0" w:color="auto"/>
      </w:divBdr>
    </w:div>
    <w:div w:id="986279773">
      <w:bodyDiv w:val="1"/>
      <w:marLeft w:val="0"/>
      <w:marRight w:val="0"/>
      <w:marTop w:val="0"/>
      <w:marBottom w:val="0"/>
      <w:divBdr>
        <w:top w:val="none" w:sz="0" w:space="0" w:color="auto"/>
        <w:left w:val="none" w:sz="0" w:space="0" w:color="auto"/>
        <w:bottom w:val="none" w:sz="0" w:space="0" w:color="auto"/>
        <w:right w:val="none" w:sz="0" w:space="0" w:color="auto"/>
      </w:divBdr>
    </w:div>
    <w:div w:id="986590423">
      <w:bodyDiv w:val="1"/>
      <w:marLeft w:val="0"/>
      <w:marRight w:val="0"/>
      <w:marTop w:val="0"/>
      <w:marBottom w:val="0"/>
      <w:divBdr>
        <w:top w:val="none" w:sz="0" w:space="0" w:color="auto"/>
        <w:left w:val="none" w:sz="0" w:space="0" w:color="auto"/>
        <w:bottom w:val="none" w:sz="0" w:space="0" w:color="auto"/>
        <w:right w:val="none" w:sz="0" w:space="0" w:color="auto"/>
      </w:divBdr>
    </w:div>
    <w:div w:id="986982233">
      <w:bodyDiv w:val="1"/>
      <w:marLeft w:val="0"/>
      <w:marRight w:val="0"/>
      <w:marTop w:val="0"/>
      <w:marBottom w:val="0"/>
      <w:divBdr>
        <w:top w:val="none" w:sz="0" w:space="0" w:color="auto"/>
        <w:left w:val="none" w:sz="0" w:space="0" w:color="auto"/>
        <w:bottom w:val="none" w:sz="0" w:space="0" w:color="auto"/>
        <w:right w:val="none" w:sz="0" w:space="0" w:color="auto"/>
      </w:divBdr>
    </w:div>
    <w:div w:id="987250899">
      <w:bodyDiv w:val="1"/>
      <w:marLeft w:val="0"/>
      <w:marRight w:val="0"/>
      <w:marTop w:val="0"/>
      <w:marBottom w:val="0"/>
      <w:divBdr>
        <w:top w:val="none" w:sz="0" w:space="0" w:color="auto"/>
        <w:left w:val="none" w:sz="0" w:space="0" w:color="auto"/>
        <w:bottom w:val="none" w:sz="0" w:space="0" w:color="auto"/>
        <w:right w:val="none" w:sz="0" w:space="0" w:color="auto"/>
      </w:divBdr>
    </w:div>
    <w:div w:id="987394798">
      <w:bodyDiv w:val="1"/>
      <w:marLeft w:val="0"/>
      <w:marRight w:val="0"/>
      <w:marTop w:val="0"/>
      <w:marBottom w:val="0"/>
      <w:divBdr>
        <w:top w:val="none" w:sz="0" w:space="0" w:color="auto"/>
        <w:left w:val="none" w:sz="0" w:space="0" w:color="auto"/>
        <w:bottom w:val="none" w:sz="0" w:space="0" w:color="auto"/>
        <w:right w:val="none" w:sz="0" w:space="0" w:color="auto"/>
      </w:divBdr>
    </w:div>
    <w:div w:id="988092116">
      <w:bodyDiv w:val="1"/>
      <w:marLeft w:val="0"/>
      <w:marRight w:val="0"/>
      <w:marTop w:val="0"/>
      <w:marBottom w:val="0"/>
      <w:divBdr>
        <w:top w:val="none" w:sz="0" w:space="0" w:color="auto"/>
        <w:left w:val="none" w:sz="0" w:space="0" w:color="auto"/>
        <w:bottom w:val="none" w:sz="0" w:space="0" w:color="auto"/>
        <w:right w:val="none" w:sz="0" w:space="0" w:color="auto"/>
      </w:divBdr>
    </w:div>
    <w:div w:id="989750219">
      <w:bodyDiv w:val="1"/>
      <w:marLeft w:val="0"/>
      <w:marRight w:val="0"/>
      <w:marTop w:val="0"/>
      <w:marBottom w:val="0"/>
      <w:divBdr>
        <w:top w:val="none" w:sz="0" w:space="0" w:color="auto"/>
        <w:left w:val="none" w:sz="0" w:space="0" w:color="auto"/>
        <w:bottom w:val="none" w:sz="0" w:space="0" w:color="auto"/>
        <w:right w:val="none" w:sz="0" w:space="0" w:color="auto"/>
      </w:divBdr>
    </w:div>
    <w:div w:id="991711927">
      <w:bodyDiv w:val="1"/>
      <w:marLeft w:val="0"/>
      <w:marRight w:val="0"/>
      <w:marTop w:val="0"/>
      <w:marBottom w:val="0"/>
      <w:divBdr>
        <w:top w:val="none" w:sz="0" w:space="0" w:color="auto"/>
        <w:left w:val="none" w:sz="0" w:space="0" w:color="auto"/>
        <w:bottom w:val="none" w:sz="0" w:space="0" w:color="auto"/>
        <w:right w:val="none" w:sz="0" w:space="0" w:color="auto"/>
      </w:divBdr>
    </w:div>
    <w:div w:id="993530760">
      <w:bodyDiv w:val="1"/>
      <w:marLeft w:val="0"/>
      <w:marRight w:val="0"/>
      <w:marTop w:val="0"/>
      <w:marBottom w:val="0"/>
      <w:divBdr>
        <w:top w:val="none" w:sz="0" w:space="0" w:color="auto"/>
        <w:left w:val="none" w:sz="0" w:space="0" w:color="auto"/>
        <w:bottom w:val="none" w:sz="0" w:space="0" w:color="auto"/>
        <w:right w:val="none" w:sz="0" w:space="0" w:color="auto"/>
      </w:divBdr>
    </w:div>
    <w:div w:id="993678545">
      <w:bodyDiv w:val="1"/>
      <w:marLeft w:val="0"/>
      <w:marRight w:val="0"/>
      <w:marTop w:val="0"/>
      <w:marBottom w:val="0"/>
      <w:divBdr>
        <w:top w:val="none" w:sz="0" w:space="0" w:color="auto"/>
        <w:left w:val="none" w:sz="0" w:space="0" w:color="auto"/>
        <w:bottom w:val="none" w:sz="0" w:space="0" w:color="auto"/>
        <w:right w:val="none" w:sz="0" w:space="0" w:color="auto"/>
      </w:divBdr>
    </w:div>
    <w:div w:id="994189789">
      <w:bodyDiv w:val="1"/>
      <w:marLeft w:val="0"/>
      <w:marRight w:val="0"/>
      <w:marTop w:val="0"/>
      <w:marBottom w:val="0"/>
      <w:divBdr>
        <w:top w:val="none" w:sz="0" w:space="0" w:color="auto"/>
        <w:left w:val="none" w:sz="0" w:space="0" w:color="auto"/>
        <w:bottom w:val="none" w:sz="0" w:space="0" w:color="auto"/>
        <w:right w:val="none" w:sz="0" w:space="0" w:color="auto"/>
      </w:divBdr>
    </w:div>
    <w:div w:id="995763118">
      <w:bodyDiv w:val="1"/>
      <w:marLeft w:val="0"/>
      <w:marRight w:val="0"/>
      <w:marTop w:val="0"/>
      <w:marBottom w:val="0"/>
      <w:divBdr>
        <w:top w:val="none" w:sz="0" w:space="0" w:color="auto"/>
        <w:left w:val="none" w:sz="0" w:space="0" w:color="auto"/>
        <w:bottom w:val="none" w:sz="0" w:space="0" w:color="auto"/>
        <w:right w:val="none" w:sz="0" w:space="0" w:color="auto"/>
      </w:divBdr>
    </w:div>
    <w:div w:id="995769185">
      <w:bodyDiv w:val="1"/>
      <w:marLeft w:val="0"/>
      <w:marRight w:val="0"/>
      <w:marTop w:val="0"/>
      <w:marBottom w:val="0"/>
      <w:divBdr>
        <w:top w:val="none" w:sz="0" w:space="0" w:color="auto"/>
        <w:left w:val="none" w:sz="0" w:space="0" w:color="auto"/>
        <w:bottom w:val="none" w:sz="0" w:space="0" w:color="auto"/>
        <w:right w:val="none" w:sz="0" w:space="0" w:color="auto"/>
      </w:divBdr>
    </w:div>
    <w:div w:id="995915501">
      <w:bodyDiv w:val="1"/>
      <w:marLeft w:val="0"/>
      <w:marRight w:val="0"/>
      <w:marTop w:val="0"/>
      <w:marBottom w:val="0"/>
      <w:divBdr>
        <w:top w:val="none" w:sz="0" w:space="0" w:color="auto"/>
        <w:left w:val="none" w:sz="0" w:space="0" w:color="auto"/>
        <w:bottom w:val="none" w:sz="0" w:space="0" w:color="auto"/>
        <w:right w:val="none" w:sz="0" w:space="0" w:color="auto"/>
      </w:divBdr>
    </w:div>
    <w:div w:id="996880465">
      <w:bodyDiv w:val="1"/>
      <w:marLeft w:val="0"/>
      <w:marRight w:val="0"/>
      <w:marTop w:val="0"/>
      <w:marBottom w:val="0"/>
      <w:divBdr>
        <w:top w:val="none" w:sz="0" w:space="0" w:color="auto"/>
        <w:left w:val="none" w:sz="0" w:space="0" w:color="auto"/>
        <w:bottom w:val="none" w:sz="0" w:space="0" w:color="auto"/>
        <w:right w:val="none" w:sz="0" w:space="0" w:color="auto"/>
      </w:divBdr>
    </w:div>
    <w:div w:id="997734013">
      <w:bodyDiv w:val="1"/>
      <w:marLeft w:val="0"/>
      <w:marRight w:val="0"/>
      <w:marTop w:val="0"/>
      <w:marBottom w:val="0"/>
      <w:divBdr>
        <w:top w:val="none" w:sz="0" w:space="0" w:color="auto"/>
        <w:left w:val="none" w:sz="0" w:space="0" w:color="auto"/>
        <w:bottom w:val="none" w:sz="0" w:space="0" w:color="auto"/>
        <w:right w:val="none" w:sz="0" w:space="0" w:color="auto"/>
      </w:divBdr>
    </w:div>
    <w:div w:id="998003148">
      <w:bodyDiv w:val="1"/>
      <w:marLeft w:val="0"/>
      <w:marRight w:val="0"/>
      <w:marTop w:val="0"/>
      <w:marBottom w:val="0"/>
      <w:divBdr>
        <w:top w:val="none" w:sz="0" w:space="0" w:color="auto"/>
        <w:left w:val="none" w:sz="0" w:space="0" w:color="auto"/>
        <w:bottom w:val="none" w:sz="0" w:space="0" w:color="auto"/>
        <w:right w:val="none" w:sz="0" w:space="0" w:color="auto"/>
      </w:divBdr>
    </w:div>
    <w:div w:id="998115603">
      <w:bodyDiv w:val="1"/>
      <w:marLeft w:val="0"/>
      <w:marRight w:val="0"/>
      <w:marTop w:val="0"/>
      <w:marBottom w:val="0"/>
      <w:divBdr>
        <w:top w:val="none" w:sz="0" w:space="0" w:color="auto"/>
        <w:left w:val="none" w:sz="0" w:space="0" w:color="auto"/>
        <w:bottom w:val="none" w:sz="0" w:space="0" w:color="auto"/>
        <w:right w:val="none" w:sz="0" w:space="0" w:color="auto"/>
      </w:divBdr>
    </w:div>
    <w:div w:id="999234362">
      <w:bodyDiv w:val="1"/>
      <w:marLeft w:val="0"/>
      <w:marRight w:val="0"/>
      <w:marTop w:val="0"/>
      <w:marBottom w:val="0"/>
      <w:divBdr>
        <w:top w:val="none" w:sz="0" w:space="0" w:color="auto"/>
        <w:left w:val="none" w:sz="0" w:space="0" w:color="auto"/>
        <w:bottom w:val="none" w:sz="0" w:space="0" w:color="auto"/>
        <w:right w:val="none" w:sz="0" w:space="0" w:color="auto"/>
      </w:divBdr>
    </w:div>
    <w:div w:id="999388634">
      <w:bodyDiv w:val="1"/>
      <w:marLeft w:val="0"/>
      <w:marRight w:val="0"/>
      <w:marTop w:val="0"/>
      <w:marBottom w:val="0"/>
      <w:divBdr>
        <w:top w:val="none" w:sz="0" w:space="0" w:color="auto"/>
        <w:left w:val="none" w:sz="0" w:space="0" w:color="auto"/>
        <w:bottom w:val="none" w:sz="0" w:space="0" w:color="auto"/>
        <w:right w:val="none" w:sz="0" w:space="0" w:color="auto"/>
      </w:divBdr>
    </w:div>
    <w:div w:id="1001616979">
      <w:bodyDiv w:val="1"/>
      <w:marLeft w:val="0"/>
      <w:marRight w:val="0"/>
      <w:marTop w:val="0"/>
      <w:marBottom w:val="0"/>
      <w:divBdr>
        <w:top w:val="none" w:sz="0" w:space="0" w:color="auto"/>
        <w:left w:val="none" w:sz="0" w:space="0" w:color="auto"/>
        <w:bottom w:val="none" w:sz="0" w:space="0" w:color="auto"/>
        <w:right w:val="none" w:sz="0" w:space="0" w:color="auto"/>
      </w:divBdr>
    </w:div>
    <w:div w:id="1002663786">
      <w:bodyDiv w:val="1"/>
      <w:marLeft w:val="0"/>
      <w:marRight w:val="0"/>
      <w:marTop w:val="0"/>
      <w:marBottom w:val="0"/>
      <w:divBdr>
        <w:top w:val="none" w:sz="0" w:space="0" w:color="auto"/>
        <w:left w:val="none" w:sz="0" w:space="0" w:color="auto"/>
        <w:bottom w:val="none" w:sz="0" w:space="0" w:color="auto"/>
        <w:right w:val="none" w:sz="0" w:space="0" w:color="auto"/>
      </w:divBdr>
    </w:div>
    <w:div w:id="1002856168">
      <w:bodyDiv w:val="1"/>
      <w:marLeft w:val="0"/>
      <w:marRight w:val="0"/>
      <w:marTop w:val="0"/>
      <w:marBottom w:val="0"/>
      <w:divBdr>
        <w:top w:val="none" w:sz="0" w:space="0" w:color="auto"/>
        <w:left w:val="none" w:sz="0" w:space="0" w:color="auto"/>
        <w:bottom w:val="none" w:sz="0" w:space="0" w:color="auto"/>
        <w:right w:val="none" w:sz="0" w:space="0" w:color="auto"/>
      </w:divBdr>
    </w:div>
    <w:div w:id="1003361666">
      <w:bodyDiv w:val="1"/>
      <w:marLeft w:val="0"/>
      <w:marRight w:val="0"/>
      <w:marTop w:val="0"/>
      <w:marBottom w:val="0"/>
      <w:divBdr>
        <w:top w:val="none" w:sz="0" w:space="0" w:color="auto"/>
        <w:left w:val="none" w:sz="0" w:space="0" w:color="auto"/>
        <w:bottom w:val="none" w:sz="0" w:space="0" w:color="auto"/>
        <w:right w:val="none" w:sz="0" w:space="0" w:color="auto"/>
      </w:divBdr>
    </w:div>
    <w:div w:id="1003781419">
      <w:bodyDiv w:val="1"/>
      <w:marLeft w:val="0"/>
      <w:marRight w:val="0"/>
      <w:marTop w:val="0"/>
      <w:marBottom w:val="0"/>
      <w:divBdr>
        <w:top w:val="none" w:sz="0" w:space="0" w:color="auto"/>
        <w:left w:val="none" w:sz="0" w:space="0" w:color="auto"/>
        <w:bottom w:val="none" w:sz="0" w:space="0" w:color="auto"/>
        <w:right w:val="none" w:sz="0" w:space="0" w:color="auto"/>
      </w:divBdr>
    </w:div>
    <w:div w:id="1004015560">
      <w:bodyDiv w:val="1"/>
      <w:marLeft w:val="0"/>
      <w:marRight w:val="0"/>
      <w:marTop w:val="0"/>
      <w:marBottom w:val="0"/>
      <w:divBdr>
        <w:top w:val="none" w:sz="0" w:space="0" w:color="auto"/>
        <w:left w:val="none" w:sz="0" w:space="0" w:color="auto"/>
        <w:bottom w:val="none" w:sz="0" w:space="0" w:color="auto"/>
        <w:right w:val="none" w:sz="0" w:space="0" w:color="auto"/>
      </w:divBdr>
    </w:div>
    <w:div w:id="1004938994">
      <w:bodyDiv w:val="1"/>
      <w:marLeft w:val="0"/>
      <w:marRight w:val="0"/>
      <w:marTop w:val="0"/>
      <w:marBottom w:val="0"/>
      <w:divBdr>
        <w:top w:val="none" w:sz="0" w:space="0" w:color="auto"/>
        <w:left w:val="none" w:sz="0" w:space="0" w:color="auto"/>
        <w:bottom w:val="none" w:sz="0" w:space="0" w:color="auto"/>
        <w:right w:val="none" w:sz="0" w:space="0" w:color="auto"/>
      </w:divBdr>
    </w:div>
    <w:div w:id="1005287150">
      <w:bodyDiv w:val="1"/>
      <w:marLeft w:val="0"/>
      <w:marRight w:val="0"/>
      <w:marTop w:val="0"/>
      <w:marBottom w:val="0"/>
      <w:divBdr>
        <w:top w:val="none" w:sz="0" w:space="0" w:color="auto"/>
        <w:left w:val="none" w:sz="0" w:space="0" w:color="auto"/>
        <w:bottom w:val="none" w:sz="0" w:space="0" w:color="auto"/>
        <w:right w:val="none" w:sz="0" w:space="0" w:color="auto"/>
      </w:divBdr>
    </w:div>
    <w:div w:id="1005325121">
      <w:bodyDiv w:val="1"/>
      <w:marLeft w:val="0"/>
      <w:marRight w:val="0"/>
      <w:marTop w:val="0"/>
      <w:marBottom w:val="0"/>
      <w:divBdr>
        <w:top w:val="none" w:sz="0" w:space="0" w:color="auto"/>
        <w:left w:val="none" w:sz="0" w:space="0" w:color="auto"/>
        <w:bottom w:val="none" w:sz="0" w:space="0" w:color="auto"/>
        <w:right w:val="none" w:sz="0" w:space="0" w:color="auto"/>
      </w:divBdr>
    </w:div>
    <w:div w:id="1006522066">
      <w:bodyDiv w:val="1"/>
      <w:marLeft w:val="0"/>
      <w:marRight w:val="0"/>
      <w:marTop w:val="0"/>
      <w:marBottom w:val="0"/>
      <w:divBdr>
        <w:top w:val="none" w:sz="0" w:space="0" w:color="auto"/>
        <w:left w:val="none" w:sz="0" w:space="0" w:color="auto"/>
        <w:bottom w:val="none" w:sz="0" w:space="0" w:color="auto"/>
        <w:right w:val="none" w:sz="0" w:space="0" w:color="auto"/>
      </w:divBdr>
    </w:div>
    <w:div w:id="1011491220">
      <w:bodyDiv w:val="1"/>
      <w:marLeft w:val="0"/>
      <w:marRight w:val="0"/>
      <w:marTop w:val="0"/>
      <w:marBottom w:val="0"/>
      <w:divBdr>
        <w:top w:val="none" w:sz="0" w:space="0" w:color="auto"/>
        <w:left w:val="none" w:sz="0" w:space="0" w:color="auto"/>
        <w:bottom w:val="none" w:sz="0" w:space="0" w:color="auto"/>
        <w:right w:val="none" w:sz="0" w:space="0" w:color="auto"/>
      </w:divBdr>
    </w:div>
    <w:div w:id="1011562201">
      <w:bodyDiv w:val="1"/>
      <w:marLeft w:val="0"/>
      <w:marRight w:val="0"/>
      <w:marTop w:val="0"/>
      <w:marBottom w:val="0"/>
      <w:divBdr>
        <w:top w:val="none" w:sz="0" w:space="0" w:color="auto"/>
        <w:left w:val="none" w:sz="0" w:space="0" w:color="auto"/>
        <w:bottom w:val="none" w:sz="0" w:space="0" w:color="auto"/>
        <w:right w:val="none" w:sz="0" w:space="0" w:color="auto"/>
      </w:divBdr>
    </w:div>
    <w:div w:id="1011834025">
      <w:bodyDiv w:val="1"/>
      <w:marLeft w:val="0"/>
      <w:marRight w:val="0"/>
      <w:marTop w:val="0"/>
      <w:marBottom w:val="0"/>
      <w:divBdr>
        <w:top w:val="none" w:sz="0" w:space="0" w:color="auto"/>
        <w:left w:val="none" w:sz="0" w:space="0" w:color="auto"/>
        <w:bottom w:val="none" w:sz="0" w:space="0" w:color="auto"/>
        <w:right w:val="none" w:sz="0" w:space="0" w:color="auto"/>
      </w:divBdr>
    </w:div>
    <w:div w:id="1012490243">
      <w:bodyDiv w:val="1"/>
      <w:marLeft w:val="0"/>
      <w:marRight w:val="0"/>
      <w:marTop w:val="0"/>
      <w:marBottom w:val="0"/>
      <w:divBdr>
        <w:top w:val="none" w:sz="0" w:space="0" w:color="auto"/>
        <w:left w:val="none" w:sz="0" w:space="0" w:color="auto"/>
        <w:bottom w:val="none" w:sz="0" w:space="0" w:color="auto"/>
        <w:right w:val="none" w:sz="0" w:space="0" w:color="auto"/>
      </w:divBdr>
    </w:div>
    <w:div w:id="1012882130">
      <w:bodyDiv w:val="1"/>
      <w:marLeft w:val="0"/>
      <w:marRight w:val="0"/>
      <w:marTop w:val="0"/>
      <w:marBottom w:val="0"/>
      <w:divBdr>
        <w:top w:val="none" w:sz="0" w:space="0" w:color="auto"/>
        <w:left w:val="none" w:sz="0" w:space="0" w:color="auto"/>
        <w:bottom w:val="none" w:sz="0" w:space="0" w:color="auto"/>
        <w:right w:val="none" w:sz="0" w:space="0" w:color="auto"/>
      </w:divBdr>
    </w:div>
    <w:div w:id="1015152651">
      <w:bodyDiv w:val="1"/>
      <w:marLeft w:val="0"/>
      <w:marRight w:val="0"/>
      <w:marTop w:val="0"/>
      <w:marBottom w:val="0"/>
      <w:divBdr>
        <w:top w:val="none" w:sz="0" w:space="0" w:color="auto"/>
        <w:left w:val="none" w:sz="0" w:space="0" w:color="auto"/>
        <w:bottom w:val="none" w:sz="0" w:space="0" w:color="auto"/>
        <w:right w:val="none" w:sz="0" w:space="0" w:color="auto"/>
      </w:divBdr>
    </w:div>
    <w:div w:id="1015426597">
      <w:bodyDiv w:val="1"/>
      <w:marLeft w:val="0"/>
      <w:marRight w:val="0"/>
      <w:marTop w:val="0"/>
      <w:marBottom w:val="0"/>
      <w:divBdr>
        <w:top w:val="none" w:sz="0" w:space="0" w:color="auto"/>
        <w:left w:val="none" w:sz="0" w:space="0" w:color="auto"/>
        <w:bottom w:val="none" w:sz="0" w:space="0" w:color="auto"/>
        <w:right w:val="none" w:sz="0" w:space="0" w:color="auto"/>
      </w:divBdr>
    </w:div>
    <w:div w:id="1016231022">
      <w:bodyDiv w:val="1"/>
      <w:marLeft w:val="0"/>
      <w:marRight w:val="0"/>
      <w:marTop w:val="0"/>
      <w:marBottom w:val="0"/>
      <w:divBdr>
        <w:top w:val="none" w:sz="0" w:space="0" w:color="auto"/>
        <w:left w:val="none" w:sz="0" w:space="0" w:color="auto"/>
        <w:bottom w:val="none" w:sz="0" w:space="0" w:color="auto"/>
        <w:right w:val="none" w:sz="0" w:space="0" w:color="auto"/>
      </w:divBdr>
    </w:div>
    <w:div w:id="1016424567">
      <w:bodyDiv w:val="1"/>
      <w:marLeft w:val="0"/>
      <w:marRight w:val="0"/>
      <w:marTop w:val="0"/>
      <w:marBottom w:val="0"/>
      <w:divBdr>
        <w:top w:val="none" w:sz="0" w:space="0" w:color="auto"/>
        <w:left w:val="none" w:sz="0" w:space="0" w:color="auto"/>
        <w:bottom w:val="none" w:sz="0" w:space="0" w:color="auto"/>
        <w:right w:val="none" w:sz="0" w:space="0" w:color="auto"/>
      </w:divBdr>
    </w:div>
    <w:div w:id="1016688738">
      <w:bodyDiv w:val="1"/>
      <w:marLeft w:val="0"/>
      <w:marRight w:val="0"/>
      <w:marTop w:val="0"/>
      <w:marBottom w:val="0"/>
      <w:divBdr>
        <w:top w:val="none" w:sz="0" w:space="0" w:color="auto"/>
        <w:left w:val="none" w:sz="0" w:space="0" w:color="auto"/>
        <w:bottom w:val="none" w:sz="0" w:space="0" w:color="auto"/>
        <w:right w:val="none" w:sz="0" w:space="0" w:color="auto"/>
      </w:divBdr>
    </w:div>
    <w:div w:id="1017082546">
      <w:bodyDiv w:val="1"/>
      <w:marLeft w:val="0"/>
      <w:marRight w:val="0"/>
      <w:marTop w:val="0"/>
      <w:marBottom w:val="0"/>
      <w:divBdr>
        <w:top w:val="none" w:sz="0" w:space="0" w:color="auto"/>
        <w:left w:val="none" w:sz="0" w:space="0" w:color="auto"/>
        <w:bottom w:val="none" w:sz="0" w:space="0" w:color="auto"/>
        <w:right w:val="none" w:sz="0" w:space="0" w:color="auto"/>
      </w:divBdr>
    </w:div>
    <w:div w:id="1017805679">
      <w:bodyDiv w:val="1"/>
      <w:marLeft w:val="0"/>
      <w:marRight w:val="0"/>
      <w:marTop w:val="0"/>
      <w:marBottom w:val="0"/>
      <w:divBdr>
        <w:top w:val="none" w:sz="0" w:space="0" w:color="auto"/>
        <w:left w:val="none" w:sz="0" w:space="0" w:color="auto"/>
        <w:bottom w:val="none" w:sz="0" w:space="0" w:color="auto"/>
        <w:right w:val="none" w:sz="0" w:space="0" w:color="auto"/>
      </w:divBdr>
    </w:div>
    <w:div w:id="1018391955">
      <w:bodyDiv w:val="1"/>
      <w:marLeft w:val="0"/>
      <w:marRight w:val="0"/>
      <w:marTop w:val="0"/>
      <w:marBottom w:val="0"/>
      <w:divBdr>
        <w:top w:val="none" w:sz="0" w:space="0" w:color="auto"/>
        <w:left w:val="none" w:sz="0" w:space="0" w:color="auto"/>
        <w:bottom w:val="none" w:sz="0" w:space="0" w:color="auto"/>
        <w:right w:val="none" w:sz="0" w:space="0" w:color="auto"/>
      </w:divBdr>
    </w:div>
    <w:div w:id="1018891318">
      <w:bodyDiv w:val="1"/>
      <w:marLeft w:val="0"/>
      <w:marRight w:val="0"/>
      <w:marTop w:val="0"/>
      <w:marBottom w:val="0"/>
      <w:divBdr>
        <w:top w:val="none" w:sz="0" w:space="0" w:color="auto"/>
        <w:left w:val="none" w:sz="0" w:space="0" w:color="auto"/>
        <w:bottom w:val="none" w:sz="0" w:space="0" w:color="auto"/>
        <w:right w:val="none" w:sz="0" w:space="0" w:color="auto"/>
      </w:divBdr>
    </w:div>
    <w:div w:id="1019891745">
      <w:bodyDiv w:val="1"/>
      <w:marLeft w:val="0"/>
      <w:marRight w:val="0"/>
      <w:marTop w:val="0"/>
      <w:marBottom w:val="0"/>
      <w:divBdr>
        <w:top w:val="none" w:sz="0" w:space="0" w:color="auto"/>
        <w:left w:val="none" w:sz="0" w:space="0" w:color="auto"/>
        <w:bottom w:val="none" w:sz="0" w:space="0" w:color="auto"/>
        <w:right w:val="none" w:sz="0" w:space="0" w:color="auto"/>
      </w:divBdr>
    </w:div>
    <w:div w:id="1020863236">
      <w:bodyDiv w:val="1"/>
      <w:marLeft w:val="0"/>
      <w:marRight w:val="0"/>
      <w:marTop w:val="0"/>
      <w:marBottom w:val="0"/>
      <w:divBdr>
        <w:top w:val="none" w:sz="0" w:space="0" w:color="auto"/>
        <w:left w:val="none" w:sz="0" w:space="0" w:color="auto"/>
        <w:bottom w:val="none" w:sz="0" w:space="0" w:color="auto"/>
        <w:right w:val="none" w:sz="0" w:space="0" w:color="auto"/>
      </w:divBdr>
    </w:div>
    <w:div w:id="1021014059">
      <w:bodyDiv w:val="1"/>
      <w:marLeft w:val="0"/>
      <w:marRight w:val="0"/>
      <w:marTop w:val="0"/>
      <w:marBottom w:val="0"/>
      <w:divBdr>
        <w:top w:val="none" w:sz="0" w:space="0" w:color="auto"/>
        <w:left w:val="none" w:sz="0" w:space="0" w:color="auto"/>
        <w:bottom w:val="none" w:sz="0" w:space="0" w:color="auto"/>
        <w:right w:val="none" w:sz="0" w:space="0" w:color="auto"/>
      </w:divBdr>
    </w:div>
    <w:div w:id="1022323018">
      <w:bodyDiv w:val="1"/>
      <w:marLeft w:val="0"/>
      <w:marRight w:val="0"/>
      <w:marTop w:val="0"/>
      <w:marBottom w:val="0"/>
      <w:divBdr>
        <w:top w:val="none" w:sz="0" w:space="0" w:color="auto"/>
        <w:left w:val="none" w:sz="0" w:space="0" w:color="auto"/>
        <w:bottom w:val="none" w:sz="0" w:space="0" w:color="auto"/>
        <w:right w:val="none" w:sz="0" w:space="0" w:color="auto"/>
      </w:divBdr>
    </w:div>
    <w:div w:id="1023359609">
      <w:bodyDiv w:val="1"/>
      <w:marLeft w:val="0"/>
      <w:marRight w:val="0"/>
      <w:marTop w:val="0"/>
      <w:marBottom w:val="0"/>
      <w:divBdr>
        <w:top w:val="none" w:sz="0" w:space="0" w:color="auto"/>
        <w:left w:val="none" w:sz="0" w:space="0" w:color="auto"/>
        <w:bottom w:val="none" w:sz="0" w:space="0" w:color="auto"/>
        <w:right w:val="none" w:sz="0" w:space="0" w:color="auto"/>
      </w:divBdr>
    </w:div>
    <w:div w:id="1024357773">
      <w:bodyDiv w:val="1"/>
      <w:marLeft w:val="0"/>
      <w:marRight w:val="0"/>
      <w:marTop w:val="0"/>
      <w:marBottom w:val="0"/>
      <w:divBdr>
        <w:top w:val="none" w:sz="0" w:space="0" w:color="auto"/>
        <w:left w:val="none" w:sz="0" w:space="0" w:color="auto"/>
        <w:bottom w:val="none" w:sz="0" w:space="0" w:color="auto"/>
        <w:right w:val="none" w:sz="0" w:space="0" w:color="auto"/>
      </w:divBdr>
    </w:div>
    <w:div w:id="1024669656">
      <w:bodyDiv w:val="1"/>
      <w:marLeft w:val="0"/>
      <w:marRight w:val="0"/>
      <w:marTop w:val="0"/>
      <w:marBottom w:val="0"/>
      <w:divBdr>
        <w:top w:val="none" w:sz="0" w:space="0" w:color="auto"/>
        <w:left w:val="none" w:sz="0" w:space="0" w:color="auto"/>
        <w:bottom w:val="none" w:sz="0" w:space="0" w:color="auto"/>
        <w:right w:val="none" w:sz="0" w:space="0" w:color="auto"/>
      </w:divBdr>
    </w:div>
    <w:div w:id="1025062388">
      <w:bodyDiv w:val="1"/>
      <w:marLeft w:val="0"/>
      <w:marRight w:val="0"/>
      <w:marTop w:val="0"/>
      <w:marBottom w:val="0"/>
      <w:divBdr>
        <w:top w:val="none" w:sz="0" w:space="0" w:color="auto"/>
        <w:left w:val="none" w:sz="0" w:space="0" w:color="auto"/>
        <w:bottom w:val="none" w:sz="0" w:space="0" w:color="auto"/>
        <w:right w:val="none" w:sz="0" w:space="0" w:color="auto"/>
      </w:divBdr>
    </w:div>
    <w:div w:id="1025474286">
      <w:bodyDiv w:val="1"/>
      <w:marLeft w:val="0"/>
      <w:marRight w:val="0"/>
      <w:marTop w:val="0"/>
      <w:marBottom w:val="0"/>
      <w:divBdr>
        <w:top w:val="none" w:sz="0" w:space="0" w:color="auto"/>
        <w:left w:val="none" w:sz="0" w:space="0" w:color="auto"/>
        <w:bottom w:val="none" w:sz="0" w:space="0" w:color="auto"/>
        <w:right w:val="none" w:sz="0" w:space="0" w:color="auto"/>
      </w:divBdr>
    </w:div>
    <w:div w:id="1026060229">
      <w:bodyDiv w:val="1"/>
      <w:marLeft w:val="0"/>
      <w:marRight w:val="0"/>
      <w:marTop w:val="0"/>
      <w:marBottom w:val="0"/>
      <w:divBdr>
        <w:top w:val="none" w:sz="0" w:space="0" w:color="auto"/>
        <w:left w:val="none" w:sz="0" w:space="0" w:color="auto"/>
        <w:bottom w:val="none" w:sz="0" w:space="0" w:color="auto"/>
        <w:right w:val="none" w:sz="0" w:space="0" w:color="auto"/>
      </w:divBdr>
    </w:div>
    <w:div w:id="1027830384">
      <w:bodyDiv w:val="1"/>
      <w:marLeft w:val="0"/>
      <w:marRight w:val="0"/>
      <w:marTop w:val="0"/>
      <w:marBottom w:val="0"/>
      <w:divBdr>
        <w:top w:val="none" w:sz="0" w:space="0" w:color="auto"/>
        <w:left w:val="none" w:sz="0" w:space="0" w:color="auto"/>
        <w:bottom w:val="none" w:sz="0" w:space="0" w:color="auto"/>
        <w:right w:val="none" w:sz="0" w:space="0" w:color="auto"/>
      </w:divBdr>
    </w:div>
    <w:div w:id="1030373217">
      <w:bodyDiv w:val="1"/>
      <w:marLeft w:val="0"/>
      <w:marRight w:val="0"/>
      <w:marTop w:val="0"/>
      <w:marBottom w:val="0"/>
      <w:divBdr>
        <w:top w:val="none" w:sz="0" w:space="0" w:color="auto"/>
        <w:left w:val="none" w:sz="0" w:space="0" w:color="auto"/>
        <w:bottom w:val="none" w:sz="0" w:space="0" w:color="auto"/>
        <w:right w:val="none" w:sz="0" w:space="0" w:color="auto"/>
      </w:divBdr>
    </w:div>
    <w:div w:id="1030909328">
      <w:bodyDiv w:val="1"/>
      <w:marLeft w:val="0"/>
      <w:marRight w:val="0"/>
      <w:marTop w:val="0"/>
      <w:marBottom w:val="0"/>
      <w:divBdr>
        <w:top w:val="none" w:sz="0" w:space="0" w:color="auto"/>
        <w:left w:val="none" w:sz="0" w:space="0" w:color="auto"/>
        <w:bottom w:val="none" w:sz="0" w:space="0" w:color="auto"/>
        <w:right w:val="none" w:sz="0" w:space="0" w:color="auto"/>
      </w:divBdr>
    </w:div>
    <w:div w:id="1033111834">
      <w:bodyDiv w:val="1"/>
      <w:marLeft w:val="0"/>
      <w:marRight w:val="0"/>
      <w:marTop w:val="0"/>
      <w:marBottom w:val="0"/>
      <w:divBdr>
        <w:top w:val="none" w:sz="0" w:space="0" w:color="auto"/>
        <w:left w:val="none" w:sz="0" w:space="0" w:color="auto"/>
        <w:bottom w:val="none" w:sz="0" w:space="0" w:color="auto"/>
        <w:right w:val="none" w:sz="0" w:space="0" w:color="auto"/>
      </w:divBdr>
    </w:div>
    <w:div w:id="1033458633">
      <w:bodyDiv w:val="1"/>
      <w:marLeft w:val="0"/>
      <w:marRight w:val="0"/>
      <w:marTop w:val="0"/>
      <w:marBottom w:val="0"/>
      <w:divBdr>
        <w:top w:val="none" w:sz="0" w:space="0" w:color="auto"/>
        <w:left w:val="none" w:sz="0" w:space="0" w:color="auto"/>
        <w:bottom w:val="none" w:sz="0" w:space="0" w:color="auto"/>
        <w:right w:val="none" w:sz="0" w:space="0" w:color="auto"/>
      </w:divBdr>
    </w:div>
    <w:div w:id="1033657507">
      <w:bodyDiv w:val="1"/>
      <w:marLeft w:val="0"/>
      <w:marRight w:val="0"/>
      <w:marTop w:val="0"/>
      <w:marBottom w:val="0"/>
      <w:divBdr>
        <w:top w:val="none" w:sz="0" w:space="0" w:color="auto"/>
        <w:left w:val="none" w:sz="0" w:space="0" w:color="auto"/>
        <w:bottom w:val="none" w:sz="0" w:space="0" w:color="auto"/>
        <w:right w:val="none" w:sz="0" w:space="0" w:color="auto"/>
      </w:divBdr>
    </w:div>
    <w:div w:id="1034115145">
      <w:bodyDiv w:val="1"/>
      <w:marLeft w:val="0"/>
      <w:marRight w:val="0"/>
      <w:marTop w:val="0"/>
      <w:marBottom w:val="0"/>
      <w:divBdr>
        <w:top w:val="none" w:sz="0" w:space="0" w:color="auto"/>
        <w:left w:val="none" w:sz="0" w:space="0" w:color="auto"/>
        <w:bottom w:val="none" w:sz="0" w:space="0" w:color="auto"/>
        <w:right w:val="none" w:sz="0" w:space="0" w:color="auto"/>
      </w:divBdr>
    </w:div>
    <w:div w:id="1034310450">
      <w:bodyDiv w:val="1"/>
      <w:marLeft w:val="0"/>
      <w:marRight w:val="0"/>
      <w:marTop w:val="0"/>
      <w:marBottom w:val="0"/>
      <w:divBdr>
        <w:top w:val="none" w:sz="0" w:space="0" w:color="auto"/>
        <w:left w:val="none" w:sz="0" w:space="0" w:color="auto"/>
        <w:bottom w:val="none" w:sz="0" w:space="0" w:color="auto"/>
        <w:right w:val="none" w:sz="0" w:space="0" w:color="auto"/>
      </w:divBdr>
    </w:div>
    <w:div w:id="1034774060">
      <w:bodyDiv w:val="1"/>
      <w:marLeft w:val="0"/>
      <w:marRight w:val="0"/>
      <w:marTop w:val="0"/>
      <w:marBottom w:val="0"/>
      <w:divBdr>
        <w:top w:val="none" w:sz="0" w:space="0" w:color="auto"/>
        <w:left w:val="none" w:sz="0" w:space="0" w:color="auto"/>
        <w:bottom w:val="none" w:sz="0" w:space="0" w:color="auto"/>
        <w:right w:val="none" w:sz="0" w:space="0" w:color="auto"/>
      </w:divBdr>
    </w:div>
    <w:div w:id="1035235773">
      <w:bodyDiv w:val="1"/>
      <w:marLeft w:val="0"/>
      <w:marRight w:val="0"/>
      <w:marTop w:val="0"/>
      <w:marBottom w:val="0"/>
      <w:divBdr>
        <w:top w:val="none" w:sz="0" w:space="0" w:color="auto"/>
        <w:left w:val="none" w:sz="0" w:space="0" w:color="auto"/>
        <w:bottom w:val="none" w:sz="0" w:space="0" w:color="auto"/>
        <w:right w:val="none" w:sz="0" w:space="0" w:color="auto"/>
      </w:divBdr>
    </w:div>
    <w:div w:id="1036388977">
      <w:bodyDiv w:val="1"/>
      <w:marLeft w:val="0"/>
      <w:marRight w:val="0"/>
      <w:marTop w:val="0"/>
      <w:marBottom w:val="0"/>
      <w:divBdr>
        <w:top w:val="none" w:sz="0" w:space="0" w:color="auto"/>
        <w:left w:val="none" w:sz="0" w:space="0" w:color="auto"/>
        <w:bottom w:val="none" w:sz="0" w:space="0" w:color="auto"/>
        <w:right w:val="none" w:sz="0" w:space="0" w:color="auto"/>
      </w:divBdr>
    </w:div>
    <w:div w:id="1036547359">
      <w:bodyDiv w:val="1"/>
      <w:marLeft w:val="0"/>
      <w:marRight w:val="0"/>
      <w:marTop w:val="0"/>
      <w:marBottom w:val="0"/>
      <w:divBdr>
        <w:top w:val="none" w:sz="0" w:space="0" w:color="auto"/>
        <w:left w:val="none" w:sz="0" w:space="0" w:color="auto"/>
        <w:bottom w:val="none" w:sz="0" w:space="0" w:color="auto"/>
        <w:right w:val="none" w:sz="0" w:space="0" w:color="auto"/>
      </w:divBdr>
    </w:div>
    <w:div w:id="1037849901">
      <w:bodyDiv w:val="1"/>
      <w:marLeft w:val="0"/>
      <w:marRight w:val="0"/>
      <w:marTop w:val="0"/>
      <w:marBottom w:val="0"/>
      <w:divBdr>
        <w:top w:val="none" w:sz="0" w:space="0" w:color="auto"/>
        <w:left w:val="none" w:sz="0" w:space="0" w:color="auto"/>
        <w:bottom w:val="none" w:sz="0" w:space="0" w:color="auto"/>
        <w:right w:val="none" w:sz="0" w:space="0" w:color="auto"/>
      </w:divBdr>
    </w:div>
    <w:div w:id="1038581257">
      <w:bodyDiv w:val="1"/>
      <w:marLeft w:val="0"/>
      <w:marRight w:val="0"/>
      <w:marTop w:val="0"/>
      <w:marBottom w:val="0"/>
      <w:divBdr>
        <w:top w:val="none" w:sz="0" w:space="0" w:color="auto"/>
        <w:left w:val="none" w:sz="0" w:space="0" w:color="auto"/>
        <w:bottom w:val="none" w:sz="0" w:space="0" w:color="auto"/>
        <w:right w:val="none" w:sz="0" w:space="0" w:color="auto"/>
      </w:divBdr>
    </w:div>
    <w:div w:id="1039207932">
      <w:bodyDiv w:val="1"/>
      <w:marLeft w:val="0"/>
      <w:marRight w:val="0"/>
      <w:marTop w:val="0"/>
      <w:marBottom w:val="0"/>
      <w:divBdr>
        <w:top w:val="none" w:sz="0" w:space="0" w:color="auto"/>
        <w:left w:val="none" w:sz="0" w:space="0" w:color="auto"/>
        <w:bottom w:val="none" w:sz="0" w:space="0" w:color="auto"/>
        <w:right w:val="none" w:sz="0" w:space="0" w:color="auto"/>
      </w:divBdr>
    </w:div>
    <w:div w:id="1040285378">
      <w:bodyDiv w:val="1"/>
      <w:marLeft w:val="0"/>
      <w:marRight w:val="0"/>
      <w:marTop w:val="0"/>
      <w:marBottom w:val="0"/>
      <w:divBdr>
        <w:top w:val="none" w:sz="0" w:space="0" w:color="auto"/>
        <w:left w:val="none" w:sz="0" w:space="0" w:color="auto"/>
        <w:bottom w:val="none" w:sz="0" w:space="0" w:color="auto"/>
        <w:right w:val="none" w:sz="0" w:space="0" w:color="auto"/>
      </w:divBdr>
    </w:div>
    <w:div w:id="1040285464">
      <w:bodyDiv w:val="1"/>
      <w:marLeft w:val="0"/>
      <w:marRight w:val="0"/>
      <w:marTop w:val="0"/>
      <w:marBottom w:val="0"/>
      <w:divBdr>
        <w:top w:val="none" w:sz="0" w:space="0" w:color="auto"/>
        <w:left w:val="none" w:sz="0" w:space="0" w:color="auto"/>
        <w:bottom w:val="none" w:sz="0" w:space="0" w:color="auto"/>
        <w:right w:val="none" w:sz="0" w:space="0" w:color="auto"/>
      </w:divBdr>
    </w:div>
    <w:div w:id="1040781791">
      <w:bodyDiv w:val="1"/>
      <w:marLeft w:val="0"/>
      <w:marRight w:val="0"/>
      <w:marTop w:val="0"/>
      <w:marBottom w:val="0"/>
      <w:divBdr>
        <w:top w:val="none" w:sz="0" w:space="0" w:color="auto"/>
        <w:left w:val="none" w:sz="0" w:space="0" w:color="auto"/>
        <w:bottom w:val="none" w:sz="0" w:space="0" w:color="auto"/>
        <w:right w:val="none" w:sz="0" w:space="0" w:color="auto"/>
      </w:divBdr>
    </w:div>
    <w:div w:id="1040982467">
      <w:bodyDiv w:val="1"/>
      <w:marLeft w:val="0"/>
      <w:marRight w:val="0"/>
      <w:marTop w:val="0"/>
      <w:marBottom w:val="0"/>
      <w:divBdr>
        <w:top w:val="none" w:sz="0" w:space="0" w:color="auto"/>
        <w:left w:val="none" w:sz="0" w:space="0" w:color="auto"/>
        <w:bottom w:val="none" w:sz="0" w:space="0" w:color="auto"/>
        <w:right w:val="none" w:sz="0" w:space="0" w:color="auto"/>
      </w:divBdr>
    </w:div>
    <w:div w:id="1041244703">
      <w:bodyDiv w:val="1"/>
      <w:marLeft w:val="0"/>
      <w:marRight w:val="0"/>
      <w:marTop w:val="0"/>
      <w:marBottom w:val="0"/>
      <w:divBdr>
        <w:top w:val="none" w:sz="0" w:space="0" w:color="auto"/>
        <w:left w:val="none" w:sz="0" w:space="0" w:color="auto"/>
        <w:bottom w:val="none" w:sz="0" w:space="0" w:color="auto"/>
        <w:right w:val="none" w:sz="0" w:space="0" w:color="auto"/>
      </w:divBdr>
    </w:div>
    <w:div w:id="1042553046">
      <w:bodyDiv w:val="1"/>
      <w:marLeft w:val="0"/>
      <w:marRight w:val="0"/>
      <w:marTop w:val="0"/>
      <w:marBottom w:val="0"/>
      <w:divBdr>
        <w:top w:val="none" w:sz="0" w:space="0" w:color="auto"/>
        <w:left w:val="none" w:sz="0" w:space="0" w:color="auto"/>
        <w:bottom w:val="none" w:sz="0" w:space="0" w:color="auto"/>
        <w:right w:val="none" w:sz="0" w:space="0" w:color="auto"/>
      </w:divBdr>
    </w:div>
    <w:div w:id="1043167060">
      <w:bodyDiv w:val="1"/>
      <w:marLeft w:val="0"/>
      <w:marRight w:val="0"/>
      <w:marTop w:val="0"/>
      <w:marBottom w:val="0"/>
      <w:divBdr>
        <w:top w:val="none" w:sz="0" w:space="0" w:color="auto"/>
        <w:left w:val="none" w:sz="0" w:space="0" w:color="auto"/>
        <w:bottom w:val="none" w:sz="0" w:space="0" w:color="auto"/>
        <w:right w:val="none" w:sz="0" w:space="0" w:color="auto"/>
      </w:divBdr>
    </w:div>
    <w:div w:id="1043671114">
      <w:bodyDiv w:val="1"/>
      <w:marLeft w:val="0"/>
      <w:marRight w:val="0"/>
      <w:marTop w:val="0"/>
      <w:marBottom w:val="0"/>
      <w:divBdr>
        <w:top w:val="none" w:sz="0" w:space="0" w:color="auto"/>
        <w:left w:val="none" w:sz="0" w:space="0" w:color="auto"/>
        <w:bottom w:val="none" w:sz="0" w:space="0" w:color="auto"/>
        <w:right w:val="none" w:sz="0" w:space="0" w:color="auto"/>
      </w:divBdr>
    </w:div>
    <w:div w:id="1043751473">
      <w:bodyDiv w:val="1"/>
      <w:marLeft w:val="0"/>
      <w:marRight w:val="0"/>
      <w:marTop w:val="0"/>
      <w:marBottom w:val="0"/>
      <w:divBdr>
        <w:top w:val="none" w:sz="0" w:space="0" w:color="auto"/>
        <w:left w:val="none" w:sz="0" w:space="0" w:color="auto"/>
        <w:bottom w:val="none" w:sz="0" w:space="0" w:color="auto"/>
        <w:right w:val="none" w:sz="0" w:space="0" w:color="auto"/>
      </w:divBdr>
    </w:div>
    <w:div w:id="1044646078">
      <w:bodyDiv w:val="1"/>
      <w:marLeft w:val="0"/>
      <w:marRight w:val="0"/>
      <w:marTop w:val="0"/>
      <w:marBottom w:val="0"/>
      <w:divBdr>
        <w:top w:val="none" w:sz="0" w:space="0" w:color="auto"/>
        <w:left w:val="none" w:sz="0" w:space="0" w:color="auto"/>
        <w:bottom w:val="none" w:sz="0" w:space="0" w:color="auto"/>
        <w:right w:val="none" w:sz="0" w:space="0" w:color="auto"/>
      </w:divBdr>
    </w:div>
    <w:div w:id="1046836445">
      <w:bodyDiv w:val="1"/>
      <w:marLeft w:val="0"/>
      <w:marRight w:val="0"/>
      <w:marTop w:val="0"/>
      <w:marBottom w:val="0"/>
      <w:divBdr>
        <w:top w:val="none" w:sz="0" w:space="0" w:color="auto"/>
        <w:left w:val="none" w:sz="0" w:space="0" w:color="auto"/>
        <w:bottom w:val="none" w:sz="0" w:space="0" w:color="auto"/>
        <w:right w:val="none" w:sz="0" w:space="0" w:color="auto"/>
      </w:divBdr>
    </w:div>
    <w:div w:id="1047532834">
      <w:bodyDiv w:val="1"/>
      <w:marLeft w:val="0"/>
      <w:marRight w:val="0"/>
      <w:marTop w:val="0"/>
      <w:marBottom w:val="0"/>
      <w:divBdr>
        <w:top w:val="none" w:sz="0" w:space="0" w:color="auto"/>
        <w:left w:val="none" w:sz="0" w:space="0" w:color="auto"/>
        <w:bottom w:val="none" w:sz="0" w:space="0" w:color="auto"/>
        <w:right w:val="none" w:sz="0" w:space="0" w:color="auto"/>
      </w:divBdr>
    </w:div>
    <w:div w:id="1048870286">
      <w:bodyDiv w:val="1"/>
      <w:marLeft w:val="0"/>
      <w:marRight w:val="0"/>
      <w:marTop w:val="0"/>
      <w:marBottom w:val="0"/>
      <w:divBdr>
        <w:top w:val="none" w:sz="0" w:space="0" w:color="auto"/>
        <w:left w:val="none" w:sz="0" w:space="0" w:color="auto"/>
        <w:bottom w:val="none" w:sz="0" w:space="0" w:color="auto"/>
        <w:right w:val="none" w:sz="0" w:space="0" w:color="auto"/>
      </w:divBdr>
    </w:div>
    <w:div w:id="1050347543">
      <w:bodyDiv w:val="1"/>
      <w:marLeft w:val="0"/>
      <w:marRight w:val="0"/>
      <w:marTop w:val="0"/>
      <w:marBottom w:val="0"/>
      <w:divBdr>
        <w:top w:val="none" w:sz="0" w:space="0" w:color="auto"/>
        <w:left w:val="none" w:sz="0" w:space="0" w:color="auto"/>
        <w:bottom w:val="none" w:sz="0" w:space="0" w:color="auto"/>
        <w:right w:val="none" w:sz="0" w:space="0" w:color="auto"/>
      </w:divBdr>
    </w:div>
    <w:div w:id="1050762101">
      <w:bodyDiv w:val="1"/>
      <w:marLeft w:val="0"/>
      <w:marRight w:val="0"/>
      <w:marTop w:val="0"/>
      <w:marBottom w:val="0"/>
      <w:divBdr>
        <w:top w:val="none" w:sz="0" w:space="0" w:color="auto"/>
        <w:left w:val="none" w:sz="0" w:space="0" w:color="auto"/>
        <w:bottom w:val="none" w:sz="0" w:space="0" w:color="auto"/>
        <w:right w:val="none" w:sz="0" w:space="0" w:color="auto"/>
      </w:divBdr>
    </w:div>
    <w:div w:id="1050955494">
      <w:bodyDiv w:val="1"/>
      <w:marLeft w:val="0"/>
      <w:marRight w:val="0"/>
      <w:marTop w:val="0"/>
      <w:marBottom w:val="0"/>
      <w:divBdr>
        <w:top w:val="none" w:sz="0" w:space="0" w:color="auto"/>
        <w:left w:val="none" w:sz="0" w:space="0" w:color="auto"/>
        <w:bottom w:val="none" w:sz="0" w:space="0" w:color="auto"/>
        <w:right w:val="none" w:sz="0" w:space="0" w:color="auto"/>
      </w:divBdr>
    </w:div>
    <w:div w:id="1051030070">
      <w:bodyDiv w:val="1"/>
      <w:marLeft w:val="0"/>
      <w:marRight w:val="0"/>
      <w:marTop w:val="0"/>
      <w:marBottom w:val="0"/>
      <w:divBdr>
        <w:top w:val="none" w:sz="0" w:space="0" w:color="auto"/>
        <w:left w:val="none" w:sz="0" w:space="0" w:color="auto"/>
        <w:bottom w:val="none" w:sz="0" w:space="0" w:color="auto"/>
        <w:right w:val="none" w:sz="0" w:space="0" w:color="auto"/>
      </w:divBdr>
    </w:div>
    <w:div w:id="1051924425">
      <w:bodyDiv w:val="1"/>
      <w:marLeft w:val="0"/>
      <w:marRight w:val="0"/>
      <w:marTop w:val="0"/>
      <w:marBottom w:val="0"/>
      <w:divBdr>
        <w:top w:val="none" w:sz="0" w:space="0" w:color="auto"/>
        <w:left w:val="none" w:sz="0" w:space="0" w:color="auto"/>
        <w:bottom w:val="none" w:sz="0" w:space="0" w:color="auto"/>
        <w:right w:val="none" w:sz="0" w:space="0" w:color="auto"/>
      </w:divBdr>
    </w:div>
    <w:div w:id="1053433588">
      <w:bodyDiv w:val="1"/>
      <w:marLeft w:val="0"/>
      <w:marRight w:val="0"/>
      <w:marTop w:val="0"/>
      <w:marBottom w:val="0"/>
      <w:divBdr>
        <w:top w:val="none" w:sz="0" w:space="0" w:color="auto"/>
        <w:left w:val="none" w:sz="0" w:space="0" w:color="auto"/>
        <w:bottom w:val="none" w:sz="0" w:space="0" w:color="auto"/>
        <w:right w:val="none" w:sz="0" w:space="0" w:color="auto"/>
      </w:divBdr>
    </w:div>
    <w:div w:id="1054155056">
      <w:bodyDiv w:val="1"/>
      <w:marLeft w:val="0"/>
      <w:marRight w:val="0"/>
      <w:marTop w:val="0"/>
      <w:marBottom w:val="0"/>
      <w:divBdr>
        <w:top w:val="none" w:sz="0" w:space="0" w:color="auto"/>
        <w:left w:val="none" w:sz="0" w:space="0" w:color="auto"/>
        <w:bottom w:val="none" w:sz="0" w:space="0" w:color="auto"/>
        <w:right w:val="none" w:sz="0" w:space="0" w:color="auto"/>
      </w:divBdr>
    </w:div>
    <w:div w:id="1054692635">
      <w:bodyDiv w:val="1"/>
      <w:marLeft w:val="0"/>
      <w:marRight w:val="0"/>
      <w:marTop w:val="0"/>
      <w:marBottom w:val="0"/>
      <w:divBdr>
        <w:top w:val="none" w:sz="0" w:space="0" w:color="auto"/>
        <w:left w:val="none" w:sz="0" w:space="0" w:color="auto"/>
        <w:bottom w:val="none" w:sz="0" w:space="0" w:color="auto"/>
        <w:right w:val="none" w:sz="0" w:space="0" w:color="auto"/>
      </w:divBdr>
    </w:div>
    <w:div w:id="1055399454">
      <w:bodyDiv w:val="1"/>
      <w:marLeft w:val="0"/>
      <w:marRight w:val="0"/>
      <w:marTop w:val="0"/>
      <w:marBottom w:val="0"/>
      <w:divBdr>
        <w:top w:val="none" w:sz="0" w:space="0" w:color="auto"/>
        <w:left w:val="none" w:sz="0" w:space="0" w:color="auto"/>
        <w:bottom w:val="none" w:sz="0" w:space="0" w:color="auto"/>
        <w:right w:val="none" w:sz="0" w:space="0" w:color="auto"/>
      </w:divBdr>
    </w:div>
    <w:div w:id="1057513602">
      <w:bodyDiv w:val="1"/>
      <w:marLeft w:val="0"/>
      <w:marRight w:val="0"/>
      <w:marTop w:val="0"/>
      <w:marBottom w:val="0"/>
      <w:divBdr>
        <w:top w:val="none" w:sz="0" w:space="0" w:color="auto"/>
        <w:left w:val="none" w:sz="0" w:space="0" w:color="auto"/>
        <w:bottom w:val="none" w:sz="0" w:space="0" w:color="auto"/>
        <w:right w:val="none" w:sz="0" w:space="0" w:color="auto"/>
      </w:divBdr>
    </w:div>
    <w:div w:id="1058355067">
      <w:bodyDiv w:val="1"/>
      <w:marLeft w:val="0"/>
      <w:marRight w:val="0"/>
      <w:marTop w:val="0"/>
      <w:marBottom w:val="0"/>
      <w:divBdr>
        <w:top w:val="none" w:sz="0" w:space="0" w:color="auto"/>
        <w:left w:val="none" w:sz="0" w:space="0" w:color="auto"/>
        <w:bottom w:val="none" w:sz="0" w:space="0" w:color="auto"/>
        <w:right w:val="none" w:sz="0" w:space="0" w:color="auto"/>
      </w:divBdr>
    </w:div>
    <w:div w:id="1058671681">
      <w:bodyDiv w:val="1"/>
      <w:marLeft w:val="0"/>
      <w:marRight w:val="0"/>
      <w:marTop w:val="0"/>
      <w:marBottom w:val="0"/>
      <w:divBdr>
        <w:top w:val="none" w:sz="0" w:space="0" w:color="auto"/>
        <w:left w:val="none" w:sz="0" w:space="0" w:color="auto"/>
        <w:bottom w:val="none" w:sz="0" w:space="0" w:color="auto"/>
        <w:right w:val="none" w:sz="0" w:space="0" w:color="auto"/>
      </w:divBdr>
    </w:div>
    <w:div w:id="1059328578">
      <w:bodyDiv w:val="1"/>
      <w:marLeft w:val="0"/>
      <w:marRight w:val="0"/>
      <w:marTop w:val="0"/>
      <w:marBottom w:val="0"/>
      <w:divBdr>
        <w:top w:val="none" w:sz="0" w:space="0" w:color="auto"/>
        <w:left w:val="none" w:sz="0" w:space="0" w:color="auto"/>
        <w:bottom w:val="none" w:sz="0" w:space="0" w:color="auto"/>
        <w:right w:val="none" w:sz="0" w:space="0" w:color="auto"/>
      </w:divBdr>
    </w:div>
    <w:div w:id="1061094977">
      <w:bodyDiv w:val="1"/>
      <w:marLeft w:val="0"/>
      <w:marRight w:val="0"/>
      <w:marTop w:val="0"/>
      <w:marBottom w:val="0"/>
      <w:divBdr>
        <w:top w:val="none" w:sz="0" w:space="0" w:color="auto"/>
        <w:left w:val="none" w:sz="0" w:space="0" w:color="auto"/>
        <w:bottom w:val="none" w:sz="0" w:space="0" w:color="auto"/>
        <w:right w:val="none" w:sz="0" w:space="0" w:color="auto"/>
      </w:divBdr>
    </w:div>
    <w:div w:id="1062405611">
      <w:bodyDiv w:val="1"/>
      <w:marLeft w:val="0"/>
      <w:marRight w:val="0"/>
      <w:marTop w:val="0"/>
      <w:marBottom w:val="0"/>
      <w:divBdr>
        <w:top w:val="none" w:sz="0" w:space="0" w:color="auto"/>
        <w:left w:val="none" w:sz="0" w:space="0" w:color="auto"/>
        <w:bottom w:val="none" w:sz="0" w:space="0" w:color="auto"/>
        <w:right w:val="none" w:sz="0" w:space="0" w:color="auto"/>
      </w:divBdr>
    </w:div>
    <w:div w:id="1063024147">
      <w:bodyDiv w:val="1"/>
      <w:marLeft w:val="0"/>
      <w:marRight w:val="0"/>
      <w:marTop w:val="0"/>
      <w:marBottom w:val="0"/>
      <w:divBdr>
        <w:top w:val="none" w:sz="0" w:space="0" w:color="auto"/>
        <w:left w:val="none" w:sz="0" w:space="0" w:color="auto"/>
        <w:bottom w:val="none" w:sz="0" w:space="0" w:color="auto"/>
        <w:right w:val="none" w:sz="0" w:space="0" w:color="auto"/>
      </w:divBdr>
    </w:div>
    <w:div w:id="1063724415">
      <w:bodyDiv w:val="1"/>
      <w:marLeft w:val="0"/>
      <w:marRight w:val="0"/>
      <w:marTop w:val="0"/>
      <w:marBottom w:val="0"/>
      <w:divBdr>
        <w:top w:val="none" w:sz="0" w:space="0" w:color="auto"/>
        <w:left w:val="none" w:sz="0" w:space="0" w:color="auto"/>
        <w:bottom w:val="none" w:sz="0" w:space="0" w:color="auto"/>
        <w:right w:val="none" w:sz="0" w:space="0" w:color="auto"/>
      </w:divBdr>
    </w:div>
    <w:div w:id="1064448466">
      <w:bodyDiv w:val="1"/>
      <w:marLeft w:val="0"/>
      <w:marRight w:val="0"/>
      <w:marTop w:val="0"/>
      <w:marBottom w:val="0"/>
      <w:divBdr>
        <w:top w:val="none" w:sz="0" w:space="0" w:color="auto"/>
        <w:left w:val="none" w:sz="0" w:space="0" w:color="auto"/>
        <w:bottom w:val="none" w:sz="0" w:space="0" w:color="auto"/>
        <w:right w:val="none" w:sz="0" w:space="0" w:color="auto"/>
      </w:divBdr>
    </w:div>
    <w:div w:id="1064790320">
      <w:bodyDiv w:val="1"/>
      <w:marLeft w:val="0"/>
      <w:marRight w:val="0"/>
      <w:marTop w:val="0"/>
      <w:marBottom w:val="0"/>
      <w:divBdr>
        <w:top w:val="none" w:sz="0" w:space="0" w:color="auto"/>
        <w:left w:val="none" w:sz="0" w:space="0" w:color="auto"/>
        <w:bottom w:val="none" w:sz="0" w:space="0" w:color="auto"/>
        <w:right w:val="none" w:sz="0" w:space="0" w:color="auto"/>
      </w:divBdr>
    </w:div>
    <w:div w:id="1064911606">
      <w:bodyDiv w:val="1"/>
      <w:marLeft w:val="0"/>
      <w:marRight w:val="0"/>
      <w:marTop w:val="0"/>
      <w:marBottom w:val="0"/>
      <w:divBdr>
        <w:top w:val="none" w:sz="0" w:space="0" w:color="auto"/>
        <w:left w:val="none" w:sz="0" w:space="0" w:color="auto"/>
        <w:bottom w:val="none" w:sz="0" w:space="0" w:color="auto"/>
        <w:right w:val="none" w:sz="0" w:space="0" w:color="auto"/>
      </w:divBdr>
    </w:div>
    <w:div w:id="1064916398">
      <w:bodyDiv w:val="1"/>
      <w:marLeft w:val="0"/>
      <w:marRight w:val="0"/>
      <w:marTop w:val="0"/>
      <w:marBottom w:val="0"/>
      <w:divBdr>
        <w:top w:val="none" w:sz="0" w:space="0" w:color="auto"/>
        <w:left w:val="none" w:sz="0" w:space="0" w:color="auto"/>
        <w:bottom w:val="none" w:sz="0" w:space="0" w:color="auto"/>
        <w:right w:val="none" w:sz="0" w:space="0" w:color="auto"/>
      </w:divBdr>
    </w:div>
    <w:div w:id="1065223848">
      <w:bodyDiv w:val="1"/>
      <w:marLeft w:val="0"/>
      <w:marRight w:val="0"/>
      <w:marTop w:val="0"/>
      <w:marBottom w:val="0"/>
      <w:divBdr>
        <w:top w:val="none" w:sz="0" w:space="0" w:color="auto"/>
        <w:left w:val="none" w:sz="0" w:space="0" w:color="auto"/>
        <w:bottom w:val="none" w:sz="0" w:space="0" w:color="auto"/>
        <w:right w:val="none" w:sz="0" w:space="0" w:color="auto"/>
      </w:divBdr>
    </w:div>
    <w:div w:id="1065834428">
      <w:bodyDiv w:val="1"/>
      <w:marLeft w:val="0"/>
      <w:marRight w:val="0"/>
      <w:marTop w:val="0"/>
      <w:marBottom w:val="0"/>
      <w:divBdr>
        <w:top w:val="none" w:sz="0" w:space="0" w:color="auto"/>
        <w:left w:val="none" w:sz="0" w:space="0" w:color="auto"/>
        <w:bottom w:val="none" w:sz="0" w:space="0" w:color="auto"/>
        <w:right w:val="none" w:sz="0" w:space="0" w:color="auto"/>
      </w:divBdr>
    </w:div>
    <w:div w:id="1066683525">
      <w:bodyDiv w:val="1"/>
      <w:marLeft w:val="0"/>
      <w:marRight w:val="0"/>
      <w:marTop w:val="0"/>
      <w:marBottom w:val="0"/>
      <w:divBdr>
        <w:top w:val="none" w:sz="0" w:space="0" w:color="auto"/>
        <w:left w:val="none" w:sz="0" w:space="0" w:color="auto"/>
        <w:bottom w:val="none" w:sz="0" w:space="0" w:color="auto"/>
        <w:right w:val="none" w:sz="0" w:space="0" w:color="auto"/>
      </w:divBdr>
    </w:div>
    <w:div w:id="1067993470">
      <w:bodyDiv w:val="1"/>
      <w:marLeft w:val="0"/>
      <w:marRight w:val="0"/>
      <w:marTop w:val="0"/>
      <w:marBottom w:val="0"/>
      <w:divBdr>
        <w:top w:val="none" w:sz="0" w:space="0" w:color="auto"/>
        <w:left w:val="none" w:sz="0" w:space="0" w:color="auto"/>
        <w:bottom w:val="none" w:sz="0" w:space="0" w:color="auto"/>
        <w:right w:val="none" w:sz="0" w:space="0" w:color="auto"/>
      </w:divBdr>
    </w:div>
    <w:div w:id="1068576166">
      <w:bodyDiv w:val="1"/>
      <w:marLeft w:val="0"/>
      <w:marRight w:val="0"/>
      <w:marTop w:val="0"/>
      <w:marBottom w:val="0"/>
      <w:divBdr>
        <w:top w:val="none" w:sz="0" w:space="0" w:color="auto"/>
        <w:left w:val="none" w:sz="0" w:space="0" w:color="auto"/>
        <w:bottom w:val="none" w:sz="0" w:space="0" w:color="auto"/>
        <w:right w:val="none" w:sz="0" w:space="0" w:color="auto"/>
      </w:divBdr>
    </w:div>
    <w:div w:id="1068769843">
      <w:bodyDiv w:val="1"/>
      <w:marLeft w:val="0"/>
      <w:marRight w:val="0"/>
      <w:marTop w:val="0"/>
      <w:marBottom w:val="0"/>
      <w:divBdr>
        <w:top w:val="none" w:sz="0" w:space="0" w:color="auto"/>
        <w:left w:val="none" w:sz="0" w:space="0" w:color="auto"/>
        <w:bottom w:val="none" w:sz="0" w:space="0" w:color="auto"/>
        <w:right w:val="none" w:sz="0" w:space="0" w:color="auto"/>
      </w:divBdr>
    </w:div>
    <w:div w:id="1070932698">
      <w:bodyDiv w:val="1"/>
      <w:marLeft w:val="0"/>
      <w:marRight w:val="0"/>
      <w:marTop w:val="0"/>
      <w:marBottom w:val="0"/>
      <w:divBdr>
        <w:top w:val="none" w:sz="0" w:space="0" w:color="auto"/>
        <w:left w:val="none" w:sz="0" w:space="0" w:color="auto"/>
        <w:bottom w:val="none" w:sz="0" w:space="0" w:color="auto"/>
        <w:right w:val="none" w:sz="0" w:space="0" w:color="auto"/>
      </w:divBdr>
    </w:div>
    <w:div w:id="1071731886">
      <w:bodyDiv w:val="1"/>
      <w:marLeft w:val="0"/>
      <w:marRight w:val="0"/>
      <w:marTop w:val="0"/>
      <w:marBottom w:val="0"/>
      <w:divBdr>
        <w:top w:val="none" w:sz="0" w:space="0" w:color="auto"/>
        <w:left w:val="none" w:sz="0" w:space="0" w:color="auto"/>
        <w:bottom w:val="none" w:sz="0" w:space="0" w:color="auto"/>
        <w:right w:val="none" w:sz="0" w:space="0" w:color="auto"/>
      </w:divBdr>
    </w:div>
    <w:div w:id="1072654623">
      <w:bodyDiv w:val="1"/>
      <w:marLeft w:val="0"/>
      <w:marRight w:val="0"/>
      <w:marTop w:val="0"/>
      <w:marBottom w:val="0"/>
      <w:divBdr>
        <w:top w:val="none" w:sz="0" w:space="0" w:color="auto"/>
        <w:left w:val="none" w:sz="0" w:space="0" w:color="auto"/>
        <w:bottom w:val="none" w:sz="0" w:space="0" w:color="auto"/>
        <w:right w:val="none" w:sz="0" w:space="0" w:color="auto"/>
      </w:divBdr>
    </w:div>
    <w:div w:id="1073284534">
      <w:bodyDiv w:val="1"/>
      <w:marLeft w:val="0"/>
      <w:marRight w:val="0"/>
      <w:marTop w:val="0"/>
      <w:marBottom w:val="0"/>
      <w:divBdr>
        <w:top w:val="none" w:sz="0" w:space="0" w:color="auto"/>
        <w:left w:val="none" w:sz="0" w:space="0" w:color="auto"/>
        <w:bottom w:val="none" w:sz="0" w:space="0" w:color="auto"/>
        <w:right w:val="none" w:sz="0" w:space="0" w:color="auto"/>
      </w:divBdr>
    </w:div>
    <w:div w:id="1073312484">
      <w:bodyDiv w:val="1"/>
      <w:marLeft w:val="0"/>
      <w:marRight w:val="0"/>
      <w:marTop w:val="0"/>
      <w:marBottom w:val="0"/>
      <w:divBdr>
        <w:top w:val="none" w:sz="0" w:space="0" w:color="auto"/>
        <w:left w:val="none" w:sz="0" w:space="0" w:color="auto"/>
        <w:bottom w:val="none" w:sz="0" w:space="0" w:color="auto"/>
        <w:right w:val="none" w:sz="0" w:space="0" w:color="auto"/>
      </w:divBdr>
    </w:div>
    <w:div w:id="1073546294">
      <w:bodyDiv w:val="1"/>
      <w:marLeft w:val="0"/>
      <w:marRight w:val="0"/>
      <w:marTop w:val="0"/>
      <w:marBottom w:val="0"/>
      <w:divBdr>
        <w:top w:val="none" w:sz="0" w:space="0" w:color="auto"/>
        <w:left w:val="none" w:sz="0" w:space="0" w:color="auto"/>
        <w:bottom w:val="none" w:sz="0" w:space="0" w:color="auto"/>
        <w:right w:val="none" w:sz="0" w:space="0" w:color="auto"/>
      </w:divBdr>
    </w:div>
    <w:div w:id="1074014231">
      <w:bodyDiv w:val="1"/>
      <w:marLeft w:val="0"/>
      <w:marRight w:val="0"/>
      <w:marTop w:val="0"/>
      <w:marBottom w:val="0"/>
      <w:divBdr>
        <w:top w:val="none" w:sz="0" w:space="0" w:color="auto"/>
        <w:left w:val="none" w:sz="0" w:space="0" w:color="auto"/>
        <w:bottom w:val="none" w:sz="0" w:space="0" w:color="auto"/>
        <w:right w:val="none" w:sz="0" w:space="0" w:color="auto"/>
      </w:divBdr>
    </w:div>
    <w:div w:id="1074622612">
      <w:bodyDiv w:val="1"/>
      <w:marLeft w:val="0"/>
      <w:marRight w:val="0"/>
      <w:marTop w:val="0"/>
      <w:marBottom w:val="0"/>
      <w:divBdr>
        <w:top w:val="none" w:sz="0" w:space="0" w:color="auto"/>
        <w:left w:val="none" w:sz="0" w:space="0" w:color="auto"/>
        <w:bottom w:val="none" w:sz="0" w:space="0" w:color="auto"/>
        <w:right w:val="none" w:sz="0" w:space="0" w:color="auto"/>
      </w:divBdr>
    </w:div>
    <w:div w:id="1076825289">
      <w:bodyDiv w:val="1"/>
      <w:marLeft w:val="0"/>
      <w:marRight w:val="0"/>
      <w:marTop w:val="0"/>
      <w:marBottom w:val="0"/>
      <w:divBdr>
        <w:top w:val="none" w:sz="0" w:space="0" w:color="auto"/>
        <w:left w:val="none" w:sz="0" w:space="0" w:color="auto"/>
        <w:bottom w:val="none" w:sz="0" w:space="0" w:color="auto"/>
        <w:right w:val="none" w:sz="0" w:space="0" w:color="auto"/>
      </w:divBdr>
    </w:div>
    <w:div w:id="1076979890">
      <w:bodyDiv w:val="1"/>
      <w:marLeft w:val="0"/>
      <w:marRight w:val="0"/>
      <w:marTop w:val="0"/>
      <w:marBottom w:val="0"/>
      <w:divBdr>
        <w:top w:val="none" w:sz="0" w:space="0" w:color="auto"/>
        <w:left w:val="none" w:sz="0" w:space="0" w:color="auto"/>
        <w:bottom w:val="none" w:sz="0" w:space="0" w:color="auto"/>
        <w:right w:val="none" w:sz="0" w:space="0" w:color="auto"/>
      </w:divBdr>
    </w:div>
    <w:div w:id="1078601517">
      <w:bodyDiv w:val="1"/>
      <w:marLeft w:val="0"/>
      <w:marRight w:val="0"/>
      <w:marTop w:val="0"/>
      <w:marBottom w:val="0"/>
      <w:divBdr>
        <w:top w:val="none" w:sz="0" w:space="0" w:color="auto"/>
        <w:left w:val="none" w:sz="0" w:space="0" w:color="auto"/>
        <w:bottom w:val="none" w:sz="0" w:space="0" w:color="auto"/>
        <w:right w:val="none" w:sz="0" w:space="0" w:color="auto"/>
      </w:divBdr>
    </w:div>
    <w:div w:id="1079450630">
      <w:bodyDiv w:val="1"/>
      <w:marLeft w:val="0"/>
      <w:marRight w:val="0"/>
      <w:marTop w:val="0"/>
      <w:marBottom w:val="0"/>
      <w:divBdr>
        <w:top w:val="none" w:sz="0" w:space="0" w:color="auto"/>
        <w:left w:val="none" w:sz="0" w:space="0" w:color="auto"/>
        <w:bottom w:val="none" w:sz="0" w:space="0" w:color="auto"/>
        <w:right w:val="none" w:sz="0" w:space="0" w:color="auto"/>
      </w:divBdr>
    </w:div>
    <w:div w:id="1079671123">
      <w:bodyDiv w:val="1"/>
      <w:marLeft w:val="0"/>
      <w:marRight w:val="0"/>
      <w:marTop w:val="0"/>
      <w:marBottom w:val="0"/>
      <w:divBdr>
        <w:top w:val="none" w:sz="0" w:space="0" w:color="auto"/>
        <w:left w:val="none" w:sz="0" w:space="0" w:color="auto"/>
        <w:bottom w:val="none" w:sz="0" w:space="0" w:color="auto"/>
        <w:right w:val="none" w:sz="0" w:space="0" w:color="auto"/>
      </w:divBdr>
    </w:div>
    <w:div w:id="1079713877">
      <w:bodyDiv w:val="1"/>
      <w:marLeft w:val="0"/>
      <w:marRight w:val="0"/>
      <w:marTop w:val="0"/>
      <w:marBottom w:val="0"/>
      <w:divBdr>
        <w:top w:val="none" w:sz="0" w:space="0" w:color="auto"/>
        <w:left w:val="none" w:sz="0" w:space="0" w:color="auto"/>
        <w:bottom w:val="none" w:sz="0" w:space="0" w:color="auto"/>
        <w:right w:val="none" w:sz="0" w:space="0" w:color="auto"/>
      </w:divBdr>
    </w:div>
    <w:div w:id="1081370512">
      <w:bodyDiv w:val="1"/>
      <w:marLeft w:val="0"/>
      <w:marRight w:val="0"/>
      <w:marTop w:val="0"/>
      <w:marBottom w:val="0"/>
      <w:divBdr>
        <w:top w:val="none" w:sz="0" w:space="0" w:color="auto"/>
        <w:left w:val="none" w:sz="0" w:space="0" w:color="auto"/>
        <w:bottom w:val="none" w:sz="0" w:space="0" w:color="auto"/>
        <w:right w:val="none" w:sz="0" w:space="0" w:color="auto"/>
      </w:divBdr>
    </w:div>
    <w:div w:id="1081758502">
      <w:bodyDiv w:val="1"/>
      <w:marLeft w:val="0"/>
      <w:marRight w:val="0"/>
      <w:marTop w:val="0"/>
      <w:marBottom w:val="0"/>
      <w:divBdr>
        <w:top w:val="none" w:sz="0" w:space="0" w:color="auto"/>
        <w:left w:val="none" w:sz="0" w:space="0" w:color="auto"/>
        <w:bottom w:val="none" w:sz="0" w:space="0" w:color="auto"/>
        <w:right w:val="none" w:sz="0" w:space="0" w:color="auto"/>
      </w:divBdr>
    </w:div>
    <w:div w:id="1083064948">
      <w:bodyDiv w:val="1"/>
      <w:marLeft w:val="0"/>
      <w:marRight w:val="0"/>
      <w:marTop w:val="0"/>
      <w:marBottom w:val="0"/>
      <w:divBdr>
        <w:top w:val="none" w:sz="0" w:space="0" w:color="auto"/>
        <w:left w:val="none" w:sz="0" w:space="0" w:color="auto"/>
        <w:bottom w:val="none" w:sz="0" w:space="0" w:color="auto"/>
        <w:right w:val="none" w:sz="0" w:space="0" w:color="auto"/>
      </w:divBdr>
    </w:div>
    <w:div w:id="1083260169">
      <w:bodyDiv w:val="1"/>
      <w:marLeft w:val="0"/>
      <w:marRight w:val="0"/>
      <w:marTop w:val="0"/>
      <w:marBottom w:val="0"/>
      <w:divBdr>
        <w:top w:val="none" w:sz="0" w:space="0" w:color="auto"/>
        <w:left w:val="none" w:sz="0" w:space="0" w:color="auto"/>
        <w:bottom w:val="none" w:sz="0" w:space="0" w:color="auto"/>
        <w:right w:val="none" w:sz="0" w:space="0" w:color="auto"/>
      </w:divBdr>
    </w:div>
    <w:div w:id="1083457533">
      <w:bodyDiv w:val="1"/>
      <w:marLeft w:val="0"/>
      <w:marRight w:val="0"/>
      <w:marTop w:val="0"/>
      <w:marBottom w:val="0"/>
      <w:divBdr>
        <w:top w:val="none" w:sz="0" w:space="0" w:color="auto"/>
        <w:left w:val="none" w:sz="0" w:space="0" w:color="auto"/>
        <w:bottom w:val="none" w:sz="0" w:space="0" w:color="auto"/>
        <w:right w:val="none" w:sz="0" w:space="0" w:color="auto"/>
      </w:divBdr>
    </w:div>
    <w:div w:id="1083645664">
      <w:bodyDiv w:val="1"/>
      <w:marLeft w:val="0"/>
      <w:marRight w:val="0"/>
      <w:marTop w:val="0"/>
      <w:marBottom w:val="0"/>
      <w:divBdr>
        <w:top w:val="none" w:sz="0" w:space="0" w:color="auto"/>
        <w:left w:val="none" w:sz="0" w:space="0" w:color="auto"/>
        <w:bottom w:val="none" w:sz="0" w:space="0" w:color="auto"/>
        <w:right w:val="none" w:sz="0" w:space="0" w:color="auto"/>
      </w:divBdr>
    </w:div>
    <w:div w:id="1083651238">
      <w:bodyDiv w:val="1"/>
      <w:marLeft w:val="0"/>
      <w:marRight w:val="0"/>
      <w:marTop w:val="0"/>
      <w:marBottom w:val="0"/>
      <w:divBdr>
        <w:top w:val="none" w:sz="0" w:space="0" w:color="auto"/>
        <w:left w:val="none" w:sz="0" w:space="0" w:color="auto"/>
        <w:bottom w:val="none" w:sz="0" w:space="0" w:color="auto"/>
        <w:right w:val="none" w:sz="0" w:space="0" w:color="auto"/>
      </w:divBdr>
    </w:div>
    <w:div w:id="1083723018">
      <w:bodyDiv w:val="1"/>
      <w:marLeft w:val="0"/>
      <w:marRight w:val="0"/>
      <w:marTop w:val="0"/>
      <w:marBottom w:val="0"/>
      <w:divBdr>
        <w:top w:val="none" w:sz="0" w:space="0" w:color="auto"/>
        <w:left w:val="none" w:sz="0" w:space="0" w:color="auto"/>
        <w:bottom w:val="none" w:sz="0" w:space="0" w:color="auto"/>
        <w:right w:val="none" w:sz="0" w:space="0" w:color="auto"/>
      </w:divBdr>
    </w:div>
    <w:div w:id="1084911883">
      <w:bodyDiv w:val="1"/>
      <w:marLeft w:val="0"/>
      <w:marRight w:val="0"/>
      <w:marTop w:val="0"/>
      <w:marBottom w:val="0"/>
      <w:divBdr>
        <w:top w:val="none" w:sz="0" w:space="0" w:color="auto"/>
        <w:left w:val="none" w:sz="0" w:space="0" w:color="auto"/>
        <w:bottom w:val="none" w:sz="0" w:space="0" w:color="auto"/>
        <w:right w:val="none" w:sz="0" w:space="0" w:color="auto"/>
      </w:divBdr>
    </w:div>
    <w:div w:id="1085298154">
      <w:bodyDiv w:val="1"/>
      <w:marLeft w:val="0"/>
      <w:marRight w:val="0"/>
      <w:marTop w:val="0"/>
      <w:marBottom w:val="0"/>
      <w:divBdr>
        <w:top w:val="none" w:sz="0" w:space="0" w:color="auto"/>
        <w:left w:val="none" w:sz="0" w:space="0" w:color="auto"/>
        <w:bottom w:val="none" w:sz="0" w:space="0" w:color="auto"/>
        <w:right w:val="none" w:sz="0" w:space="0" w:color="auto"/>
      </w:divBdr>
    </w:div>
    <w:div w:id="1086074725">
      <w:bodyDiv w:val="1"/>
      <w:marLeft w:val="0"/>
      <w:marRight w:val="0"/>
      <w:marTop w:val="0"/>
      <w:marBottom w:val="0"/>
      <w:divBdr>
        <w:top w:val="none" w:sz="0" w:space="0" w:color="auto"/>
        <w:left w:val="none" w:sz="0" w:space="0" w:color="auto"/>
        <w:bottom w:val="none" w:sz="0" w:space="0" w:color="auto"/>
        <w:right w:val="none" w:sz="0" w:space="0" w:color="auto"/>
      </w:divBdr>
    </w:div>
    <w:div w:id="1088041811">
      <w:bodyDiv w:val="1"/>
      <w:marLeft w:val="0"/>
      <w:marRight w:val="0"/>
      <w:marTop w:val="0"/>
      <w:marBottom w:val="0"/>
      <w:divBdr>
        <w:top w:val="none" w:sz="0" w:space="0" w:color="auto"/>
        <w:left w:val="none" w:sz="0" w:space="0" w:color="auto"/>
        <w:bottom w:val="none" w:sz="0" w:space="0" w:color="auto"/>
        <w:right w:val="none" w:sz="0" w:space="0" w:color="auto"/>
      </w:divBdr>
    </w:div>
    <w:div w:id="1089540069">
      <w:bodyDiv w:val="1"/>
      <w:marLeft w:val="0"/>
      <w:marRight w:val="0"/>
      <w:marTop w:val="0"/>
      <w:marBottom w:val="0"/>
      <w:divBdr>
        <w:top w:val="none" w:sz="0" w:space="0" w:color="auto"/>
        <w:left w:val="none" w:sz="0" w:space="0" w:color="auto"/>
        <w:bottom w:val="none" w:sz="0" w:space="0" w:color="auto"/>
        <w:right w:val="none" w:sz="0" w:space="0" w:color="auto"/>
      </w:divBdr>
    </w:div>
    <w:div w:id="1090547106">
      <w:bodyDiv w:val="1"/>
      <w:marLeft w:val="0"/>
      <w:marRight w:val="0"/>
      <w:marTop w:val="0"/>
      <w:marBottom w:val="0"/>
      <w:divBdr>
        <w:top w:val="none" w:sz="0" w:space="0" w:color="auto"/>
        <w:left w:val="none" w:sz="0" w:space="0" w:color="auto"/>
        <w:bottom w:val="none" w:sz="0" w:space="0" w:color="auto"/>
        <w:right w:val="none" w:sz="0" w:space="0" w:color="auto"/>
      </w:divBdr>
    </w:div>
    <w:div w:id="1090782536">
      <w:bodyDiv w:val="1"/>
      <w:marLeft w:val="0"/>
      <w:marRight w:val="0"/>
      <w:marTop w:val="0"/>
      <w:marBottom w:val="0"/>
      <w:divBdr>
        <w:top w:val="none" w:sz="0" w:space="0" w:color="auto"/>
        <w:left w:val="none" w:sz="0" w:space="0" w:color="auto"/>
        <w:bottom w:val="none" w:sz="0" w:space="0" w:color="auto"/>
        <w:right w:val="none" w:sz="0" w:space="0" w:color="auto"/>
      </w:divBdr>
    </w:div>
    <w:div w:id="1091312524">
      <w:bodyDiv w:val="1"/>
      <w:marLeft w:val="0"/>
      <w:marRight w:val="0"/>
      <w:marTop w:val="0"/>
      <w:marBottom w:val="0"/>
      <w:divBdr>
        <w:top w:val="none" w:sz="0" w:space="0" w:color="auto"/>
        <w:left w:val="none" w:sz="0" w:space="0" w:color="auto"/>
        <w:bottom w:val="none" w:sz="0" w:space="0" w:color="auto"/>
        <w:right w:val="none" w:sz="0" w:space="0" w:color="auto"/>
      </w:divBdr>
    </w:div>
    <w:div w:id="1091973651">
      <w:bodyDiv w:val="1"/>
      <w:marLeft w:val="0"/>
      <w:marRight w:val="0"/>
      <w:marTop w:val="0"/>
      <w:marBottom w:val="0"/>
      <w:divBdr>
        <w:top w:val="none" w:sz="0" w:space="0" w:color="auto"/>
        <w:left w:val="none" w:sz="0" w:space="0" w:color="auto"/>
        <w:bottom w:val="none" w:sz="0" w:space="0" w:color="auto"/>
        <w:right w:val="none" w:sz="0" w:space="0" w:color="auto"/>
      </w:divBdr>
    </w:div>
    <w:div w:id="1092553087">
      <w:bodyDiv w:val="1"/>
      <w:marLeft w:val="0"/>
      <w:marRight w:val="0"/>
      <w:marTop w:val="0"/>
      <w:marBottom w:val="0"/>
      <w:divBdr>
        <w:top w:val="none" w:sz="0" w:space="0" w:color="auto"/>
        <w:left w:val="none" w:sz="0" w:space="0" w:color="auto"/>
        <w:bottom w:val="none" w:sz="0" w:space="0" w:color="auto"/>
        <w:right w:val="none" w:sz="0" w:space="0" w:color="auto"/>
      </w:divBdr>
    </w:div>
    <w:div w:id="1092748235">
      <w:bodyDiv w:val="1"/>
      <w:marLeft w:val="0"/>
      <w:marRight w:val="0"/>
      <w:marTop w:val="0"/>
      <w:marBottom w:val="0"/>
      <w:divBdr>
        <w:top w:val="none" w:sz="0" w:space="0" w:color="auto"/>
        <w:left w:val="none" w:sz="0" w:space="0" w:color="auto"/>
        <w:bottom w:val="none" w:sz="0" w:space="0" w:color="auto"/>
        <w:right w:val="none" w:sz="0" w:space="0" w:color="auto"/>
      </w:divBdr>
    </w:div>
    <w:div w:id="1094743088">
      <w:bodyDiv w:val="1"/>
      <w:marLeft w:val="0"/>
      <w:marRight w:val="0"/>
      <w:marTop w:val="0"/>
      <w:marBottom w:val="0"/>
      <w:divBdr>
        <w:top w:val="none" w:sz="0" w:space="0" w:color="auto"/>
        <w:left w:val="none" w:sz="0" w:space="0" w:color="auto"/>
        <w:bottom w:val="none" w:sz="0" w:space="0" w:color="auto"/>
        <w:right w:val="none" w:sz="0" w:space="0" w:color="auto"/>
      </w:divBdr>
    </w:div>
    <w:div w:id="1095518196">
      <w:bodyDiv w:val="1"/>
      <w:marLeft w:val="0"/>
      <w:marRight w:val="0"/>
      <w:marTop w:val="0"/>
      <w:marBottom w:val="0"/>
      <w:divBdr>
        <w:top w:val="none" w:sz="0" w:space="0" w:color="auto"/>
        <w:left w:val="none" w:sz="0" w:space="0" w:color="auto"/>
        <w:bottom w:val="none" w:sz="0" w:space="0" w:color="auto"/>
        <w:right w:val="none" w:sz="0" w:space="0" w:color="auto"/>
      </w:divBdr>
    </w:div>
    <w:div w:id="1096635957">
      <w:bodyDiv w:val="1"/>
      <w:marLeft w:val="0"/>
      <w:marRight w:val="0"/>
      <w:marTop w:val="0"/>
      <w:marBottom w:val="0"/>
      <w:divBdr>
        <w:top w:val="none" w:sz="0" w:space="0" w:color="auto"/>
        <w:left w:val="none" w:sz="0" w:space="0" w:color="auto"/>
        <w:bottom w:val="none" w:sz="0" w:space="0" w:color="auto"/>
        <w:right w:val="none" w:sz="0" w:space="0" w:color="auto"/>
      </w:divBdr>
    </w:div>
    <w:div w:id="1097216594">
      <w:bodyDiv w:val="1"/>
      <w:marLeft w:val="0"/>
      <w:marRight w:val="0"/>
      <w:marTop w:val="0"/>
      <w:marBottom w:val="0"/>
      <w:divBdr>
        <w:top w:val="none" w:sz="0" w:space="0" w:color="auto"/>
        <w:left w:val="none" w:sz="0" w:space="0" w:color="auto"/>
        <w:bottom w:val="none" w:sz="0" w:space="0" w:color="auto"/>
        <w:right w:val="none" w:sz="0" w:space="0" w:color="auto"/>
      </w:divBdr>
    </w:div>
    <w:div w:id="1097481889">
      <w:bodyDiv w:val="1"/>
      <w:marLeft w:val="0"/>
      <w:marRight w:val="0"/>
      <w:marTop w:val="0"/>
      <w:marBottom w:val="0"/>
      <w:divBdr>
        <w:top w:val="none" w:sz="0" w:space="0" w:color="auto"/>
        <w:left w:val="none" w:sz="0" w:space="0" w:color="auto"/>
        <w:bottom w:val="none" w:sz="0" w:space="0" w:color="auto"/>
        <w:right w:val="none" w:sz="0" w:space="0" w:color="auto"/>
      </w:divBdr>
    </w:div>
    <w:div w:id="1098406153">
      <w:bodyDiv w:val="1"/>
      <w:marLeft w:val="0"/>
      <w:marRight w:val="0"/>
      <w:marTop w:val="0"/>
      <w:marBottom w:val="0"/>
      <w:divBdr>
        <w:top w:val="none" w:sz="0" w:space="0" w:color="auto"/>
        <w:left w:val="none" w:sz="0" w:space="0" w:color="auto"/>
        <w:bottom w:val="none" w:sz="0" w:space="0" w:color="auto"/>
        <w:right w:val="none" w:sz="0" w:space="0" w:color="auto"/>
      </w:divBdr>
    </w:div>
    <w:div w:id="1098720556">
      <w:bodyDiv w:val="1"/>
      <w:marLeft w:val="0"/>
      <w:marRight w:val="0"/>
      <w:marTop w:val="0"/>
      <w:marBottom w:val="0"/>
      <w:divBdr>
        <w:top w:val="none" w:sz="0" w:space="0" w:color="auto"/>
        <w:left w:val="none" w:sz="0" w:space="0" w:color="auto"/>
        <w:bottom w:val="none" w:sz="0" w:space="0" w:color="auto"/>
        <w:right w:val="none" w:sz="0" w:space="0" w:color="auto"/>
      </w:divBdr>
    </w:div>
    <w:div w:id="1099715226">
      <w:bodyDiv w:val="1"/>
      <w:marLeft w:val="0"/>
      <w:marRight w:val="0"/>
      <w:marTop w:val="0"/>
      <w:marBottom w:val="0"/>
      <w:divBdr>
        <w:top w:val="none" w:sz="0" w:space="0" w:color="auto"/>
        <w:left w:val="none" w:sz="0" w:space="0" w:color="auto"/>
        <w:bottom w:val="none" w:sz="0" w:space="0" w:color="auto"/>
        <w:right w:val="none" w:sz="0" w:space="0" w:color="auto"/>
      </w:divBdr>
    </w:div>
    <w:div w:id="1100489414">
      <w:bodyDiv w:val="1"/>
      <w:marLeft w:val="0"/>
      <w:marRight w:val="0"/>
      <w:marTop w:val="0"/>
      <w:marBottom w:val="0"/>
      <w:divBdr>
        <w:top w:val="none" w:sz="0" w:space="0" w:color="auto"/>
        <w:left w:val="none" w:sz="0" w:space="0" w:color="auto"/>
        <w:bottom w:val="none" w:sz="0" w:space="0" w:color="auto"/>
        <w:right w:val="none" w:sz="0" w:space="0" w:color="auto"/>
      </w:divBdr>
    </w:div>
    <w:div w:id="1100880845">
      <w:bodyDiv w:val="1"/>
      <w:marLeft w:val="0"/>
      <w:marRight w:val="0"/>
      <w:marTop w:val="0"/>
      <w:marBottom w:val="0"/>
      <w:divBdr>
        <w:top w:val="none" w:sz="0" w:space="0" w:color="auto"/>
        <w:left w:val="none" w:sz="0" w:space="0" w:color="auto"/>
        <w:bottom w:val="none" w:sz="0" w:space="0" w:color="auto"/>
        <w:right w:val="none" w:sz="0" w:space="0" w:color="auto"/>
      </w:divBdr>
    </w:div>
    <w:div w:id="1101145522">
      <w:bodyDiv w:val="1"/>
      <w:marLeft w:val="0"/>
      <w:marRight w:val="0"/>
      <w:marTop w:val="0"/>
      <w:marBottom w:val="0"/>
      <w:divBdr>
        <w:top w:val="none" w:sz="0" w:space="0" w:color="auto"/>
        <w:left w:val="none" w:sz="0" w:space="0" w:color="auto"/>
        <w:bottom w:val="none" w:sz="0" w:space="0" w:color="auto"/>
        <w:right w:val="none" w:sz="0" w:space="0" w:color="auto"/>
      </w:divBdr>
    </w:div>
    <w:div w:id="1102645163">
      <w:bodyDiv w:val="1"/>
      <w:marLeft w:val="0"/>
      <w:marRight w:val="0"/>
      <w:marTop w:val="0"/>
      <w:marBottom w:val="0"/>
      <w:divBdr>
        <w:top w:val="none" w:sz="0" w:space="0" w:color="auto"/>
        <w:left w:val="none" w:sz="0" w:space="0" w:color="auto"/>
        <w:bottom w:val="none" w:sz="0" w:space="0" w:color="auto"/>
        <w:right w:val="none" w:sz="0" w:space="0" w:color="auto"/>
      </w:divBdr>
    </w:div>
    <w:div w:id="1102652138">
      <w:bodyDiv w:val="1"/>
      <w:marLeft w:val="0"/>
      <w:marRight w:val="0"/>
      <w:marTop w:val="0"/>
      <w:marBottom w:val="0"/>
      <w:divBdr>
        <w:top w:val="none" w:sz="0" w:space="0" w:color="auto"/>
        <w:left w:val="none" w:sz="0" w:space="0" w:color="auto"/>
        <w:bottom w:val="none" w:sz="0" w:space="0" w:color="auto"/>
        <w:right w:val="none" w:sz="0" w:space="0" w:color="auto"/>
      </w:divBdr>
    </w:div>
    <w:div w:id="1102727042">
      <w:bodyDiv w:val="1"/>
      <w:marLeft w:val="0"/>
      <w:marRight w:val="0"/>
      <w:marTop w:val="0"/>
      <w:marBottom w:val="0"/>
      <w:divBdr>
        <w:top w:val="none" w:sz="0" w:space="0" w:color="auto"/>
        <w:left w:val="none" w:sz="0" w:space="0" w:color="auto"/>
        <w:bottom w:val="none" w:sz="0" w:space="0" w:color="auto"/>
        <w:right w:val="none" w:sz="0" w:space="0" w:color="auto"/>
      </w:divBdr>
    </w:div>
    <w:div w:id="1103499696">
      <w:bodyDiv w:val="1"/>
      <w:marLeft w:val="0"/>
      <w:marRight w:val="0"/>
      <w:marTop w:val="0"/>
      <w:marBottom w:val="0"/>
      <w:divBdr>
        <w:top w:val="none" w:sz="0" w:space="0" w:color="auto"/>
        <w:left w:val="none" w:sz="0" w:space="0" w:color="auto"/>
        <w:bottom w:val="none" w:sz="0" w:space="0" w:color="auto"/>
        <w:right w:val="none" w:sz="0" w:space="0" w:color="auto"/>
      </w:divBdr>
    </w:div>
    <w:div w:id="1104153748">
      <w:bodyDiv w:val="1"/>
      <w:marLeft w:val="0"/>
      <w:marRight w:val="0"/>
      <w:marTop w:val="0"/>
      <w:marBottom w:val="0"/>
      <w:divBdr>
        <w:top w:val="none" w:sz="0" w:space="0" w:color="auto"/>
        <w:left w:val="none" w:sz="0" w:space="0" w:color="auto"/>
        <w:bottom w:val="none" w:sz="0" w:space="0" w:color="auto"/>
        <w:right w:val="none" w:sz="0" w:space="0" w:color="auto"/>
      </w:divBdr>
    </w:div>
    <w:div w:id="1104881691">
      <w:bodyDiv w:val="1"/>
      <w:marLeft w:val="0"/>
      <w:marRight w:val="0"/>
      <w:marTop w:val="0"/>
      <w:marBottom w:val="0"/>
      <w:divBdr>
        <w:top w:val="none" w:sz="0" w:space="0" w:color="auto"/>
        <w:left w:val="none" w:sz="0" w:space="0" w:color="auto"/>
        <w:bottom w:val="none" w:sz="0" w:space="0" w:color="auto"/>
        <w:right w:val="none" w:sz="0" w:space="0" w:color="auto"/>
      </w:divBdr>
    </w:div>
    <w:div w:id="1106803105">
      <w:bodyDiv w:val="1"/>
      <w:marLeft w:val="0"/>
      <w:marRight w:val="0"/>
      <w:marTop w:val="0"/>
      <w:marBottom w:val="0"/>
      <w:divBdr>
        <w:top w:val="none" w:sz="0" w:space="0" w:color="auto"/>
        <w:left w:val="none" w:sz="0" w:space="0" w:color="auto"/>
        <w:bottom w:val="none" w:sz="0" w:space="0" w:color="auto"/>
        <w:right w:val="none" w:sz="0" w:space="0" w:color="auto"/>
      </w:divBdr>
    </w:div>
    <w:div w:id="1107039385">
      <w:bodyDiv w:val="1"/>
      <w:marLeft w:val="0"/>
      <w:marRight w:val="0"/>
      <w:marTop w:val="0"/>
      <w:marBottom w:val="0"/>
      <w:divBdr>
        <w:top w:val="none" w:sz="0" w:space="0" w:color="auto"/>
        <w:left w:val="none" w:sz="0" w:space="0" w:color="auto"/>
        <w:bottom w:val="none" w:sz="0" w:space="0" w:color="auto"/>
        <w:right w:val="none" w:sz="0" w:space="0" w:color="auto"/>
      </w:divBdr>
    </w:div>
    <w:div w:id="1107851720">
      <w:bodyDiv w:val="1"/>
      <w:marLeft w:val="0"/>
      <w:marRight w:val="0"/>
      <w:marTop w:val="0"/>
      <w:marBottom w:val="0"/>
      <w:divBdr>
        <w:top w:val="none" w:sz="0" w:space="0" w:color="auto"/>
        <w:left w:val="none" w:sz="0" w:space="0" w:color="auto"/>
        <w:bottom w:val="none" w:sz="0" w:space="0" w:color="auto"/>
        <w:right w:val="none" w:sz="0" w:space="0" w:color="auto"/>
      </w:divBdr>
    </w:div>
    <w:div w:id="1108428366">
      <w:bodyDiv w:val="1"/>
      <w:marLeft w:val="0"/>
      <w:marRight w:val="0"/>
      <w:marTop w:val="0"/>
      <w:marBottom w:val="0"/>
      <w:divBdr>
        <w:top w:val="none" w:sz="0" w:space="0" w:color="auto"/>
        <w:left w:val="none" w:sz="0" w:space="0" w:color="auto"/>
        <w:bottom w:val="none" w:sz="0" w:space="0" w:color="auto"/>
        <w:right w:val="none" w:sz="0" w:space="0" w:color="auto"/>
      </w:divBdr>
    </w:div>
    <w:div w:id="1108545740">
      <w:bodyDiv w:val="1"/>
      <w:marLeft w:val="0"/>
      <w:marRight w:val="0"/>
      <w:marTop w:val="0"/>
      <w:marBottom w:val="0"/>
      <w:divBdr>
        <w:top w:val="none" w:sz="0" w:space="0" w:color="auto"/>
        <w:left w:val="none" w:sz="0" w:space="0" w:color="auto"/>
        <w:bottom w:val="none" w:sz="0" w:space="0" w:color="auto"/>
        <w:right w:val="none" w:sz="0" w:space="0" w:color="auto"/>
      </w:divBdr>
    </w:div>
    <w:div w:id="1109466554">
      <w:bodyDiv w:val="1"/>
      <w:marLeft w:val="0"/>
      <w:marRight w:val="0"/>
      <w:marTop w:val="0"/>
      <w:marBottom w:val="0"/>
      <w:divBdr>
        <w:top w:val="none" w:sz="0" w:space="0" w:color="auto"/>
        <w:left w:val="none" w:sz="0" w:space="0" w:color="auto"/>
        <w:bottom w:val="none" w:sz="0" w:space="0" w:color="auto"/>
        <w:right w:val="none" w:sz="0" w:space="0" w:color="auto"/>
      </w:divBdr>
    </w:div>
    <w:div w:id="1110466924">
      <w:bodyDiv w:val="1"/>
      <w:marLeft w:val="0"/>
      <w:marRight w:val="0"/>
      <w:marTop w:val="0"/>
      <w:marBottom w:val="0"/>
      <w:divBdr>
        <w:top w:val="none" w:sz="0" w:space="0" w:color="auto"/>
        <w:left w:val="none" w:sz="0" w:space="0" w:color="auto"/>
        <w:bottom w:val="none" w:sz="0" w:space="0" w:color="auto"/>
        <w:right w:val="none" w:sz="0" w:space="0" w:color="auto"/>
      </w:divBdr>
    </w:div>
    <w:div w:id="1112213957">
      <w:bodyDiv w:val="1"/>
      <w:marLeft w:val="0"/>
      <w:marRight w:val="0"/>
      <w:marTop w:val="0"/>
      <w:marBottom w:val="0"/>
      <w:divBdr>
        <w:top w:val="none" w:sz="0" w:space="0" w:color="auto"/>
        <w:left w:val="none" w:sz="0" w:space="0" w:color="auto"/>
        <w:bottom w:val="none" w:sz="0" w:space="0" w:color="auto"/>
        <w:right w:val="none" w:sz="0" w:space="0" w:color="auto"/>
      </w:divBdr>
    </w:div>
    <w:div w:id="1112942912">
      <w:bodyDiv w:val="1"/>
      <w:marLeft w:val="0"/>
      <w:marRight w:val="0"/>
      <w:marTop w:val="0"/>
      <w:marBottom w:val="0"/>
      <w:divBdr>
        <w:top w:val="none" w:sz="0" w:space="0" w:color="auto"/>
        <w:left w:val="none" w:sz="0" w:space="0" w:color="auto"/>
        <w:bottom w:val="none" w:sz="0" w:space="0" w:color="auto"/>
        <w:right w:val="none" w:sz="0" w:space="0" w:color="auto"/>
      </w:divBdr>
    </w:div>
    <w:div w:id="1113744133">
      <w:bodyDiv w:val="1"/>
      <w:marLeft w:val="0"/>
      <w:marRight w:val="0"/>
      <w:marTop w:val="0"/>
      <w:marBottom w:val="0"/>
      <w:divBdr>
        <w:top w:val="none" w:sz="0" w:space="0" w:color="auto"/>
        <w:left w:val="none" w:sz="0" w:space="0" w:color="auto"/>
        <w:bottom w:val="none" w:sz="0" w:space="0" w:color="auto"/>
        <w:right w:val="none" w:sz="0" w:space="0" w:color="auto"/>
      </w:divBdr>
    </w:div>
    <w:div w:id="1114135714">
      <w:bodyDiv w:val="1"/>
      <w:marLeft w:val="0"/>
      <w:marRight w:val="0"/>
      <w:marTop w:val="0"/>
      <w:marBottom w:val="0"/>
      <w:divBdr>
        <w:top w:val="none" w:sz="0" w:space="0" w:color="auto"/>
        <w:left w:val="none" w:sz="0" w:space="0" w:color="auto"/>
        <w:bottom w:val="none" w:sz="0" w:space="0" w:color="auto"/>
        <w:right w:val="none" w:sz="0" w:space="0" w:color="auto"/>
      </w:divBdr>
    </w:div>
    <w:div w:id="1114330929">
      <w:bodyDiv w:val="1"/>
      <w:marLeft w:val="0"/>
      <w:marRight w:val="0"/>
      <w:marTop w:val="0"/>
      <w:marBottom w:val="0"/>
      <w:divBdr>
        <w:top w:val="none" w:sz="0" w:space="0" w:color="auto"/>
        <w:left w:val="none" w:sz="0" w:space="0" w:color="auto"/>
        <w:bottom w:val="none" w:sz="0" w:space="0" w:color="auto"/>
        <w:right w:val="none" w:sz="0" w:space="0" w:color="auto"/>
      </w:divBdr>
    </w:div>
    <w:div w:id="1114402681">
      <w:bodyDiv w:val="1"/>
      <w:marLeft w:val="0"/>
      <w:marRight w:val="0"/>
      <w:marTop w:val="0"/>
      <w:marBottom w:val="0"/>
      <w:divBdr>
        <w:top w:val="none" w:sz="0" w:space="0" w:color="auto"/>
        <w:left w:val="none" w:sz="0" w:space="0" w:color="auto"/>
        <w:bottom w:val="none" w:sz="0" w:space="0" w:color="auto"/>
        <w:right w:val="none" w:sz="0" w:space="0" w:color="auto"/>
      </w:divBdr>
    </w:div>
    <w:div w:id="1114440599">
      <w:bodyDiv w:val="1"/>
      <w:marLeft w:val="0"/>
      <w:marRight w:val="0"/>
      <w:marTop w:val="0"/>
      <w:marBottom w:val="0"/>
      <w:divBdr>
        <w:top w:val="none" w:sz="0" w:space="0" w:color="auto"/>
        <w:left w:val="none" w:sz="0" w:space="0" w:color="auto"/>
        <w:bottom w:val="none" w:sz="0" w:space="0" w:color="auto"/>
        <w:right w:val="none" w:sz="0" w:space="0" w:color="auto"/>
      </w:divBdr>
    </w:div>
    <w:div w:id="1115903532">
      <w:bodyDiv w:val="1"/>
      <w:marLeft w:val="0"/>
      <w:marRight w:val="0"/>
      <w:marTop w:val="0"/>
      <w:marBottom w:val="0"/>
      <w:divBdr>
        <w:top w:val="none" w:sz="0" w:space="0" w:color="auto"/>
        <w:left w:val="none" w:sz="0" w:space="0" w:color="auto"/>
        <w:bottom w:val="none" w:sz="0" w:space="0" w:color="auto"/>
        <w:right w:val="none" w:sz="0" w:space="0" w:color="auto"/>
      </w:divBdr>
    </w:div>
    <w:div w:id="1116145820">
      <w:bodyDiv w:val="1"/>
      <w:marLeft w:val="0"/>
      <w:marRight w:val="0"/>
      <w:marTop w:val="0"/>
      <w:marBottom w:val="0"/>
      <w:divBdr>
        <w:top w:val="none" w:sz="0" w:space="0" w:color="auto"/>
        <w:left w:val="none" w:sz="0" w:space="0" w:color="auto"/>
        <w:bottom w:val="none" w:sz="0" w:space="0" w:color="auto"/>
        <w:right w:val="none" w:sz="0" w:space="0" w:color="auto"/>
      </w:divBdr>
    </w:div>
    <w:div w:id="1116412564">
      <w:bodyDiv w:val="1"/>
      <w:marLeft w:val="0"/>
      <w:marRight w:val="0"/>
      <w:marTop w:val="0"/>
      <w:marBottom w:val="0"/>
      <w:divBdr>
        <w:top w:val="none" w:sz="0" w:space="0" w:color="auto"/>
        <w:left w:val="none" w:sz="0" w:space="0" w:color="auto"/>
        <w:bottom w:val="none" w:sz="0" w:space="0" w:color="auto"/>
        <w:right w:val="none" w:sz="0" w:space="0" w:color="auto"/>
      </w:divBdr>
    </w:div>
    <w:div w:id="1117408176">
      <w:bodyDiv w:val="1"/>
      <w:marLeft w:val="0"/>
      <w:marRight w:val="0"/>
      <w:marTop w:val="0"/>
      <w:marBottom w:val="0"/>
      <w:divBdr>
        <w:top w:val="none" w:sz="0" w:space="0" w:color="auto"/>
        <w:left w:val="none" w:sz="0" w:space="0" w:color="auto"/>
        <w:bottom w:val="none" w:sz="0" w:space="0" w:color="auto"/>
        <w:right w:val="none" w:sz="0" w:space="0" w:color="auto"/>
      </w:divBdr>
    </w:div>
    <w:div w:id="1117942775">
      <w:bodyDiv w:val="1"/>
      <w:marLeft w:val="0"/>
      <w:marRight w:val="0"/>
      <w:marTop w:val="0"/>
      <w:marBottom w:val="0"/>
      <w:divBdr>
        <w:top w:val="none" w:sz="0" w:space="0" w:color="auto"/>
        <w:left w:val="none" w:sz="0" w:space="0" w:color="auto"/>
        <w:bottom w:val="none" w:sz="0" w:space="0" w:color="auto"/>
        <w:right w:val="none" w:sz="0" w:space="0" w:color="auto"/>
      </w:divBdr>
    </w:div>
    <w:div w:id="1118338066">
      <w:bodyDiv w:val="1"/>
      <w:marLeft w:val="0"/>
      <w:marRight w:val="0"/>
      <w:marTop w:val="0"/>
      <w:marBottom w:val="0"/>
      <w:divBdr>
        <w:top w:val="none" w:sz="0" w:space="0" w:color="auto"/>
        <w:left w:val="none" w:sz="0" w:space="0" w:color="auto"/>
        <w:bottom w:val="none" w:sz="0" w:space="0" w:color="auto"/>
        <w:right w:val="none" w:sz="0" w:space="0" w:color="auto"/>
      </w:divBdr>
    </w:div>
    <w:div w:id="1119033520">
      <w:bodyDiv w:val="1"/>
      <w:marLeft w:val="0"/>
      <w:marRight w:val="0"/>
      <w:marTop w:val="0"/>
      <w:marBottom w:val="0"/>
      <w:divBdr>
        <w:top w:val="none" w:sz="0" w:space="0" w:color="auto"/>
        <w:left w:val="none" w:sz="0" w:space="0" w:color="auto"/>
        <w:bottom w:val="none" w:sz="0" w:space="0" w:color="auto"/>
        <w:right w:val="none" w:sz="0" w:space="0" w:color="auto"/>
      </w:divBdr>
    </w:div>
    <w:div w:id="1120534622">
      <w:bodyDiv w:val="1"/>
      <w:marLeft w:val="0"/>
      <w:marRight w:val="0"/>
      <w:marTop w:val="0"/>
      <w:marBottom w:val="0"/>
      <w:divBdr>
        <w:top w:val="none" w:sz="0" w:space="0" w:color="auto"/>
        <w:left w:val="none" w:sz="0" w:space="0" w:color="auto"/>
        <w:bottom w:val="none" w:sz="0" w:space="0" w:color="auto"/>
        <w:right w:val="none" w:sz="0" w:space="0" w:color="auto"/>
      </w:divBdr>
    </w:div>
    <w:div w:id="1120612642">
      <w:bodyDiv w:val="1"/>
      <w:marLeft w:val="0"/>
      <w:marRight w:val="0"/>
      <w:marTop w:val="0"/>
      <w:marBottom w:val="0"/>
      <w:divBdr>
        <w:top w:val="none" w:sz="0" w:space="0" w:color="auto"/>
        <w:left w:val="none" w:sz="0" w:space="0" w:color="auto"/>
        <w:bottom w:val="none" w:sz="0" w:space="0" w:color="auto"/>
        <w:right w:val="none" w:sz="0" w:space="0" w:color="auto"/>
      </w:divBdr>
    </w:div>
    <w:div w:id="1121192421">
      <w:bodyDiv w:val="1"/>
      <w:marLeft w:val="0"/>
      <w:marRight w:val="0"/>
      <w:marTop w:val="0"/>
      <w:marBottom w:val="0"/>
      <w:divBdr>
        <w:top w:val="none" w:sz="0" w:space="0" w:color="auto"/>
        <w:left w:val="none" w:sz="0" w:space="0" w:color="auto"/>
        <w:bottom w:val="none" w:sz="0" w:space="0" w:color="auto"/>
        <w:right w:val="none" w:sz="0" w:space="0" w:color="auto"/>
      </w:divBdr>
    </w:div>
    <w:div w:id="1122698442">
      <w:bodyDiv w:val="1"/>
      <w:marLeft w:val="0"/>
      <w:marRight w:val="0"/>
      <w:marTop w:val="0"/>
      <w:marBottom w:val="0"/>
      <w:divBdr>
        <w:top w:val="none" w:sz="0" w:space="0" w:color="auto"/>
        <w:left w:val="none" w:sz="0" w:space="0" w:color="auto"/>
        <w:bottom w:val="none" w:sz="0" w:space="0" w:color="auto"/>
        <w:right w:val="none" w:sz="0" w:space="0" w:color="auto"/>
      </w:divBdr>
    </w:div>
    <w:div w:id="1122848149">
      <w:bodyDiv w:val="1"/>
      <w:marLeft w:val="0"/>
      <w:marRight w:val="0"/>
      <w:marTop w:val="0"/>
      <w:marBottom w:val="0"/>
      <w:divBdr>
        <w:top w:val="none" w:sz="0" w:space="0" w:color="auto"/>
        <w:left w:val="none" w:sz="0" w:space="0" w:color="auto"/>
        <w:bottom w:val="none" w:sz="0" w:space="0" w:color="auto"/>
        <w:right w:val="none" w:sz="0" w:space="0" w:color="auto"/>
      </w:divBdr>
    </w:div>
    <w:div w:id="1123690261">
      <w:bodyDiv w:val="1"/>
      <w:marLeft w:val="0"/>
      <w:marRight w:val="0"/>
      <w:marTop w:val="0"/>
      <w:marBottom w:val="0"/>
      <w:divBdr>
        <w:top w:val="none" w:sz="0" w:space="0" w:color="auto"/>
        <w:left w:val="none" w:sz="0" w:space="0" w:color="auto"/>
        <w:bottom w:val="none" w:sz="0" w:space="0" w:color="auto"/>
        <w:right w:val="none" w:sz="0" w:space="0" w:color="auto"/>
      </w:divBdr>
    </w:div>
    <w:div w:id="1123812965">
      <w:bodyDiv w:val="1"/>
      <w:marLeft w:val="0"/>
      <w:marRight w:val="0"/>
      <w:marTop w:val="0"/>
      <w:marBottom w:val="0"/>
      <w:divBdr>
        <w:top w:val="none" w:sz="0" w:space="0" w:color="auto"/>
        <w:left w:val="none" w:sz="0" w:space="0" w:color="auto"/>
        <w:bottom w:val="none" w:sz="0" w:space="0" w:color="auto"/>
        <w:right w:val="none" w:sz="0" w:space="0" w:color="auto"/>
      </w:divBdr>
    </w:div>
    <w:div w:id="1129741990">
      <w:bodyDiv w:val="1"/>
      <w:marLeft w:val="0"/>
      <w:marRight w:val="0"/>
      <w:marTop w:val="0"/>
      <w:marBottom w:val="0"/>
      <w:divBdr>
        <w:top w:val="none" w:sz="0" w:space="0" w:color="auto"/>
        <w:left w:val="none" w:sz="0" w:space="0" w:color="auto"/>
        <w:bottom w:val="none" w:sz="0" w:space="0" w:color="auto"/>
        <w:right w:val="none" w:sz="0" w:space="0" w:color="auto"/>
      </w:divBdr>
    </w:div>
    <w:div w:id="1130637468">
      <w:bodyDiv w:val="1"/>
      <w:marLeft w:val="0"/>
      <w:marRight w:val="0"/>
      <w:marTop w:val="0"/>
      <w:marBottom w:val="0"/>
      <w:divBdr>
        <w:top w:val="none" w:sz="0" w:space="0" w:color="auto"/>
        <w:left w:val="none" w:sz="0" w:space="0" w:color="auto"/>
        <w:bottom w:val="none" w:sz="0" w:space="0" w:color="auto"/>
        <w:right w:val="none" w:sz="0" w:space="0" w:color="auto"/>
      </w:divBdr>
    </w:div>
    <w:div w:id="1131291128">
      <w:bodyDiv w:val="1"/>
      <w:marLeft w:val="0"/>
      <w:marRight w:val="0"/>
      <w:marTop w:val="0"/>
      <w:marBottom w:val="0"/>
      <w:divBdr>
        <w:top w:val="none" w:sz="0" w:space="0" w:color="auto"/>
        <w:left w:val="none" w:sz="0" w:space="0" w:color="auto"/>
        <w:bottom w:val="none" w:sz="0" w:space="0" w:color="auto"/>
        <w:right w:val="none" w:sz="0" w:space="0" w:color="auto"/>
      </w:divBdr>
    </w:div>
    <w:div w:id="1131629170">
      <w:bodyDiv w:val="1"/>
      <w:marLeft w:val="0"/>
      <w:marRight w:val="0"/>
      <w:marTop w:val="0"/>
      <w:marBottom w:val="0"/>
      <w:divBdr>
        <w:top w:val="none" w:sz="0" w:space="0" w:color="auto"/>
        <w:left w:val="none" w:sz="0" w:space="0" w:color="auto"/>
        <w:bottom w:val="none" w:sz="0" w:space="0" w:color="auto"/>
        <w:right w:val="none" w:sz="0" w:space="0" w:color="auto"/>
      </w:divBdr>
    </w:div>
    <w:div w:id="1132865804">
      <w:bodyDiv w:val="1"/>
      <w:marLeft w:val="0"/>
      <w:marRight w:val="0"/>
      <w:marTop w:val="0"/>
      <w:marBottom w:val="0"/>
      <w:divBdr>
        <w:top w:val="none" w:sz="0" w:space="0" w:color="auto"/>
        <w:left w:val="none" w:sz="0" w:space="0" w:color="auto"/>
        <w:bottom w:val="none" w:sz="0" w:space="0" w:color="auto"/>
        <w:right w:val="none" w:sz="0" w:space="0" w:color="auto"/>
      </w:divBdr>
    </w:div>
    <w:div w:id="1134131230">
      <w:bodyDiv w:val="1"/>
      <w:marLeft w:val="0"/>
      <w:marRight w:val="0"/>
      <w:marTop w:val="0"/>
      <w:marBottom w:val="0"/>
      <w:divBdr>
        <w:top w:val="none" w:sz="0" w:space="0" w:color="auto"/>
        <w:left w:val="none" w:sz="0" w:space="0" w:color="auto"/>
        <w:bottom w:val="none" w:sz="0" w:space="0" w:color="auto"/>
        <w:right w:val="none" w:sz="0" w:space="0" w:color="auto"/>
      </w:divBdr>
    </w:div>
    <w:div w:id="1135492835">
      <w:bodyDiv w:val="1"/>
      <w:marLeft w:val="0"/>
      <w:marRight w:val="0"/>
      <w:marTop w:val="0"/>
      <w:marBottom w:val="0"/>
      <w:divBdr>
        <w:top w:val="none" w:sz="0" w:space="0" w:color="auto"/>
        <w:left w:val="none" w:sz="0" w:space="0" w:color="auto"/>
        <w:bottom w:val="none" w:sz="0" w:space="0" w:color="auto"/>
        <w:right w:val="none" w:sz="0" w:space="0" w:color="auto"/>
      </w:divBdr>
    </w:div>
    <w:div w:id="1135686101">
      <w:bodyDiv w:val="1"/>
      <w:marLeft w:val="0"/>
      <w:marRight w:val="0"/>
      <w:marTop w:val="0"/>
      <w:marBottom w:val="0"/>
      <w:divBdr>
        <w:top w:val="none" w:sz="0" w:space="0" w:color="auto"/>
        <w:left w:val="none" w:sz="0" w:space="0" w:color="auto"/>
        <w:bottom w:val="none" w:sz="0" w:space="0" w:color="auto"/>
        <w:right w:val="none" w:sz="0" w:space="0" w:color="auto"/>
      </w:divBdr>
    </w:div>
    <w:div w:id="1135832523">
      <w:bodyDiv w:val="1"/>
      <w:marLeft w:val="0"/>
      <w:marRight w:val="0"/>
      <w:marTop w:val="0"/>
      <w:marBottom w:val="0"/>
      <w:divBdr>
        <w:top w:val="none" w:sz="0" w:space="0" w:color="auto"/>
        <w:left w:val="none" w:sz="0" w:space="0" w:color="auto"/>
        <w:bottom w:val="none" w:sz="0" w:space="0" w:color="auto"/>
        <w:right w:val="none" w:sz="0" w:space="0" w:color="auto"/>
      </w:divBdr>
    </w:div>
    <w:div w:id="1136139638">
      <w:bodyDiv w:val="1"/>
      <w:marLeft w:val="0"/>
      <w:marRight w:val="0"/>
      <w:marTop w:val="0"/>
      <w:marBottom w:val="0"/>
      <w:divBdr>
        <w:top w:val="none" w:sz="0" w:space="0" w:color="auto"/>
        <w:left w:val="none" w:sz="0" w:space="0" w:color="auto"/>
        <w:bottom w:val="none" w:sz="0" w:space="0" w:color="auto"/>
        <w:right w:val="none" w:sz="0" w:space="0" w:color="auto"/>
      </w:divBdr>
    </w:div>
    <w:div w:id="1136988448">
      <w:bodyDiv w:val="1"/>
      <w:marLeft w:val="0"/>
      <w:marRight w:val="0"/>
      <w:marTop w:val="0"/>
      <w:marBottom w:val="0"/>
      <w:divBdr>
        <w:top w:val="none" w:sz="0" w:space="0" w:color="auto"/>
        <w:left w:val="none" w:sz="0" w:space="0" w:color="auto"/>
        <w:bottom w:val="none" w:sz="0" w:space="0" w:color="auto"/>
        <w:right w:val="none" w:sz="0" w:space="0" w:color="auto"/>
      </w:divBdr>
    </w:div>
    <w:div w:id="1138188982">
      <w:bodyDiv w:val="1"/>
      <w:marLeft w:val="0"/>
      <w:marRight w:val="0"/>
      <w:marTop w:val="0"/>
      <w:marBottom w:val="0"/>
      <w:divBdr>
        <w:top w:val="none" w:sz="0" w:space="0" w:color="auto"/>
        <w:left w:val="none" w:sz="0" w:space="0" w:color="auto"/>
        <w:bottom w:val="none" w:sz="0" w:space="0" w:color="auto"/>
        <w:right w:val="none" w:sz="0" w:space="0" w:color="auto"/>
      </w:divBdr>
    </w:div>
    <w:div w:id="1139572685">
      <w:bodyDiv w:val="1"/>
      <w:marLeft w:val="0"/>
      <w:marRight w:val="0"/>
      <w:marTop w:val="0"/>
      <w:marBottom w:val="0"/>
      <w:divBdr>
        <w:top w:val="none" w:sz="0" w:space="0" w:color="auto"/>
        <w:left w:val="none" w:sz="0" w:space="0" w:color="auto"/>
        <w:bottom w:val="none" w:sz="0" w:space="0" w:color="auto"/>
        <w:right w:val="none" w:sz="0" w:space="0" w:color="auto"/>
      </w:divBdr>
    </w:div>
    <w:div w:id="1140342296">
      <w:bodyDiv w:val="1"/>
      <w:marLeft w:val="0"/>
      <w:marRight w:val="0"/>
      <w:marTop w:val="0"/>
      <w:marBottom w:val="0"/>
      <w:divBdr>
        <w:top w:val="none" w:sz="0" w:space="0" w:color="auto"/>
        <w:left w:val="none" w:sz="0" w:space="0" w:color="auto"/>
        <w:bottom w:val="none" w:sz="0" w:space="0" w:color="auto"/>
        <w:right w:val="none" w:sz="0" w:space="0" w:color="auto"/>
      </w:divBdr>
    </w:div>
    <w:div w:id="1142886722">
      <w:bodyDiv w:val="1"/>
      <w:marLeft w:val="0"/>
      <w:marRight w:val="0"/>
      <w:marTop w:val="0"/>
      <w:marBottom w:val="0"/>
      <w:divBdr>
        <w:top w:val="none" w:sz="0" w:space="0" w:color="auto"/>
        <w:left w:val="none" w:sz="0" w:space="0" w:color="auto"/>
        <w:bottom w:val="none" w:sz="0" w:space="0" w:color="auto"/>
        <w:right w:val="none" w:sz="0" w:space="0" w:color="auto"/>
      </w:divBdr>
    </w:div>
    <w:div w:id="1143499227">
      <w:bodyDiv w:val="1"/>
      <w:marLeft w:val="0"/>
      <w:marRight w:val="0"/>
      <w:marTop w:val="0"/>
      <w:marBottom w:val="0"/>
      <w:divBdr>
        <w:top w:val="none" w:sz="0" w:space="0" w:color="auto"/>
        <w:left w:val="none" w:sz="0" w:space="0" w:color="auto"/>
        <w:bottom w:val="none" w:sz="0" w:space="0" w:color="auto"/>
        <w:right w:val="none" w:sz="0" w:space="0" w:color="auto"/>
      </w:divBdr>
    </w:div>
    <w:div w:id="1143545548">
      <w:bodyDiv w:val="1"/>
      <w:marLeft w:val="0"/>
      <w:marRight w:val="0"/>
      <w:marTop w:val="0"/>
      <w:marBottom w:val="0"/>
      <w:divBdr>
        <w:top w:val="none" w:sz="0" w:space="0" w:color="auto"/>
        <w:left w:val="none" w:sz="0" w:space="0" w:color="auto"/>
        <w:bottom w:val="none" w:sz="0" w:space="0" w:color="auto"/>
        <w:right w:val="none" w:sz="0" w:space="0" w:color="auto"/>
      </w:divBdr>
    </w:div>
    <w:div w:id="1143884497">
      <w:bodyDiv w:val="1"/>
      <w:marLeft w:val="0"/>
      <w:marRight w:val="0"/>
      <w:marTop w:val="0"/>
      <w:marBottom w:val="0"/>
      <w:divBdr>
        <w:top w:val="none" w:sz="0" w:space="0" w:color="auto"/>
        <w:left w:val="none" w:sz="0" w:space="0" w:color="auto"/>
        <w:bottom w:val="none" w:sz="0" w:space="0" w:color="auto"/>
        <w:right w:val="none" w:sz="0" w:space="0" w:color="auto"/>
      </w:divBdr>
    </w:div>
    <w:div w:id="1144006717">
      <w:bodyDiv w:val="1"/>
      <w:marLeft w:val="0"/>
      <w:marRight w:val="0"/>
      <w:marTop w:val="0"/>
      <w:marBottom w:val="0"/>
      <w:divBdr>
        <w:top w:val="none" w:sz="0" w:space="0" w:color="auto"/>
        <w:left w:val="none" w:sz="0" w:space="0" w:color="auto"/>
        <w:bottom w:val="none" w:sz="0" w:space="0" w:color="auto"/>
        <w:right w:val="none" w:sz="0" w:space="0" w:color="auto"/>
      </w:divBdr>
    </w:div>
    <w:div w:id="1144471946">
      <w:bodyDiv w:val="1"/>
      <w:marLeft w:val="0"/>
      <w:marRight w:val="0"/>
      <w:marTop w:val="0"/>
      <w:marBottom w:val="0"/>
      <w:divBdr>
        <w:top w:val="none" w:sz="0" w:space="0" w:color="auto"/>
        <w:left w:val="none" w:sz="0" w:space="0" w:color="auto"/>
        <w:bottom w:val="none" w:sz="0" w:space="0" w:color="auto"/>
        <w:right w:val="none" w:sz="0" w:space="0" w:color="auto"/>
      </w:divBdr>
    </w:div>
    <w:div w:id="1144616341">
      <w:bodyDiv w:val="1"/>
      <w:marLeft w:val="0"/>
      <w:marRight w:val="0"/>
      <w:marTop w:val="0"/>
      <w:marBottom w:val="0"/>
      <w:divBdr>
        <w:top w:val="none" w:sz="0" w:space="0" w:color="auto"/>
        <w:left w:val="none" w:sz="0" w:space="0" w:color="auto"/>
        <w:bottom w:val="none" w:sz="0" w:space="0" w:color="auto"/>
        <w:right w:val="none" w:sz="0" w:space="0" w:color="auto"/>
      </w:divBdr>
    </w:div>
    <w:div w:id="1144617980">
      <w:bodyDiv w:val="1"/>
      <w:marLeft w:val="0"/>
      <w:marRight w:val="0"/>
      <w:marTop w:val="0"/>
      <w:marBottom w:val="0"/>
      <w:divBdr>
        <w:top w:val="none" w:sz="0" w:space="0" w:color="auto"/>
        <w:left w:val="none" w:sz="0" w:space="0" w:color="auto"/>
        <w:bottom w:val="none" w:sz="0" w:space="0" w:color="auto"/>
        <w:right w:val="none" w:sz="0" w:space="0" w:color="auto"/>
      </w:divBdr>
    </w:div>
    <w:div w:id="1145076488">
      <w:bodyDiv w:val="1"/>
      <w:marLeft w:val="0"/>
      <w:marRight w:val="0"/>
      <w:marTop w:val="0"/>
      <w:marBottom w:val="0"/>
      <w:divBdr>
        <w:top w:val="none" w:sz="0" w:space="0" w:color="auto"/>
        <w:left w:val="none" w:sz="0" w:space="0" w:color="auto"/>
        <w:bottom w:val="none" w:sz="0" w:space="0" w:color="auto"/>
        <w:right w:val="none" w:sz="0" w:space="0" w:color="auto"/>
      </w:divBdr>
    </w:div>
    <w:div w:id="1145124557">
      <w:bodyDiv w:val="1"/>
      <w:marLeft w:val="0"/>
      <w:marRight w:val="0"/>
      <w:marTop w:val="0"/>
      <w:marBottom w:val="0"/>
      <w:divBdr>
        <w:top w:val="none" w:sz="0" w:space="0" w:color="auto"/>
        <w:left w:val="none" w:sz="0" w:space="0" w:color="auto"/>
        <w:bottom w:val="none" w:sz="0" w:space="0" w:color="auto"/>
        <w:right w:val="none" w:sz="0" w:space="0" w:color="auto"/>
      </w:divBdr>
    </w:div>
    <w:div w:id="1145198305">
      <w:bodyDiv w:val="1"/>
      <w:marLeft w:val="0"/>
      <w:marRight w:val="0"/>
      <w:marTop w:val="0"/>
      <w:marBottom w:val="0"/>
      <w:divBdr>
        <w:top w:val="none" w:sz="0" w:space="0" w:color="auto"/>
        <w:left w:val="none" w:sz="0" w:space="0" w:color="auto"/>
        <w:bottom w:val="none" w:sz="0" w:space="0" w:color="auto"/>
        <w:right w:val="none" w:sz="0" w:space="0" w:color="auto"/>
      </w:divBdr>
    </w:div>
    <w:div w:id="1145703909">
      <w:bodyDiv w:val="1"/>
      <w:marLeft w:val="0"/>
      <w:marRight w:val="0"/>
      <w:marTop w:val="0"/>
      <w:marBottom w:val="0"/>
      <w:divBdr>
        <w:top w:val="none" w:sz="0" w:space="0" w:color="auto"/>
        <w:left w:val="none" w:sz="0" w:space="0" w:color="auto"/>
        <w:bottom w:val="none" w:sz="0" w:space="0" w:color="auto"/>
        <w:right w:val="none" w:sz="0" w:space="0" w:color="auto"/>
      </w:divBdr>
    </w:div>
    <w:div w:id="1145971399">
      <w:bodyDiv w:val="1"/>
      <w:marLeft w:val="0"/>
      <w:marRight w:val="0"/>
      <w:marTop w:val="0"/>
      <w:marBottom w:val="0"/>
      <w:divBdr>
        <w:top w:val="none" w:sz="0" w:space="0" w:color="auto"/>
        <w:left w:val="none" w:sz="0" w:space="0" w:color="auto"/>
        <w:bottom w:val="none" w:sz="0" w:space="0" w:color="auto"/>
        <w:right w:val="none" w:sz="0" w:space="0" w:color="auto"/>
      </w:divBdr>
    </w:div>
    <w:div w:id="1146750034">
      <w:bodyDiv w:val="1"/>
      <w:marLeft w:val="0"/>
      <w:marRight w:val="0"/>
      <w:marTop w:val="0"/>
      <w:marBottom w:val="0"/>
      <w:divBdr>
        <w:top w:val="none" w:sz="0" w:space="0" w:color="auto"/>
        <w:left w:val="none" w:sz="0" w:space="0" w:color="auto"/>
        <w:bottom w:val="none" w:sz="0" w:space="0" w:color="auto"/>
        <w:right w:val="none" w:sz="0" w:space="0" w:color="auto"/>
      </w:divBdr>
    </w:div>
    <w:div w:id="1147747149">
      <w:bodyDiv w:val="1"/>
      <w:marLeft w:val="0"/>
      <w:marRight w:val="0"/>
      <w:marTop w:val="0"/>
      <w:marBottom w:val="0"/>
      <w:divBdr>
        <w:top w:val="none" w:sz="0" w:space="0" w:color="auto"/>
        <w:left w:val="none" w:sz="0" w:space="0" w:color="auto"/>
        <w:bottom w:val="none" w:sz="0" w:space="0" w:color="auto"/>
        <w:right w:val="none" w:sz="0" w:space="0" w:color="auto"/>
      </w:divBdr>
    </w:div>
    <w:div w:id="1148060470">
      <w:bodyDiv w:val="1"/>
      <w:marLeft w:val="0"/>
      <w:marRight w:val="0"/>
      <w:marTop w:val="0"/>
      <w:marBottom w:val="0"/>
      <w:divBdr>
        <w:top w:val="none" w:sz="0" w:space="0" w:color="auto"/>
        <w:left w:val="none" w:sz="0" w:space="0" w:color="auto"/>
        <w:bottom w:val="none" w:sz="0" w:space="0" w:color="auto"/>
        <w:right w:val="none" w:sz="0" w:space="0" w:color="auto"/>
      </w:divBdr>
    </w:div>
    <w:div w:id="1148088416">
      <w:bodyDiv w:val="1"/>
      <w:marLeft w:val="0"/>
      <w:marRight w:val="0"/>
      <w:marTop w:val="0"/>
      <w:marBottom w:val="0"/>
      <w:divBdr>
        <w:top w:val="none" w:sz="0" w:space="0" w:color="auto"/>
        <w:left w:val="none" w:sz="0" w:space="0" w:color="auto"/>
        <w:bottom w:val="none" w:sz="0" w:space="0" w:color="auto"/>
        <w:right w:val="none" w:sz="0" w:space="0" w:color="auto"/>
      </w:divBdr>
    </w:div>
    <w:div w:id="1149051744">
      <w:bodyDiv w:val="1"/>
      <w:marLeft w:val="0"/>
      <w:marRight w:val="0"/>
      <w:marTop w:val="0"/>
      <w:marBottom w:val="0"/>
      <w:divBdr>
        <w:top w:val="none" w:sz="0" w:space="0" w:color="auto"/>
        <w:left w:val="none" w:sz="0" w:space="0" w:color="auto"/>
        <w:bottom w:val="none" w:sz="0" w:space="0" w:color="auto"/>
        <w:right w:val="none" w:sz="0" w:space="0" w:color="auto"/>
      </w:divBdr>
    </w:div>
    <w:div w:id="1149252834">
      <w:bodyDiv w:val="1"/>
      <w:marLeft w:val="0"/>
      <w:marRight w:val="0"/>
      <w:marTop w:val="0"/>
      <w:marBottom w:val="0"/>
      <w:divBdr>
        <w:top w:val="none" w:sz="0" w:space="0" w:color="auto"/>
        <w:left w:val="none" w:sz="0" w:space="0" w:color="auto"/>
        <w:bottom w:val="none" w:sz="0" w:space="0" w:color="auto"/>
        <w:right w:val="none" w:sz="0" w:space="0" w:color="auto"/>
      </w:divBdr>
    </w:div>
    <w:div w:id="1149983083">
      <w:bodyDiv w:val="1"/>
      <w:marLeft w:val="0"/>
      <w:marRight w:val="0"/>
      <w:marTop w:val="0"/>
      <w:marBottom w:val="0"/>
      <w:divBdr>
        <w:top w:val="none" w:sz="0" w:space="0" w:color="auto"/>
        <w:left w:val="none" w:sz="0" w:space="0" w:color="auto"/>
        <w:bottom w:val="none" w:sz="0" w:space="0" w:color="auto"/>
        <w:right w:val="none" w:sz="0" w:space="0" w:color="auto"/>
      </w:divBdr>
    </w:div>
    <w:div w:id="1150095959">
      <w:bodyDiv w:val="1"/>
      <w:marLeft w:val="0"/>
      <w:marRight w:val="0"/>
      <w:marTop w:val="0"/>
      <w:marBottom w:val="0"/>
      <w:divBdr>
        <w:top w:val="none" w:sz="0" w:space="0" w:color="auto"/>
        <w:left w:val="none" w:sz="0" w:space="0" w:color="auto"/>
        <w:bottom w:val="none" w:sz="0" w:space="0" w:color="auto"/>
        <w:right w:val="none" w:sz="0" w:space="0" w:color="auto"/>
      </w:divBdr>
    </w:div>
    <w:div w:id="1150634761">
      <w:bodyDiv w:val="1"/>
      <w:marLeft w:val="0"/>
      <w:marRight w:val="0"/>
      <w:marTop w:val="0"/>
      <w:marBottom w:val="0"/>
      <w:divBdr>
        <w:top w:val="none" w:sz="0" w:space="0" w:color="auto"/>
        <w:left w:val="none" w:sz="0" w:space="0" w:color="auto"/>
        <w:bottom w:val="none" w:sz="0" w:space="0" w:color="auto"/>
        <w:right w:val="none" w:sz="0" w:space="0" w:color="auto"/>
      </w:divBdr>
    </w:div>
    <w:div w:id="1151600831">
      <w:bodyDiv w:val="1"/>
      <w:marLeft w:val="0"/>
      <w:marRight w:val="0"/>
      <w:marTop w:val="0"/>
      <w:marBottom w:val="0"/>
      <w:divBdr>
        <w:top w:val="none" w:sz="0" w:space="0" w:color="auto"/>
        <w:left w:val="none" w:sz="0" w:space="0" w:color="auto"/>
        <w:bottom w:val="none" w:sz="0" w:space="0" w:color="auto"/>
        <w:right w:val="none" w:sz="0" w:space="0" w:color="auto"/>
      </w:divBdr>
    </w:div>
    <w:div w:id="1151750031">
      <w:bodyDiv w:val="1"/>
      <w:marLeft w:val="0"/>
      <w:marRight w:val="0"/>
      <w:marTop w:val="0"/>
      <w:marBottom w:val="0"/>
      <w:divBdr>
        <w:top w:val="none" w:sz="0" w:space="0" w:color="auto"/>
        <w:left w:val="none" w:sz="0" w:space="0" w:color="auto"/>
        <w:bottom w:val="none" w:sz="0" w:space="0" w:color="auto"/>
        <w:right w:val="none" w:sz="0" w:space="0" w:color="auto"/>
      </w:divBdr>
    </w:div>
    <w:div w:id="1151872752">
      <w:bodyDiv w:val="1"/>
      <w:marLeft w:val="0"/>
      <w:marRight w:val="0"/>
      <w:marTop w:val="0"/>
      <w:marBottom w:val="0"/>
      <w:divBdr>
        <w:top w:val="none" w:sz="0" w:space="0" w:color="auto"/>
        <w:left w:val="none" w:sz="0" w:space="0" w:color="auto"/>
        <w:bottom w:val="none" w:sz="0" w:space="0" w:color="auto"/>
        <w:right w:val="none" w:sz="0" w:space="0" w:color="auto"/>
      </w:divBdr>
    </w:div>
    <w:div w:id="1152058500">
      <w:bodyDiv w:val="1"/>
      <w:marLeft w:val="0"/>
      <w:marRight w:val="0"/>
      <w:marTop w:val="0"/>
      <w:marBottom w:val="0"/>
      <w:divBdr>
        <w:top w:val="none" w:sz="0" w:space="0" w:color="auto"/>
        <w:left w:val="none" w:sz="0" w:space="0" w:color="auto"/>
        <w:bottom w:val="none" w:sz="0" w:space="0" w:color="auto"/>
        <w:right w:val="none" w:sz="0" w:space="0" w:color="auto"/>
      </w:divBdr>
    </w:div>
    <w:div w:id="1152789536">
      <w:bodyDiv w:val="1"/>
      <w:marLeft w:val="0"/>
      <w:marRight w:val="0"/>
      <w:marTop w:val="0"/>
      <w:marBottom w:val="0"/>
      <w:divBdr>
        <w:top w:val="none" w:sz="0" w:space="0" w:color="auto"/>
        <w:left w:val="none" w:sz="0" w:space="0" w:color="auto"/>
        <w:bottom w:val="none" w:sz="0" w:space="0" w:color="auto"/>
        <w:right w:val="none" w:sz="0" w:space="0" w:color="auto"/>
      </w:divBdr>
    </w:div>
    <w:div w:id="1152796029">
      <w:bodyDiv w:val="1"/>
      <w:marLeft w:val="0"/>
      <w:marRight w:val="0"/>
      <w:marTop w:val="0"/>
      <w:marBottom w:val="0"/>
      <w:divBdr>
        <w:top w:val="none" w:sz="0" w:space="0" w:color="auto"/>
        <w:left w:val="none" w:sz="0" w:space="0" w:color="auto"/>
        <w:bottom w:val="none" w:sz="0" w:space="0" w:color="auto"/>
        <w:right w:val="none" w:sz="0" w:space="0" w:color="auto"/>
      </w:divBdr>
    </w:div>
    <w:div w:id="1153528260">
      <w:bodyDiv w:val="1"/>
      <w:marLeft w:val="0"/>
      <w:marRight w:val="0"/>
      <w:marTop w:val="0"/>
      <w:marBottom w:val="0"/>
      <w:divBdr>
        <w:top w:val="none" w:sz="0" w:space="0" w:color="auto"/>
        <w:left w:val="none" w:sz="0" w:space="0" w:color="auto"/>
        <w:bottom w:val="none" w:sz="0" w:space="0" w:color="auto"/>
        <w:right w:val="none" w:sz="0" w:space="0" w:color="auto"/>
      </w:divBdr>
    </w:div>
    <w:div w:id="1153565812">
      <w:bodyDiv w:val="1"/>
      <w:marLeft w:val="0"/>
      <w:marRight w:val="0"/>
      <w:marTop w:val="0"/>
      <w:marBottom w:val="0"/>
      <w:divBdr>
        <w:top w:val="none" w:sz="0" w:space="0" w:color="auto"/>
        <w:left w:val="none" w:sz="0" w:space="0" w:color="auto"/>
        <w:bottom w:val="none" w:sz="0" w:space="0" w:color="auto"/>
        <w:right w:val="none" w:sz="0" w:space="0" w:color="auto"/>
      </w:divBdr>
    </w:div>
    <w:div w:id="1154179874">
      <w:bodyDiv w:val="1"/>
      <w:marLeft w:val="0"/>
      <w:marRight w:val="0"/>
      <w:marTop w:val="0"/>
      <w:marBottom w:val="0"/>
      <w:divBdr>
        <w:top w:val="none" w:sz="0" w:space="0" w:color="auto"/>
        <w:left w:val="none" w:sz="0" w:space="0" w:color="auto"/>
        <w:bottom w:val="none" w:sz="0" w:space="0" w:color="auto"/>
        <w:right w:val="none" w:sz="0" w:space="0" w:color="auto"/>
      </w:divBdr>
    </w:div>
    <w:div w:id="1154564599">
      <w:bodyDiv w:val="1"/>
      <w:marLeft w:val="0"/>
      <w:marRight w:val="0"/>
      <w:marTop w:val="0"/>
      <w:marBottom w:val="0"/>
      <w:divBdr>
        <w:top w:val="none" w:sz="0" w:space="0" w:color="auto"/>
        <w:left w:val="none" w:sz="0" w:space="0" w:color="auto"/>
        <w:bottom w:val="none" w:sz="0" w:space="0" w:color="auto"/>
        <w:right w:val="none" w:sz="0" w:space="0" w:color="auto"/>
      </w:divBdr>
    </w:div>
    <w:div w:id="1154637180">
      <w:bodyDiv w:val="1"/>
      <w:marLeft w:val="0"/>
      <w:marRight w:val="0"/>
      <w:marTop w:val="0"/>
      <w:marBottom w:val="0"/>
      <w:divBdr>
        <w:top w:val="none" w:sz="0" w:space="0" w:color="auto"/>
        <w:left w:val="none" w:sz="0" w:space="0" w:color="auto"/>
        <w:bottom w:val="none" w:sz="0" w:space="0" w:color="auto"/>
        <w:right w:val="none" w:sz="0" w:space="0" w:color="auto"/>
      </w:divBdr>
    </w:div>
    <w:div w:id="1154685026">
      <w:bodyDiv w:val="1"/>
      <w:marLeft w:val="0"/>
      <w:marRight w:val="0"/>
      <w:marTop w:val="0"/>
      <w:marBottom w:val="0"/>
      <w:divBdr>
        <w:top w:val="none" w:sz="0" w:space="0" w:color="auto"/>
        <w:left w:val="none" w:sz="0" w:space="0" w:color="auto"/>
        <w:bottom w:val="none" w:sz="0" w:space="0" w:color="auto"/>
        <w:right w:val="none" w:sz="0" w:space="0" w:color="auto"/>
      </w:divBdr>
    </w:div>
    <w:div w:id="1155531310">
      <w:bodyDiv w:val="1"/>
      <w:marLeft w:val="0"/>
      <w:marRight w:val="0"/>
      <w:marTop w:val="0"/>
      <w:marBottom w:val="0"/>
      <w:divBdr>
        <w:top w:val="none" w:sz="0" w:space="0" w:color="auto"/>
        <w:left w:val="none" w:sz="0" w:space="0" w:color="auto"/>
        <w:bottom w:val="none" w:sz="0" w:space="0" w:color="auto"/>
        <w:right w:val="none" w:sz="0" w:space="0" w:color="auto"/>
      </w:divBdr>
    </w:div>
    <w:div w:id="1155759458">
      <w:bodyDiv w:val="1"/>
      <w:marLeft w:val="0"/>
      <w:marRight w:val="0"/>
      <w:marTop w:val="0"/>
      <w:marBottom w:val="0"/>
      <w:divBdr>
        <w:top w:val="none" w:sz="0" w:space="0" w:color="auto"/>
        <w:left w:val="none" w:sz="0" w:space="0" w:color="auto"/>
        <w:bottom w:val="none" w:sz="0" w:space="0" w:color="auto"/>
        <w:right w:val="none" w:sz="0" w:space="0" w:color="auto"/>
      </w:divBdr>
    </w:div>
    <w:div w:id="1156724002">
      <w:bodyDiv w:val="1"/>
      <w:marLeft w:val="0"/>
      <w:marRight w:val="0"/>
      <w:marTop w:val="0"/>
      <w:marBottom w:val="0"/>
      <w:divBdr>
        <w:top w:val="none" w:sz="0" w:space="0" w:color="auto"/>
        <w:left w:val="none" w:sz="0" w:space="0" w:color="auto"/>
        <w:bottom w:val="none" w:sz="0" w:space="0" w:color="auto"/>
        <w:right w:val="none" w:sz="0" w:space="0" w:color="auto"/>
      </w:divBdr>
    </w:div>
    <w:div w:id="1160074543">
      <w:bodyDiv w:val="1"/>
      <w:marLeft w:val="0"/>
      <w:marRight w:val="0"/>
      <w:marTop w:val="0"/>
      <w:marBottom w:val="0"/>
      <w:divBdr>
        <w:top w:val="none" w:sz="0" w:space="0" w:color="auto"/>
        <w:left w:val="none" w:sz="0" w:space="0" w:color="auto"/>
        <w:bottom w:val="none" w:sz="0" w:space="0" w:color="auto"/>
        <w:right w:val="none" w:sz="0" w:space="0" w:color="auto"/>
      </w:divBdr>
    </w:div>
    <w:div w:id="1160463586">
      <w:bodyDiv w:val="1"/>
      <w:marLeft w:val="0"/>
      <w:marRight w:val="0"/>
      <w:marTop w:val="0"/>
      <w:marBottom w:val="0"/>
      <w:divBdr>
        <w:top w:val="none" w:sz="0" w:space="0" w:color="auto"/>
        <w:left w:val="none" w:sz="0" w:space="0" w:color="auto"/>
        <w:bottom w:val="none" w:sz="0" w:space="0" w:color="auto"/>
        <w:right w:val="none" w:sz="0" w:space="0" w:color="auto"/>
      </w:divBdr>
    </w:div>
    <w:div w:id="1160731376">
      <w:bodyDiv w:val="1"/>
      <w:marLeft w:val="0"/>
      <w:marRight w:val="0"/>
      <w:marTop w:val="0"/>
      <w:marBottom w:val="0"/>
      <w:divBdr>
        <w:top w:val="none" w:sz="0" w:space="0" w:color="auto"/>
        <w:left w:val="none" w:sz="0" w:space="0" w:color="auto"/>
        <w:bottom w:val="none" w:sz="0" w:space="0" w:color="auto"/>
        <w:right w:val="none" w:sz="0" w:space="0" w:color="auto"/>
      </w:divBdr>
    </w:div>
    <w:div w:id="1161115087">
      <w:bodyDiv w:val="1"/>
      <w:marLeft w:val="0"/>
      <w:marRight w:val="0"/>
      <w:marTop w:val="0"/>
      <w:marBottom w:val="0"/>
      <w:divBdr>
        <w:top w:val="none" w:sz="0" w:space="0" w:color="auto"/>
        <w:left w:val="none" w:sz="0" w:space="0" w:color="auto"/>
        <w:bottom w:val="none" w:sz="0" w:space="0" w:color="auto"/>
        <w:right w:val="none" w:sz="0" w:space="0" w:color="auto"/>
      </w:divBdr>
    </w:div>
    <w:div w:id="1161433973">
      <w:bodyDiv w:val="1"/>
      <w:marLeft w:val="0"/>
      <w:marRight w:val="0"/>
      <w:marTop w:val="0"/>
      <w:marBottom w:val="0"/>
      <w:divBdr>
        <w:top w:val="none" w:sz="0" w:space="0" w:color="auto"/>
        <w:left w:val="none" w:sz="0" w:space="0" w:color="auto"/>
        <w:bottom w:val="none" w:sz="0" w:space="0" w:color="auto"/>
        <w:right w:val="none" w:sz="0" w:space="0" w:color="auto"/>
      </w:divBdr>
    </w:div>
    <w:div w:id="1164122369">
      <w:bodyDiv w:val="1"/>
      <w:marLeft w:val="0"/>
      <w:marRight w:val="0"/>
      <w:marTop w:val="0"/>
      <w:marBottom w:val="0"/>
      <w:divBdr>
        <w:top w:val="none" w:sz="0" w:space="0" w:color="auto"/>
        <w:left w:val="none" w:sz="0" w:space="0" w:color="auto"/>
        <w:bottom w:val="none" w:sz="0" w:space="0" w:color="auto"/>
        <w:right w:val="none" w:sz="0" w:space="0" w:color="auto"/>
      </w:divBdr>
      <w:divsChild>
        <w:div w:id="1135102796">
          <w:marLeft w:val="0"/>
          <w:marRight w:val="0"/>
          <w:marTop w:val="0"/>
          <w:marBottom w:val="0"/>
          <w:divBdr>
            <w:top w:val="none" w:sz="0" w:space="0" w:color="auto"/>
            <w:left w:val="none" w:sz="0" w:space="0" w:color="auto"/>
            <w:bottom w:val="none" w:sz="0" w:space="0" w:color="auto"/>
            <w:right w:val="none" w:sz="0" w:space="0" w:color="auto"/>
          </w:divBdr>
          <w:divsChild>
            <w:div w:id="2076781002">
              <w:marLeft w:val="0"/>
              <w:marRight w:val="0"/>
              <w:marTop w:val="0"/>
              <w:marBottom w:val="0"/>
              <w:divBdr>
                <w:top w:val="none" w:sz="0" w:space="0" w:color="auto"/>
                <w:left w:val="none" w:sz="0" w:space="0" w:color="auto"/>
                <w:bottom w:val="none" w:sz="0" w:space="0" w:color="auto"/>
                <w:right w:val="none" w:sz="0" w:space="0" w:color="auto"/>
              </w:divBdr>
              <w:divsChild>
                <w:div w:id="1740902724">
                  <w:marLeft w:val="0"/>
                  <w:marRight w:val="0"/>
                  <w:marTop w:val="0"/>
                  <w:marBottom w:val="0"/>
                  <w:divBdr>
                    <w:top w:val="none" w:sz="0" w:space="0" w:color="auto"/>
                    <w:left w:val="none" w:sz="0" w:space="0" w:color="auto"/>
                    <w:bottom w:val="none" w:sz="0" w:space="0" w:color="auto"/>
                    <w:right w:val="none" w:sz="0" w:space="0" w:color="auto"/>
                  </w:divBdr>
                  <w:divsChild>
                    <w:div w:id="1686596124">
                      <w:marLeft w:val="0"/>
                      <w:marRight w:val="0"/>
                      <w:marTop w:val="0"/>
                      <w:marBottom w:val="0"/>
                      <w:divBdr>
                        <w:top w:val="none" w:sz="0" w:space="0" w:color="auto"/>
                        <w:left w:val="none" w:sz="0" w:space="0" w:color="auto"/>
                        <w:bottom w:val="none" w:sz="0" w:space="0" w:color="auto"/>
                        <w:right w:val="none" w:sz="0" w:space="0" w:color="auto"/>
                      </w:divBdr>
                      <w:divsChild>
                        <w:div w:id="238835210">
                          <w:marLeft w:val="0"/>
                          <w:marRight w:val="0"/>
                          <w:marTop w:val="0"/>
                          <w:marBottom w:val="0"/>
                          <w:divBdr>
                            <w:top w:val="none" w:sz="0" w:space="0" w:color="auto"/>
                            <w:left w:val="none" w:sz="0" w:space="0" w:color="auto"/>
                            <w:bottom w:val="none" w:sz="0" w:space="0" w:color="auto"/>
                            <w:right w:val="none" w:sz="0" w:space="0" w:color="auto"/>
                          </w:divBdr>
                          <w:divsChild>
                            <w:div w:id="2822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706262">
      <w:bodyDiv w:val="1"/>
      <w:marLeft w:val="0"/>
      <w:marRight w:val="0"/>
      <w:marTop w:val="0"/>
      <w:marBottom w:val="0"/>
      <w:divBdr>
        <w:top w:val="none" w:sz="0" w:space="0" w:color="auto"/>
        <w:left w:val="none" w:sz="0" w:space="0" w:color="auto"/>
        <w:bottom w:val="none" w:sz="0" w:space="0" w:color="auto"/>
        <w:right w:val="none" w:sz="0" w:space="0" w:color="auto"/>
      </w:divBdr>
    </w:div>
    <w:div w:id="1165708279">
      <w:bodyDiv w:val="1"/>
      <w:marLeft w:val="0"/>
      <w:marRight w:val="0"/>
      <w:marTop w:val="0"/>
      <w:marBottom w:val="0"/>
      <w:divBdr>
        <w:top w:val="none" w:sz="0" w:space="0" w:color="auto"/>
        <w:left w:val="none" w:sz="0" w:space="0" w:color="auto"/>
        <w:bottom w:val="none" w:sz="0" w:space="0" w:color="auto"/>
        <w:right w:val="none" w:sz="0" w:space="0" w:color="auto"/>
      </w:divBdr>
    </w:div>
    <w:div w:id="1166364061">
      <w:bodyDiv w:val="1"/>
      <w:marLeft w:val="0"/>
      <w:marRight w:val="0"/>
      <w:marTop w:val="0"/>
      <w:marBottom w:val="0"/>
      <w:divBdr>
        <w:top w:val="none" w:sz="0" w:space="0" w:color="auto"/>
        <w:left w:val="none" w:sz="0" w:space="0" w:color="auto"/>
        <w:bottom w:val="none" w:sz="0" w:space="0" w:color="auto"/>
        <w:right w:val="none" w:sz="0" w:space="0" w:color="auto"/>
      </w:divBdr>
    </w:div>
    <w:div w:id="1166628881">
      <w:bodyDiv w:val="1"/>
      <w:marLeft w:val="0"/>
      <w:marRight w:val="0"/>
      <w:marTop w:val="0"/>
      <w:marBottom w:val="0"/>
      <w:divBdr>
        <w:top w:val="none" w:sz="0" w:space="0" w:color="auto"/>
        <w:left w:val="none" w:sz="0" w:space="0" w:color="auto"/>
        <w:bottom w:val="none" w:sz="0" w:space="0" w:color="auto"/>
        <w:right w:val="none" w:sz="0" w:space="0" w:color="auto"/>
      </w:divBdr>
    </w:div>
    <w:div w:id="1167862507">
      <w:bodyDiv w:val="1"/>
      <w:marLeft w:val="0"/>
      <w:marRight w:val="0"/>
      <w:marTop w:val="0"/>
      <w:marBottom w:val="0"/>
      <w:divBdr>
        <w:top w:val="none" w:sz="0" w:space="0" w:color="auto"/>
        <w:left w:val="none" w:sz="0" w:space="0" w:color="auto"/>
        <w:bottom w:val="none" w:sz="0" w:space="0" w:color="auto"/>
        <w:right w:val="none" w:sz="0" w:space="0" w:color="auto"/>
      </w:divBdr>
    </w:div>
    <w:div w:id="1168059854">
      <w:bodyDiv w:val="1"/>
      <w:marLeft w:val="0"/>
      <w:marRight w:val="0"/>
      <w:marTop w:val="0"/>
      <w:marBottom w:val="0"/>
      <w:divBdr>
        <w:top w:val="none" w:sz="0" w:space="0" w:color="auto"/>
        <w:left w:val="none" w:sz="0" w:space="0" w:color="auto"/>
        <w:bottom w:val="none" w:sz="0" w:space="0" w:color="auto"/>
        <w:right w:val="none" w:sz="0" w:space="0" w:color="auto"/>
      </w:divBdr>
    </w:div>
    <w:div w:id="1169248826">
      <w:bodyDiv w:val="1"/>
      <w:marLeft w:val="0"/>
      <w:marRight w:val="0"/>
      <w:marTop w:val="0"/>
      <w:marBottom w:val="0"/>
      <w:divBdr>
        <w:top w:val="none" w:sz="0" w:space="0" w:color="auto"/>
        <w:left w:val="none" w:sz="0" w:space="0" w:color="auto"/>
        <w:bottom w:val="none" w:sz="0" w:space="0" w:color="auto"/>
        <w:right w:val="none" w:sz="0" w:space="0" w:color="auto"/>
      </w:divBdr>
    </w:div>
    <w:div w:id="1170364060">
      <w:bodyDiv w:val="1"/>
      <w:marLeft w:val="0"/>
      <w:marRight w:val="0"/>
      <w:marTop w:val="0"/>
      <w:marBottom w:val="0"/>
      <w:divBdr>
        <w:top w:val="none" w:sz="0" w:space="0" w:color="auto"/>
        <w:left w:val="none" w:sz="0" w:space="0" w:color="auto"/>
        <w:bottom w:val="none" w:sz="0" w:space="0" w:color="auto"/>
        <w:right w:val="none" w:sz="0" w:space="0" w:color="auto"/>
      </w:divBdr>
    </w:div>
    <w:div w:id="1171142923">
      <w:bodyDiv w:val="1"/>
      <w:marLeft w:val="0"/>
      <w:marRight w:val="0"/>
      <w:marTop w:val="0"/>
      <w:marBottom w:val="0"/>
      <w:divBdr>
        <w:top w:val="none" w:sz="0" w:space="0" w:color="auto"/>
        <w:left w:val="none" w:sz="0" w:space="0" w:color="auto"/>
        <w:bottom w:val="none" w:sz="0" w:space="0" w:color="auto"/>
        <w:right w:val="none" w:sz="0" w:space="0" w:color="auto"/>
      </w:divBdr>
    </w:div>
    <w:div w:id="1171406685">
      <w:bodyDiv w:val="1"/>
      <w:marLeft w:val="0"/>
      <w:marRight w:val="0"/>
      <w:marTop w:val="0"/>
      <w:marBottom w:val="0"/>
      <w:divBdr>
        <w:top w:val="none" w:sz="0" w:space="0" w:color="auto"/>
        <w:left w:val="none" w:sz="0" w:space="0" w:color="auto"/>
        <w:bottom w:val="none" w:sz="0" w:space="0" w:color="auto"/>
        <w:right w:val="none" w:sz="0" w:space="0" w:color="auto"/>
      </w:divBdr>
    </w:div>
    <w:div w:id="1171601121">
      <w:bodyDiv w:val="1"/>
      <w:marLeft w:val="0"/>
      <w:marRight w:val="0"/>
      <w:marTop w:val="0"/>
      <w:marBottom w:val="0"/>
      <w:divBdr>
        <w:top w:val="none" w:sz="0" w:space="0" w:color="auto"/>
        <w:left w:val="none" w:sz="0" w:space="0" w:color="auto"/>
        <w:bottom w:val="none" w:sz="0" w:space="0" w:color="auto"/>
        <w:right w:val="none" w:sz="0" w:space="0" w:color="auto"/>
      </w:divBdr>
    </w:div>
    <w:div w:id="1173491293">
      <w:bodyDiv w:val="1"/>
      <w:marLeft w:val="0"/>
      <w:marRight w:val="0"/>
      <w:marTop w:val="0"/>
      <w:marBottom w:val="0"/>
      <w:divBdr>
        <w:top w:val="none" w:sz="0" w:space="0" w:color="auto"/>
        <w:left w:val="none" w:sz="0" w:space="0" w:color="auto"/>
        <w:bottom w:val="none" w:sz="0" w:space="0" w:color="auto"/>
        <w:right w:val="none" w:sz="0" w:space="0" w:color="auto"/>
      </w:divBdr>
    </w:div>
    <w:div w:id="1174224176">
      <w:bodyDiv w:val="1"/>
      <w:marLeft w:val="0"/>
      <w:marRight w:val="0"/>
      <w:marTop w:val="0"/>
      <w:marBottom w:val="0"/>
      <w:divBdr>
        <w:top w:val="none" w:sz="0" w:space="0" w:color="auto"/>
        <w:left w:val="none" w:sz="0" w:space="0" w:color="auto"/>
        <w:bottom w:val="none" w:sz="0" w:space="0" w:color="auto"/>
        <w:right w:val="none" w:sz="0" w:space="0" w:color="auto"/>
      </w:divBdr>
    </w:div>
    <w:div w:id="1175681851">
      <w:bodyDiv w:val="1"/>
      <w:marLeft w:val="0"/>
      <w:marRight w:val="0"/>
      <w:marTop w:val="0"/>
      <w:marBottom w:val="0"/>
      <w:divBdr>
        <w:top w:val="none" w:sz="0" w:space="0" w:color="auto"/>
        <w:left w:val="none" w:sz="0" w:space="0" w:color="auto"/>
        <w:bottom w:val="none" w:sz="0" w:space="0" w:color="auto"/>
        <w:right w:val="none" w:sz="0" w:space="0" w:color="auto"/>
      </w:divBdr>
    </w:div>
    <w:div w:id="1176337007">
      <w:bodyDiv w:val="1"/>
      <w:marLeft w:val="0"/>
      <w:marRight w:val="0"/>
      <w:marTop w:val="0"/>
      <w:marBottom w:val="0"/>
      <w:divBdr>
        <w:top w:val="none" w:sz="0" w:space="0" w:color="auto"/>
        <w:left w:val="none" w:sz="0" w:space="0" w:color="auto"/>
        <w:bottom w:val="none" w:sz="0" w:space="0" w:color="auto"/>
        <w:right w:val="none" w:sz="0" w:space="0" w:color="auto"/>
      </w:divBdr>
    </w:div>
    <w:div w:id="1176384978">
      <w:bodyDiv w:val="1"/>
      <w:marLeft w:val="0"/>
      <w:marRight w:val="0"/>
      <w:marTop w:val="0"/>
      <w:marBottom w:val="0"/>
      <w:divBdr>
        <w:top w:val="none" w:sz="0" w:space="0" w:color="auto"/>
        <w:left w:val="none" w:sz="0" w:space="0" w:color="auto"/>
        <w:bottom w:val="none" w:sz="0" w:space="0" w:color="auto"/>
        <w:right w:val="none" w:sz="0" w:space="0" w:color="auto"/>
      </w:divBdr>
    </w:div>
    <w:div w:id="1176844793">
      <w:bodyDiv w:val="1"/>
      <w:marLeft w:val="0"/>
      <w:marRight w:val="0"/>
      <w:marTop w:val="0"/>
      <w:marBottom w:val="0"/>
      <w:divBdr>
        <w:top w:val="none" w:sz="0" w:space="0" w:color="auto"/>
        <w:left w:val="none" w:sz="0" w:space="0" w:color="auto"/>
        <w:bottom w:val="none" w:sz="0" w:space="0" w:color="auto"/>
        <w:right w:val="none" w:sz="0" w:space="0" w:color="auto"/>
      </w:divBdr>
    </w:div>
    <w:div w:id="1177042301">
      <w:bodyDiv w:val="1"/>
      <w:marLeft w:val="0"/>
      <w:marRight w:val="0"/>
      <w:marTop w:val="0"/>
      <w:marBottom w:val="0"/>
      <w:divBdr>
        <w:top w:val="none" w:sz="0" w:space="0" w:color="auto"/>
        <w:left w:val="none" w:sz="0" w:space="0" w:color="auto"/>
        <w:bottom w:val="none" w:sz="0" w:space="0" w:color="auto"/>
        <w:right w:val="none" w:sz="0" w:space="0" w:color="auto"/>
      </w:divBdr>
    </w:div>
    <w:div w:id="1177499626">
      <w:bodyDiv w:val="1"/>
      <w:marLeft w:val="0"/>
      <w:marRight w:val="0"/>
      <w:marTop w:val="0"/>
      <w:marBottom w:val="0"/>
      <w:divBdr>
        <w:top w:val="none" w:sz="0" w:space="0" w:color="auto"/>
        <w:left w:val="none" w:sz="0" w:space="0" w:color="auto"/>
        <w:bottom w:val="none" w:sz="0" w:space="0" w:color="auto"/>
        <w:right w:val="none" w:sz="0" w:space="0" w:color="auto"/>
      </w:divBdr>
    </w:div>
    <w:div w:id="1179850035">
      <w:bodyDiv w:val="1"/>
      <w:marLeft w:val="0"/>
      <w:marRight w:val="0"/>
      <w:marTop w:val="0"/>
      <w:marBottom w:val="0"/>
      <w:divBdr>
        <w:top w:val="none" w:sz="0" w:space="0" w:color="auto"/>
        <w:left w:val="none" w:sz="0" w:space="0" w:color="auto"/>
        <w:bottom w:val="none" w:sz="0" w:space="0" w:color="auto"/>
        <w:right w:val="none" w:sz="0" w:space="0" w:color="auto"/>
      </w:divBdr>
    </w:div>
    <w:div w:id="1181969978">
      <w:bodyDiv w:val="1"/>
      <w:marLeft w:val="0"/>
      <w:marRight w:val="0"/>
      <w:marTop w:val="0"/>
      <w:marBottom w:val="0"/>
      <w:divBdr>
        <w:top w:val="none" w:sz="0" w:space="0" w:color="auto"/>
        <w:left w:val="none" w:sz="0" w:space="0" w:color="auto"/>
        <w:bottom w:val="none" w:sz="0" w:space="0" w:color="auto"/>
        <w:right w:val="none" w:sz="0" w:space="0" w:color="auto"/>
      </w:divBdr>
    </w:div>
    <w:div w:id="1182432337">
      <w:bodyDiv w:val="1"/>
      <w:marLeft w:val="0"/>
      <w:marRight w:val="0"/>
      <w:marTop w:val="0"/>
      <w:marBottom w:val="0"/>
      <w:divBdr>
        <w:top w:val="none" w:sz="0" w:space="0" w:color="auto"/>
        <w:left w:val="none" w:sz="0" w:space="0" w:color="auto"/>
        <w:bottom w:val="none" w:sz="0" w:space="0" w:color="auto"/>
        <w:right w:val="none" w:sz="0" w:space="0" w:color="auto"/>
      </w:divBdr>
    </w:div>
    <w:div w:id="1182476052">
      <w:bodyDiv w:val="1"/>
      <w:marLeft w:val="0"/>
      <w:marRight w:val="0"/>
      <w:marTop w:val="0"/>
      <w:marBottom w:val="0"/>
      <w:divBdr>
        <w:top w:val="none" w:sz="0" w:space="0" w:color="auto"/>
        <w:left w:val="none" w:sz="0" w:space="0" w:color="auto"/>
        <w:bottom w:val="none" w:sz="0" w:space="0" w:color="auto"/>
        <w:right w:val="none" w:sz="0" w:space="0" w:color="auto"/>
      </w:divBdr>
    </w:div>
    <w:div w:id="1184367231">
      <w:bodyDiv w:val="1"/>
      <w:marLeft w:val="0"/>
      <w:marRight w:val="0"/>
      <w:marTop w:val="0"/>
      <w:marBottom w:val="0"/>
      <w:divBdr>
        <w:top w:val="none" w:sz="0" w:space="0" w:color="auto"/>
        <w:left w:val="none" w:sz="0" w:space="0" w:color="auto"/>
        <w:bottom w:val="none" w:sz="0" w:space="0" w:color="auto"/>
        <w:right w:val="none" w:sz="0" w:space="0" w:color="auto"/>
      </w:divBdr>
    </w:div>
    <w:div w:id="1185090735">
      <w:bodyDiv w:val="1"/>
      <w:marLeft w:val="0"/>
      <w:marRight w:val="0"/>
      <w:marTop w:val="0"/>
      <w:marBottom w:val="0"/>
      <w:divBdr>
        <w:top w:val="none" w:sz="0" w:space="0" w:color="auto"/>
        <w:left w:val="none" w:sz="0" w:space="0" w:color="auto"/>
        <w:bottom w:val="none" w:sz="0" w:space="0" w:color="auto"/>
        <w:right w:val="none" w:sz="0" w:space="0" w:color="auto"/>
      </w:divBdr>
    </w:div>
    <w:div w:id="1185939981">
      <w:bodyDiv w:val="1"/>
      <w:marLeft w:val="0"/>
      <w:marRight w:val="0"/>
      <w:marTop w:val="0"/>
      <w:marBottom w:val="0"/>
      <w:divBdr>
        <w:top w:val="none" w:sz="0" w:space="0" w:color="auto"/>
        <w:left w:val="none" w:sz="0" w:space="0" w:color="auto"/>
        <w:bottom w:val="none" w:sz="0" w:space="0" w:color="auto"/>
        <w:right w:val="none" w:sz="0" w:space="0" w:color="auto"/>
      </w:divBdr>
    </w:div>
    <w:div w:id="1187913618">
      <w:bodyDiv w:val="1"/>
      <w:marLeft w:val="0"/>
      <w:marRight w:val="0"/>
      <w:marTop w:val="0"/>
      <w:marBottom w:val="0"/>
      <w:divBdr>
        <w:top w:val="none" w:sz="0" w:space="0" w:color="auto"/>
        <w:left w:val="none" w:sz="0" w:space="0" w:color="auto"/>
        <w:bottom w:val="none" w:sz="0" w:space="0" w:color="auto"/>
        <w:right w:val="none" w:sz="0" w:space="0" w:color="auto"/>
      </w:divBdr>
    </w:div>
    <w:div w:id="1188367192">
      <w:bodyDiv w:val="1"/>
      <w:marLeft w:val="0"/>
      <w:marRight w:val="0"/>
      <w:marTop w:val="0"/>
      <w:marBottom w:val="0"/>
      <w:divBdr>
        <w:top w:val="none" w:sz="0" w:space="0" w:color="auto"/>
        <w:left w:val="none" w:sz="0" w:space="0" w:color="auto"/>
        <w:bottom w:val="none" w:sz="0" w:space="0" w:color="auto"/>
        <w:right w:val="none" w:sz="0" w:space="0" w:color="auto"/>
      </w:divBdr>
    </w:div>
    <w:div w:id="1189949843">
      <w:bodyDiv w:val="1"/>
      <w:marLeft w:val="0"/>
      <w:marRight w:val="0"/>
      <w:marTop w:val="0"/>
      <w:marBottom w:val="0"/>
      <w:divBdr>
        <w:top w:val="none" w:sz="0" w:space="0" w:color="auto"/>
        <w:left w:val="none" w:sz="0" w:space="0" w:color="auto"/>
        <w:bottom w:val="none" w:sz="0" w:space="0" w:color="auto"/>
        <w:right w:val="none" w:sz="0" w:space="0" w:color="auto"/>
      </w:divBdr>
    </w:div>
    <w:div w:id="1190528018">
      <w:bodyDiv w:val="1"/>
      <w:marLeft w:val="0"/>
      <w:marRight w:val="0"/>
      <w:marTop w:val="0"/>
      <w:marBottom w:val="0"/>
      <w:divBdr>
        <w:top w:val="none" w:sz="0" w:space="0" w:color="auto"/>
        <w:left w:val="none" w:sz="0" w:space="0" w:color="auto"/>
        <w:bottom w:val="none" w:sz="0" w:space="0" w:color="auto"/>
        <w:right w:val="none" w:sz="0" w:space="0" w:color="auto"/>
      </w:divBdr>
    </w:div>
    <w:div w:id="1191261864">
      <w:bodyDiv w:val="1"/>
      <w:marLeft w:val="0"/>
      <w:marRight w:val="0"/>
      <w:marTop w:val="0"/>
      <w:marBottom w:val="0"/>
      <w:divBdr>
        <w:top w:val="none" w:sz="0" w:space="0" w:color="auto"/>
        <w:left w:val="none" w:sz="0" w:space="0" w:color="auto"/>
        <w:bottom w:val="none" w:sz="0" w:space="0" w:color="auto"/>
        <w:right w:val="none" w:sz="0" w:space="0" w:color="auto"/>
      </w:divBdr>
    </w:div>
    <w:div w:id="1193616831">
      <w:bodyDiv w:val="1"/>
      <w:marLeft w:val="0"/>
      <w:marRight w:val="0"/>
      <w:marTop w:val="0"/>
      <w:marBottom w:val="0"/>
      <w:divBdr>
        <w:top w:val="none" w:sz="0" w:space="0" w:color="auto"/>
        <w:left w:val="none" w:sz="0" w:space="0" w:color="auto"/>
        <w:bottom w:val="none" w:sz="0" w:space="0" w:color="auto"/>
        <w:right w:val="none" w:sz="0" w:space="0" w:color="auto"/>
      </w:divBdr>
    </w:div>
    <w:div w:id="1194731925">
      <w:bodyDiv w:val="1"/>
      <w:marLeft w:val="0"/>
      <w:marRight w:val="0"/>
      <w:marTop w:val="0"/>
      <w:marBottom w:val="0"/>
      <w:divBdr>
        <w:top w:val="none" w:sz="0" w:space="0" w:color="auto"/>
        <w:left w:val="none" w:sz="0" w:space="0" w:color="auto"/>
        <w:bottom w:val="none" w:sz="0" w:space="0" w:color="auto"/>
        <w:right w:val="none" w:sz="0" w:space="0" w:color="auto"/>
      </w:divBdr>
    </w:div>
    <w:div w:id="1195265223">
      <w:bodyDiv w:val="1"/>
      <w:marLeft w:val="0"/>
      <w:marRight w:val="0"/>
      <w:marTop w:val="0"/>
      <w:marBottom w:val="0"/>
      <w:divBdr>
        <w:top w:val="none" w:sz="0" w:space="0" w:color="auto"/>
        <w:left w:val="none" w:sz="0" w:space="0" w:color="auto"/>
        <w:bottom w:val="none" w:sz="0" w:space="0" w:color="auto"/>
        <w:right w:val="none" w:sz="0" w:space="0" w:color="auto"/>
      </w:divBdr>
    </w:div>
    <w:div w:id="1195924454">
      <w:bodyDiv w:val="1"/>
      <w:marLeft w:val="0"/>
      <w:marRight w:val="0"/>
      <w:marTop w:val="0"/>
      <w:marBottom w:val="0"/>
      <w:divBdr>
        <w:top w:val="none" w:sz="0" w:space="0" w:color="auto"/>
        <w:left w:val="none" w:sz="0" w:space="0" w:color="auto"/>
        <w:bottom w:val="none" w:sz="0" w:space="0" w:color="auto"/>
        <w:right w:val="none" w:sz="0" w:space="0" w:color="auto"/>
      </w:divBdr>
    </w:div>
    <w:div w:id="1196191296">
      <w:bodyDiv w:val="1"/>
      <w:marLeft w:val="0"/>
      <w:marRight w:val="0"/>
      <w:marTop w:val="0"/>
      <w:marBottom w:val="0"/>
      <w:divBdr>
        <w:top w:val="none" w:sz="0" w:space="0" w:color="auto"/>
        <w:left w:val="none" w:sz="0" w:space="0" w:color="auto"/>
        <w:bottom w:val="none" w:sz="0" w:space="0" w:color="auto"/>
        <w:right w:val="none" w:sz="0" w:space="0" w:color="auto"/>
      </w:divBdr>
    </w:div>
    <w:div w:id="1197543816">
      <w:bodyDiv w:val="1"/>
      <w:marLeft w:val="0"/>
      <w:marRight w:val="0"/>
      <w:marTop w:val="0"/>
      <w:marBottom w:val="0"/>
      <w:divBdr>
        <w:top w:val="none" w:sz="0" w:space="0" w:color="auto"/>
        <w:left w:val="none" w:sz="0" w:space="0" w:color="auto"/>
        <w:bottom w:val="none" w:sz="0" w:space="0" w:color="auto"/>
        <w:right w:val="none" w:sz="0" w:space="0" w:color="auto"/>
      </w:divBdr>
    </w:div>
    <w:div w:id="1197616792">
      <w:bodyDiv w:val="1"/>
      <w:marLeft w:val="0"/>
      <w:marRight w:val="0"/>
      <w:marTop w:val="0"/>
      <w:marBottom w:val="0"/>
      <w:divBdr>
        <w:top w:val="none" w:sz="0" w:space="0" w:color="auto"/>
        <w:left w:val="none" w:sz="0" w:space="0" w:color="auto"/>
        <w:bottom w:val="none" w:sz="0" w:space="0" w:color="auto"/>
        <w:right w:val="none" w:sz="0" w:space="0" w:color="auto"/>
      </w:divBdr>
    </w:div>
    <w:div w:id="1197768405">
      <w:bodyDiv w:val="1"/>
      <w:marLeft w:val="0"/>
      <w:marRight w:val="0"/>
      <w:marTop w:val="0"/>
      <w:marBottom w:val="0"/>
      <w:divBdr>
        <w:top w:val="none" w:sz="0" w:space="0" w:color="auto"/>
        <w:left w:val="none" w:sz="0" w:space="0" w:color="auto"/>
        <w:bottom w:val="none" w:sz="0" w:space="0" w:color="auto"/>
        <w:right w:val="none" w:sz="0" w:space="0" w:color="auto"/>
      </w:divBdr>
    </w:div>
    <w:div w:id="1199314961">
      <w:bodyDiv w:val="1"/>
      <w:marLeft w:val="0"/>
      <w:marRight w:val="0"/>
      <w:marTop w:val="0"/>
      <w:marBottom w:val="0"/>
      <w:divBdr>
        <w:top w:val="none" w:sz="0" w:space="0" w:color="auto"/>
        <w:left w:val="none" w:sz="0" w:space="0" w:color="auto"/>
        <w:bottom w:val="none" w:sz="0" w:space="0" w:color="auto"/>
        <w:right w:val="none" w:sz="0" w:space="0" w:color="auto"/>
      </w:divBdr>
      <w:divsChild>
        <w:div w:id="447554601">
          <w:marLeft w:val="0"/>
          <w:marRight w:val="0"/>
          <w:marTop w:val="0"/>
          <w:marBottom w:val="0"/>
          <w:divBdr>
            <w:top w:val="none" w:sz="0" w:space="0" w:color="auto"/>
            <w:left w:val="none" w:sz="0" w:space="0" w:color="auto"/>
            <w:bottom w:val="none" w:sz="0" w:space="0" w:color="auto"/>
            <w:right w:val="none" w:sz="0" w:space="0" w:color="auto"/>
          </w:divBdr>
        </w:div>
      </w:divsChild>
    </w:div>
    <w:div w:id="1199395955">
      <w:bodyDiv w:val="1"/>
      <w:marLeft w:val="0"/>
      <w:marRight w:val="0"/>
      <w:marTop w:val="0"/>
      <w:marBottom w:val="0"/>
      <w:divBdr>
        <w:top w:val="none" w:sz="0" w:space="0" w:color="auto"/>
        <w:left w:val="none" w:sz="0" w:space="0" w:color="auto"/>
        <w:bottom w:val="none" w:sz="0" w:space="0" w:color="auto"/>
        <w:right w:val="none" w:sz="0" w:space="0" w:color="auto"/>
      </w:divBdr>
    </w:div>
    <w:div w:id="1199469016">
      <w:bodyDiv w:val="1"/>
      <w:marLeft w:val="0"/>
      <w:marRight w:val="0"/>
      <w:marTop w:val="0"/>
      <w:marBottom w:val="0"/>
      <w:divBdr>
        <w:top w:val="none" w:sz="0" w:space="0" w:color="auto"/>
        <w:left w:val="none" w:sz="0" w:space="0" w:color="auto"/>
        <w:bottom w:val="none" w:sz="0" w:space="0" w:color="auto"/>
        <w:right w:val="none" w:sz="0" w:space="0" w:color="auto"/>
      </w:divBdr>
    </w:div>
    <w:div w:id="1201211920">
      <w:bodyDiv w:val="1"/>
      <w:marLeft w:val="0"/>
      <w:marRight w:val="0"/>
      <w:marTop w:val="0"/>
      <w:marBottom w:val="0"/>
      <w:divBdr>
        <w:top w:val="none" w:sz="0" w:space="0" w:color="auto"/>
        <w:left w:val="none" w:sz="0" w:space="0" w:color="auto"/>
        <w:bottom w:val="none" w:sz="0" w:space="0" w:color="auto"/>
        <w:right w:val="none" w:sz="0" w:space="0" w:color="auto"/>
      </w:divBdr>
    </w:div>
    <w:div w:id="1201363350">
      <w:bodyDiv w:val="1"/>
      <w:marLeft w:val="0"/>
      <w:marRight w:val="0"/>
      <w:marTop w:val="0"/>
      <w:marBottom w:val="0"/>
      <w:divBdr>
        <w:top w:val="none" w:sz="0" w:space="0" w:color="auto"/>
        <w:left w:val="none" w:sz="0" w:space="0" w:color="auto"/>
        <w:bottom w:val="none" w:sz="0" w:space="0" w:color="auto"/>
        <w:right w:val="none" w:sz="0" w:space="0" w:color="auto"/>
      </w:divBdr>
    </w:div>
    <w:div w:id="1203442393">
      <w:bodyDiv w:val="1"/>
      <w:marLeft w:val="0"/>
      <w:marRight w:val="0"/>
      <w:marTop w:val="0"/>
      <w:marBottom w:val="0"/>
      <w:divBdr>
        <w:top w:val="none" w:sz="0" w:space="0" w:color="auto"/>
        <w:left w:val="none" w:sz="0" w:space="0" w:color="auto"/>
        <w:bottom w:val="none" w:sz="0" w:space="0" w:color="auto"/>
        <w:right w:val="none" w:sz="0" w:space="0" w:color="auto"/>
      </w:divBdr>
    </w:div>
    <w:div w:id="1203640222">
      <w:bodyDiv w:val="1"/>
      <w:marLeft w:val="0"/>
      <w:marRight w:val="0"/>
      <w:marTop w:val="0"/>
      <w:marBottom w:val="0"/>
      <w:divBdr>
        <w:top w:val="none" w:sz="0" w:space="0" w:color="auto"/>
        <w:left w:val="none" w:sz="0" w:space="0" w:color="auto"/>
        <w:bottom w:val="none" w:sz="0" w:space="0" w:color="auto"/>
        <w:right w:val="none" w:sz="0" w:space="0" w:color="auto"/>
      </w:divBdr>
    </w:div>
    <w:div w:id="1203861002">
      <w:bodyDiv w:val="1"/>
      <w:marLeft w:val="0"/>
      <w:marRight w:val="0"/>
      <w:marTop w:val="0"/>
      <w:marBottom w:val="0"/>
      <w:divBdr>
        <w:top w:val="none" w:sz="0" w:space="0" w:color="auto"/>
        <w:left w:val="none" w:sz="0" w:space="0" w:color="auto"/>
        <w:bottom w:val="none" w:sz="0" w:space="0" w:color="auto"/>
        <w:right w:val="none" w:sz="0" w:space="0" w:color="auto"/>
      </w:divBdr>
    </w:div>
    <w:div w:id="1205024031">
      <w:bodyDiv w:val="1"/>
      <w:marLeft w:val="0"/>
      <w:marRight w:val="0"/>
      <w:marTop w:val="0"/>
      <w:marBottom w:val="0"/>
      <w:divBdr>
        <w:top w:val="none" w:sz="0" w:space="0" w:color="auto"/>
        <w:left w:val="none" w:sz="0" w:space="0" w:color="auto"/>
        <w:bottom w:val="none" w:sz="0" w:space="0" w:color="auto"/>
        <w:right w:val="none" w:sz="0" w:space="0" w:color="auto"/>
      </w:divBdr>
    </w:div>
    <w:div w:id="1205482755">
      <w:bodyDiv w:val="1"/>
      <w:marLeft w:val="0"/>
      <w:marRight w:val="0"/>
      <w:marTop w:val="0"/>
      <w:marBottom w:val="0"/>
      <w:divBdr>
        <w:top w:val="none" w:sz="0" w:space="0" w:color="auto"/>
        <w:left w:val="none" w:sz="0" w:space="0" w:color="auto"/>
        <w:bottom w:val="none" w:sz="0" w:space="0" w:color="auto"/>
        <w:right w:val="none" w:sz="0" w:space="0" w:color="auto"/>
      </w:divBdr>
    </w:div>
    <w:div w:id="1206985935">
      <w:bodyDiv w:val="1"/>
      <w:marLeft w:val="0"/>
      <w:marRight w:val="0"/>
      <w:marTop w:val="0"/>
      <w:marBottom w:val="0"/>
      <w:divBdr>
        <w:top w:val="none" w:sz="0" w:space="0" w:color="auto"/>
        <w:left w:val="none" w:sz="0" w:space="0" w:color="auto"/>
        <w:bottom w:val="none" w:sz="0" w:space="0" w:color="auto"/>
        <w:right w:val="none" w:sz="0" w:space="0" w:color="auto"/>
      </w:divBdr>
    </w:div>
    <w:div w:id="1207375516">
      <w:bodyDiv w:val="1"/>
      <w:marLeft w:val="0"/>
      <w:marRight w:val="0"/>
      <w:marTop w:val="0"/>
      <w:marBottom w:val="0"/>
      <w:divBdr>
        <w:top w:val="none" w:sz="0" w:space="0" w:color="auto"/>
        <w:left w:val="none" w:sz="0" w:space="0" w:color="auto"/>
        <w:bottom w:val="none" w:sz="0" w:space="0" w:color="auto"/>
        <w:right w:val="none" w:sz="0" w:space="0" w:color="auto"/>
      </w:divBdr>
    </w:div>
    <w:div w:id="1207915967">
      <w:bodyDiv w:val="1"/>
      <w:marLeft w:val="0"/>
      <w:marRight w:val="0"/>
      <w:marTop w:val="0"/>
      <w:marBottom w:val="0"/>
      <w:divBdr>
        <w:top w:val="none" w:sz="0" w:space="0" w:color="auto"/>
        <w:left w:val="none" w:sz="0" w:space="0" w:color="auto"/>
        <w:bottom w:val="none" w:sz="0" w:space="0" w:color="auto"/>
        <w:right w:val="none" w:sz="0" w:space="0" w:color="auto"/>
      </w:divBdr>
    </w:div>
    <w:div w:id="1209146209">
      <w:bodyDiv w:val="1"/>
      <w:marLeft w:val="0"/>
      <w:marRight w:val="0"/>
      <w:marTop w:val="0"/>
      <w:marBottom w:val="0"/>
      <w:divBdr>
        <w:top w:val="none" w:sz="0" w:space="0" w:color="auto"/>
        <w:left w:val="none" w:sz="0" w:space="0" w:color="auto"/>
        <w:bottom w:val="none" w:sz="0" w:space="0" w:color="auto"/>
        <w:right w:val="none" w:sz="0" w:space="0" w:color="auto"/>
      </w:divBdr>
    </w:div>
    <w:div w:id="1209335963">
      <w:bodyDiv w:val="1"/>
      <w:marLeft w:val="0"/>
      <w:marRight w:val="0"/>
      <w:marTop w:val="0"/>
      <w:marBottom w:val="0"/>
      <w:divBdr>
        <w:top w:val="none" w:sz="0" w:space="0" w:color="auto"/>
        <w:left w:val="none" w:sz="0" w:space="0" w:color="auto"/>
        <w:bottom w:val="none" w:sz="0" w:space="0" w:color="auto"/>
        <w:right w:val="none" w:sz="0" w:space="0" w:color="auto"/>
      </w:divBdr>
    </w:div>
    <w:div w:id="1209604761">
      <w:bodyDiv w:val="1"/>
      <w:marLeft w:val="0"/>
      <w:marRight w:val="0"/>
      <w:marTop w:val="0"/>
      <w:marBottom w:val="0"/>
      <w:divBdr>
        <w:top w:val="none" w:sz="0" w:space="0" w:color="auto"/>
        <w:left w:val="none" w:sz="0" w:space="0" w:color="auto"/>
        <w:bottom w:val="none" w:sz="0" w:space="0" w:color="auto"/>
        <w:right w:val="none" w:sz="0" w:space="0" w:color="auto"/>
      </w:divBdr>
    </w:div>
    <w:div w:id="1209756317">
      <w:bodyDiv w:val="1"/>
      <w:marLeft w:val="0"/>
      <w:marRight w:val="0"/>
      <w:marTop w:val="0"/>
      <w:marBottom w:val="0"/>
      <w:divBdr>
        <w:top w:val="none" w:sz="0" w:space="0" w:color="auto"/>
        <w:left w:val="none" w:sz="0" w:space="0" w:color="auto"/>
        <w:bottom w:val="none" w:sz="0" w:space="0" w:color="auto"/>
        <w:right w:val="none" w:sz="0" w:space="0" w:color="auto"/>
      </w:divBdr>
    </w:div>
    <w:div w:id="1210457674">
      <w:bodyDiv w:val="1"/>
      <w:marLeft w:val="0"/>
      <w:marRight w:val="0"/>
      <w:marTop w:val="0"/>
      <w:marBottom w:val="0"/>
      <w:divBdr>
        <w:top w:val="none" w:sz="0" w:space="0" w:color="auto"/>
        <w:left w:val="none" w:sz="0" w:space="0" w:color="auto"/>
        <w:bottom w:val="none" w:sz="0" w:space="0" w:color="auto"/>
        <w:right w:val="none" w:sz="0" w:space="0" w:color="auto"/>
      </w:divBdr>
    </w:div>
    <w:div w:id="1210536863">
      <w:bodyDiv w:val="1"/>
      <w:marLeft w:val="0"/>
      <w:marRight w:val="0"/>
      <w:marTop w:val="0"/>
      <w:marBottom w:val="0"/>
      <w:divBdr>
        <w:top w:val="none" w:sz="0" w:space="0" w:color="auto"/>
        <w:left w:val="none" w:sz="0" w:space="0" w:color="auto"/>
        <w:bottom w:val="none" w:sz="0" w:space="0" w:color="auto"/>
        <w:right w:val="none" w:sz="0" w:space="0" w:color="auto"/>
      </w:divBdr>
    </w:div>
    <w:div w:id="1210725036">
      <w:bodyDiv w:val="1"/>
      <w:marLeft w:val="0"/>
      <w:marRight w:val="0"/>
      <w:marTop w:val="0"/>
      <w:marBottom w:val="0"/>
      <w:divBdr>
        <w:top w:val="none" w:sz="0" w:space="0" w:color="auto"/>
        <w:left w:val="none" w:sz="0" w:space="0" w:color="auto"/>
        <w:bottom w:val="none" w:sz="0" w:space="0" w:color="auto"/>
        <w:right w:val="none" w:sz="0" w:space="0" w:color="auto"/>
      </w:divBdr>
    </w:div>
    <w:div w:id="1211645657">
      <w:bodyDiv w:val="1"/>
      <w:marLeft w:val="0"/>
      <w:marRight w:val="0"/>
      <w:marTop w:val="0"/>
      <w:marBottom w:val="0"/>
      <w:divBdr>
        <w:top w:val="none" w:sz="0" w:space="0" w:color="auto"/>
        <w:left w:val="none" w:sz="0" w:space="0" w:color="auto"/>
        <w:bottom w:val="none" w:sz="0" w:space="0" w:color="auto"/>
        <w:right w:val="none" w:sz="0" w:space="0" w:color="auto"/>
      </w:divBdr>
    </w:div>
    <w:div w:id="1214540797">
      <w:bodyDiv w:val="1"/>
      <w:marLeft w:val="0"/>
      <w:marRight w:val="0"/>
      <w:marTop w:val="0"/>
      <w:marBottom w:val="0"/>
      <w:divBdr>
        <w:top w:val="none" w:sz="0" w:space="0" w:color="auto"/>
        <w:left w:val="none" w:sz="0" w:space="0" w:color="auto"/>
        <w:bottom w:val="none" w:sz="0" w:space="0" w:color="auto"/>
        <w:right w:val="none" w:sz="0" w:space="0" w:color="auto"/>
      </w:divBdr>
    </w:div>
    <w:div w:id="1215657289">
      <w:bodyDiv w:val="1"/>
      <w:marLeft w:val="0"/>
      <w:marRight w:val="0"/>
      <w:marTop w:val="0"/>
      <w:marBottom w:val="0"/>
      <w:divBdr>
        <w:top w:val="none" w:sz="0" w:space="0" w:color="auto"/>
        <w:left w:val="none" w:sz="0" w:space="0" w:color="auto"/>
        <w:bottom w:val="none" w:sz="0" w:space="0" w:color="auto"/>
        <w:right w:val="none" w:sz="0" w:space="0" w:color="auto"/>
      </w:divBdr>
    </w:div>
    <w:div w:id="1216351871">
      <w:bodyDiv w:val="1"/>
      <w:marLeft w:val="0"/>
      <w:marRight w:val="0"/>
      <w:marTop w:val="0"/>
      <w:marBottom w:val="0"/>
      <w:divBdr>
        <w:top w:val="none" w:sz="0" w:space="0" w:color="auto"/>
        <w:left w:val="none" w:sz="0" w:space="0" w:color="auto"/>
        <w:bottom w:val="none" w:sz="0" w:space="0" w:color="auto"/>
        <w:right w:val="none" w:sz="0" w:space="0" w:color="auto"/>
      </w:divBdr>
    </w:div>
    <w:div w:id="1216505837">
      <w:bodyDiv w:val="1"/>
      <w:marLeft w:val="0"/>
      <w:marRight w:val="0"/>
      <w:marTop w:val="0"/>
      <w:marBottom w:val="0"/>
      <w:divBdr>
        <w:top w:val="none" w:sz="0" w:space="0" w:color="auto"/>
        <w:left w:val="none" w:sz="0" w:space="0" w:color="auto"/>
        <w:bottom w:val="none" w:sz="0" w:space="0" w:color="auto"/>
        <w:right w:val="none" w:sz="0" w:space="0" w:color="auto"/>
      </w:divBdr>
    </w:div>
    <w:div w:id="1219166988">
      <w:bodyDiv w:val="1"/>
      <w:marLeft w:val="0"/>
      <w:marRight w:val="0"/>
      <w:marTop w:val="0"/>
      <w:marBottom w:val="0"/>
      <w:divBdr>
        <w:top w:val="none" w:sz="0" w:space="0" w:color="auto"/>
        <w:left w:val="none" w:sz="0" w:space="0" w:color="auto"/>
        <w:bottom w:val="none" w:sz="0" w:space="0" w:color="auto"/>
        <w:right w:val="none" w:sz="0" w:space="0" w:color="auto"/>
      </w:divBdr>
    </w:div>
    <w:div w:id="1219391687">
      <w:bodyDiv w:val="1"/>
      <w:marLeft w:val="0"/>
      <w:marRight w:val="0"/>
      <w:marTop w:val="0"/>
      <w:marBottom w:val="0"/>
      <w:divBdr>
        <w:top w:val="none" w:sz="0" w:space="0" w:color="auto"/>
        <w:left w:val="none" w:sz="0" w:space="0" w:color="auto"/>
        <w:bottom w:val="none" w:sz="0" w:space="0" w:color="auto"/>
        <w:right w:val="none" w:sz="0" w:space="0" w:color="auto"/>
      </w:divBdr>
    </w:div>
    <w:div w:id="1219821657">
      <w:bodyDiv w:val="1"/>
      <w:marLeft w:val="0"/>
      <w:marRight w:val="0"/>
      <w:marTop w:val="0"/>
      <w:marBottom w:val="0"/>
      <w:divBdr>
        <w:top w:val="none" w:sz="0" w:space="0" w:color="auto"/>
        <w:left w:val="none" w:sz="0" w:space="0" w:color="auto"/>
        <w:bottom w:val="none" w:sz="0" w:space="0" w:color="auto"/>
        <w:right w:val="none" w:sz="0" w:space="0" w:color="auto"/>
      </w:divBdr>
    </w:div>
    <w:div w:id="1220243686">
      <w:bodyDiv w:val="1"/>
      <w:marLeft w:val="0"/>
      <w:marRight w:val="0"/>
      <w:marTop w:val="0"/>
      <w:marBottom w:val="0"/>
      <w:divBdr>
        <w:top w:val="none" w:sz="0" w:space="0" w:color="auto"/>
        <w:left w:val="none" w:sz="0" w:space="0" w:color="auto"/>
        <w:bottom w:val="none" w:sz="0" w:space="0" w:color="auto"/>
        <w:right w:val="none" w:sz="0" w:space="0" w:color="auto"/>
      </w:divBdr>
    </w:div>
    <w:div w:id="1220439092">
      <w:bodyDiv w:val="1"/>
      <w:marLeft w:val="0"/>
      <w:marRight w:val="0"/>
      <w:marTop w:val="0"/>
      <w:marBottom w:val="0"/>
      <w:divBdr>
        <w:top w:val="none" w:sz="0" w:space="0" w:color="auto"/>
        <w:left w:val="none" w:sz="0" w:space="0" w:color="auto"/>
        <w:bottom w:val="none" w:sz="0" w:space="0" w:color="auto"/>
        <w:right w:val="none" w:sz="0" w:space="0" w:color="auto"/>
      </w:divBdr>
    </w:div>
    <w:div w:id="1222520853">
      <w:bodyDiv w:val="1"/>
      <w:marLeft w:val="0"/>
      <w:marRight w:val="0"/>
      <w:marTop w:val="0"/>
      <w:marBottom w:val="0"/>
      <w:divBdr>
        <w:top w:val="none" w:sz="0" w:space="0" w:color="auto"/>
        <w:left w:val="none" w:sz="0" w:space="0" w:color="auto"/>
        <w:bottom w:val="none" w:sz="0" w:space="0" w:color="auto"/>
        <w:right w:val="none" w:sz="0" w:space="0" w:color="auto"/>
      </w:divBdr>
    </w:div>
    <w:div w:id="1222907825">
      <w:bodyDiv w:val="1"/>
      <w:marLeft w:val="0"/>
      <w:marRight w:val="0"/>
      <w:marTop w:val="0"/>
      <w:marBottom w:val="0"/>
      <w:divBdr>
        <w:top w:val="none" w:sz="0" w:space="0" w:color="auto"/>
        <w:left w:val="none" w:sz="0" w:space="0" w:color="auto"/>
        <w:bottom w:val="none" w:sz="0" w:space="0" w:color="auto"/>
        <w:right w:val="none" w:sz="0" w:space="0" w:color="auto"/>
      </w:divBdr>
    </w:div>
    <w:div w:id="1224564634">
      <w:bodyDiv w:val="1"/>
      <w:marLeft w:val="0"/>
      <w:marRight w:val="0"/>
      <w:marTop w:val="0"/>
      <w:marBottom w:val="0"/>
      <w:divBdr>
        <w:top w:val="none" w:sz="0" w:space="0" w:color="auto"/>
        <w:left w:val="none" w:sz="0" w:space="0" w:color="auto"/>
        <w:bottom w:val="none" w:sz="0" w:space="0" w:color="auto"/>
        <w:right w:val="none" w:sz="0" w:space="0" w:color="auto"/>
      </w:divBdr>
    </w:div>
    <w:div w:id="1225726355">
      <w:bodyDiv w:val="1"/>
      <w:marLeft w:val="0"/>
      <w:marRight w:val="0"/>
      <w:marTop w:val="0"/>
      <w:marBottom w:val="0"/>
      <w:divBdr>
        <w:top w:val="none" w:sz="0" w:space="0" w:color="auto"/>
        <w:left w:val="none" w:sz="0" w:space="0" w:color="auto"/>
        <w:bottom w:val="none" w:sz="0" w:space="0" w:color="auto"/>
        <w:right w:val="none" w:sz="0" w:space="0" w:color="auto"/>
      </w:divBdr>
    </w:div>
    <w:div w:id="1226600413">
      <w:bodyDiv w:val="1"/>
      <w:marLeft w:val="0"/>
      <w:marRight w:val="0"/>
      <w:marTop w:val="0"/>
      <w:marBottom w:val="0"/>
      <w:divBdr>
        <w:top w:val="none" w:sz="0" w:space="0" w:color="auto"/>
        <w:left w:val="none" w:sz="0" w:space="0" w:color="auto"/>
        <w:bottom w:val="none" w:sz="0" w:space="0" w:color="auto"/>
        <w:right w:val="none" w:sz="0" w:space="0" w:color="auto"/>
      </w:divBdr>
    </w:div>
    <w:div w:id="1226647701">
      <w:bodyDiv w:val="1"/>
      <w:marLeft w:val="0"/>
      <w:marRight w:val="0"/>
      <w:marTop w:val="0"/>
      <w:marBottom w:val="0"/>
      <w:divBdr>
        <w:top w:val="none" w:sz="0" w:space="0" w:color="auto"/>
        <w:left w:val="none" w:sz="0" w:space="0" w:color="auto"/>
        <w:bottom w:val="none" w:sz="0" w:space="0" w:color="auto"/>
        <w:right w:val="none" w:sz="0" w:space="0" w:color="auto"/>
      </w:divBdr>
    </w:div>
    <w:div w:id="1227913175">
      <w:bodyDiv w:val="1"/>
      <w:marLeft w:val="0"/>
      <w:marRight w:val="0"/>
      <w:marTop w:val="0"/>
      <w:marBottom w:val="0"/>
      <w:divBdr>
        <w:top w:val="none" w:sz="0" w:space="0" w:color="auto"/>
        <w:left w:val="none" w:sz="0" w:space="0" w:color="auto"/>
        <w:bottom w:val="none" w:sz="0" w:space="0" w:color="auto"/>
        <w:right w:val="none" w:sz="0" w:space="0" w:color="auto"/>
      </w:divBdr>
    </w:div>
    <w:div w:id="1228027448">
      <w:bodyDiv w:val="1"/>
      <w:marLeft w:val="0"/>
      <w:marRight w:val="0"/>
      <w:marTop w:val="0"/>
      <w:marBottom w:val="0"/>
      <w:divBdr>
        <w:top w:val="none" w:sz="0" w:space="0" w:color="auto"/>
        <w:left w:val="none" w:sz="0" w:space="0" w:color="auto"/>
        <w:bottom w:val="none" w:sz="0" w:space="0" w:color="auto"/>
        <w:right w:val="none" w:sz="0" w:space="0" w:color="auto"/>
      </w:divBdr>
    </w:div>
    <w:div w:id="1229144756">
      <w:bodyDiv w:val="1"/>
      <w:marLeft w:val="0"/>
      <w:marRight w:val="0"/>
      <w:marTop w:val="0"/>
      <w:marBottom w:val="0"/>
      <w:divBdr>
        <w:top w:val="none" w:sz="0" w:space="0" w:color="auto"/>
        <w:left w:val="none" w:sz="0" w:space="0" w:color="auto"/>
        <w:bottom w:val="none" w:sz="0" w:space="0" w:color="auto"/>
        <w:right w:val="none" w:sz="0" w:space="0" w:color="auto"/>
      </w:divBdr>
    </w:div>
    <w:div w:id="1230457757">
      <w:bodyDiv w:val="1"/>
      <w:marLeft w:val="0"/>
      <w:marRight w:val="0"/>
      <w:marTop w:val="0"/>
      <w:marBottom w:val="0"/>
      <w:divBdr>
        <w:top w:val="none" w:sz="0" w:space="0" w:color="auto"/>
        <w:left w:val="none" w:sz="0" w:space="0" w:color="auto"/>
        <w:bottom w:val="none" w:sz="0" w:space="0" w:color="auto"/>
        <w:right w:val="none" w:sz="0" w:space="0" w:color="auto"/>
      </w:divBdr>
    </w:div>
    <w:div w:id="1232038650">
      <w:bodyDiv w:val="1"/>
      <w:marLeft w:val="0"/>
      <w:marRight w:val="0"/>
      <w:marTop w:val="0"/>
      <w:marBottom w:val="0"/>
      <w:divBdr>
        <w:top w:val="none" w:sz="0" w:space="0" w:color="auto"/>
        <w:left w:val="none" w:sz="0" w:space="0" w:color="auto"/>
        <w:bottom w:val="none" w:sz="0" w:space="0" w:color="auto"/>
        <w:right w:val="none" w:sz="0" w:space="0" w:color="auto"/>
      </w:divBdr>
    </w:div>
    <w:div w:id="1232429054">
      <w:bodyDiv w:val="1"/>
      <w:marLeft w:val="0"/>
      <w:marRight w:val="0"/>
      <w:marTop w:val="0"/>
      <w:marBottom w:val="0"/>
      <w:divBdr>
        <w:top w:val="none" w:sz="0" w:space="0" w:color="auto"/>
        <w:left w:val="none" w:sz="0" w:space="0" w:color="auto"/>
        <w:bottom w:val="none" w:sz="0" w:space="0" w:color="auto"/>
        <w:right w:val="none" w:sz="0" w:space="0" w:color="auto"/>
      </w:divBdr>
    </w:div>
    <w:div w:id="1232689493">
      <w:bodyDiv w:val="1"/>
      <w:marLeft w:val="0"/>
      <w:marRight w:val="0"/>
      <w:marTop w:val="0"/>
      <w:marBottom w:val="0"/>
      <w:divBdr>
        <w:top w:val="none" w:sz="0" w:space="0" w:color="auto"/>
        <w:left w:val="none" w:sz="0" w:space="0" w:color="auto"/>
        <w:bottom w:val="none" w:sz="0" w:space="0" w:color="auto"/>
        <w:right w:val="none" w:sz="0" w:space="0" w:color="auto"/>
      </w:divBdr>
    </w:div>
    <w:div w:id="1232815722">
      <w:bodyDiv w:val="1"/>
      <w:marLeft w:val="0"/>
      <w:marRight w:val="0"/>
      <w:marTop w:val="0"/>
      <w:marBottom w:val="0"/>
      <w:divBdr>
        <w:top w:val="none" w:sz="0" w:space="0" w:color="auto"/>
        <w:left w:val="none" w:sz="0" w:space="0" w:color="auto"/>
        <w:bottom w:val="none" w:sz="0" w:space="0" w:color="auto"/>
        <w:right w:val="none" w:sz="0" w:space="0" w:color="auto"/>
      </w:divBdr>
    </w:div>
    <w:div w:id="1232933482">
      <w:bodyDiv w:val="1"/>
      <w:marLeft w:val="0"/>
      <w:marRight w:val="0"/>
      <w:marTop w:val="0"/>
      <w:marBottom w:val="0"/>
      <w:divBdr>
        <w:top w:val="none" w:sz="0" w:space="0" w:color="auto"/>
        <w:left w:val="none" w:sz="0" w:space="0" w:color="auto"/>
        <w:bottom w:val="none" w:sz="0" w:space="0" w:color="auto"/>
        <w:right w:val="none" w:sz="0" w:space="0" w:color="auto"/>
      </w:divBdr>
    </w:div>
    <w:div w:id="1233003106">
      <w:bodyDiv w:val="1"/>
      <w:marLeft w:val="0"/>
      <w:marRight w:val="0"/>
      <w:marTop w:val="0"/>
      <w:marBottom w:val="0"/>
      <w:divBdr>
        <w:top w:val="none" w:sz="0" w:space="0" w:color="auto"/>
        <w:left w:val="none" w:sz="0" w:space="0" w:color="auto"/>
        <w:bottom w:val="none" w:sz="0" w:space="0" w:color="auto"/>
        <w:right w:val="none" w:sz="0" w:space="0" w:color="auto"/>
      </w:divBdr>
    </w:div>
    <w:div w:id="1233004219">
      <w:bodyDiv w:val="1"/>
      <w:marLeft w:val="0"/>
      <w:marRight w:val="0"/>
      <w:marTop w:val="0"/>
      <w:marBottom w:val="0"/>
      <w:divBdr>
        <w:top w:val="none" w:sz="0" w:space="0" w:color="auto"/>
        <w:left w:val="none" w:sz="0" w:space="0" w:color="auto"/>
        <w:bottom w:val="none" w:sz="0" w:space="0" w:color="auto"/>
        <w:right w:val="none" w:sz="0" w:space="0" w:color="auto"/>
      </w:divBdr>
    </w:div>
    <w:div w:id="1234269810">
      <w:bodyDiv w:val="1"/>
      <w:marLeft w:val="0"/>
      <w:marRight w:val="0"/>
      <w:marTop w:val="0"/>
      <w:marBottom w:val="0"/>
      <w:divBdr>
        <w:top w:val="none" w:sz="0" w:space="0" w:color="auto"/>
        <w:left w:val="none" w:sz="0" w:space="0" w:color="auto"/>
        <w:bottom w:val="none" w:sz="0" w:space="0" w:color="auto"/>
        <w:right w:val="none" w:sz="0" w:space="0" w:color="auto"/>
      </w:divBdr>
    </w:div>
    <w:div w:id="1236014745">
      <w:bodyDiv w:val="1"/>
      <w:marLeft w:val="0"/>
      <w:marRight w:val="0"/>
      <w:marTop w:val="0"/>
      <w:marBottom w:val="0"/>
      <w:divBdr>
        <w:top w:val="none" w:sz="0" w:space="0" w:color="auto"/>
        <w:left w:val="none" w:sz="0" w:space="0" w:color="auto"/>
        <w:bottom w:val="none" w:sz="0" w:space="0" w:color="auto"/>
        <w:right w:val="none" w:sz="0" w:space="0" w:color="auto"/>
      </w:divBdr>
    </w:div>
    <w:div w:id="1236820210">
      <w:bodyDiv w:val="1"/>
      <w:marLeft w:val="0"/>
      <w:marRight w:val="0"/>
      <w:marTop w:val="0"/>
      <w:marBottom w:val="0"/>
      <w:divBdr>
        <w:top w:val="none" w:sz="0" w:space="0" w:color="auto"/>
        <w:left w:val="none" w:sz="0" w:space="0" w:color="auto"/>
        <w:bottom w:val="none" w:sz="0" w:space="0" w:color="auto"/>
        <w:right w:val="none" w:sz="0" w:space="0" w:color="auto"/>
      </w:divBdr>
    </w:div>
    <w:div w:id="1238708987">
      <w:bodyDiv w:val="1"/>
      <w:marLeft w:val="0"/>
      <w:marRight w:val="0"/>
      <w:marTop w:val="0"/>
      <w:marBottom w:val="0"/>
      <w:divBdr>
        <w:top w:val="none" w:sz="0" w:space="0" w:color="auto"/>
        <w:left w:val="none" w:sz="0" w:space="0" w:color="auto"/>
        <w:bottom w:val="none" w:sz="0" w:space="0" w:color="auto"/>
        <w:right w:val="none" w:sz="0" w:space="0" w:color="auto"/>
      </w:divBdr>
    </w:div>
    <w:div w:id="1239483030">
      <w:bodyDiv w:val="1"/>
      <w:marLeft w:val="0"/>
      <w:marRight w:val="0"/>
      <w:marTop w:val="0"/>
      <w:marBottom w:val="0"/>
      <w:divBdr>
        <w:top w:val="none" w:sz="0" w:space="0" w:color="auto"/>
        <w:left w:val="none" w:sz="0" w:space="0" w:color="auto"/>
        <w:bottom w:val="none" w:sz="0" w:space="0" w:color="auto"/>
        <w:right w:val="none" w:sz="0" w:space="0" w:color="auto"/>
      </w:divBdr>
    </w:div>
    <w:div w:id="1239510856">
      <w:bodyDiv w:val="1"/>
      <w:marLeft w:val="0"/>
      <w:marRight w:val="0"/>
      <w:marTop w:val="0"/>
      <w:marBottom w:val="0"/>
      <w:divBdr>
        <w:top w:val="none" w:sz="0" w:space="0" w:color="auto"/>
        <w:left w:val="none" w:sz="0" w:space="0" w:color="auto"/>
        <w:bottom w:val="none" w:sz="0" w:space="0" w:color="auto"/>
        <w:right w:val="none" w:sz="0" w:space="0" w:color="auto"/>
      </w:divBdr>
    </w:div>
    <w:div w:id="1240097967">
      <w:bodyDiv w:val="1"/>
      <w:marLeft w:val="0"/>
      <w:marRight w:val="0"/>
      <w:marTop w:val="0"/>
      <w:marBottom w:val="0"/>
      <w:divBdr>
        <w:top w:val="none" w:sz="0" w:space="0" w:color="auto"/>
        <w:left w:val="none" w:sz="0" w:space="0" w:color="auto"/>
        <w:bottom w:val="none" w:sz="0" w:space="0" w:color="auto"/>
        <w:right w:val="none" w:sz="0" w:space="0" w:color="auto"/>
      </w:divBdr>
    </w:div>
    <w:div w:id="1240208704">
      <w:bodyDiv w:val="1"/>
      <w:marLeft w:val="0"/>
      <w:marRight w:val="0"/>
      <w:marTop w:val="0"/>
      <w:marBottom w:val="0"/>
      <w:divBdr>
        <w:top w:val="none" w:sz="0" w:space="0" w:color="auto"/>
        <w:left w:val="none" w:sz="0" w:space="0" w:color="auto"/>
        <w:bottom w:val="none" w:sz="0" w:space="0" w:color="auto"/>
        <w:right w:val="none" w:sz="0" w:space="0" w:color="auto"/>
      </w:divBdr>
    </w:div>
    <w:div w:id="1240214726">
      <w:bodyDiv w:val="1"/>
      <w:marLeft w:val="0"/>
      <w:marRight w:val="0"/>
      <w:marTop w:val="0"/>
      <w:marBottom w:val="0"/>
      <w:divBdr>
        <w:top w:val="none" w:sz="0" w:space="0" w:color="auto"/>
        <w:left w:val="none" w:sz="0" w:space="0" w:color="auto"/>
        <w:bottom w:val="none" w:sz="0" w:space="0" w:color="auto"/>
        <w:right w:val="none" w:sz="0" w:space="0" w:color="auto"/>
      </w:divBdr>
    </w:div>
    <w:div w:id="1240291834">
      <w:bodyDiv w:val="1"/>
      <w:marLeft w:val="0"/>
      <w:marRight w:val="0"/>
      <w:marTop w:val="0"/>
      <w:marBottom w:val="0"/>
      <w:divBdr>
        <w:top w:val="none" w:sz="0" w:space="0" w:color="auto"/>
        <w:left w:val="none" w:sz="0" w:space="0" w:color="auto"/>
        <w:bottom w:val="none" w:sz="0" w:space="0" w:color="auto"/>
        <w:right w:val="none" w:sz="0" w:space="0" w:color="auto"/>
      </w:divBdr>
    </w:div>
    <w:div w:id="1241334283">
      <w:bodyDiv w:val="1"/>
      <w:marLeft w:val="0"/>
      <w:marRight w:val="0"/>
      <w:marTop w:val="0"/>
      <w:marBottom w:val="0"/>
      <w:divBdr>
        <w:top w:val="none" w:sz="0" w:space="0" w:color="auto"/>
        <w:left w:val="none" w:sz="0" w:space="0" w:color="auto"/>
        <w:bottom w:val="none" w:sz="0" w:space="0" w:color="auto"/>
        <w:right w:val="none" w:sz="0" w:space="0" w:color="auto"/>
      </w:divBdr>
    </w:div>
    <w:div w:id="1241794835">
      <w:bodyDiv w:val="1"/>
      <w:marLeft w:val="0"/>
      <w:marRight w:val="0"/>
      <w:marTop w:val="0"/>
      <w:marBottom w:val="0"/>
      <w:divBdr>
        <w:top w:val="none" w:sz="0" w:space="0" w:color="auto"/>
        <w:left w:val="none" w:sz="0" w:space="0" w:color="auto"/>
        <w:bottom w:val="none" w:sz="0" w:space="0" w:color="auto"/>
        <w:right w:val="none" w:sz="0" w:space="0" w:color="auto"/>
      </w:divBdr>
    </w:div>
    <w:div w:id="1241870722">
      <w:bodyDiv w:val="1"/>
      <w:marLeft w:val="0"/>
      <w:marRight w:val="0"/>
      <w:marTop w:val="0"/>
      <w:marBottom w:val="0"/>
      <w:divBdr>
        <w:top w:val="none" w:sz="0" w:space="0" w:color="auto"/>
        <w:left w:val="none" w:sz="0" w:space="0" w:color="auto"/>
        <w:bottom w:val="none" w:sz="0" w:space="0" w:color="auto"/>
        <w:right w:val="none" w:sz="0" w:space="0" w:color="auto"/>
      </w:divBdr>
    </w:div>
    <w:div w:id="1242448328">
      <w:bodyDiv w:val="1"/>
      <w:marLeft w:val="0"/>
      <w:marRight w:val="0"/>
      <w:marTop w:val="0"/>
      <w:marBottom w:val="0"/>
      <w:divBdr>
        <w:top w:val="none" w:sz="0" w:space="0" w:color="auto"/>
        <w:left w:val="none" w:sz="0" w:space="0" w:color="auto"/>
        <w:bottom w:val="none" w:sz="0" w:space="0" w:color="auto"/>
        <w:right w:val="none" w:sz="0" w:space="0" w:color="auto"/>
      </w:divBdr>
    </w:div>
    <w:div w:id="1244795301">
      <w:bodyDiv w:val="1"/>
      <w:marLeft w:val="0"/>
      <w:marRight w:val="0"/>
      <w:marTop w:val="0"/>
      <w:marBottom w:val="0"/>
      <w:divBdr>
        <w:top w:val="none" w:sz="0" w:space="0" w:color="auto"/>
        <w:left w:val="none" w:sz="0" w:space="0" w:color="auto"/>
        <w:bottom w:val="none" w:sz="0" w:space="0" w:color="auto"/>
        <w:right w:val="none" w:sz="0" w:space="0" w:color="auto"/>
      </w:divBdr>
    </w:div>
    <w:div w:id="1249343468">
      <w:bodyDiv w:val="1"/>
      <w:marLeft w:val="0"/>
      <w:marRight w:val="0"/>
      <w:marTop w:val="0"/>
      <w:marBottom w:val="0"/>
      <w:divBdr>
        <w:top w:val="none" w:sz="0" w:space="0" w:color="auto"/>
        <w:left w:val="none" w:sz="0" w:space="0" w:color="auto"/>
        <w:bottom w:val="none" w:sz="0" w:space="0" w:color="auto"/>
        <w:right w:val="none" w:sz="0" w:space="0" w:color="auto"/>
      </w:divBdr>
    </w:div>
    <w:div w:id="1249540152">
      <w:bodyDiv w:val="1"/>
      <w:marLeft w:val="0"/>
      <w:marRight w:val="0"/>
      <w:marTop w:val="0"/>
      <w:marBottom w:val="0"/>
      <w:divBdr>
        <w:top w:val="none" w:sz="0" w:space="0" w:color="auto"/>
        <w:left w:val="none" w:sz="0" w:space="0" w:color="auto"/>
        <w:bottom w:val="none" w:sz="0" w:space="0" w:color="auto"/>
        <w:right w:val="none" w:sz="0" w:space="0" w:color="auto"/>
      </w:divBdr>
    </w:div>
    <w:div w:id="1250844784">
      <w:bodyDiv w:val="1"/>
      <w:marLeft w:val="0"/>
      <w:marRight w:val="0"/>
      <w:marTop w:val="0"/>
      <w:marBottom w:val="0"/>
      <w:divBdr>
        <w:top w:val="none" w:sz="0" w:space="0" w:color="auto"/>
        <w:left w:val="none" w:sz="0" w:space="0" w:color="auto"/>
        <w:bottom w:val="none" w:sz="0" w:space="0" w:color="auto"/>
        <w:right w:val="none" w:sz="0" w:space="0" w:color="auto"/>
      </w:divBdr>
    </w:div>
    <w:div w:id="1251498900">
      <w:bodyDiv w:val="1"/>
      <w:marLeft w:val="0"/>
      <w:marRight w:val="0"/>
      <w:marTop w:val="0"/>
      <w:marBottom w:val="0"/>
      <w:divBdr>
        <w:top w:val="none" w:sz="0" w:space="0" w:color="auto"/>
        <w:left w:val="none" w:sz="0" w:space="0" w:color="auto"/>
        <w:bottom w:val="none" w:sz="0" w:space="0" w:color="auto"/>
        <w:right w:val="none" w:sz="0" w:space="0" w:color="auto"/>
      </w:divBdr>
    </w:div>
    <w:div w:id="1251893471">
      <w:bodyDiv w:val="1"/>
      <w:marLeft w:val="0"/>
      <w:marRight w:val="0"/>
      <w:marTop w:val="0"/>
      <w:marBottom w:val="0"/>
      <w:divBdr>
        <w:top w:val="none" w:sz="0" w:space="0" w:color="auto"/>
        <w:left w:val="none" w:sz="0" w:space="0" w:color="auto"/>
        <w:bottom w:val="none" w:sz="0" w:space="0" w:color="auto"/>
        <w:right w:val="none" w:sz="0" w:space="0" w:color="auto"/>
      </w:divBdr>
    </w:div>
    <w:div w:id="1252546739">
      <w:bodyDiv w:val="1"/>
      <w:marLeft w:val="0"/>
      <w:marRight w:val="0"/>
      <w:marTop w:val="0"/>
      <w:marBottom w:val="0"/>
      <w:divBdr>
        <w:top w:val="none" w:sz="0" w:space="0" w:color="auto"/>
        <w:left w:val="none" w:sz="0" w:space="0" w:color="auto"/>
        <w:bottom w:val="none" w:sz="0" w:space="0" w:color="auto"/>
        <w:right w:val="none" w:sz="0" w:space="0" w:color="auto"/>
      </w:divBdr>
    </w:div>
    <w:div w:id="1252592111">
      <w:bodyDiv w:val="1"/>
      <w:marLeft w:val="0"/>
      <w:marRight w:val="0"/>
      <w:marTop w:val="0"/>
      <w:marBottom w:val="0"/>
      <w:divBdr>
        <w:top w:val="none" w:sz="0" w:space="0" w:color="auto"/>
        <w:left w:val="none" w:sz="0" w:space="0" w:color="auto"/>
        <w:bottom w:val="none" w:sz="0" w:space="0" w:color="auto"/>
        <w:right w:val="none" w:sz="0" w:space="0" w:color="auto"/>
      </w:divBdr>
    </w:div>
    <w:div w:id="1253006110">
      <w:bodyDiv w:val="1"/>
      <w:marLeft w:val="0"/>
      <w:marRight w:val="0"/>
      <w:marTop w:val="0"/>
      <w:marBottom w:val="0"/>
      <w:divBdr>
        <w:top w:val="none" w:sz="0" w:space="0" w:color="auto"/>
        <w:left w:val="none" w:sz="0" w:space="0" w:color="auto"/>
        <w:bottom w:val="none" w:sz="0" w:space="0" w:color="auto"/>
        <w:right w:val="none" w:sz="0" w:space="0" w:color="auto"/>
      </w:divBdr>
    </w:div>
    <w:div w:id="1256087040">
      <w:bodyDiv w:val="1"/>
      <w:marLeft w:val="0"/>
      <w:marRight w:val="0"/>
      <w:marTop w:val="0"/>
      <w:marBottom w:val="0"/>
      <w:divBdr>
        <w:top w:val="none" w:sz="0" w:space="0" w:color="auto"/>
        <w:left w:val="none" w:sz="0" w:space="0" w:color="auto"/>
        <w:bottom w:val="none" w:sz="0" w:space="0" w:color="auto"/>
        <w:right w:val="none" w:sz="0" w:space="0" w:color="auto"/>
      </w:divBdr>
    </w:div>
    <w:div w:id="1256210640">
      <w:bodyDiv w:val="1"/>
      <w:marLeft w:val="0"/>
      <w:marRight w:val="0"/>
      <w:marTop w:val="0"/>
      <w:marBottom w:val="0"/>
      <w:divBdr>
        <w:top w:val="none" w:sz="0" w:space="0" w:color="auto"/>
        <w:left w:val="none" w:sz="0" w:space="0" w:color="auto"/>
        <w:bottom w:val="none" w:sz="0" w:space="0" w:color="auto"/>
        <w:right w:val="none" w:sz="0" w:space="0" w:color="auto"/>
      </w:divBdr>
    </w:div>
    <w:div w:id="1256524333">
      <w:bodyDiv w:val="1"/>
      <w:marLeft w:val="0"/>
      <w:marRight w:val="0"/>
      <w:marTop w:val="0"/>
      <w:marBottom w:val="0"/>
      <w:divBdr>
        <w:top w:val="none" w:sz="0" w:space="0" w:color="auto"/>
        <w:left w:val="none" w:sz="0" w:space="0" w:color="auto"/>
        <w:bottom w:val="none" w:sz="0" w:space="0" w:color="auto"/>
        <w:right w:val="none" w:sz="0" w:space="0" w:color="auto"/>
      </w:divBdr>
    </w:div>
    <w:div w:id="1257130737">
      <w:bodyDiv w:val="1"/>
      <w:marLeft w:val="0"/>
      <w:marRight w:val="0"/>
      <w:marTop w:val="0"/>
      <w:marBottom w:val="0"/>
      <w:divBdr>
        <w:top w:val="none" w:sz="0" w:space="0" w:color="auto"/>
        <w:left w:val="none" w:sz="0" w:space="0" w:color="auto"/>
        <w:bottom w:val="none" w:sz="0" w:space="0" w:color="auto"/>
        <w:right w:val="none" w:sz="0" w:space="0" w:color="auto"/>
      </w:divBdr>
    </w:div>
    <w:div w:id="1258174531">
      <w:bodyDiv w:val="1"/>
      <w:marLeft w:val="0"/>
      <w:marRight w:val="0"/>
      <w:marTop w:val="0"/>
      <w:marBottom w:val="0"/>
      <w:divBdr>
        <w:top w:val="none" w:sz="0" w:space="0" w:color="auto"/>
        <w:left w:val="none" w:sz="0" w:space="0" w:color="auto"/>
        <w:bottom w:val="none" w:sz="0" w:space="0" w:color="auto"/>
        <w:right w:val="none" w:sz="0" w:space="0" w:color="auto"/>
      </w:divBdr>
    </w:div>
    <w:div w:id="1258639897">
      <w:bodyDiv w:val="1"/>
      <w:marLeft w:val="0"/>
      <w:marRight w:val="0"/>
      <w:marTop w:val="0"/>
      <w:marBottom w:val="0"/>
      <w:divBdr>
        <w:top w:val="none" w:sz="0" w:space="0" w:color="auto"/>
        <w:left w:val="none" w:sz="0" w:space="0" w:color="auto"/>
        <w:bottom w:val="none" w:sz="0" w:space="0" w:color="auto"/>
        <w:right w:val="none" w:sz="0" w:space="0" w:color="auto"/>
      </w:divBdr>
    </w:div>
    <w:div w:id="1259559425">
      <w:bodyDiv w:val="1"/>
      <w:marLeft w:val="0"/>
      <w:marRight w:val="0"/>
      <w:marTop w:val="0"/>
      <w:marBottom w:val="0"/>
      <w:divBdr>
        <w:top w:val="none" w:sz="0" w:space="0" w:color="auto"/>
        <w:left w:val="none" w:sz="0" w:space="0" w:color="auto"/>
        <w:bottom w:val="none" w:sz="0" w:space="0" w:color="auto"/>
        <w:right w:val="none" w:sz="0" w:space="0" w:color="auto"/>
      </w:divBdr>
    </w:div>
    <w:div w:id="1259753823">
      <w:bodyDiv w:val="1"/>
      <w:marLeft w:val="0"/>
      <w:marRight w:val="0"/>
      <w:marTop w:val="0"/>
      <w:marBottom w:val="0"/>
      <w:divBdr>
        <w:top w:val="none" w:sz="0" w:space="0" w:color="auto"/>
        <w:left w:val="none" w:sz="0" w:space="0" w:color="auto"/>
        <w:bottom w:val="none" w:sz="0" w:space="0" w:color="auto"/>
        <w:right w:val="none" w:sz="0" w:space="0" w:color="auto"/>
      </w:divBdr>
    </w:div>
    <w:div w:id="1261639223">
      <w:bodyDiv w:val="1"/>
      <w:marLeft w:val="0"/>
      <w:marRight w:val="0"/>
      <w:marTop w:val="0"/>
      <w:marBottom w:val="0"/>
      <w:divBdr>
        <w:top w:val="none" w:sz="0" w:space="0" w:color="auto"/>
        <w:left w:val="none" w:sz="0" w:space="0" w:color="auto"/>
        <w:bottom w:val="none" w:sz="0" w:space="0" w:color="auto"/>
        <w:right w:val="none" w:sz="0" w:space="0" w:color="auto"/>
      </w:divBdr>
    </w:div>
    <w:div w:id="1261914840">
      <w:bodyDiv w:val="1"/>
      <w:marLeft w:val="0"/>
      <w:marRight w:val="0"/>
      <w:marTop w:val="0"/>
      <w:marBottom w:val="0"/>
      <w:divBdr>
        <w:top w:val="none" w:sz="0" w:space="0" w:color="auto"/>
        <w:left w:val="none" w:sz="0" w:space="0" w:color="auto"/>
        <w:bottom w:val="none" w:sz="0" w:space="0" w:color="auto"/>
        <w:right w:val="none" w:sz="0" w:space="0" w:color="auto"/>
      </w:divBdr>
    </w:div>
    <w:div w:id="1262566811">
      <w:bodyDiv w:val="1"/>
      <w:marLeft w:val="0"/>
      <w:marRight w:val="0"/>
      <w:marTop w:val="0"/>
      <w:marBottom w:val="0"/>
      <w:divBdr>
        <w:top w:val="none" w:sz="0" w:space="0" w:color="auto"/>
        <w:left w:val="none" w:sz="0" w:space="0" w:color="auto"/>
        <w:bottom w:val="none" w:sz="0" w:space="0" w:color="auto"/>
        <w:right w:val="none" w:sz="0" w:space="0" w:color="auto"/>
      </w:divBdr>
    </w:div>
    <w:div w:id="1262639056">
      <w:bodyDiv w:val="1"/>
      <w:marLeft w:val="0"/>
      <w:marRight w:val="0"/>
      <w:marTop w:val="0"/>
      <w:marBottom w:val="0"/>
      <w:divBdr>
        <w:top w:val="none" w:sz="0" w:space="0" w:color="auto"/>
        <w:left w:val="none" w:sz="0" w:space="0" w:color="auto"/>
        <w:bottom w:val="none" w:sz="0" w:space="0" w:color="auto"/>
        <w:right w:val="none" w:sz="0" w:space="0" w:color="auto"/>
      </w:divBdr>
    </w:div>
    <w:div w:id="1264068347">
      <w:bodyDiv w:val="1"/>
      <w:marLeft w:val="0"/>
      <w:marRight w:val="0"/>
      <w:marTop w:val="0"/>
      <w:marBottom w:val="0"/>
      <w:divBdr>
        <w:top w:val="none" w:sz="0" w:space="0" w:color="auto"/>
        <w:left w:val="none" w:sz="0" w:space="0" w:color="auto"/>
        <w:bottom w:val="none" w:sz="0" w:space="0" w:color="auto"/>
        <w:right w:val="none" w:sz="0" w:space="0" w:color="auto"/>
      </w:divBdr>
    </w:div>
    <w:div w:id="1265727863">
      <w:bodyDiv w:val="1"/>
      <w:marLeft w:val="0"/>
      <w:marRight w:val="0"/>
      <w:marTop w:val="0"/>
      <w:marBottom w:val="0"/>
      <w:divBdr>
        <w:top w:val="none" w:sz="0" w:space="0" w:color="auto"/>
        <w:left w:val="none" w:sz="0" w:space="0" w:color="auto"/>
        <w:bottom w:val="none" w:sz="0" w:space="0" w:color="auto"/>
        <w:right w:val="none" w:sz="0" w:space="0" w:color="auto"/>
      </w:divBdr>
    </w:div>
    <w:div w:id="1266110483">
      <w:bodyDiv w:val="1"/>
      <w:marLeft w:val="0"/>
      <w:marRight w:val="0"/>
      <w:marTop w:val="0"/>
      <w:marBottom w:val="0"/>
      <w:divBdr>
        <w:top w:val="none" w:sz="0" w:space="0" w:color="auto"/>
        <w:left w:val="none" w:sz="0" w:space="0" w:color="auto"/>
        <w:bottom w:val="none" w:sz="0" w:space="0" w:color="auto"/>
        <w:right w:val="none" w:sz="0" w:space="0" w:color="auto"/>
      </w:divBdr>
    </w:div>
    <w:div w:id="1266575860">
      <w:bodyDiv w:val="1"/>
      <w:marLeft w:val="0"/>
      <w:marRight w:val="0"/>
      <w:marTop w:val="0"/>
      <w:marBottom w:val="0"/>
      <w:divBdr>
        <w:top w:val="none" w:sz="0" w:space="0" w:color="auto"/>
        <w:left w:val="none" w:sz="0" w:space="0" w:color="auto"/>
        <w:bottom w:val="none" w:sz="0" w:space="0" w:color="auto"/>
        <w:right w:val="none" w:sz="0" w:space="0" w:color="auto"/>
      </w:divBdr>
    </w:div>
    <w:div w:id="1267350684">
      <w:bodyDiv w:val="1"/>
      <w:marLeft w:val="0"/>
      <w:marRight w:val="0"/>
      <w:marTop w:val="0"/>
      <w:marBottom w:val="0"/>
      <w:divBdr>
        <w:top w:val="none" w:sz="0" w:space="0" w:color="auto"/>
        <w:left w:val="none" w:sz="0" w:space="0" w:color="auto"/>
        <w:bottom w:val="none" w:sz="0" w:space="0" w:color="auto"/>
        <w:right w:val="none" w:sz="0" w:space="0" w:color="auto"/>
      </w:divBdr>
    </w:div>
    <w:div w:id="1267614405">
      <w:bodyDiv w:val="1"/>
      <w:marLeft w:val="0"/>
      <w:marRight w:val="0"/>
      <w:marTop w:val="0"/>
      <w:marBottom w:val="0"/>
      <w:divBdr>
        <w:top w:val="none" w:sz="0" w:space="0" w:color="auto"/>
        <w:left w:val="none" w:sz="0" w:space="0" w:color="auto"/>
        <w:bottom w:val="none" w:sz="0" w:space="0" w:color="auto"/>
        <w:right w:val="none" w:sz="0" w:space="0" w:color="auto"/>
      </w:divBdr>
    </w:div>
    <w:div w:id="1267806957">
      <w:bodyDiv w:val="1"/>
      <w:marLeft w:val="0"/>
      <w:marRight w:val="0"/>
      <w:marTop w:val="0"/>
      <w:marBottom w:val="0"/>
      <w:divBdr>
        <w:top w:val="none" w:sz="0" w:space="0" w:color="auto"/>
        <w:left w:val="none" w:sz="0" w:space="0" w:color="auto"/>
        <w:bottom w:val="none" w:sz="0" w:space="0" w:color="auto"/>
        <w:right w:val="none" w:sz="0" w:space="0" w:color="auto"/>
      </w:divBdr>
    </w:div>
    <w:div w:id="1268536964">
      <w:bodyDiv w:val="1"/>
      <w:marLeft w:val="0"/>
      <w:marRight w:val="0"/>
      <w:marTop w:val="0"/>
      <w:marBottom w:val="0"/>
      <w:divBdr>
        <w:top w:val="none" w:sz="0" w:space="0" w:color="auto"/>
        <w:left w:val="none" w:sz="0" w:space="0" w:color="auto"/>
        <w:bottom w:val="none" w:sz="0" w:space="0" w:color="auto"/>
        <w:right w:val="none" w:sz="0" w:space="0" w:color="auto"/>
      </w:divBdr>
    </w:div>
    <w:div w:id="1269267162">
      <w:bodyDiv w:val="1"/>
      <w:marLeft w:val="0"/>
      <w:marRight w:val="0"/>
      <w:marTop w:val="0"/>
      <w:marBottom w:val="0"/>
      <w:divBdr>
        <w:top w:val="none" w:sz="0" w:space="0" w:color="auto"/>
        <w:left w:val="none" w:sz="0" w:space="0" w:color="auto"/>
        <w:bottom w:val="none" w:sz="0" w:space="0" w:color="auto"/>
        <w:right w:val="none" w:sz="0" w:space="0" w:color="auto"/>
      </w:divBdr>
    </w:div>
    <w:div w:id="1269654154">
      <w:bodyDiv w:val="1"/>
      <w:marLeft w:val="0"/>
      <w:marRight w:val="0"/>
      <w:marTop w:val="0"/>
      <w:marBottom w:val="0"/>
      <w:divBdr>
        <w:top w:val="none" w:sz="0" w:space="0" w:color="auto"/>
        <w:left w:val="none" w:sz="0" w:space="0" w:color="auto"/>
        <w:bottom w:val="none" w:sz="0" w:space="0" w:color="auto"/>
        <w:right w:val="none" w:sz="0" w:space="0" w:color="auto"/>
      </w:divBdr>
    </w:div>
    <w:div w:id="1270434645">
      <w:bodyDiv w:val="1"/>
      <w:marLeft w:val="0"/>
      <w:marRight w:val="0"/>
      <w:marTop w:val="0"/>
      <w:marBottom w:val="0"/>
      <w:divBdr>
        <w:top w:val="none" w:sz="0" w:space="0" w:color="auto"/>
        <w:left w:val="none" w:sz="0" w:space="0" w:color="auto"/>
        <w:bottom w:val="none" w:sz="0" w:space="0" w:color="auto"/>
        <w:right w:val="none" w:sz="0" w:space="0" w:color="auto"/>
      </w:divBdr>
    </w:div>
    <w:div w:id="1270502141">
      <w:bodyDiv w:val="1"/>
      <w:marLeft w:val="0"/>
      <w:marRight w:val="0"/>
      <w:marTop w:val="0"/>
      <w:marBottom w:val="0"/>
      <w:divBdr>
        <w:top w:val="none" w:sz="0" w:space="0" w:color="auto"/>
        <w:left w:val="none" w:sz="0" w:space="0" w:color="auto"/>
        <w:bottom w:val="none" w:sz="0" w:space="0" w:color="auto"/>
        <w:right w:val="none" w:sz="0" w:space="0" w:color="auto"/>
      </w:divBdr>
    </w:div>
    <w:div w:id="1270628662">
      <w:bodyDiv w:val="1"/>
      <w:marLeft w:val="0"/>
      <w:marRight w:val="0"/>
      <w:marTop w:val="0"/>
      <w:marBottom w:val="0"/>
      <w:divBdr>
        <w:top w:val="none" w:sz="0" w:space="0" w:color="auto"/>
        <w:left w:val="none" w:sz="0" w:space="0" w:color="auto"/>
        <w:bottom w:val="none" w:sz="0" w:space="0" w:color="auto"/>
        <w:right w:val="none" w:sz="0" w:space="0" w:color="auto"/>
      </w:divBdr>
    </w:div>
    <w:div w:id="1271352608">
      <w:bodyDiv w:val="1"/>
      <w:marLeft w:val="0"/>
      <w:marRight w:val="0"/>
      <w:marTop w:val="0"/>
      <w:marBottom w:val="0"/>
      <w:divBdr>
        <w:top w:val="none" w:sz="0" w:space="0" w:color="auto"/>
        <w:left w:val="none" w:sz="0" w:space="0" w:color="auto"/>
        <w:bottom w:val="none" w:sz="0" w:space="0" w:color="auto"/>
        <w:right w:val="none" w:sz="0" w:space="0" w:color="auto"/>
      </w:divBdr>
    </w:div>
    <w:div w:id="1271935031">
      <w:bodyDiv w:val="1"/>
      <w:marLeft w:val="0"/>
      <w:marRight w:val="0"/>
      <w:marTop w:val="0"/>
      <w:marBottom w:val="0"/>
      <w:divBdr>
        <w:top w:val="none" w:sz="0" w:space="0" w:color="auto"/>
        <w:left w:val="none" w:sz="0" w:space="0" w:color="auto"/>
        <w:bottom w:val="none" w:sz="0" w:space="0" w:color="auto"/>
        <w:right w:val="none" w:sz="0" w:space="0" w:color="auto"/>
      </w:divBdr>
    </w:div>
    <w:div w:id="1272588764">
      <w:bodyDiv w:val="1"/>
      <w:marLeft w:val="0"/>
      <w:marRight w:val="0"/>
      <w:marTop w:val="0"/>
      <w:marBottom w:val="0"/>
      <w:divBdr>
        <w:top w:val="none" w:sz="0" w:space="0" w:color="auto"/>
        <w:left w:val="none" w:sz="0" w:space="0" w:color="auto"/>
        <w:bottom w:val="none" w:sz="0" w:space="0" w:color="auto"/>
        <w:right w:val="none" w:sz="0" w:space="0" w:color="auto"/>
      </w:divBdr>
    </w:div>
    <w:div w:id="1272591507">
      <w:bodyDiv w:val="1"/>
      <w:marLeft w:val="0"/>
      <w:marRight w:val="0"/>
      <w:marTop w:val="0"/>
      <w:marBottom w:val="0"/>
      <w:divBdr>
        <w:top w:val="none" w:sz="0" w:space="0" w:color="auto"/>
        <w:left w:val="none" w:sz="0" w:space="0" w:color="auto"/>
        <w:bottom w:val="none" w:sz="0" w:space="0" w:color="auto"/>
        <w:right w:val="none" w:sz="0" w:space="0" w:color="auto"/>
      </w:divBdr>
    </w:div>
    <w:div w:id="1273130486">
      <w:bodyDiv w:val="1"/>
      <w:marLeft w:val="0"/>
      <w:marRight w:val="0"/>
      <w:marTop w:val="0"/>
      <w:marBottom w:val="0"/>
      <w:divBdr>
        <w:top w:val="none" w:sz="0" w:space="0" w:color="auto"/>
        <w:left w:val="none" w:sz="0" w:space="0" w:color="auto"/>
        <w:bottom w:val="none" w:sz="0" w:space="0" w:color="auto"/>
        <w:right w:val="none" w:sz="0" w:space="0" w:color="auto"/>
      </w:divBdr>
    </w:div>
    <w:div w:id="1273325020">
      <w:bodyDiv w:val="1"/>
      <w:marLeft w:val="0"/>
      <w:marRight w:val="0"/>
      <w:marTop w:val="0"/>
      <w:marBottom w:val="0"/>
      <w:divBdr>
        <w:top w:val="none" w:sz="0" w:space="0" w:color="auto"/>
        <w:left w:val="none" w:sz="0" w:space="0" w:color="auto"/>
        <w:bottom w:val="none" w:sz="0" w:space="0" w:color="auto"/>
        <w:right w:val="none" w:sz="0" w:space="0" w:color="auto"/>
      </w:divBdr>
    </w:div>
    <w:div w:id="1274244133">
      <w:bodyDiv w:val="1"/>
      <w:marLeft w:val="0"/>
      <w:marRight w:val="0"/>
      <w:marTop w:val="0"/>
      <w:marBottom w:val="0"/>
      <w:divBdr>
        <w:top w:val="none" w:sz="0" w:space="0" w:color="auto"/>
        <w:left w:val="none" w:sz="0" w:space="0" w:color="auto"/>
        <w:bottom w:val="none" w:sz="0" w:space="0" w:color="auto"/>
        <w:right w:val="none" w:sz="0" w:space="0" w:color="auto"/>
      </w:divBdr>
    </w:div>
    <w:div w:id="1274367306">
      <w:bodyDiv w:val="1"/>
      <w:marLeft w:val="0"/>
      <w:marRight w:val="0"/>
      <w:marTop w:val="0"/>
      <w:marBottom w:val="0"/>
      <w:divBdr>
        <w:top w:val="none" w:sz="0" w:space="0" w:color="auto"/>
        <w:left w:val="none" w:sz="0" w:space="0" w:color="auto"/>
        <w:bottom w:val="none" w:sz="0" w:space="0" w:color="auto"/>
        <w:right w:val="none" w:sz="0" w:space="0" w:color="auto"/>
      </w:divBdr>
    </w:div>
    <w:div w:id="1276794113">
      <w:bodyDiv w:val="1"/>
      <w:marLeft w:val="0"/>
      <w:marRight w:val="0"/>
      <w:marTop w:val="0"/>
      <w:marBottom w:val="0"/>
      <w:divBdr>
        <w:top w:val="none" w:sz="0" w:space="0" w:color="auto"/>
        <w:left w:val="none" w:sz="0" w:space="0" w:color="auto"/>
        <w:bottom w:val="none" w:sz="0" w:space="0" w:color="auto"/>
        <w:right w:val="none" w:sz="0" w:space="0" w:color="auto"/>
      </w:divBdr>
    </w:div>
    <w:div w:id="1278175055">
      <w:bodyDiv w:val="1"/>
      <w:marLeft w:val="0"/>
      <w:marRight w:val="0"/>
      <w:marTop w:val="0"/>
      <w:marBottom w:val="0"/>
      <w:divBdr>
        <w:top w:val="none" w:sz="0" w:space="0" w:color="auto"/>
        <w:left w:val="none" w:sz="0" w:space="0" w:color="auto"/>
        <w:bottom w:val="none" w:sz="0" w:space="0" w:color="auto"/>
        <w:right w:val="none" w:sz="0" w:space="0" w:color="auto"/>
      </w:divBdr>
    </w:div>
    <w:div w:id="1279141414">
      <w:bodyDiv w:val="1"/>
      <w:marLeft w:val="0"/>
      <w:marRight w:val="0"/>
      <w:marTop w:val="0"/>
      <w:marBottom w:val="0"/>
      <w:divBdr>
        <w:top w:val="none" w:sz="0" w:space="0" w:color="auto"/>
        <w:left w:val="none" w:sz="0" w:space="0" w:color="auto"/>
        <w:bottom w:val="none" w:sz="0" w:space="0" w:color="auto"/>
        <w:right w:val="none" w:sz="0" w:space="0" w:color="auto"/>
      </w:divBdr>
    </w:div>
    <w:div w:id="1279796755">
      <w:bodyDiv w:val="1"/>
      <w:marLeft w:val="0"/>
      <w:marRight w:val="0"/>
      <w:marTop w:val="0"/>
      <w:marBottom w:val="0"/>
      <w:divBdr>
        <w:top w:val="none" w:sz="0" w:space="0" w:color="auto"/>
        <w:left w:val="none" w:sz="0" w:space="0" w:color="auto"/>
        <w:bottom w:val="none" w:sz="0" w:space="0" w:color="auto"/>
        <w:right w:val="none" w:sz="0" w:space="0" w:color="auto"/>
      </w:divBdr>
    </w:div>
    <w:div w:id="1280795241">
      <w:bodyDiv w:val="1"/>
      <w:marLeft w:val="0"/>
      <w:marRight w:val="0"/>
      <w:marTop w:val="0"/>
      <w:marBottom w:val="0"/>
      <w:divBdr>
        <w:top w:val="none" w:sz="0" w:space="0" w:color="auto"/>
        <w:left w:val="none" w:sz="0" w:space="0" w:color="auto"/>
        <w:bottom w:val="none" w:sz="0" w:space="0" w:color="auto"/>
        <w:right w:val="none" w:sz="0" w:space="0" w:color="auto"/>
      </w:divBdr>
    </w:div>
    <w:div w:id="1281179461">
      <w:bodyDiv w:val="1"/>
      <w:marLeft w:val="0"/>
      <w:marRight w:val="0"/>
      <w:marTop w:val="0"/>
      <w:marBottom w:val="0"/>
      <w:divBdr>
        <w:top w:val="none" w:sz="0" w:space="0" w:color="auto"/>
        <w:left w:val="none" w:sz="0" w:space="0" w:color="auto"/>
        <w:bottom w:val="none" w:sz="0" w:space="0" w:color="auto"/>
        <w:right w:val="none" w:sz="0" w:space="0" w:color="auto"/>
      </w:divBdr>
    </w:div>
    <w:div w:id="1281180590">
      <w:bodyDiv w:val="1"/>
      <w:marLeft w:val="0"/>
      <w:marRight w:val="0"/>
      <w:marTop w:val="0"/>
      <w:marBottom w:val="0"/>
      <w:divBdr>
        <w:top w:val="none" w:sz="0" w:space="0" w:color="auto"/>
        <w:left w:val="none" w:sz="0" w:space="0" w:color="auto"/>
        <w:bottom w:val="none" w:sz="0" w:space="0" w:color="auto"/>
        <w:right w:val="none" w:sz="0" w:space="0" w:color="auto"/>
      </w:divBdr>
    </w:div>
    <w:div w:id="1282615271">
      <w:bodyDiv w:val="1"/>
      <w:marLeft w:val="0"/>
      <w:marRight w:val="0"/>
      <w:marTop w:val="0"/>
      <w:marBottom w:val="0"/>
      <w:divBdr>
        <w:top w:val="none" w:sz="0" w:space="0" w:color="auto"/>
        <w:left w:val="none" w:sz="0" w:space="0" w:color="auto"/>
        <w:bottom w:val="none" w:sz="0" w:space="0" w:color="auto"/>
        <w:right w:val="none" w:sz="0" w:space="0" w:color="auto"/>
      </w:divBdr>
    </w:div>
    <w:div w:id="1284310585">
      <w:bodyDiv w:val="1"/>
      <w:marLeft w:val="0"/>
      <w:marRight w:val="0"/>
      <w:marTop w:val="0"/>
      <w:marBottom w:val="0"/>
      <w:divBdr>
        <w:top w:val="none" w:sz="0" w:space="0" w:color="auto"/>
        <w:left w:val="none" w:sz="0" w:space="0" w:color="auto"/>
        <w:bottom w:val="none" w:sz="0" w:space="0" w:color="auto"/>
        <w:right w:val="none" w:sz="0" w:space="0" w:color="auto"/>
      </w:divBdr>
    </w:div>
    <w:div w:id="1284534829">
      <w:bodyDiv w:val="1"/>
      <w:marLeft w:val="0"/>
      <w:marRight w:val="0"/>
      <w:marTop w:val="0"/>
      <w:marBottom w:val="0"/>
      <w:divBdr>
        <w:top w:val="none" w:sz="0" w:space="0" w:color="auto"/>
        <w:left w:val="none" w:sz="0" w:space="0" w:color="auto"/>
        <w:bottom w:val="none" w:sz="0" w:space="0" w:color="auto"/>
        <w:right w:val="none" w:sz="0" w:space="0" w:color="auto"/>
      </w:divBdr>
    </w:div>
    <w:div w:id="1285499436">
      <w:bodyDiv w:val="1"/>
      <w:marLeft w:val="0"/>
      <w:marRight w:val="0"/>
      <w:marTop w:val="0"/>
      <w:marBottom w:val="0"/>
      <w:divBdr>
        <w:top w:val="none" w:sz="0" w:space="0" w:color="auto"/>
        <w:left w:val="none" w:sz="0" w:space="0" w:color="auto"/>
        <w:bottom w:val="none" w:sz="0" w:space="0" w:color="auto"/>
        <w:right w:val="none" w:sz="0" w:space="0" w:color="auto"/>
      </w:divBdr>
    </w:div>
    <w:div w:id="1285575793">
      <w:bodyDiv w:val="1"/>
      <w:marLeft w:val="0"/>
      <w:marRight w:val="0"/>
      <w:marTop w:val="0"/>
      <w:marBottom w:val="0"/>
      <w:divBdr>
        <w:top w:val="none" w:sz="0" w:space="0" w:color="auto"/>
        <w:left w:val="none" w:sz="0" w:space="0" w:color="auto"/>
        <w:bottom w:val="none" w:sz="0" w:space="0" w:color="auto"/>
        <w:right w:val="none" w:sz="0" w:space="0" w:color="auto"/>
      </w:divBdr>
    </w:div>
    <w:div w:id="1286040468">
      <w:bodyDiv w:val="1"/>
      <w:marLeft w:val="0"/>
      <w:marRight w:val="0"/>
      <w:marTop w:val="0"/>
      <w:marBottom w:val="0"/>
      <w:divBdr>
        <w:top w:val="none" w:sz="0" w:space="0" w:color="auto"/>
        <w:left w:val="none" w:sz="0" w:space="0" w:color="auto"/>
        <w:bottom w:val="none" w:sz="0" w:space="0" w:color="auto"/>
        <w:right w:val="none" w:sz="0" w:space="0" w:color="auto"/>
      </w:divBdr>
    </w:div>
    <w:div w:id="1286423477">
      <w:bodyDiv w:val="1"/>
      <w:marLeft w:val="0"/>
      <w:marRight w:val="0"/>
      <w:marTop w:val="0"/>
      <w:marBottom w:val="0"/>
      <w:divBdr>
        <w:top w:val="none" w:sz="0" w:space="0" w:color="auto"/>
        <w:left w:val="none" w:sz="0" w:space="0" w:color="auto"/>
        <w:bottom w:val="none" w:sz="0" w:space="0" w:color="auto"/>
        <w:right w:val="none" w:sz="0" w:space="0" w:color="auto"/>
      </w:divBdr>
    </w:div>
    <w:div w:id="1288700390">
      <w:bodyDiv w:val="1"/>
      <w:marLeft w:val="0"/>
      <w:marRight w:val="0"/>
      <w:marTop w:val="0"/>
      <w:marBottom w:val="0"/>
      <w:divBdr>
        <w:top w:val="none" w:sz="0" w:space="0" w:color="auto"/>
        <w:left w:val="none" w:sz="0" w:space="0" w:color="auto"/>
        <w:bottom w:val="none" w:sz="0" w:space="0" w:color="auto"/>
        <w:right w:val="none" w:sz="0" w:space="0" w:color="auto"/>
      </w:divBdr>
    </w:div>
    <w:div w:id="1288779659">
      <w:bodyDiv w:val="1"/>
      <w:marLeft w:val="0"/>
      <w:marRight w:val="0"/>
      <w:marTop w:val="0"/>
      <w:marBottom w:val="0"/>
      <w:divBdr>
        <w:top w:val="none" w:sz="0" w:space="0" w:color="auto"/>
        <w:left w:val="none" w:sz="0" w:space="0" w:color="auto"/>
        <w:bottom w:val="none" w:sz="0" w:space="0" w:color="auto"/>
        <w:right w:val="none" w:sz="0" w:space="0" w:color="auto"/>
      </w:divBdr>
    </w:div>
    <w:div w:id="1289387477">
      <w:bodyDiv w:val="1"/>
      <w:marLeft w:val="0"/>
      <w:marRight w:val="0"/>
      <w:marTop w:val="0"/>
      <w:marBottom w:val="0"/>
      <w:divBdr>
        <w:top w:val="none" w:sz="0" w:space="0" w:color="auto"/>
        <w:left w:val="none" w:sz="0" w:space="0" w:color="auto"/>
        <w:bottom w:val="none" w:sz="0" w:space="0" w:color="auto"/>
        <w:right w:val="none" w:sz="0" w:space="0" w:color="auto"/>
      </w:divBdr>
    </w:div>
    <w:div w:id="1289622899">
      <w:bodyDiv w:val="1"/>
      <w:marLeft w:val="0"/>
      <w:marRight w:val="0"/>
      <w:marTop w:val="0"/>
      <w:marBottom w:val="0"/>
      <w:divBdr>
        <w:top w:val="none" w:sz="0" w:space="0" w:color="auto"/>
        <w:left w:val="none" w:sz="0" w:space="0" w:color="auto"/>
        <w:bottom w:val="none" w:sz="0" w:space="0" w:color="auto"/>
        <w:right w:val="none" w:sz="0" w:space="0" w:color="auto"/>
      </w:divBdr>
    </w:div>
    <w:div w:id="1290667839">
      <w:bodyDiv w:val="1"/>
      <w:marLeft w:val="0"/>
      <w:marRight w:val="0"/>
      <w:marTop w:val="0"/>
      <w:marBottom w:val="0"/>
      <w:divBdr>
        <w:top w:val="none" w:sz="0" w:space="0" w:color="auto"/>
        <w:left w:val="none" w:sz="0" w:space="0" w:color="auto"/>
        <w:bottom w:val="none" w:sz="0" w:space="0" w:color="auto"/>
        <w:right w:val="none" w:sz="0" w:space="0" w:color="auto"/>
      </w:divBdr>
    </w:div>
    <w:div w:id="1290697557">
      <w:bodyDiv w:val="1"/>
      <w:marLeft w:val="0"/>
      <w:marRight w:val="0"/>
      <w:marTop w:val="0"/>
      <w:marBottom w:val="0"/>
      <w:divBdr>
        <w:top w:val="none" w:sz="0" w:space="0" w:color="auto"/>
        <w:left w:val="none" w:sz="0" w:space="0" w:color="auto"/>
        <w:bottom w:val="none" w:sz="0" w:space="0" w:color="auto"/>
        <w:right w:val="none" w:sz="0" w:space="0" w:color="auto"/>
      </w:divBdr>
    </w:div>
    <w:div w:id="1291009290">
      <w:bodyDiv w:val="1"/>
      <w:marLeft w:val="0"/>
      <w:marRight w:val="0"/>
      <w:marTop w:val="0"/>
      <w:marBottom w:val="0"/>
      <w:divBdr>
        <w:top w:val="none" w:sz="0" w:space="0" w:color="auto"/>
        <w:left w:val="none" w:sz="0" w:space="0" w:color="auto"/>
        <w:bottom w:val="none" w:sz="0" w:space="0" w:color="auto"/>
        <w:right w:val="none" w:sz="0" w:space="0" w:color="auto"/>
      </w:divBdr>
    </w:div>
    <w:div w:id="1291011111">
      <w:bodyDiv w:val="1"/>
      <w:marLeft w:val="0"/>
      <w:marRight w:val="0"/>
      <w:marTop w:val="0"/>
      <w:marBottom w:val="0"/>
      <w:divBdr>
        <w:top w:val="none" w:sz="0" w:space="0" w:color="auto"/>
        <w:left w:val="none" w:sz="0" w:space="0" w:color="auto"/>
        <w:bottom w:val="none" w:sz="0" w:space="0" w:color="auto"/>
        <w:right w:val="none" w:sz="0" w:space="0" w:color="auto"/>
      </w:divBdr>
    </w:div>
    <w:div w:id="1291742875">
      <w:bodyDiv w:val="1"/>
      <w:marLeft w:val="0"/>
      <w:marRight w:val="0"/>
      <w:marTop w:val="0"/>
      <w:marBottom w:val="0"/>
      <w:divBdr>
        <w:top w:val="none" w:sz="0" w:space="0" w:color="auto"/>
        <w:left w:val="none" w:sz="0" w:space="0" w:color="auto"/>
        <w:bottom w:val="none" w:sz="0" w:space="0" w:color="auto"/>
        <w:right w:val="none" w:sz="0" w:space="0" w:color="auto"/>
      </w:divBdr>
    </w:div>
    <w:div w:id="1292328111">
      <w:bodyDiv w:val="1"/>
      <w:marLeft w:val="0"/>
      <w:marRight w:val="0"/>
      <w:marTop w:val="0"/>
      <w:marBottom w:val="0"/>
      <w:divBdr>
        <w:top w:val="none" w:sz="0" w:space="0" w:color="auto"/>
        <w:left w:val="none" w:sz="0" w:space="0" w:color="auto"/>
        <w:bottom w:val="none" w:sz="0" w:space="0" w:color="auto"/>
        <w:right w:val="none" w:sz="0" w:space="0" w:color="auto"/>
      </w:divBdr>
    </w:div>
    <w:div w:id="1292590888">
      <w:bodyDiv w:val="1"/>
      <w:marLeft w:val="0"/>
      <w:marRight w:val="0"/>
      <w:marTop w:val="0"/>
      <w:marBottom w:val="0"/>
      <w:divBdr>
        <w:top w:val="none" w:sz="0" w:space="0" w:color="auto"/>
        <w:left w:val="none" w:sz="0" w:space="0" w:color="auto"/>
        <w:bottom w:val="none" w:sz="0" w:space="0" w:color="auto"/>
        <w:right w:val="none" w:sz="0" w:space="0" w:color="auto"/>
      </w:divBdr>
    </w:div>
    <w:div w:id="1293098964">
      <w:bodyDiv w:val="1"/>
      <w:marLeft w:val="0"/>
      <w:marRight w:val="0"/>
      <w:marTop w:val="0"/>
      <w:marBottom w:val="0"/>
      <w:divBdr>
        <w:top w:val="none" w:sz="0" w:space="0" w:color="auto"/>
        <w:left w:val="none" w:sz="0" w:space="0" w:color="auto"/>
        <w:bottom w:val="none" w:sz="0" w:space="0" w:color="auto"/>
        <w:right w:val="none" w:sz="0" w:space="0" w:color="auto"/>
      </w:divBdr>
    </w:div>
    <w:div w:id="1294022470">
      <w:bodyDiv w:val="1"/>
      <w:marLeft w:val="0"/>
      <w:marRight w:val="0"/>
      <w:marTop w:val="0"/>
      <w:marBottom w:val="0"/>
      <w:divBdr>
        <w:top w:val="none" w:sz="0" w:space="0" w:color="auto"/>
        <w:left w:val="none" w:sz="0" w:space="0" w:color="auto"/>
        <w:bottom w:val="none" w:sz="0" w:space="0" w:color="auto"/>
        <w:right w:val="none" w:sz="0" w:space="0" w:color="auto"/>
      </w:divBdr>
    </w:div>
    <w:div w:id="1295212570">
      <w:bodyDiv w:val="1"/>
      <w:marLeft w:val="0"/>
      <w:marRight w:val="0"/>
      <w:marTop w:val="0"/>
      <w:marBottom w:val="0"/>
      <w:divBdr>
        <w:top w:val="none" w:sz="0" w:space="0" w:color="auto"/>
        <w:left w:val="none" w:sz="0" w:space="0" w:color="auto"/>
        <w:bottom w:val="none" w:sz="0" w:space="0" w:color="auto"/>
        <w:right w:val="none" w:sz="0" w:space="0" w:color="auto"/>
      </w:divBdr>
    </w:div>
    <w:div w:id="1296178907">
      <w:bodyDiv w:val="1"/>
      <w:marLeft w:val="0"/>
      <w:marRight w:val="0"/>
      <w:marTop w:val="0"/>
      <w:marBottom w:val="0"/>
      <w:divBdr>
        <w:top w:val="none" w:sz="0" w:space="0" w:color="auto"/>
        <w:left w:val="none" w:sz="0" w:space="0" w:color="auto"/>
        <w:bottom w:val="none" w:sz="0" w:space="0" w:color="auto"/>
        <w:right w:val="none" w:sz="0" w:space="0" w:color="auto"/>
      </w:divBdr>
    </w:div>
    <w:div w:id="1297300611">
      <w:bodyDiv w:val="1"/>
      <w:marLeft w:val="0"/>
      <w:marRight w:val="0"/>
      <w:marTop w:val="0"/>
      <w:marBottom w:val="0"/>
      <w:divBdr>
        <w:top w:val="none" w:sz="0" w:space="0" w:color="auto"/>
        <w:left w:val="none" w:sz="0" w:space="0" w:color="auto"/>
        <w:bottom w:val="none" w:sz="0" w:space="0" w:color="auto"/>
        <w:right w:val="none" w:sz="0" w:space="0" w:color="auto"/>
      </w:divBdr>
    </w:div>
    <w:div w:id="1297684264">
      <w:bodyDiv w:val="1"/>
      <w:marLeft w:val="0"/>
      <w:marRight w:val="0"/>
      <w:marTop w:val="0"/>
      <w:marBottom w:val="0"/>
      <w:divBdr>
        <w:top w:val="none" w:sz="0" w:space="0" w:color="auto"/>
        <w:left w:val="none" w:sz="0" w:space="0" w:color="auto"/>
        <w:bottom w:val="none" w:sz="0" w:space="0" w:color="auto"/>
        <w:right w:val="none" w:sz="0" w:space="0" w:color="auto"/>
      </w:divBdr>
    </w:div>
    <w:div w:id="1298334221">
      <w:bodyDiv w:val="1"/>
      <w:marLeft w:val="0"/>
      <w:marRight w:val="0"/>
      <w:marTop w:val="0"/>
      <w:marBottom w:val="0"/>
      <w:divBdr>
        <w:top w:val="none" w:sz="0" w:space="0" w:color="auto"/>
        <w:left w:val="none" w:sz="0" w:space="0" w:color="auto"/>
        <w:bottom w:val="none" w:sz="0" w:space="0" w:color="auto"/>
        <w:right w:val="none" w:sz="0" w:space="0" w:color="auto"/>
      </w:divBdr>
    </w:div>
    <w:div w:id="1299335055">
      <w:bodyDiv w:val="1"/>
      <w:marLeft w:val="0"/>
      <w:marRight w:val="0"/>
      <w:marTop w:val="0"/>
      <w:marBottom w:val="0"/>
      <w:divBdr>
        <w:top w:val="none" w:sz="0" w:space="0" w:color="auto"/>
        <w:left w:val="none" w:sz="0" w:space="0" w:color="auto"/>
        <w:bottom w:val="none" w:sz="0" w:space="0" w:color="auto"/>
        <w:right w:val="none" w:sz="0" w:space="0" w:color="auto"/>
      </w:divBdr>
    </w:div>
    <w:div w:id="1300528963">
      <w:bodyDiv w:val="1"/>
      <w:marLeft w:val="0"/>
      <w:marRight w:val="0"/>
      <w:marTop w:val="0"/>
      <w:marBottom w:val="0"/>
      <w:divBdr>
        <w:top w:val="none" w:sz="0" w:space="0" w:color="auto"/>
        <w:left w:val="none" w:sz="0" w:space="0" w:color="auto"/>
        <w:bottom w:val="none" w:sz="0" w:space="0" w:color="auto"/>
        <w:right w:val="none" w:sz="0" w:space="0" w:color="auto"/>
      </w:divBdr>
    </w:div>
    <w:div w:id="1300845671">
      <w:bodyDiv w:val="1"/>
      <w:marLeft w:val="0"/>
      <w:marRight w:val="0"/>
      <w:marTop w:val="0"/>
      <w:marBottom w:val="0"/>
      <w:divBdr>
        <w:top w:val="none" w:sz="0" w:space="0" w:color="auto"/>
        <w:left w:val="none" w:sz="0" w:space="0" w:color="auto"/>
        <w:bottom w:val="none" w:sz="0" w:space="0" w:color="auto"/>
        <w:right w:val="none" w:sz="0" w:space="0" w:color="auto"/>
      </w:divBdr>
    </w:div>
    <w:div w:id="1301615627">
      <w:bodyDiv w:val="1"/>
      <w:marLeft w:val="0"/>
      <w:marRight w:val="0"/>
      <w:marTop w:val="0"/>
      <w:marBottom w:val="0"/>
      <w:divBdr>
        <w:top w:val="none" w:sz="0" w:space="0" w:color="auto"/>
        <w:left w:val="none" w:sz="0" w:space="0" w:color="auto"/>
        <w:bottom w:val="none" w:sz="0" w:space="0" w:color="auto"/>
        <w:right w:val="none" w:sz="0" w:space="0" w:color="auto"/>
      </w:divBdr>
    </w:div>
    <w:div w:id="1302227097">
      <w:bodyDiv w:val="1"/>
      <w:marLeft w:val="0"/>
      <w:marRight w:val="0"/>
      <w:marTop w:val="0"/>
      <w:marBottom w:val="0"/>
      <w:divBdr>
        <w:top w:val="none" w:sz="0" w:space="0" w:color="auto"/>
        <w:left w:val="none" w:sz="0" w:space="0" w:color="auto"/>
        <w:bottom w:val="none" w:sz="0" w:space="0" w:color="auto"/>
        <w:right w:val="none" w:sz="0" w:space="0" w:color="auto"/>
      </w:divBdr>
    </w:div>
    <w:div w:id="1302466766">
      <w:bodyDiv w:val="1"/>
      <w:marLeft w:val="0"/>
      <w:marRight w:val="0"/>
      <w:marTop w:val="0"/>
      <w:marBottom w:val="0"/>
      <w:divBdr>
        <w:top w:val="none" w:sz="0" w:space="0" w:color="auto"/>
        <w:left w:val="none" w:sz="0" w:space="0" w:color="auto"/>
        <w:bottom w:val="none" w:sz="0" w:space="0" w:color="auto"/>
        <w:right w:val="none" w:sz="0" w:space="0" w:color="auto"/>
      </w:divBdr>
    </w:div>
    <w:div w:id="1303927787">
      <w:bodyDiv w:val="1"/>
      <w:marLeft w:val="0"/>
      <w:marRight w:val="0"/>
      <w:marTop w:val="0"/>
      <w:marBottom w:val="0"/>
      <w:divBdr>
        <w:top w:val="none" w:sz="0" w:space="0" w:color="auto"/>
        <w:left w:val="none" w:sz="0" w:space="0" w:color="auto"/>
        <w:bottom w:val="none" w:sz="0" w:space="0" w:color="auto"/>
        <w:right w:val="none" w:sz="0" w:space="0" w:color="auto"/>
      </w:divBdr>
    </w:div>
    <w:div w:id="1305040655">
      <w:bodyDiv w:val="1"/>
      <w:marLeft w:val="0"/>
      <w:marRight w:val="0"/>
      <w:marTop w:val="0"/>
      <w:marBottom w:val="0"/>
      <w:divBdr>
        <w:top w:val="none" w:sz="0" w:space="0" w:color="auto"/>
        <w:left w:val="none" w:sz="0" w:space="0" w:color="auto"/>
        <w:bottom w:val="none" w:sz="0" w:space="0" w:color="auto"/>
        <w:right w:val="none" w:sz="0" w:space="0" w:color="auto"/>
      </w:divBdr>
    </w:div>
    <w:div w:id="1307473574">
      <w:bodyDiv w:val="1"/>
      <w:marLeft w:val="0"/>
      <w:marRight w:val="0"/>
      <w:marTop w:val="0"/>
      <w:marBottom w:val="0"/>
      <w:divBdr>
        <w:top w:val="none" w:sz="0" w:space="0" w:color="auto"/>
        <w:left w:val="none" w:sz="0" w:space="0" w:color="auto"/>
        <w:bottom w:val="none" w:sz="0" w:space="0" w:color="auto"/>
        <w:right w:val="none" w:sz="0" w:space="0" w:color="auto"/>
      </w:divBdr>
    </w:div>
    <w:div w:id="1308435061">
      <w:bodyDiv w:val="1"/>
      <w:marLeft w:val="0"/>
      <w:marRight w:val="0"/>
      <w:marTop w:val="0"/>
      <w:marBottom w:val="0"/>
      <w:divBdr>
        <w:top w:val="none" w:sz="0" w:space="0" w:color="auto"/>
        <w:left w:val="none" w:sz="0" w:space="0" w:color="auto"/>
        <w:bottom w:val="none" w:sz="0" w:space="0" w:color="auto"/>
        <w:right w:val="none" w:sz="0" w:space="0" w:color="auto"/>
      </w:divBdr>
    </w:div>
    <w:div w:id="1308513988">
      <w:bodyDiv w:val="1"/>
      <w:marLeft w:val="0"/>
      <w:marRight w:val="0"/>
      <w:marTop w:val="0"/>
      <w:marBottom w:val="0"/>
      <w:divBdr>
        <w:top w:val="none" w:sz="0" w:space="0" w:color="auto"/>
        <w:left w:val="none" w:sz="0" w:space="0" w:color="auto"/>
        <w:bottom w:val="none" w:sz="0" w:space="0" w:color="auto"/>
        <w:right w:val="none" w:sz="0" w:space="0" w:color="auto"/>
      </w:divBdr>
    </w:div>
    <w:div w:id="1309044836">
      <w:bodyDiv w:val="1"/>
      <w:marLeft w:val="0"/>
      <w:marRight w:val="0"/>
      <w:marTop w:val="0"/>
      <w:marBottom w:val="0"/>
      <w:divBdr>
        <w:top w:val="none" w:sz="0" w:space="0" w:color="auto"/>
        <w:left w:val="none" w:sz="0" w:space="0" w:color="auto"/>
        <w:bottom w:val="none" w:sz="0" w:space="0" w:color="auto"/>
        <w:right w:val="none" w:sz="0" w:space="0" w:color="auto"/>
      </w:divBdr>
    </w:div>
    <w:div w:id="1311328071">
      <w:bodyDiv w:val="1"/>
      <w:marLeft w:val="0"/>
      <w:marRight w:val="0"/>
      <w:marTop w:val="0"/>
      <w:marBottom w:val="0"/>
      <w:divBdr>
        <w:top w:val="none" w:sz="0" w:space="0" w:color="auto"/>
        <w:left w:val="none" w:sz="0" w:space="0" w:color="auto"/>
        <w:bottom w:val="none" w:sz="0" w:space="0" w:color="auto"/>
        <w:right w:val="none" w:sz="0" w:space="0" w:color="auto"/>
      </w:divBdr>
    </w:div>
    <w:div w:id="1311329174">
      <w:bodyDiv w:val="1"/>
      <w:marLeft w:val="0"/>
      <w:marRight w:val="0"/>
      <w:marTop w:val="0"/>
      <w:marBottom w:val="0"/>
      <w:divBdr>
        <w:top w:val="none" w:sz="0" w:space="0" w:color="auto"/>
        <w:left w:val="none" w:sz="0" w:space="0" w:color="auto"/>
        <w:bottom w:val="none" w:sz="0" w:space="0" w:color="auto"/>
        <w:right w:val="none" w:sz="0" w:space="0" w:color="auto"/>
      </w:divBdr>
    </w:div>
    <w:div w:id="1314405128">
      <w:bodyDiv w:val="1"/>
      <w:marLeft w:val="0"/>
      <w:marRight w:val="0"/>
      <w:marTop w:val="0"/>
      <w:marBottom w:val="0"/>
      <w:divBdr>
        <w:top w:val="none" w:sz="0" w:space="0" w:color="auto"/>
        <w:left w:val="none" w:sz="0" w:space="0" w:color="auto"/>
        <w:bottom w:val="none" w:sz="0" w:space="0" w:color="auto"/>
        <w:right w:val="none" w:sz="0" w:space="0" w:color="auto"/>
      </w:divBdr>
    </w:div>
    <w:div w:id="1315380028">
      <w:bodyDiv w:val="1"/>
      <w:marLeft w:val="0"/>
      <w:marRight w:val="0"/>
      <w:marTop w:val="0"/>
      <w:marBottom w:val="0"/>
      <w:divBdr>
        <w:top w:val="none" w:sz="0" w:space="0" w:color="auto"/>
        <w:left w:val="none" w:sz="0" w:space="0" w:color="auto"/>
        <w:bottom w:val="none" w:sz="0" w:space="0" w:color="auto"/>
        <w:right w:val="none" w:sz="0" w:space="0" w:color="auto"/>
      </w:divBdr>
    </w:div>
    <w:div w:id="1315529544">
      <w:bodyDiv w:val="1"/>
      <w:marLeft w:val="0"/>
      <w:marRight w:val="0"/>
      <w:marTop w:val="0"/>
      <w:marBottom w:val="0"/>
      <w:divBdr>
        <w:top w:val="none" w:sz="0" w:space="0" w:color="auto"/>
        <w:left w:val="none" w:sz="0" w:space="0" w:color="auto"/>
        <w:bottom w:val="none" w:sz="0" w:space="0" w:color="auto"/>
        <w:right w:val="none" w:sz="0" w:space="0" w:color="auto"/>
      </w:divBdr>
    </w:div>
    <w:div w:id="1317150469">
      <w:bodyDiv w:val="1"/>
      <w:marLeft w:val="0"/>
      <w:marRight w:val="0"/>
      <w:marTop w:val="0"/>
      <w:marBottom w:val="0"/>
      <w:divBdr>
        <w:top w:val="none" w:sz="0" w:space="0" w:color="auto"/>
        <w:left w:val="none" w:sz="0" w:space="0" w:color="auto"/>
        <w:bottom w:val="none" w:sz="0" w:space="0" w:color="auto"/>
        <w:right w:val="none" w:sz="0" w:space="0" w:color="auto"/>
      </w:divBdr>
    </w:div>
    <w:div w:id="1320769417">
      <w:bodyDiv w:val="1"/>
      <w:marLeft w:val="0"/>
      <w:marRight w:val="0"/>
      <w:marTop w:val="0"/>
      <w:marBottom w:val="0"/>
      <w:divBdr>
        <w:top w:val="none" w:sz="0" w:space="0" w:color="auto"/>
        <w:left w:val="none" w:sz="0" w:space="0" w:color="auto"/>
        <w:bottom w:val="none" w:sz="0" w:space="0" w:color="auto"/>
        <w:right w:val="none" w:sz="0" w:space="0" w:color="auto"/>
      </w:divBdr>
    </w:div>
    <w:div w:id="1321278121">
      <w:bodyDiv w:val="1"/>
      <w:marLeft w:val="0"/>
      <w:marRight w:val="0"/>
      <w:marTop w:val="0"/>
      <w:marBottom w:val="0"/>
      <w:divBdr>
        <w:top w:val="none" w:sz="0" w:space="0" w:color="auto"/>
        <w:left w:val="none" w:sz="0" w:space="0" w:color="auto"/>
        <w:bottom w:val="none" w:sz="0" w:space="0" w:color="auto"/>
        <w:right w:val="none" w:sz="0" w:space="0" w:color="auto"/>
      </w:divBdr>
    </w:div>
    <w:div w:id="1322005120">
      <w:bodyDiv w:val="1"/>
      <w:marLeft w:val="0"/>
      <w:marRight w:val="0"/>
      <w:marTop w:val="0"/>
      <w:marBottom w:val="0"/>
      <w:divBdr>
        <w:top w:val="none" w:sz="0" w:space="0" w:color="auto"/>
        <w:left w:val="none" w:sz="0" w:space="0" w:color="auto"/>
        <w:bottom w:val="none" w:sz="0" w:space="0" w:color="auto"/>
        <w:right w:val="none" w:sz="0" w:space="0" w:color="auto"/>
      </w:divBdr>
    </w:div>
    <w:div w:id="1322657063">
      <w:bodyDiv w:val="1"/>
      <w:marLeft w:val="0"/>
      <w:marRight w:val="0"/>
      <w:marTop w:val="0"/>
      <w:marBottom w:val="0"/>
      <w:divBdr>
        <w:top w:val="none" w:sz="0" w:space="0" w:color="auto"/>
        <w:left w:val="none" w:sz="0" w:space="0" w:color="auto"/>
        <w:bottom w:val="none" w:sz="0" w:space="0" w:color="auto"/>
        <w:right w:val="none" w:sz="0" w:space="0" w:color="auto"/>
      </w:divBdr>
    </w:div>
    <w:div w:id="1323116310">
      <w:bodyDiv w:val="1"/>
      <w:marLeft w:val="0"/>
      <w:marRight w:val="0"/>
      <w:marTop w:val="0"/>
      <w:marBottom w:val="0"/>
      <w:divBdr>
        <w:top w:val="none" w:sz="0" w:space="0" w:color="auto"/>
        <w:left w:val="none" w:sz="0" w:space="0" w:color="auto"/>
        <w:bottom w:val="none" w:sz="0" w:space="0" w:color="auto"/>
        <w:right w:val="none" w:sz="0" w:space="0" w:color="auto"/>
      </w:divBdr>
    </w:div>
    <w:div w:id="1323117928">
      <w:bodyDiv w:val="1"/>
      <w:marLeft w:val="0"/>
      <w:marRight w:val="0"/>
      <w:marTop w:val="0"/>
      <w:marBottom w:val="0"/>
      <w:divBdr>
        <w:top w:val="none" w:sz="0" w:space="0" w:color="auto"/>
        <w:left w:val="none" w:sz="0" w:space="0" w:color="auto"/>
        <w:bottom w:val="none" w:sz="0" w:space="0" w:color="auto"/>
        <w:right w:val="none" w:sz="0" w:space="0" w:color="auto"/>
      </w:divBdr>
    </w:div>
    <w:div w:id="1323661552">
      <w:bodyDiv w:val="1"/>
      <w:marLeft w:val="0"/>
      <w:marRight w:val="0"/>
      <w:marTop w:val="0"/>
      <w:marBottom w:val="0"/>
      <w:divBdr>
        <w:top w:val="none" w:sz="0" w:space="0" w:color="auto"/>
        <w:left w:val="none" w:sz="0" w:space="0" w:color="auto"/>
        <w:bottom w:val="none" w:sz="0" w:space="0" w:color="auto"/>
        <w:right w:val="none" w:sz="0" w:space="0" w:color="auto"/>
      </w:divBdr>
    </w:div>
    <w:div w:id="1323923125">
      <w:bodyDiv w:val="1"/>
      <w:marLeft w:val="0"/>
      <w:marRight w:val="0"/>
      <w:marTop w:val="0"/>
      <w:marBottom w:val="0"/>
      <w:divBdr>
        <w:top w:val="none" w:sz="0" w:space="0" w:color="auto"/>
        <w:left w:val="none" w:sz="0" w:space="0" w:color="auto"/>
        <w:bottom w:val="none" w:sz="0" w:space="0" w:color="auto"/>
        <w:right w:val="none" w:sz="0" w:space="0" w:color="auto"/>
      </w:divBdr>
    </w:div>
    <w:div w:id="1325236106">
      <w:bodyDiv w:val="1"/>
      <w:marLeft w:val="0"/>
      <w:marRight w:val="0"/>
      <w:marTop w:val="0"/>
      <w:marBottom w:val="0"/>
      <w:divBdr>
        <w:top w:val="none" w:sz="0" w:space="0" w:color="auto"/>
        <w:left w:val="none" w:sz="0" w:space="0" w:color="auto"/>
        <w:bottom w:val="none" w:sz="0" w:space="0" w:color="auto"/>
        <w:right w:val="none" w:sz="0" w:space="0" w:color="auto"/>
      </w:divBdr>
    </w:div>
    <w:div w:id="1325670447">
      <w:bodyDiv w:val="1"/>
      <w:marLeft w:val="0"/>
      <w:marRight w:val="0"/>
      <w:marTop w:val="0"/>
      <w:marBottom w:val="0"/>
      <w:divBdr>
        <w:top w:val="none" w:sz="0" w:space="0" w:color="auto"/>
        <w:left w:val="none" w:sz="0" w:space="0" w:color="auto"/>
        <w:bottom w:val="none" w:sz="0" w:space="0" w:color="auto"/>
        <w:right w:val="none" w:sz="0" w:space="0" w:color="auto"/>
      </w:divBdr>
    </w:div>
    <w:div w:id="1325745009">
      <w:bodyDiv w:val="1"/>
      <w:marLeft w:val="0"/>
      <w:marRight w:val="0"/>
      <w:marTop w:val="0"/>
      <w:marBottom w:val="0"/>
      <w:divBdr>
        <w:top w:val="none" w:sz="0" w:space="0" w:color="auto"/>
        <w:left w:val="none" w:sz="0" w:space="0" w:color="auto"/>
        <w:bottom w:val="none" w:sz="0" w:space="0" w:color="auto"/>
        <w:right w:val="none" w:sz="0" w:space="0" w:color="auto"/>
      </w:divBdr>
    </w:div>
    <w:div w:id="1328244135">
      <w:bodyDiv w:val="1"/>
      <w:marLeft w:val="0"/>
      <w:marRight w:val="0"/>
      <w:marTop w:val="0"/>
      <w:marBottom w:val="0"/>
      <w:divBdr>
        <w:top w:val="none" w:sz="0" w:space="0" w:color="auto"/>
        <w:left w:val="none" w:sz="0" w:space="0" w:color="auto"/>
        <w:bottom w:val="none" w:sz="0" w:space="0" w:color="auto"/>
        <w:right w:val="none" w:sz="0" w:space="0" w:color="auto"/>
      </w:divBdr>
    </w:div>
    <w:div w:id="1328248331">
      <w:bodyDiv w:val="1"/>
      <w:marLeft w:val="0"/>
      <w:marRight w:val="0"/>
      <w:marTop w:val="0"/>
      <w:marBottom w:val="0"/>
      <w:divBdr>
        <w:top w:val="none" w:sz="0" w:space="0" w:color="auto"/>
        <w:left w:val="none" w:sz="0" w:space="0" w:color="auto"/>
        <w:bottom w:val="none" w:sz="0" w:space="0" w:color="auto"/>
        <w:right w:val="none" w:sz="0" w:space="0" w:color="auto"/>
      </w:divBdr>
    </w:div>
    <w:div w:id="1328552185">
      <w:bodyDiv w:val="1"/>
      <w:marLeft w:val="0"/>
      <w:marRight w:val="0"/>
      <w:marTop w:val="0"/>
      <w:marBottom w:val="0"/>
      <w:divBdr>
        <w:top w:val="none" w:sz="0" w:space="0" w:color="auto"/>
        <w:left w:val="none" w:sz="0" w:space="0" w:color="auto"/>
        <w:bottom w:val="none" w:sz="0" w:space="0" w:color="auto"/>
        <w:right w:val="none" w:sz="0" w:space="0" w:color="auto"/>
      </w:divBdr>
    </w:div>
    <w:div w:id="1329289599">
      <w:bodyDiv w:val="1"/>
      <w:marLeft w:val="0"/>
      <w:marRight w:val="0"/>
      <w:marTop w:val="0"/>
      <w:marBottom w:val="0"/>
      <w:divBdr>
        <w:top w:val="none" w:sz="0" w:space="0" w:color="auto"/>
        <w:left w:val="none" w:sz="0" w:space="0" w:color="auto"/>
        <w:bottom w:val="none" w:sz="0" w:space="0" w:color="auto"/>
        <w:right w:val="none" w:sz="0" w:space="0" w:color="auto"/>
      </w:divBdr>
    </w:div>
    <w:div w:id="1330327379">
      <w:bodyDiv w:val="1"/>
      <w:marLeft w:val="0"/>
      <w:marRight w:val="0"/>
      <w:marTop w:val="0"/>
      <w:marBottom w:val="0"/>
      <w:divBdr>
        <w:top w:val="none" w:sz="0" w:space="0" w:color="auto"/>
        <w:left w:val="none" w:sz="0" w:space="0" w:color="auto"/>
        <w:bottom w:val="none" w:sz="0" w:space="0" w:color="auto"/>
        <w:right w:val="none" w:sz="0" w:space="0" w:color="auto"/>
      </w:divBdr>
    </w:div>
    <w:div w:id="1332025342">
      <w:bodyDiv w:val="1"/>
      <w:marLeft w:val="0"/>
      <w:marRight w:val="0"/>
      <w:marTop w:val="0"/>
      <w:marBottom w:val="0"/>
      <w:divBdr>
        <w:top w:val="none" w:sz="0" w:space="0" w:color="auto"/>
        <w:left w:val="none" w:sz="0" w:space="0" w:color="auto"/>
        <w:bottom w:val="none" w:sz="0" w:space="0" w:color="auto"/>
        <w:right w:val="none" w:sz="0" w:space="0" w:color="auto"/>
      </w:divBdr>
    </w:div>
    <w:div w:id="1332414180">
      <w:bodyDiv w:val="1"/>
      <w:marLeft w:val="0"/>
      <w:marRight w:val="0"/>
      <w:marTop w:val="0"/>
      <w:marBottom w:val="0"/>
      <w:divBdr>
        <w:top w:val="none" w:sz="0" w:space="0" w:color="auto"/>
        <w:left w:val="none" w:sz="0" w:space="0" w:color="auto"/>
        <w:bottom w:val="none" w:sz="0" w:space="0" w:color="auto"/>
        <w:right w:val="none" w:sz="0" w:space="0" w:color="auto"/>
      </w:divBdr>
    </w:div>
    <w:div w:id="1332832423">
      <w:bodyDiv w:val="1"/>
      <w:marLeft w:val="0"/>
      <w:marRight w:val="0"/>
      <w:marTop w:val="0"/>
      <w:marBottom w:val="0"/>
      <w:divBdr>
        <w:top w:val="none" w:sz="0" w:space="0" w:color="auto"/>
        <w:left w:val="none" w:sz="0" w:space="0" w:color="auto"/>
        <w:bottom w:val="none" w:sz="0" w:space="0" w:color="auto"/>
        <w:right w:val="none" w:sz="0" w:space="0" w:color="auto"/>
      </w:divBdr>
    </w:div>
    <w:div w:id="1333147160">
      <w:bodyDiv w:val="1"/>
      <w:marLeft w:val="0"/>
      <w:marRight w:val="0"/>
      <w:marTop w:val="0"/>
      <w:marBottom w:val="0"/>
      <w:divBdr>
        <w:top w:val="none" w:sz="0" w:space="0" w:color="auto"/>
        <w:left w:val="none" w:sz="0" w:space="0" w:color="auto"/>
        <w:bottom w:val="none" w:sz="0" w:space="0" w:color="auto"/>
        <w:right w:val="none" w:sz="0" w:space="0" w:color="auto"/>
      </w:divBdr>
    </w:div>
    <w:div w:id="1333800792">
      <w:bodyDiv w:val="1"/>
      <w:marLeft w:val="0"/>
      <w:marRight w:val="0"/>
      <w:marTop w:val="0"/>
      <w:marBottom w:val="0"/>
      <w:divBdr>
        <w:top w:val="none" w:sz="0" w:space="0" w:color="auto"/>
        <w:left w:val="none" w:sz="0" w:space="0" w:color="auto"/>
        <w:bottom w:val="none" w:sz="0" w:space="0" w:color="auto"/>
        <w:right w:val="none" w:sz="0" w:space="0" w:color="auto"/>
      </w:divBdr>
    </w:div>
    <w:div w:id="1333875159">
      <w:bodyDiv w:val="1"/>
      <w:marLeft w:val="0"/>
      <w:marRight w:val="0"/>
      <w:marTop w:val="0"/>
      <w:marBottom w:val="0"/>
      <w:divBdr>
        <w:top w:val="none" w:sz="0" w:space="0" w:color="auto"/>
        <w:left w:val="none" w:sz="0" w:space="0" w:color="auto"/>
        <w:bottom w:val="none" w:sz="0" w:space="0" w:color="auto"/>
        <w:right w:val="none" w:sz="0" w:space="0" w:color="auto"/>
      </w:divBdr>
    </w:div>
    <w:div w:id="1335106419">
      <w:bodyDiv w:val="1"/>
      <w:marLeft w:val="0"/>
      <w:marRight w:val="0"/>
      <w:marTop w:val="0"/>
      <w:marBottom w:val="0"/>
      <w:divBdr>
        <w:top w:val="none" w:sz="0" w:space="0" w:color="auto"/>
        <w:left w:val="none" w:sz="0" w:space="0" w:color="auto"/>
        <w:bottom w:val="none" w:sz="0" w:space="0" w:color="auto"/>
        <w:right w:val="none" w:sz="0" w:space="0" w:color="auto"/>
      </w:divBdr>
    </w:div>
    <w:div w:id="1336616320">
      <w:bodyDiv w:val="1"/>
      <w:marLeft w:val="0"/>
      <w:marRight w:val="0"/>
      <w:marTop w:val="0"/>
      <w:marBottom w:val="0"/>
      <w:divBdr>
        <w:top w:val="none" w:sz="0" w:space="0" w:color="auto"/>
        <w:left w:val="none" w:sz="0" w:space="0" w:color="auto"/>
        <w:bottom w:val="none" w:sz="0" w:space="0" w:color="auto"/>
        <w:right w:val="none" w:sz="0" w:space="0" w:color="auto"/>
      </w:divBdr>
    </w:div>
    <w:div w:id="1337922055">
      <w:bodyDiv w:val="1"/>
      <w:marLeft w:val="0"/>
      <w:marRight w:val="0"/>
      <w:marTop w:val="0"/>
      <w:marBottom w:val="0"/>
      <w:divBdr>
        <w:top w:val="none" w:sz="0" w:space="0" w:color="auto"/>
        <w:left w:val="none" w:sz="0" w:space="0" w:color="auto"/>
        <w:bottom w:val="none" w:sz="0" w:space="0" w:color="auto"/>
        <w:right w:val="none" w:sz="0" w:space="0" w:color="auto"/>
      </w:divBdr>
    </w:div>
    <w:div w:id="1337999117">
      <w:bodyDiv w:val="1"/>
      <w:marLeft w:val="0"/>
      <w:marRight w:val="0"/>
      <w:marTop w:val="0"/>
      <w:marBottom w:val="0"/>
      <w:divBdr>
        <w:top w:val="none" w:sz="0" w:space="0" w:color="auto"/>
        <w:left w:val="none" w:sz="0" w:space="0" w:color="auto"/>
        <w:bottom w:val="none" w:sz="0" w:space="0" w:color="auto"/>
        <w:right w:val="none" w:sz="0" w:space="0" w:color="auto"/>
      </w:divBdr>
    </w:div>
    <w:div w:id="1340278330">
      <w:bodyDiv w:val="1"/>
      <w:marLeft w:val="0"/>
      <w:marRight w:val="0"/>
      <w:marTop w:val="0"/>
      <w:marBottom w:val="0"/>
      <w:divBdr>
        <w:top w:val="none" w:sz="0" w:space="0" w:color="auto"/>
        <w:left w:val="none" w:sz="0" w:space="0" w:color="auto"/>
        <w:bottom w:val="none" w:sz="0" w:space="0" w:color="auto"/>
        <w:right w:val="none" w:sz="0" w:space="0" w:color="auto"/>
      </w:divBdr>
    </w:div>
    <w:div w:id="1341815136">
      <w:bodyDiv w:val="1"/>
      <w:marLeft w:val="0"/>
      <w:marRight w:val="0"/>
      <w:marTop w:val="0"/>
      <w:marBottom w:val="0"/>
      <w:divBdr>
        <w:top w:val="none" w:sz="0" w:space="0" w:color="auto"/>
        <w:left w:val="none" w:sz="0" w:space="0" w:color="auto"/>
        <w:bottom w:val="none" w:sz="0" w:space="0" w:color="auto"/>
        <w:right w:val="none" w:sz="0" w:space="0" w:color="auto"/>
      </w:divBdr>
    </w:div>
    <w:div w:id="1342243072">
      <w:bodyDiv w:val="1"/>
      <w:marLeft w:val="0"/>
      <w:marRight w:val="0"/>
      <w:marTop w:val="0"/>
      <w:marBottom w:val="0"/>
      <w:divBdr>
        <w:top w:val="none" w:sz="0" w:space="0" w:color="auto"/>
        <w:left w:val="none" w:sz="0" w:space="0" w:color="auto"/>
        <w:bottom w:val="none" w:sz="0" w:space="0" w:color="auto"/>
        <w:right w:val="none" w:sz="0" w:space="0" w:color="auto"/>
      </w:divBdr>
    </w:div>
    <w:div w:id="1342243220">
      <w:bodyDiv w:val="1"/>
      <w:marLeft w:val="0"/>
      <w:marRight w:val="0"/>
      <w:marTop w:val="0"/>
      <w:marBottom w:val="0"/>
      <w:divBdr>
        <w:top w:val="none" w:sz="0" w:space="0" w:color="auto"/>
        <w:left w:val="none" w:sz="0" w:space="0" w:color="auto"/>
        <w:bottom w:val="none" w:sz="0" w:space="0" w:color="auto"/>
        <w:right w:val="none" w:sz="0" w:space="0" w:color="auto"/>
      </w:divBdr>
    </w:div>
    <w:div w:id="1342244062">
      <w:bodyDiv w:val="1"/>
      <w:marLeft w:val="0"/>
      <w:marRight w:val="0"/>
      <w:marTop w:val="0"/>
      <w:marBottom w:val="0"/>
      <w:divBdr>
        <w:top w:val="none" w:sz="0" w:space="0" w:color="auto"/>
        <w:left w:val="none" w:sz="0" w:space="0" w:color="auto"/>
        <w:bottom w:val="none" w:sz="0" w:space="0" w:color="auto"/>
        <w:right w:val="none" w:sz="0" w:space="0" w:color="auto"/>
      </w:divBdr>
    </w:div>
    <w:div w:id="1342779896">
      <w:bodyDiv w:val="1"/>
      <w:marLeft w:val="0"/>
      <w:marRight w:val="0"/>
      <w:marTop w:val="0"/>
      <w:marBottom w:val="0"/>
      <w:divBdr>
        <w:top w:val="none" w:sz="0" w:space="0" w:color="auto"/>
        <w:left w:val="none" w:sz="0" w:space="0" w:color="auto"/>
        <w:bottom w:val="none" w:sz="0" w:space="0" w:color="auto"/>
        <w:right w:val="none" w:sz="0" w:space="0" w:color="auto"/>
      </w:divBdr>
    </w:div>
    <w:div w:id="1342977005">
      <w:bodyDiv w:val="1"/>
      <w:marLeft w:val="0"/>
      <w:marRight w:val="0"/>
      <w:marTop w:val="0"/>
      <w:marBottom w:val="0"/>
      <w:divBdr>
        <w:top w:val="none" w:sz="0" w:space="0" w:color="auto"/>
        <w:left w:val="none" w:sz="0" w:space="0" w:color="auto"/>
        <w:bottom w:val="none" w:sz="0" w:space="0" w:color="auto"/>
        <w:right w:val="none" w:sz="0" w:space="0" w:color="auto"/>
      </w:divBdr>
    </w:div>
    <w:div w:id="1345017893">
      <w:bodyDiv w:val="1"/>
      <w:marLeft w:val="0"/>
      <w:marRight w:val="0"/>
      <w:marTop w:val="0"/>
      <w:marBottom w:val="0"/>
      <w:divBdr>
        <w:top w:val="none" w:sz="0" w:space="0" w:color="auto"/>
        <w:left w:val="none" w:sz="0" w:space="0" w:color="auto"/>
        <w:bottom w:val="none" w:sz="0" w:space="0" w:color="auto"/>
        <w:right w:val="none" w:sz="0" w:space="0" w:color="auto"/>
      </w:divBdr>
    </w:div>
    <w:div w:id="1347244257">
      <w:bodyDiv w:val="1"/>
      <w:marLeft w:val="0"/>
      <w:marRight w:val="0"/>
      <w:marTop w:val="0"/>
      <w:marBottom w:val="0"/>
      <w:divBdr>
        <w:top w:val="none" w:sz="0" w:space="0" w:color="auto"/>
        <w:left w:val="none" w:sz="0" w:space="0" w:color="auto"/>
        <w:bottom w:val="none" w:sz="0" w:space="0" w:color="auto"/>
        <w:right w:val="none" w:sz="0" w:space="0" w:color="auto"/>
      </w:divBdr>
    </w:div>
    <w:div w:id="1347250983">
      <w:bodyDiv w:val="1"/>
      <w:marLeft w:val="0"/>
      <w:marRight w:val="0"/>
      <w:marTop w:val="0"/>
      <w:marBottom w:val="0"/>
      <w:divBdr>
        <w:top w:val="none" w:sz="0" w:space="0" w:color="auto"/>
        <w:left w:val="none" w:sz="0" w:space="0" w:color="auto"/>
        <w:bottom w:val="none" w:sz="0" w:space="0" w:color="auto"/>
        <w:right w:val="none" w:sz="0" w:space="0" w:color="auto"/>
      </w:divBdr>
    </w:div>
    <w:div w:id="1347251472">
      <w:bodyDiv w:val="1"/>
      <w:marLeft w:val="0"/>
      <w:marRight w:val="0"/>
      <w:marTop w:val="0"/>
      <w:marBottom w:val="0"/>
      <w:divBdr>
        <w:top w:val="none" w:sz="0" w:space="0" w:color="auto"/>
        <w:left w:val="none" w:sz="0" w:space="0" w:color="auto"/>
        <w:bottom w:val="none" w:sz="0" w:space="0" w:color="auto"/>
        <w:right w:val="none" w:sz="0" w:space="0" w:color="auto"/>
      </w:divBdr>
    </w:div>
    <w:div w:id="1348288763">
      <w:bodyDiv w:val="1"/>
      <w:marLeft w:val="0"/>
      <w:marRight w:val="0"/>
      <w:marTop w:val="0"/>
      <w:marBottom w:val="0"/>
      <w:divBdr>
        <w:top w:val="none" w:sz="0" w:space="0" w:color="auto"/>
        <w:left w:val="none" w:sz="0" w:space="0" w:color="auto"/>
        <w:bottom w:val="none" w:sz="0" w:space="0" w:color="auto"/>
        <w:right w:val="none" w:sz="0" w:space="0" w:color="auto"/>
      </w:divBdr>
    </w:div>
    <w:div w:id="1349059908">
      <w:bodyDiv w:val="1"/>
      <w:marLeft w:val="0"/>
      <w:marRight w:val="0"/>
      <w:marTop w:val="0"/>
      <w:marBottom w:val="0"/>
      <w:divBdr>
        <w:top w:val="none" w:sz="0" w:space="0" w:color="auto"/>
        <w:left w:val="none" w:sz="0" w:space="0" w:color="auto"/>
        <w:bottom w:val="none" w:sz="0" w:space="0" w:color="auto"/>
        <w:right w:val="none" w:sz="0" w:space="0" w:color="auto"/>
      </w:divBdr>
    </w:div>
    <w:div w:id="1349333165">
      <w:bodyDiv w:val="1"/>
      <w:marLeft w:val="0"/>
      <w:marRight w:val="0"/>
      <w:marTop w:val="0"/>
      <w:marBottom w:val="0"/>
      <w:divBdr>
        <w:top w:val="none" w:sz="0" w:space="0" w:color="auto"/>
        <w:left w:val="none" w:sz="0" w:space="0" w:color="auto"/>
        <w:bottom w:val="none" w:sz="0" w:space="0" w:color="auto"/>
        <w:right w:val="none" w:sz="0" w:space="0" w:color="auto"/>
      </w:divBdr>
    </w:div>
    <w:div w:id="1350526883">
      <w:bodyDiv w:val="1"/>
      <w:marLeft w:val="0"/>
      <w:marRight w:val="0"/>
      <w:marTop w:val="0"/>
      <w:marBottom w:val="0"/>
      <w:divBdr>
        <w:top w:val="none" w:sz="0" w:space="0" w:color="auto"/>
        <w:left w:val="none" w:sz="0" w:space="0" w:color="auto"/>
        <w:bottom w:val="none" w:sz="0" w:space="0" w:color="auto"/>
        <w:right w:val="none" w:sz="0" w:space="0" w:color="auto"/>
      </w:divBdr>
    </w:div>
    <w:div w:id="1352537280">
      <w:bodyDiv w:val="1"/>
      <w:marLeft w:val="0"/>
      <w:marRight w:val="0"/>
      <w:marTop w:val="0"/>
      <w:marBottom w:val="0"/>
      <w:divBdr>
        <w:top w:val="none" w:sz="0" w:space="0" w:color="auto"/>
        <w:left w:val="none" w:sz="0" w:space="0" w:color="auto"/>
        <w:bottom w:val="none" w:sz="0" w:space="0" w:color="auto"/>
        <w:right w:val="none" w:sz="0" w:space="0" w:color="auto"/>
      </w:divBdr>
    </w:div>
    <w:div w:id="1352605330">
      <w:bodyDiv w:val="1"/>
      <w:marLeft w:val="0"/>
      <w:marRight w:val="0"/>
      <w:marTop w:val="0"/>
      <w:marBottom w:val="0"/>
      <w:divBdr>
        <w:top w:val="none" w:sz="0" w:space="0" w:color="auto"/>
        <w:left w:val="none" w:sz="0" w:space="0" w:color="auto"/>
        <w:bottom w:val="none" w:sz="0" w:space="0" w:color="auto"/>
        <w:right w:val="none" w:sz="0" w:space="0" w:color="auto"/>
      </w:divBdr>
    </w:div>
    <w:div w:id="1352679335">
      <w:bodyDiv w:val="1"/>
      <w:marLeft w:val="0"/>
      <w:marRight w:val="0"/>
      <w:marTop w:val="0"/>
      <w:marBottom w:val="0"/>
      <w:divBdr>
        <w:top w:val="none" w:sz="0" w:space="0" w:color="auto"/>
        <w:left w:val="none" w:sz="0" w:space="0" w:color="auto"/>
        <w:bottom w:val="none" w:sz="0" w:space="0" w:color="auto"/>
        <w:right w:val="none" w:sz="0" w:space="0" w:color="auto"/>
      </w:divBdr>
    </w:div>
    <w:div w:id="1352806211">
      <w:bodyDiv w:val="1"/>
      <w:marLeft w:val="0"/>
      <w:marRight w:val="0"/>
      <w:marTop w:val="0"/>
      <w:marBottom w:val="0"/>
      <w:divBdr>
        <w:top w:val="none" w:sz="0" w:space="0" w:color="auto"/>
        <w:left w:val="none" w:sz="0" w:space="0" w:color="auto"/>
        <w:bottom w:val="none" w:sz="0" w:space="0" w:color="auto"/>
        <w:right w:val="none" w:sz="0" w:space="0" w:color="auto"/>
      </w:divBdr>
    </w:div>
    <w:div w:id="1353263636">
      <w:bodyDiv w:val="1"/>
      <w:marLeft w:val="0"/>
      <w:marRight w:val="0"/>
      <w:marTop w:val="0"/>
      <w:marBottom w:val="0"/>
      <w:divBdr>
        <w:top w:val="none" w:sz="0" w:space="0" w:color="auto"/>
        <w:left w:val="none" w:sz="0" w:space="0" w:color="auto"/>
        <w:bottom w:val="none" w:sz="0" w:space="0" w:color="auto"/>
        <w:right w:val="none" w:sz="0" w:space="0" w:color="auto"/>
      </w:divBdr>
    </w:div>
    <w:div w:id="1353992466">
      <w:bodyDiv w:val="1"/>
      <w:marLeft w:val="0"/>
      <w:marRight w:val="0"/>
      <w:marTop w:val="0"/>
      <w:marBottom w:val="0"/>
      <w:divBdr>
        <w:top w:val="none" w:sz="0" w:space="0" w:color="auto"/>
        <w:left w:val="none" w:sz="0" w:space="0" w:color="auto"/>
        <w:bottom w:val="none" w:sz="0" w:space="0" w:color="auto"/>
        <w:right w:val="none" w:sz="0" w:space="0" w:color="auto"/>
      </w:divBdr>
    </w:div>
    <w:div w:id="1355227699">
      <w:bodyDiv w:val="1"/>
      <w:marLeft w:val="0"/>
      <w:marRight w:val="0"/>
      <w:marTop w:val="0"/>
      <w:marBottom w:val="0"/>
      <w:divBdr>
        <w:top w:val="none" w:sz="0" w:space="0" w:color="auto"/>
        <w:left w:val="none" w:sz="0" w:space="0" w:color="auto"/>
        <w:bottom w:val="none" w:sz="0" w:space="0" w:color="auto"/>
        <w:right w:val="none" w:sz="0" w:space="0" w:color="auto"/>
      </w:divBdr>
    </w:div>
    <w:div w:id="1355501357">
      <w:bodyDiv w:val="1"/>
      <w:marLeft w:val="0"/>
      <w:marRight w:val="0"/>
      <w:marTop w:val="0"/>
      <w:marBottom w:val="0"/>
      <w:divBdr>
        <w:top w:val="none" w:sz="0" w:space="0" w:color="auto"/>
        <w:left w:val="none" w:sz="0" w:space="0" w:color="auto"/>
        <w:bottom w:val="none" w:sz="0" w:space="0" w:color="auto"/>
        <w:right w:val="none" w:sz="0" w:space="0" w:color="auto"/>
      </w:divBdr>
    </w:div>
    <w:div w:id="1355962875">
      <w:bodyDiv w:val="1"/>
      <w:marLeft w:val="0"/>
      <w:marRight w:val="0"/>
      <w:marTop w:val="0"/>
      <w:marBottom w:val="0"/>
      <w:divBdr>
        <w:top w:val="none" w:sz="0" w:space="0" w:color="auto"/>
        <w:left w:val="none" w:sz="0" w:space="0" w:color="auto"/>
        <w:bottom w:val="none" w:sz="0" w:space="0" w:color="auto"/>
        <w:right w:val="none" w:sz="0" w:space="0" w:color="auto"/>
      </w:divBdr>
    </w:div>
    <w:div w:id="1356418265">
      <w:bodyDiv w:val="1"/>
      <w:marLeft w:val="0"/>
      <w:marRight w:val="0"/>
      <w:marTop w:val="0"/>
      <w:marBottom w:val="0"/>
      <w:divBdr>
        <w:top w:val="none" w:sz="0" w:space="0" w:color="auto"/>
        <w:left w:val="none" w:sz="0" w:space="0" w:color="auto"/>
        <w:bottom w:val="none" w:sz="0" w:space="0" w:color="auto"/>
        <w:right w:val="none" w:sz="0" w:space="0" w:color="auto"/>
      </w:divBdr>
    </w:div>
    <w:div w:id="1357734466">
      <w:bodyDiv w:val="1"/>
      <w:marLeft w:val="0"/>
      <w:marRight w:val="0"/>
      <w:marTop w:val="0"/>
      <w:marBottom w:val="0"/>
      <w:divBdr>
        <w:top w:val="none" w:sz="0" w:space="0" w:color="auto"/>
        <w:left w:val="none" w:sz="0" w:space="0" w:color="auto"/>
        <w:bottom w:val="none" w:sz="0" w:space="0" w:color="auto"/>
        <w:right w:val="none" w:sz="0" w:space="0" w:color="auto"/>
      </w:divBdr>
    </w:div>
    <w:div w:id="1358654718">
      <w:bodyDiv w:val="1"/>
      <w:marLeft w:val="0"/>
      <w:marRight w:val="0"/>
      <w:marTop w:val="0"/>
      <w:marBottom w:val="0"/>
      <w:divBdr>
        <w:top w:val="none" w:sz="0" w:space="0" w:color="auto"/>
        <w:left w:val="none" w:sz="0" w:space="0" w:color="auto"/>
        <w:bottom w:val="none" w:sz="0" w:space="0" w:color="auto"/>
        <w:right w:val="none" w:sz="0" w:space="0" w:color="auto"/>
      </w:divBdr>
    </w:div>
    <w:div w:id="1360014158">
      <w:bodyDiv w:val="1"/>
      <w:marLeft w:val="0"/>
      <w:marRight w:val="0"/>
      <w:marTop w:val="0"/>
      <w:marBottom w:val="0"/>
      <w:divBdr>
        <w:top w:val="none" w:sz="0" w:space="0" w:color="auto"/>
        <w:left w:val="none" w:sz="0" w:space="0" w:color="auto"/>
        <w:bottom w:val="none" w:sz="0" w:space="0" w:color="auto"/>
        <w:right w:val="none" w:sz="0" w:space="0" w:color="auto"/>
      </w:divBdr>
    </w:div>
    <w:div w:id="1360548505">
      <w:bodyDiv w:val="1"/>
      <w:marLeft w:val="0"/>
      <w:marRight w:val="0"/>
      <w:marTop w:val="0"/>
      <w:marBottom w:val="0"/>
      <w:divBdr>
        <w:top w:val="none" w:sz="0" w:space="0" w:color="auto"/>
        <w:left w:val="none" w:sz="0" w:space="0" w:color="auto"/>
        <w:bottom w:val="none" w:sz="0" w:space="0" w:color="auto"/>
        <w:right w:val="none" w:sz="0" w:space="0" w:color="auto"/>
      </w:divBdr>
    </w:div>
    <w:div w:id="1360667374">
      <w:bodyDiv w:val="1"/>
      <w:marLeft w:val="0"/>
      <w:marRight w:val="0"/>
      <w:marTop w:val="0"/>
      <w:marBottom w:val="0"/>
      <w:divBdr>
        <w:top w:val="none" w:sz="0" w:space="0" w:color="auto"/>
        <w:left w:val="none" w:sz="0" w:space="0" w:color="auto"/>
        <w:bottom w:val="none" w:sz="0" w:space="0" w:color="auto"/>
        <w:right w:val="none" w:sz="0" w:space="0" w:color="auto"/>
      </w:divBdr>
    </w:div>
    <w:div w:id="1361006384">
      <w:bodyDiv w:val="1"/>
      <w:marLeft w:val="0"/>
      <w:marRight w:val="0"/>
      <w:marTop w:val="0"/>
      <w:marBottom w:val="0"/>
      <w:divBdr>
        <w:top w:val="none" w:sz="0" w:space="0" w:color="auto"/>
        <w:left w:val="none" w:sz="0" w:space="0" w:color="auto"/>
        <w:bottom w:val="none" w:sz="0" w:space="0" w:color="auto"/>
        <w:right w:val="none" w:sz="0" w:space="0" w:color="auto"/>
      </w:divBdr>
    </w:div>
    <w:div w:id="1361320689">
      <w:bodyDiv w:val="1"/>
      <w:marLeft w:val="0"/>
      <w:marRight w:val="0"/>
      <w:marTop w:val="0"/>
      <w:marBottom w:val="0"/>
      <w:divBdr>
        <w:top w:val="none" w:sz="0" w:space="0" w:color="auto"/>
        <w:left w:val="none" w:sz="0" w:space="0" w:color="auto"/>
        <w:bottom w:val="none" w:sz="0" w:space="0" w:color="auto"/>
        <w:right w:val="none" w:sz="0" w:space="0" w:color="auto"/>
      </w:divBdr>
    </w:div>
    <w:div w:id="1362247247">
      <w:bodyDiv w:val="1"/>
      <w:marLeft w:val="0"/>
      <w:marRight w:val="0"/>
      <w:marTop w:val="0"/>
      <w:marBottom w:val="0"/>
      <w:divBdr>
        <w:top w:val="none" w:sz="0" w:space="0" w:color="auto"/>
        <w:left w:val="none" w:sz="0" w:space="0" w:color="auto"/>
        <w:bottom w:val="none" w:sz="0" w:space="0" w:color="auto"/>
        <w:right w:val="none" w:sz="0" w:space="0" w:color="auto"/>
      </w:divBdr>
    </w:div>
    <w:div w:id="1362896918">
      <w:bodyDiv w:val="1"/>
      <w:marLeft w:val="0"/>
      <w:marRight w:val="0"/>
      <w:marTop w:val="0"/>
      <w:marBottom w:val="0"/>
      <w:divBdr>
        <w:top w:val="none" w:sz="0" w:space="0" w:color="auto"/>
        <w:left w:val="none" w:sz="0" w:space="0" w:color="auto"/>
        <w:bottom w:val="none" w:sz="0" w:space="0" w:color="auto"/>
        <w:right w:val="none" w:sz="0" w:space="0" w:color="auto"/>
      </w:divBdr>
    </w:div>
    <w:div w:id="1362977899">
      <w:bodyDiv w:val="1"/>
      <w:marLeft w:val="0"/>
      <w:marRight w:val="0"/>
      <w:marTop w:val="0"/>
      <w:marBottom w:val="0"/>
      <w:divBdr>
        <w:top w:val="none" w:sz="0" w:space="0" w:color="auto"/>
        <w:left w:val="none" w:sz="0" w:space="0" w:color="auto"/>
        <w:bottom w:val="none" w:sz="0" w:space="0" w:color="auto"/>
        <w:right w:val="none" w:sz="0" w:space="0" w:color="auto"/>
      </w:divBdr>
    </w:div>
    <w:div w:id="1364136057">
      <w:bodyDiv w:val="1"/>
      <w:marLeft w:val="0"/>
      <w:marRight w:val="0"/>
      <w:marTop w:val="0"/>
      <w:marBottom w:val="0"/>
      <w:divBdr>
        <w:top w:val="none" w:sz="0" w:space="0" w:color="auto"/>
        <w:left w:val="none" w:sz="0" w:space="0" w:color="auto"/>
        <w:bottom w:val="none" w:sz="0" w:space="0" w:color="auto"/>
        <w:right w:val="none" w:sz="0" w:space="0" w:color="auto"/>
      </w:divBdr>
    </w:div>
    <w:div w:id="1365600531">
      <w:bodyDiv w:val="1"/>
      <w:marLeft w:val="0"/>
      <w:marRight w:val="0"/>
      <w:marTop w:val="0"/>
      <w:marBottom w:val="0"/>
      <w:divBdr>
        <w:top w:val="none" w:sz="0" w:space="0" w:color="auto"/>
        <w:left w:val="none" w:sz="0" w:space="0" w:color="auto"/>
        <w:bottom w:val="none" w:sz="0" w:space="0" w:color="auto"/>
        <w:right w:val="none" w:sz="0" w:space="0" w:color="auto"/>
      </w:divBdr>
    </w:div>
    <w:div w:id="1366130104">
      <w:bodyDiv w:val="1"/>
      <w:marLeft w:val="0"/>
      <w:marRight w:val="0"/>
      <w:marTop w:val="0"/>
      <w:marBottom w:val="0"/>
      <w:divBdr>
        <w:top w:val="none" w:sz="0" w:space="0" w:color="auto"/>
        <w:left w:val="none" w:sz="0" w:space="0" w:color="auto"/>
        <w:bottom w:val="none" w:sz="0" w:space="0" w:color="auto"/>
        <w:right w:val="none" w:sz="0" w:space="0" w:color="auto"/>
      </w:divBdr>
    </w:div>
    <w:div w:id="1366322273">
      <w:bodyDiv w:val="1"/>
      <w:marLeft w:val="0"/>
      <w:marRight w:val="0"/>
      <w:marTop w:val="0"/>
      <w:marBottom w:val="0"/>
      <w:divBdr>
        <w:top w:val="none" w:sz="0" w:space="0" w:color="auto"/>
        <w:left w:val="none" w:sz="0" w:space="0" w:color="auto"/>
        <w:bottom w:val="none" w:sz="0" w:space="0" w:color="auto"/>
        <w:right w:val="none" w:sz="0" w:space="0" w:color="auto"/>
      </w:divBdr>
    </w:div>
    <w:div w:id="1366711631">
      <w:bodyDiv w:val="1"/>
      <w:marLeft w:val="0"/>
      <w:marRight w:val="0"/>
      <w:marTop w:val="0"/>
      <w:marBottom w:val="0"/>
      <w:divBdr>
        <w:top w:val="none" w:sz="0" w:space="0" w:color="auto"/>
        <w:left w:val="none" w:sz="0" w:space="0" w:color="auto"/>
        <w:bottom w:val="none" w:sz="0" w:space="0" w:color="auto"/>
        <w:right w:val="none" w:sz="0" w:space="0" w:color="auto"/>
      </w:divBdr>
    </w:div>
    <w:div w:id="1366826504">
      <w:bodyDiv w:val="1"/>
      <w:marLeft w:val="0"/>
      <w:marRight w:val="0"/>
      <w:marTop w:val="0"/>
      <w:marBottom w:val="0"/>
      <w:divBdr>
        <w:top w:val="none" w:sz="0" w:space="0" w:color="auto"/>
        <w:left w:val="none" w:sz="0" w:space="0" w:color="auto"/>
        <w:bottom w:val="none" w:sz="0" w:space="0" w:color="auto"/>
        <w:right w:val="none" w:sz="0" w:space="0" w:color="auto"/>
      </w:divBdr>
    </w:div>
    <w:div w:id="1367102690">
      <w:bodyDiv w:val="1"/>
      <w:marLeft w:val="0"/>
      <w:marRight w:val="0"/>
      <w:marTop w:val="0"/>
      <w:marBottom w:val="0"/>
      <w:divBdr>
        <w:top w:val="none" w:sz="0" w:space="0" w:color="auto"/>
        <w:left w:val="none" w:sz="0" w:space="0" w:color="auto"/>
        <w:bottom w:val="none" w:sz="0" w:space="0" w:color="auto"/>
        <w:right w:val="none" w:sz="0" w:space="0" w:color="auto"/>
      </w:divBdr>
    </w:div>
    <w:div w:id="1368725546">
      <w:bodyDiv w:val="1"/>
      <w:marLeft w:val="0"/>
      <w:marRight w:val="0"/>
      <w:marTop w:val="0"/>
      <w:marBottom w:val="0"/>
      <w:divBdr>
        <w:top w:val="none" w:sz="0" w:space="0" w:color="auto"/>
        <w:left w:val="none" w:sz="0" w:space="0" w:color="auto"/>
        <w:bottom w:val="none" w:sz="0" w:space="0" w:color="auto"/>
        <w:right w:val="none" w:sz="0" w:space="0" w:color="auto"/>
      </w:divBdr>
    </w:div>
    <w:div w:id="1368987477">
      <w:bodyDiv w:val="1"/>
      <w:marLeft w:val="0"/>
      <w:marRight w:val="0"/>
      <w:marTop w:val="0"/>
      <w:marBottom w:val="0"/>
      <w:divBdr>
        <w:top w:val="none" w:sz="0" w:space="0" w:color="auto"/>
        <w:left w:val="none" w:sz="0" w:space="0" w:color="auto"/>
        <w:bottom w:val="none" w:sz="0" w:space="0" w:color="auto"/>
        <w:right w:val="none" w:sz="0" w:space="0" w:color="auto"/>
      </w:divBdr>
    </w:div>
    <w:div w:id="1369187542">
      <w:bodyDiv w:val="1"/>
      <w:marLeft w:val="0"/>
      <w:marRight w:val="0"/>
      <w:marTop w:val="0"/>
      <w:marBottom w:val="0"/>
      <w:divBdr>
        <w:top w:val="none" w:sz="0" w:space="0" w:color="auto"/>
        <w:left w:val="none" w:sz="0" w:space="0" w:color="auto"/>
        <w:bottom w:val="none" w:sz="0" w:space="0" w:color="auto"/>
        <w:right w:val="none" w:sz="0" w:space="0" w:color="auto"/>
      </w:divBdr>
    </w:div>
    <w:div w:id="1369724482">
      <w:bodyDiv w:val="1"/>
      <w:marLeft w:val="0"/>
      <w:marRight w:val="0"/>
      <w:marTop w:val="0"/>
      <w:marBottom w:val="0"/>
      <w:divBdr>
        <w:top w:val="none" w:sz="0" w:space="0" w:color="auto"/>
        <w:left w:val="none" w:sz="0" w:space="0" w:color="auto"/>
        <w:bottom w:val="none" w:sz="0" w:space="0" w:color="auto"/>
        <w:right w:val="none" w:sz="0" w:space="0" w:color="auto"/>
      </w:divBdr>
    </w:div>
    <w:div w:id="1369988467">
      <w:bodyDiv w:val="1"/>
      <w:marLeft w:val="0"/>
      <w:marRight w:val="0"/>
      <w:marTop w:val="0"/>
      <w:marBottom w:val="0"/>
      <w:divBdr>
        <w:top w:val="none" w:sz="0" w:space="0" w:color="auto"/>
        <w:left w:val="none" w:sz="0" w:space="0" w:color="auto"/>
        <w:bottom w:val="none" w:sz="0" w:space="0" w:color="auto"/>
        <w:right w:val="none" w:sz="0" w:space="0" w:color="auto"/>
      </w:divBdr>
    </w:div>
    <w:div w:id="1370062505">
      <w:bodyDiv w:val="1"/>
      <w:marLeft w:val="0"/>
      <w:marRight w:val="0"/>
      <w:marTop w:val="0"/>
      <w:marBottom w:val="0"/>
      <w:divBdr>
        <w:top w:val="none" w:sz="0" w:space="0" w:color="auto"/>
        <w:left w:val="none" w:sz="0" w:space="0" w:color="auto"/>
        <w:bottom w:val="none" w:sz="0" w:space="0" w:color="auto"/>
        <w:right w:val="none" w:sz="0" w:space="0" w:color="auto"/>
      </w:divBdr>
    </w:div>
    <w:div w:id="1370911116">
      <w:bodyDiv w:val="1"/>
      <w:marLeft w:val="0"/>
      <w:marRight w:val="0"/>
      <w:marTop w:val="0"/>
      <w:marBottom w:val="0"/>
      <w:divBdr>
        <w:top w:val="none" w:sz="0" w:space="0" w:color="auto"/>
        <w:left w:val="none" w:sz="0" w:space="0" w:color="auto"/>
        <w:bottom w:val="none" w:sz="0" w:space="0" w:color="auto"/>
        <w:right w:val="none" w:sz="0" w:space="0" w:color="auto"/>
      </w:divBdr>
    </w:div>
    <w:div w:id="1371344992">
      <w:bodyDiv w:val="1"/>
      <w:marLeft w:val="0"/>
      <w:marRight w:val="0"/>
      <w:marTop w:val="0"/>
      <w:marBottom w:val="0"/>
      <w:divBdr>
        <w:top w:val="none" w:sz="0" w:space="0" w:color="auto"/>
        <w:left w:val="none" w:sz="0" w:space="0" w:color="auto"/>
        <w:bottom w:val="none" w:sz="0" w:space="0" w:color="auto"/>
        <w:right w:val="none" w:sz="0" w:space="0" w:color="auto"/>
      </w:divBdr>
    </w:div>
    <w:div w:id="1373577782">
      <w:bodyDiv w:val="1"/>
      <w:marLeft w:val="0"/>
      <w:marRight w:val="0"/>
      <w:marTop w:val="0"/>
      <w:marBottom w:val="0"/>
      <w:divBdr>
        <w:top w:val="none" w:sz="0" w:space="0" w:color="auto"/>
        <w:left w:val="none" w:sz="0" w:space="0" w:color="auto"/>
        <w:bottom w:val="none" w:sz="0" w:space="0" w:color="auto"/>
        <w:right w:val="none" w:sz="0" w:space="0" w:color="auto"/>
      </w:divBdr>
    </w:div>
    <w:div w:id="1374500765">
      <w:bodyDiv w:val="1"/>
      <w:marLeft w:val="0"/>
      <w:marRight w:val="0"/>
      <w:marTop w:val="0"/>
      <w:marBottom w:val="0"/>
      <w:divBdr>
        <w:top w:val="none" w:sz="0" w:space="0" w:color="auto"/>
        <w:left w:val="none" w:sz="0" w:space="0" w:color="auto"/>
        <w:bottom w:val="none" w:sz="0" w:space="0" w:color="auto"/>
        <w:right w:val="none" w:sz="0" w:space="0" w:color="auto"/>
      </w:divBdr>
    </w:div>
    <w:div w:id="1375038345">
      <w:bodyDiv w:val="1"/>
      <w:marLeft w:val="0"/>
      <w:marRight w:val="0"/>
      <w:marTop w:val="0"/>
      <w:marBottom w:val="0"/>
      <w:divBdr>
        <w:top w:val="none" w:sz="0" w:space="0" w:color="auto"/>
        <w:left w:val="none" w:sz="0" w:space="0" w:color="auto"/>
        <w:bottom w:val="none" w:sz="0" w:space="0" w:color="auto"/>
        <w:right w:val="none" w:sz="0" w:space="0" w:color="auto"/>
      </w:divBdr>
    </w:div>
    <w:div w:id="1375276191">
      <w:bodyDiv w:val="1"/>
      <w:marLeft w:val="0"/>
      <w:marRight w:val="0"/>
      <w:marTop w:val="0"/>
      <w:marBottom w:val="0"/>
      <w:divBdr>
        <w:top w:val="none" w:sz="0" w:space="0" w:color="auto"/>
        <w:left w:val="none" w:sz="0" w:space="0" w:color="auto"/>
        <w:bottom w:val="none" w:sz="0" w:space="0" w:color="auto"/>
        <w:right w:val="none" w:sz="0" w:space="0" w:color="auto"/>
      </w:divBdr>
    </w:div>
    <w:div w:id="1375735286">
      <w:bodyDiv w:val="1"/>
      <w:marLeft w:val="0"/>
      <w:marRight w:val="0"/>
      <w:marTop w:val="0"/>
      <w:marBottom w:val="0"/>
      <w:divBdr>
        <w:top w:val="none" w:sz="0" w:space="0" w:color="auto"/>
        <w:left w:val="none" w:sz="0" w:space="0" w:color="auto"/>
        <w:bottom w:val="none" w:sz="0" w:space="0" w:color="auto"/>
        <w:right w:val="none" w:sz="0" w:space="0" w:color="auto"/>
      </w:divBdr>
    </w:div>
    <w:div w:id="1375960157">
      <w:bodyDiv w:val="1"/>
      <w:marLeft w:val="0"/>
      <w:marRight w:val="0"/>
      <w:marTop w:val="0"/>
      <w:marBottom w:val="0"/>
      <w:divBdr>
        <w:top w:val="none" w:sz="0" w:space="0" w:color="auto"/>
        <w:left w:val="none" w:sz="0" w:space="0" w:color="auto"/>
        <w:bottom w:val="none" w:sz="0" w:space="0" w:color="auto"/>
        <w:right w:val="none" w:sz="0" w:space="0" w:color="auto"/>
      </w:divBdr>
    </w:div>
    <w:div w:id="1376078498">
      <w:bodyDiv w:val="1"/>
      <w:marLeft w:val="0"/>
      <w:marRight w:val="0"/>
      <w:marTop w:val="0"/>
      <w:marBottom w:val="0"/>
      <w:divBdr>
        <w:top w:val="none" w:sz="0" w:space="0" w:color="auto"/>
        <w:left w:val="none" w:sz="0" w:space="0" w:color="auto"/>
        <w:bottom w:val="none" w:sz="0" w:space="0" w:color="auto"/>
        <w:right w:val="none" w:sz="0" w:space="0" w:color="auto"/>
      </w:divBdr>
    </w:div>
    <w:div w:id="1377199227">
      <w:bodyDiv w:val="1"/>
      <w:marLeft w:val="0"/>
      <w:marRight w:val="0"/>
      <w:marTop w:val="0"/>
      <w:marBottom w:val="0"/>
      <w:divBdr>
        <w:top w:val="none" w:sz="0" w:space="0" w:color="auto"/>
        <w:left w:val="none" w:sz="0" w:space="0" w:color="auto"/>
        <w:bottom w:val="none" w:sz="0" w:space="0" w:color="auto"/>
        <w:right w:val="none" w:sz="0" w:space="0" w:color="auto"/>
      </w:divBdr>
    </w:div>
    <w:div w:id="1377773655">
      <w:bodyDiv w:val="1"/>
      <w:marLeft w:val="0"/>
      <w:marRight w:val="0"/>
      <w:marTop w:val="0"/>
      <w:marBottom w:val="0"/>
      <w:divBdr>
        <w:top w:val="none" w:sz="0" w:space="0" w:color="auto"/>
        <w:left w:val="none" w:sz="0" w:space="0" w:color="auto"/>
        <w:bottom w:val="none" w:sz="0" w:space="0" w:color="auto"/>
        <w:right w:val="none" w:sz="0" w:space="0" w:color="auto"/>
      </w:divBdr>
    </w:div>
    <w:div w:id="1377780152">
      <w:bodyDiv w:val="1"/>
      <w:marLeft w:val="0"/>
      <w:marRight w:val="0"/>
      <w:marTop w:val="0"/>
      <w:marBottom w:val="0"/>
      <w:divBdr>
        <w:top w:val="none" w:sz="0" w:space="0" w:color="auto"/>
        <w:left w:val="none" w:sz="0" w:space="0" w:color="auto"/>
        <w:bottom w:val="none" w:sz="0" w:space="0" w:color="auto"/>
        <w:right w:val="none" w:sz="0" w:space="0" w:color="auto"/>
      </w:divBdr>
    </w:div>
    <w:div w:id="1378116965">
      <w:bodyDiv w:val="1"/>
      <w:marLeft w:val="0"/>
      <w:marRight w:val="0"/>
      <w:marTop w:val="0"/>
      <w:marBottom w:val="0"/>
      <w:divBdr>
        <w:top w:val="none" w:sz="0" w:space="0" w:color="auto"/>
        <w:left w:val="none" w:sz="0" w:space="0" w:color="auto"/>
        <w:bottom w:val="none" w:sz="0" w:space="0" w:color="auto"/>
        <w:right w:val="none" w:sz="0" w:space="0" w:color="auto"/>
      </w:divBdr>
    </w:div>
    <w:div w:id="1378162374">
      <w:bodyDiv w:val="1"/>
      <w:marLeft w:val="0"/>
      <w:marRight w:val="0"/>
      <w:marTop w:val="0"/>
      <w:marBottom w:val="0"/>
      <w:divBdr>
        <w:top w:val="none" w:sz="0" w:space="0" w:color="auto"/>
        <w:left w:val="none" w:sz="0" w:space="0" w:color="auto"/>
        <w:bottom w:val="none" w:sz="0" w:space="0" w:color="auto"/>
        <w:right w:val="none" w:sz="0" w:space="0" w:color="auto"/>
      </w:divBdr>
    </w:div>
    <w:div w:id="1378239789">
      <w:bodyDiv w:val="1"/>
      <w:marLeft w:val="0"/>
      <w:marRight w:val="0"/>
      <w:marTop w:val="0"/>
      <w:marBottom w:val="0"/>
      <w:divBdr>
        <w:top w:val="none" w:sz="0" w:space="0" w:color="auto"/>
        <w:left w:val="none" w:sz="0" w:space="0" w:color="auto"/>
        <w:bottom w:val="none" w:sz="0" w:space="0" w:color="auto"/>
        <w:right w:val="none" w:sz="0" w:space="0" w:color="auto"/>
      </w:divBdr>
    </w:div>
    <w:div w:id="1378967422">
      <w:bodyDiv w:val="1"/>
      <w:marLeft w:val="0"/>
      <w:marRight w:val="0"/>
      <w:marTop w:val="0"/>
      <w:marBottom w:val="0"/>
      <w:divBdr>
        <w:top w:val="none" w:sz="0" w:space="0" w:color="auto"/>
        <w:left w:val="none" w:sz="0" w:space="0" w:color="auto"/>
        <w:bottom w:val="none" w:sz="0" w:space="0" w:color="auto"/>
        <w:right w:val="none" w:sz="0" w:space="0" w:color="auto"/>
      </w:divBdr>
    </w:div>
    <w:div w:id="1380935040">
      <w:bodyDiv w:val="1"/>
      <w:marLeft w:val="0"/>
      <w:marRight w:val="0"/>
      <w:marTop w:val="0"/>
      <w:marBottom w:val="0"/>
      <w:divBdr>
        <w:top w:val="none" w:sz="0" w:space="0" w:color="auto"/>
        <w:left w:val="none" w:sz="0" w:space="0" w:color="auto"/>
        <w:bottom w:val="none" w:sz="0" w:space="0" w:color="auto"/>
        <w:right w:val="none" w:sz="0" w:space="0" w:color="auto"/>
      </w:divBdr>
    </w:div>
    <w:div w:id="1381131911">
      <w:bodyDiv w:val="1"/>
      <w:marLeft w:val="0"/>
      <w:marRight w:val="0"/>
      <w:marTop w:val="0"/>
      <w:marBottom w:val="0"/>
      <w:divBdr>
        <w:top w:val="none" w:sz="0" w:space="0" w:color="auto"/>
        <w:left w:val="none" w:sz="0" w:space="0" w:color="auto"/>
        <w:bottom w:val="none" w:sz="0" w:space="0" w:color="auto"/>
        <w:right w:val="none" w:sz="0" w:space="0" w:color="auto"/>
      </w:divBdr>
    </w:div>
    <w:div w:id="1384014488">
      <w:bodyDiv w:val="1"/>
      <w:marLeft w:val="0"/>
      <w:marRight w:val="0"/>
      <w:marTop w:val="0"/>
      <w:marBottom w:val="0"/>
      <w:divBdr>
        <w:top w:val="none" w:sz="0" w:space="0" w:color="auto"/>
        <w:left w:val="none" w:sz="0" w:space="0" w:color="auto"/>
        <w:bottom w:val="none" w:sz="0" w:space="0" w:color="auto"/>
        <w:right w:val="none" w:sz="0" w:space="0" w:color="auto"/>
      </w:divBdr>
    </w:div>
    <w:div w:id="1384602346">
      <w:bodyDiv w:val="1"/>
      <w:marLeft w:val="0"/>
      <w:marRight w:val="0"/>
      <w:marTop w:val="0"/>
      <w:marBottom w:val="0"/>
      <w:divBdr>
        <w:top w:val="none" w:sz="0" w:space="0" w:color="auto"/>
        <w:left w:val="none" w:sz="0" w:space="0" w:color="auto"/>
        <w:bottom w:val="none" w:sz="0" w:space="0" w:color="auto"/>
        <w:right w:val="none" w:sz="0" w:space="0" w:color="auto"/>
      </w:divBdr>
    </w:div>
    <w:div w:id="1384677033">
      <w:bodyDiv w:val="1"/>
      <w:marLeft w:val="0"/>
      <w:marRight w:val="0"/>
      <w:marTop w:val="0"/>
      <w:marBottom w:val="0"/>
      <w:divBdr>
        <w:top w:val="none" w:sz="0" w:space="0" w:color="auto"/>
        <w:left w:val="none" w:sz="0" w:space="0" w:color="auto"/>
        <w:bottom w:val="none" w:sz="0" w:space="0" w:color="auto"/>
        <w:right w:val="none" w:sz="0" w:space="0" w:color="auto"/>
      </w:divBdr>
    </w:div>
    <w:div w:id="1385179012">
      <w:bodyDiv w:val="1"/>
      <w:marLeft w:val="0"/>
      <w:marRight w:val="0"/>
      <w:marTop w:val="0"/>
      <w:marBottom w:val="0"/>
      <w:divBdr>
        <w:top w:val="none" w:sz="0" w:space="0" w:color="auto"/>
        <w:left w:val="none" w:sz="0" w:space="0" w:color="auto"/>
        <w:bottom w:val="none" w:sz="0" w:space="0" w:color="auto"/>
        <w:right w:val="none" w:sz="0" w:space="0" w:color="auto"/>
      </w:divBdr>
    </w:div>
    <w:div w:id="1385564603">
      <w:bodyDiv w:val="1"/>
      <w:marLeft w:val="0"/>
      <w:marRight w:val="0"/>
      <w:marTop w:val="0"/>
      <w:marBottom w:val="0"/>
      <w:divBdr>
        <w:top w:val="none" w:sz="0" w:space="0" w:color="auto"/>
        <w:left w:val="none" w:sz="0" w:space="0" w:color="auto"/>
        <w:bottom w:val="none" w:sz="0" w:space="0" w:color="auto"/>
        <w:right w:val="none" w:sz="0" w:space="0" w:color="auto"/>
      </w:divBdr>
    </w:div>
    <w:div w:id="1385643837">
      <w:bodyDiv w:val="1"/>
      <w:marLeft w:val="0"/>
      <w:marRight w:val="0"/>
      <w:marTop w:val="0"/>
      <w:marBottom w:val="0"/>
      <w:divBdr>
        <w:top w:val="none" w:sz="0" w:space="0" w:color="auto"/>
        <w:left w:val="none" w:sz="0" w:space="0" w:color="auto"/>
        <w:bottom w:val="none" w:sz="0" w:space="0" w:color="auto"/>
        <w:right w:val="none" w:sz="0" w:space="0" w:color="auto"/>
      </w:divBdr>
    </w:div>
    <w:div w:id="1385713602">
      <w:bodyDiv w:val="1"/>
      <w:marLeft w:val="0"/>
      <w:marRight w:val="0"/>
      <w:marTop w:val="0"/>
      <w:marBottom w:val="0"/>
      <w:divBdr>
        <w:top w:val="none" w:sz="0" w:space="0" w:color="auto"/>
        <w:left w:val="none" w:sz="0" w:space="0" w:color="auto"/>
        <w:bottom w:val="none" w:sz="0" w:space="0" w:color="auto"/>
        <w:right w:val="none" w:sz="0" w:space="0" w:color="auto"/>
      </w:divBdr>
    </w:div>
    <w:div w:id="1385714012">
      <w:bodyDiv w:val="1"/>
      <w:marLeft w:val="0"/>
      <w:marRight w:val="0"/>
      <w:marTop w:val="0"/>
      <w:marBottom w:val="0"/>
      <w:divBdr>
        <w:top w:val="none" w:sz="0" w:space="0" w:color="auto"/>
        <w:left w:val="none" w:sz="0" w:space="0" w:color="auto"/>
        <w:bottom w:val="none" w:sz="0" w:space="0" w:color="auto"/>
        <w:right w:val="none" w:sz="0" w:space="0" w:color="auto"/>
      </w:divBdr>
    </w:div>
    <w:div w:id="1386685208">
      <w:bodyDiv w:val="1"/>
      <w:marLeft w:val="0"/>
      <w:marRight w:val="0"/>
      <w:marTop w:val="0"/>
      <w:marBottom w:val="0"/>
      <w:divBdr>
        <w:top w:val="none" w:sz="0" w:space="0" w:color="auto"/>
        <w:left w:val="none" w:sz="0" w:space="0" w:color="auto"/>
        <w:bottom w:val="none" w:sz="0" w:space="0" w:color="auto"/>
        <w:right w:val="none" w:sz="0" w:space="0" w:color="auto"/>
      </w:divBdr>
    </w:div>
    <w:div w:id="1387530556">
      <w:bodyDiv w:val="1"/>
      <w:marLeft w:val="0"/>
      <w:marRight w:val="0"/>
      <w:marTop w:val="0"/>
      <w:marBottom w:val="0"/>
      <w:divBdr>
        <w:top w:val="none" w:sz="0" w:space="0" w:color="auto"/>
        <w:left w:val="none" w:sz="0" w:space="0" w:color="auto"/>
        <w:bottom w:val="none" w:sz="0" w:space="0" w:color="auto"/>
        <w:right w:val="none" w:sz="0" w:space="0" w:color="auto"/>
      </w:divBdr>
    </w:div>
    <w:div w:id="1388454689">
      <w:bodyDiv w:val="1"/>
      <w:marLeft w:val="0"/>
      <w:marRight w:val="0"/>
      <w:marTop w:val="0"/>
      <w:marBottom w:val="0"/>
      <w:divBdr>
        <w:top w:val="none" w:sz="0" w:space="0" w:color="auto"/>
        <w:left w:val="none" w:sz="0" w:space="0" w:color="auto"/>
        <w:bottom w:val="none" w:sz="0" w:space="0" w:color="auto"/>
        <w:right w:val="none" w:sz="0" w:space="0" w:color="auto"/>
      </w:divBdr>
    </w:div>
    <w:div w:id="1388840523">
      <w:bodyDiv w:val="1"/>
      <w:marLeft w:val="0"/>
      <w:marRight w:val="0"/>
      <w:marTop w:val="0"/>
      <w:marBottom w:val="0"/>
      <w:divBdr>
        <w:top w:val="none" w:sz="0" w:space="0" w:color="auto"/>
        <w:left w:val="none" w:sz="0" w:space="0" w:color="auto"/>
        <w:bottom w:val="none" w:sz="0" w:space="0" w:color="auto"/>
        <w:right w:val="none" w:sz="0" w:space="0" w:color="auto"/>
      </w:divBdr>
    </w:div>
    <w:div w:id="1389186157">
      <w:bodyDiv w:val="1"/>
      <w:marLeft w:val="0"/>
      <w:marRight w:val="0"/>
      <w:marTop w:val="0"/>
      <w:marBottom w:val="0"/>
      <w:divBdr>
        <w:top w:val="none" w:sz="0" w:space="0" w:color="auto"/>
        <w:left w:val="none" w:sz="0" w:space="0" w:color="auto"/>
        <w:bottom w:val="none" w:sz="0" w:space="0" w:color="auto"/>
        <w:right w:val="none" w:sz="0" w:space="0" w:color="auto"/>
      </w:divBdr>
    </w:div>
    <w:div w:id="1389258257">
      <w:bodyDiv w:val="1"/>
      <w:marLeft w:val="0"/>
      <w:marRight w:val="0"/>
      <w:marTop w:val="0"/>
      <w:marBottom w:val="0"/>
      <w:divBdr>
        <w:top w:val="none" w:sz="0" w:space="0" w:color="auto"/>
        <w:left w:val="none" w:sz="0" w:space="0" w:color="auto"/>
        <w:bottom w:val="none" w:sz="0" w:space="0" w:color="auto"/>
        <w:right w:val="none" w:sz="0" w:space="0" w:color="auto"/>
      </w:divBdr>
    </w:div>
    <w:div w:id="1389763448">
      <w:bodyDiv w:val="1"/>
      <w:marLeft w:val="0"/>
      <w:marRight w:val="0"/>
      <w:marTop w:val="0"/>
      <w:marBottom w:val="0"/>
      <w:divBdr>
        <w:top w:val="none" w:sz="0" w:space="0" w:color="auto"/>
        <w:left w:val="none" w:sz="0" w:space="0" w:color="auto"/>
        <w:bottom w:val="none" w:sz="0" w:space="0" w:color="auto"/>
        <w:right w:val="none" w:sz="0" w:space="0" w:color="auto"/>
      </w:divBdr>
    </w:div>
    <w:div w:id="1390611180">
      <w:bodyDiv w:val="1"/>
      <w:marLeft w:val="0"/>
      <w:marRight w:val="0"/>
      <w:marTop w:val="0"/>
      <w:marBottom w:val="0"/>
      <w:divBdr>
        <w:top w:val="none" w:sz="0" w:space="0" w:color="auto"/>
        <w:left w:val="none" w:sz="0" w:space="0" w:color="auto"/>
        <w:bottom w:val="none" w:sz="0" w:space="0" w:color="auto"/>
        <w:right w:val="none" w:sz="0" w:space="0" w:color="auto"/>
      </w:divBdr>
    </w:div>
    <w:div w:id="1390769004">
      <w:bodyDiv w:val="1"/>
      <w:marLeft w:val="0"/>
      <w:marRight w:val="0"/>
      <w:marTop w:val="0"/>
      <w:marBottom w:val="0"/>
      <w:divBdr>
        <w:top w:val="none" w:sz="0" w:space="0" w:color="auto"/>
        <w:left w:val="none" w:sz="0" w:space="0" w:color="auto"/>
        <w:bottom w:val="none" w:sz="0" w:space="0" w:color="auto"/>
        <w:right w:val="none" w:sz="0" w:space="0" w:color="auto"/>
      </w:divBdr>
    </w:div>
    <w:div w:id="1390958783">
      <w:bodyDiv w:val="1"/>
      <w:marLeft w:val="0"/>
      <w:marRight w:val="0"/>
      <w:marTop w:val="0"/>
      <w:marBottom w:val="0"/>
      <w:divBdr>
        <w:top w:val="none" w:sz="0" w:space="0" w:color="auto"/>
        <w:left w:val="none" w:sz="0" w:space="0" w:color="auto"/>
        <w:bottom w:val="none" w:sz="0" w:space="0" w:color="auto"/>
        <w:right w:val="none" w:sz="0" w:space="0" w:color="auto"/>
      </w:divBdr>
    </w:div>
    <w:div w:id="1391659626">
      <w:bodyDiv w:val="1"/>
      <w:marLeft w:val="0"/>
      <w:marRight w:val="0"/>
      <w:marTop w:val="0"/>
      <w:marBottom w:val="0"/>
      <w:divBdr>
        <w:top w:val="none" w:sz="0" w:space="0" w:color="auto"/>
        <w:left w:val="none" w:sz="0" w:space="0" w:color="auto"/>
        <w:bottom w:val="none" w:sz="0" w:space="0" w:color="auto"/>
        <w:right w:val="none" w:sz="0" w:space="0" w:color="auto"/>
      </w:divBdr>
    </w:div>
    <w:div w:id="1392000024">
      <w:bodyDiv w:val="1"/>
      <w:marLeft w:val="0"/>
      <w:marRight w:val="0"/>
      <w:marTop w:val="0"/>
      <w:marBottom w:val="0"/>
      <w:divBdr>
        <w:top w:val="none" w:sz="0" w:space="0" w:color="auto"/>
        <w:left w:val="none" w:sz="0" w:space="0" w:color="auto"/>
        <w:bottom w:val="none" w:sz="0" w:space="0" w:color="auto"/>
        <w:right w:val="none" w:sz="0" w:space="0" w:color="auto"/>
      </w:divBdr>
    </w:div>
    <w:div w:id="1392578662">
      <w:bodyDiv w:val="1"/>
      <w:marLeft w:val="0"/>
      <w:marRight w:val="0"/>
      <w:marTop w:val="0"/>
      <w:marBottom w:val="0"/>
      <w:divBdr>
        <w:top w:val="none" w:sz="0" w:space="0" w:color="auto"/>
        <w:left w:val="none" w:sz="0" w:space="0" w:color="auto"/>
        <w:bottom w:val="none" w:sz="0" w:space="0" w:color="auto"/>
        <w:right w:val="none" w:sz="0" w:space="0" w:color="auto"/>
      </w:divBdr>
    </w:div>
    <w:div w:id="1392803697">
      <w:bodyDiv w:val="1"/>
      <w:marLeft w:val="0"/>
      <w:marRight w:val="0"/>
      <w:marTop w:val="0"/>
      <w:marBottom w:val="0"/>
      <w:divBdr>
        <w:top w:val="none" w:sz="0" w:space="0" w:color="auto"/>
        <w:left w:val="none" w:sz="0" w:space="0" w:color="auto"/>
        <w:bottom w:val="none" w:sz="0" w:space="0" w:color="auto"/>
        <w:right w:val="none" w:sz="0" w:space="0" w:color="auto"/>
      </w:divBdr>
    </w:div>
    <w:div w:id="1395279599">
      <w:bodyDiv w:val="1"/>
      <w:marLeft w:val="0"/>
      <w:marRight w:val="0"/>
      <w:marTop w:val="0"/>
      <w:marBottom w:val="0"/>
      <w:divBdr>
        <w:top w:val="none" w:sz="0" w:space="0" w:color="auto"/>
        <w:left w:val="none" w:sz="0" w:space="0" w:color="auto"/>
        <w:bottom w:val="none" w:sz="0" w:space="0" w:color="auto"/>
        <w:right w:val="none" w:sz="0" w:space="0" w:color="auto"/>
      </w:divBdr>
    </w:div>
    <w:div w:id="1397629510">
      <w:bodyDiv w:val="1"/>
      <w:marLeft w:val="0"/>
      <w:marRight w:val="0"/>
      <w:marTop w:val="0"/>
      <w:marBottom w:val="0"/>
      <w:divBdr>
        <w:top w:val="none" w:sz="0" w:space="0" w:color="auto"/>
        <w:left w:val="none" w:sz="0" w:space="0" w:color="auto"/>
        <w:bottom w:val="none" w:sz="0" w:space="0" w:color="auto"/>
        <w:right w:val="none" w:sz="0" w:space="0" w:color="auto"/>
      </w:divBdr>
    </w:div>
    <w:div w:id="1398820053">
      <w:bodyDiv w:val="1"/>
      <w:marLeft w:val="0"/>
      <w:marRight w:val="0"/>
      <w:marTop w:val="0"/>
      <w:marBottom w:val="0"/>
      <w:divBdr>
        <w:top w:val="none" w:sz="0" w:space="0" w:color="auto"/>
        <w:left w:val="none" w:sz="0" w:space="0" w:color="auto"/>
        <w:bottom w:val="none" w:sz="0" w:space="0" w:color="auto"/>
        <w:right w:val="none" w:sz="0" w:space="0" w:color="auto"/>
      </w:divBdr>
    </w:div>
    <w:div w:id="1399129154">
      <w:bodyDiv w:val="1"/>
      <w:marLeft w:val="0"/>
      <w:marRight w:val="0"/>
      <w:marTop w:val="0"/>
      <w:marBottom w:val="0"/>
      <w:divBdr>
        <w:top w:val="none" w:sz="0" w:space="0" w:color="auto"/>
        <w:left w:val="none" w:sz="0" w:space="0" w:color="auto"/>
        <w:bottom w:val="none" w:sz="0" w:space="0" w:color="auto"/>
        <w:right w:val="none" w:sz="0" w:space="0" w:color="auto"/>
      </w:divBdr>
    </w:div>
    <w:div w:id="1400206868">
      <w:bodyDiv w:val="1"/>
      <w:marLeft w:val="0"/>
      <w:marRight w:val="0"/>
      <w:marTop w:val="0"/>
      <w:marBottom w:val="0"/>
      <w:divBdr>
        <w:top w:val="none" w:sz="0" w:space="0" w:color="auto"/>
        <w:left w:val="none" w:sz="0" w:space="0" w:color="auto"/>
        <w:bottom w:val="none" w:sz="0" w:space="0" w:color="auto"/>
        <w:right w:val="none" w:sz="0" w:space="0" w:color="auto"/>
      </w:divBdr>
    </w:div>
    <w:div w:id="1402555526">
      <w:bodyDiv w:val="1"/>
      <w:marLeft w:val="0"/>
      <w:marRight w:val="0"/>
      <w:marTop w:val="0"/>
      <w:marBottom w:val="0"/>
      <w:divBdr>
        <w:top w:val="none" w:sz="0" w:space="0" w:color="auto"/>
        <w:left w:val="none" w:sz="0" w:space="0" w:color="auto"/>
        <w:bottom w:val="none" w:sz="0" w:space="0" w:color="auto"/>
        <w:right w:val="none" w:sz="0" w:space="0" w:color="auto"/>
      </w:divBdr>
    </w:div>
    <w:div w:id="1404110369">
      <w:bodyDiv w:val="1"/>
      <w:marLeft w:val="0"/>
      <w:marRight w:val="0"/>
      <w:marTop w:val="0"/>
      <w:marBottom w:val="0"/>
      <w:divBdr>
        <w:top w:val="none" w:sz="0" w:space="0" w:color="auto"/>
        <w:left w:val="none" w:sz="0" w:space="0" w:color="auto"/>
        <w:bottom w:val="none" w:sz="0" w:space="0" w:color="auto"/>
        <w:right w:val="none" w:sz="0" w:space="0" w:color="auto"/>
      </w:divBdr>
    </w:div>
    <w:div w:id="1404450180">
      <w:bodyDiv w:val="1"/>
      <w:marLeft w:val="0"/>
      <w:marRight w:val="0"/>
      <w:marTop w:val="0"/>
      <w:marBottom w:val="0"/>
      <w:divBdr>
        <w:top w:val="none" w:sz="0" w:space="0" w:color="auto"/>
        <w:left w:val="none" w:sz="0" w:space="0" w:color="auto"/>
        <w:bottom w:val="none" w:sz="0" w:space="0" w:color="auto"/>
        <w:right w:val="none" w:sz="0" w:space="0" w:color="auto"/>
      </w:divBdr>
    </w:div>
    <w:div w:id="1405183063">
      <w:bodyDiv w:val="1"/>
      <w:marLeft w:val="0"/>
      <w:marRight w:val="0"/>
      <w:marTop w:val="0"/>
      <w:marBottom w:val="0"/>
      <w:divBdr>
        <w:top w:val="none" w:sz="0" w:space="0" w:color="auto"/>
        <w:left w:val="none" w:sz="0" w:space="0" w:color="auto"/>
        <w:bottom w:val="none" w:sz="0" w:space="0" w:color="auto"/>
        <w:right w:val="none" w:sz="0" w:space="0" w:color="auto"/>
      </w:divBdr>
    </w:div>
    <w:div w:id="1405496005">
      <w:bodyDiv w:val="1"/>
      <w:marLeft w:val="0"/>
      <w:marRight w:val="0"/>
      <w:marTop w:val="0"/>
      <w:marBottom w:val="0"/>
      <w:divBdr>
        <w:top w:val="none" w:sz="0" w:space="0" w:color="auto"/>
        <w:left w:val="none" w:sz="0" w:space="0" w:color="auto"/>
        <w:bottom w:val="none" w:sz="0" w:space="0" w:color="auto"/>
        <w:right w:val="none" w:sz="0" w:space="0" w:color="auto"/>
      </w:divBdr>
    </w:div>
    <w:div w:id="1405763496">
      <w:bodyDiv w:val="1"/>
      <w:marLeft w:val="0"/>
      <w:marRight w:val="0"/>
      <w:marTop w:val="0"/>
      <w:marBottom w:val="0"/>
      <w:divBdr>
        <w:top w:val="none" w:sz="0" w:space="0" w:color="auto"/>
        <w:left w:val="none" w:sz="0" w:space="0" w:color="auto"/>
        <w:bottom w:val="none" w:sz="0" w:space="0" w:color="auto"/>
        <w:right w:val="none" w:sz="0" w:space="0" w:color="auto"/>
      </w:divBdr>
    </w:div>
    <w:div w:id="1406145887">
      <w:bodyDiv w:val="1"/>
      <w:marLeft w:val="0"/>
      <w:marRight w:val="0"/>
      <w:marTop w:val="0"/>
      <w:marBottom w:val="0"/>
      <w:divBdr>
        <w:top w:val="none" w:sz="0" w:space="0" w:color="auto"/>
        <w:left w:val="none" w:sz="0" w:space="0" w:color="auto"/>
        <w:bottom w:val="none" w:sz="0" w:space="0" w:color="auto"/>
        <w:right w:val="none" w:sz="0" w:space="0" w:color="auto"/>
      </w:divBdr>
    </w:div>
    <w:div w:id="1406151825">
      <w:bodyDiv w:val="1"/>
      <w:marLeft w:val="0"/>
      <w:marRight w:val="0"/>
      <w:marTop w:val="0"/>
      <w:marBottom w:val="0"/>
      <w:divBdr>
        <w:top w:val="none" w:sz="0" w:space="0" w:color="auto"/>
        <w:left w:val="none" w:sz="0" w:space="0" w:color="auto"/>
        <w:bottom w:val="none" w:sz="0" w:space="0" w:color="auto"/>
        <w:right w:val="none" w:sz="0" w:space="0" w:color="auto"/>
      </w:divBdr>
    </w:div>
    <w:div w:id="1406611451">
      <w:bodyDiv w:val="1"/>
      <w:marLeft w:val="0"/>
      <w:marRight w:val="0"/>
      <w:marTop w:val="0"/>
      <w:marBottom w:val="0"/>
      <w:divBdr>
        <w:top w:val="none" w:sz="0" w:space="0" w:color="auto"/>
        <w:left w:val="none" w:sz="0" w:space="0" w:color="auto"/>
        <w:bottom w:val="none" w:sz="0" w:space="0" w:color="auto"/>
        <w:right w:val="none" w:sz="0" w:space="0" w:color="auto"/>
      </w:divBdr>
    </w:div>
    <w:div w:id="1406757107">
      <w:bodyDiv w:val="1"/>
      <w:marLeft w:val="0"/>
      <w:marRight w:val="0"/>
      <w:marTop w:val="0"/>
      <w:marBottom w:val="0"/>
      <w:divBdr>
        <w:top w:val="none" w:sz="0" w:space="0" w:color="auto"/>
        <w:left w:val="none" w:sz="0" w:space="0" w:color="auto"/>
        <w:bottom w:val="none" w:sz="0" w:space="0" w:color="auto"/>
        <w:right w:val="none" w:sz="0" w:space="0" w:color="auto"/>
      </w:divBdr>
    </w:div>
    <w:div w:id="1408654911">
      <w:bodyDiv w:val="1"/>
      <w:marLeft w:val="0"/>
      <w:marRight w:val="0"/>
      <w:marTop w:val="0"/>
      <w:marBottom w:val="0"/>
      <w:divBdr>
        <w:top w:val="none" w:sz="0" w:space="0" w:color="auto"/>
        <w:left w:val="none" w:sz="0" w:space="0" w:color="auto"/>
        <w:bottom w:val="none" w:sz="0" w:space="0" w:color="auto"/>
        <w:right w:val="none" w:sz="0" w:space="0" w:color="auto"/>
      </w:divBdr>
    </w:div>
    <w:div w:id="1410151180">
      <w:bodyDiv w:val="1"/>
      <w:marLeft w:val="0"/>
      <w:marRight w:val="0"/>
      <w:marTop w:val="0"/>
      <w:marBottom w:val="0"/>
      <w:divBdr>
        <w:top w:val="none" w:sz="0" w:space="0" w:color="auto"/>
        <w:left w:val="none" w:sz="0" w:space="0" w:color="auto"/>
        <w:bottom w:val="none" w:sz="0" w:space="0" w:color="auto"/>
        <w:right w:val="none" w:sz="0" w:space="0" w:color="auto"/>
      </w:divBdr>
    </w:div>
    <w:div w:id="1410158430">
      <w:bodyDiv w:val="1"/>
      <w:marLeft w:val="0"/>
      <w:marRight w:val="0"/>
      <w:marTop w:val="0"/>
      <w:marBottom w:val="0"/>
      <w:divBdr>
        <w:top w:val="none" w:sz="0" w:space="0" w:color="auto"/>
        <w:left w:val="none" w:sz="0" w:space="0" w:color="auto"/>
        <w:bottom w:val="none" w:sz="0" w:space="0" w:color="auto"/>
        <w:right w:val="none" w:sz="0" w:space="0" w:color="auto"/>
      </w:divBdr>
    </w:div>
    <w:div w:id="1410886188">
      <w:bodyDiv w:val="1"/>
      <w:marLeft w:val="0"/>
      <w:marRight w:val="0"/>
      <w:marTop w:val="0"/>
      <w:marBottom w:val="0"/>
      <w:divBdr>
        <w:top w:val="none" w:sz="0" w:space="0" w:color="auto"/>
        <w:left w:val="none" w:sz="0" w:space="0" w:color="auto"/>
        <w:bottom w:val="none" w:sz="0" w:space="0" w:color="auto"/>
        <w:right w:val="none" w:sz="0" w:space="0" w:color="auto"/>
      </w:divBdr>
    </w:div>
    <w:div w:id="1411001668">
      <w:bodyDiv w:val="1"/>
      <w:marLeft w:val="0"/>
      <w:marRight w:val="0"/>
      <w:marTop w:val="0"/>
      <w:marBottom w:val="0"/>
      <w:divBdr>
        <w:top w:val="none" w:sz="0" w:space="0" w:color="auto"/>
        <w:left w:val="none" w:sz="0" w:space="0" w:color="auto"/>
        <w:bottom w:val="none" w:sz="0" w:space="0" w:color="auto"/>
        <w:right w:val="none" w:sz="0" w:space="0" w:color="auto"/>
      </w:divBdr>
    </w:div>
    <w:div w:id="1412628570">
      <w:bodyDiv w:val="1"/>
      <w:marLeft w:val="0"/>
      <w:marRight w:val="0"/>
      <w:marTop w:val="0"/>
      <w:marBottom w:val="0"/>
      <w:divBdr>
        <w:top w:val="none" w:sz="0" w:space="0" w:color="auto"/>
        <w:left w:val="none" w:sz="0" w:space="0" w:color="auto"/>
        <w:bottom w:val="none" w:sz="0" w:space="0" w:color="auto"/>
        <w:right w:val="none" w:sz="0" w:space="0" w:color="auto"/>
      </w:divBdr>
    </w:div>
    <w:div w:id="1413308428">
      <w:bodyDiv w:val="1"/>
      <w:marLeft w:val="0"/>
      <w:marRight w:val="0"/>
      <w:marTop w:val="0"/>
      <w:marBottom w:val="0"/>
      <w:divBdr>
        <w:top w:val="none" w:sz="0" w:space="0" w:color="auto"/>
        <w:left w:val="none" w:sz="0" w:space="0" w:color="auto"/>
        <w:bottom w:val="none" w:sz="0" w:space="0" w:color="auto"/>
        <w:right w:val="none" w:sz="0" w:space="0" w:color="auto"/>
      </w:divBdr>
    </w:div>
    <w:div w:id="1414081249">
      <w:bodyDiv w:val="1"/>
      <w:marLeft w:val="0"/>
      <w:marRight w:val="0"/>
      <w:marTop w:val="0"/>
      <w:marBottom w:val="0"/>
      <w:divBdr>
        <w:top w:val="none" w:sz="0" w:space="0" w:color="auto"/>
        <w:left w:val="none" w:sz="0" w:space="0" w:color="auto"/>
        <w:bottom w:val="none" w:sz="0" w:space="0" w:color="auto"/>
        <w:right w:val="none" w:sz="0" w:space="0" w:color="auto"/>
      </w:divBdr>
    </w:div>
    <w:div w:id="1415281656">
      <w:bodyDiv w:val="1"/>
      <w:marLeft w:val="0"/>
      <w:marRight w:val="0"/>
      <w:marTop w:val="0"/>
      <w:marBottom w:val="0"/>
      <w:divBdr>
        <w:top w:val="none" w:sz="0" w:space="0" w:color="auto"/>
        <w:left w:val="none" w:sz="0" w:space="0" w:color="auto"/>
        <w:bottom w:val="none" w:sz="0" w:space="0" w:color="auto"/>
        <w:right w:val="none" w:sz="0" w:space="0" w:color="auto"/>
      </w:divBdr>
    </w:div>
    <w:div w:id="1415736810">
      <w:bodyDiv w:val="1"/>
      <w:marLeft w:val="0"/>
      <w:marRight w:val="0"/>
      <w:marTop w:val="0"/>
      <w:marBottom w:val="0"/>
      <w:divBdr>
        <w:top w:val="none" w:sz="0" w:space="0" w:color="auto"/>
        <w:left w:val="none" w:sz="0" w:space="0" w:color="auto"/>
        <w:bottom w:val="none" w:sz="0" w:space="0" w:color="auto"/>
        <w:right w:val="none" w:sz="0" w:space="0" w:color="auto"/>
      </w:divBdr>
    </w:div>
    <w:div w:id="1415932948">
      <w:bodyDiv w:val="1"/>
      <w:marLeft w:val="0"/>
      <w:marRight w:val="0"/>
      <w:marTop w:val="0"/>
      <w:marBottom w:val="0"/>
      <w:divBdr>
        <w:top w:val="none" w:sz="0" w:space="0" w:color="auto"/>
        <w:left w:val="none" w:sz="0" w:space="0" w:color="auto"/>
        <w:bottom w:val="none" w:sz="0" w:space="0" w:color="auto"/>
        <w:right w:val="none" w:sz="0" w:space="0" w:color="auto"/>
      </w:divBdr>
    </w:div>
    <w:div w:id="1416515843">
      <w:bodyDiv w:val="1"/>
      <w:marLeft w:val="0"/>
      <w:marRight w:val="0"/>
      <w:marTop w:val="0"/>
      <w:marBottom w:val="0"/>
      <w:divBdr>
        <w:top w:val="none" w:sz="0" w:space="0" w:color="auto"/>
        <w:left w:val="none" w:sz="0" w:space="0" w:color="auto"/>
        <w:bottom w:val="none" w:sz="0" w:space="0" w:color="auto"/>
        <w:right w:val="none" w:sz="0" w:space="0" w:color="auto"/>
      </w:divBdr>
    </w:div>
    <w:div w:id="1416631803">
      <w:bodyDiv w:val="1"/>
      <w:marLeft w:val="0"/>
      <w:marRight w:val="0"/>
      <w:marTop w:val="0"/>
      <w:marBottom w:val="0"/>
      <w:divBdr>
        <w:top w:val="none" w:sz="0" w:space="0" w:color="auto"/>
        <w:left w:val="none" w:sz="0" w:space="0" w:color="auto"/>
        <w:bottom w:val="none" w:sz="0" w:space="0" w:color="auto"/>
        <w:right w:val="none" w:sz="0" w:space="0" w:color="auto"/>
      </w:divBdr>
    </w:div>
    <w:div w:id="1417626730">
      <w:bodyDiv w:val="1"/>
      <w:marLeft w:val="0"/>
      <w:marRight w:val="0"/>
      <w:marTop w:val="0"/>
      <w:marBottom w:val="0"/>
      <w:divBdr>
        <w:top w:val="none" w:sz="0" w:space="0" w:color="auto"/>
        <w:left w:val="none" w:sz="0" w:space="0" w:color="auto"/>
        <w:bottom w:val="none" w:sz="0" w:space="0" w:color="auto"/>
        <w:right w:val="none" w:sz="0" w:space="0" w:color="auto"/>
      </w:divBdr>
    </w:div>
    <w:div w:id="1417705352">
      <w:bodyDiv w:val="1"/>
      <w:marLeft w:val="0"/>
      <w:marRight w:val="0"/>
      <w:marTop w:val="0"/>
      <w:marBottom w:val="0"/>
      <w:divBdr>
        <w:top w:val="none" w:sz="0" w:space="0" w:color="auto"/>
        <w:left w:val="none" w:sz="0" w:space="0" w:color="auto"/>
        <w:bottom w:val="none" w:sz="0" w:space="0" w:color="auto"/>
        <w:right w:val="none" w:sz="0" w:space="0" w:color="auto"/>
      </w:divBdr>
    </w:div>
    <w:div w:id="1417827845">
      <w:bodyDiv w:val="1"/>
      <w:marLeft w:val="0"/>
      <w:marRight w:val="0"/>
      <w:marTop w:val="0"/>
      <w:marBottom w:val="0"/>
      <w:divBdr>
        <w:top w:val="none" w:sz="0" w:space="0" w:color="auto"/>
        <w:left w:val="none" w:sz="0" w:space="0" w:color="auto"/>
        <w:bottom w:val="none" w:sz="0" w:space="0" w:color="auto"/>
        <w:right w:val="none" w:sz="0" w:space="0" w:color="auto"/>
      </w:divBdr>
    </w:div>
    <w:div w:id="1418360195">
      <w:bodyDiv w:val="1"/>
      <w:marLeft w:val="0"/>
      <w:marRight w:val="0"/>
      <w:marTop w:val="0"/>
      <w:marBottom w:val="0"/>
      <w:divBdr>
        <w:top w:val="none" w:sz="0" w:space="0" w:color="auto"/>
        <w:left w:val="none" w:sz="0" w:space="0" w:color="auto"/>
        <w:bottom w:val="none" w:sz="0" w:space="0" w:color="auto"/>
        <w:right w:val="none" w:sz="0" w:space="0" w:color="auto"/>
      </w:divBdr>
    </w:div>
    <w:div w:id="1419059218">
      <w:bodyDiv w:val="1"/>
      <w:marLeft w:val="0"/>
      <w:marRight w:val="0"/>
      <w:marTop w:val="0"/>
      <w:marBottom w:val="0"/>
      <w:divBdr>
        <w:top w:val="none" w:sz="0" w:space="0" w:color="auto"/>
        <w:left w:val="none" w:sz="0" w:space="0" w:color="auto"/>
        <w:bottom w:val="none" w:sz="0" w:space="0" w:color="auto"/>
        <w:right w:val="none" w:sz="0" w:space="0" w:color="auto"/>
      </w:divBdr>
    </w:div>
    <w:div w:id="1419207666">
      <w:bodyDiv w:val="1"/>
      <w:marLeft w:val="0"/>
      <w:marRight w:val="0"/>
      <w:marTop w:val="0"/>
      <w:marBottom w:val="0"/>
      <w:divBdr>
        <w:top w:val="none" w:sz="0" w:space="0" w:color="auto"/>
        <w:left w:val="none" w:sz="0" w:space="0" w:color="auto"/>
        <w:bottom w:val="none" w:sz="0" w:space="0" w:color="auto"/>
        <w:right w:val="none" w:sz="0" w:space="0" w:color="auto"/>
      </w:divBdr>
    </w:div>
    <w:div w:id="1419327398">
      <w:bodyDiv w:val="1"/>
      <w:marLeft w:val="0"/>
      <w:marRight w:val="0"/>
      <w:marTop w:val="0"/>
      <w:marBottom w:val="0"/>
      <w:divBdr>
        <w:top w:val="none" w:sz="0" w:space="0" w:color="auto"/>
        <w:left w:val="none" w:sz="0" w:space="0" w:color="auto"/>
        <w:bottom w:val="none" w:sz="0" w:space="0" w:color="auto"/>
        <w:right w:val="none" w:sz="0" w:space="0" w:color="auto"/>
      </w:divBdr>
    </w:div>
    <w:div w:id="1419446161">
      <w:bodyDiv w:val="1"/>
      <w:marLeft w:val="0"/>
      <w:marRight w:val="0"/>
      <w:marTop w:val="0"/>
      <w:marBottom w:val="0"/>
      <w:divBdr>
        <w:top w:val="none" w:sz="0" w:space="0" w:color="auto"/>
        <w:left w:val="none" w:sz="0" w:space="0" w:color="auto"/>
        <w:bottom w:val="none" w:sz="0" w:space="0" w:color="auto"/>
        <w:right w:val="none" w:sz="0" w:space="0" w:color="auto"/>
      </w:divBdr>
    </w:div>
    <w:div w:id="1420060110">
      <w:bodyDiv w:val="1"/>
      <w:marLeft w:val="0"/>
      <w:marRight w:val="0"/>
      <w:marTop w:val="0"/>
      <w:marBottom w:val="0"/>
      <w:divBdr>
        <w:top w:val="none" w:sz="0" w:space="0" w:color="auto"/>
        <w:left w:val="none" w:sz="0" w:space="0" w:color="auto"/>
        <w:bottom w:val="none" w:sz="0" w:space="0" w:color="auto"/>
        <w:right w:val="none" w:sz="0" w:space="0" w:color="auto"/>
      </w:divBdr>
    </w:div>
    <w:div w:id="1420180954">
      <w:bodyDiv w:val="1"/>
      <w:marLeft w:val="0"/>
      <w:marRight w:val="0"/>
      <w:marTop w:val="0"/>
      <w:marBottom w:val="0"/>
      <w:divBdr>
        <w:top w:val="none" w:sz="0" w:space="0" w:color="auto"/>
        <w:left w:val="none" w:sz="0" w:space="0" w:color="auto"/>
        <w:bottom w:val="none" w:sz="0" w:space="0" w:color="auto"/>
        <w:right w:val="none" w:sz="0" w:space="0" w:color="auto"/>
      </w:divBdr>
    </w:div>
    <w:div w:id="1420365931">
      <w:bodyDiv w:val="1"/>
      <w:marLeft w:val="0"/>
      <w:marRight w:val="0"/>
      <w:marTop w:val="0"/>
      <w:marBottom w:val="0"/>
      <w:divBdr>
        <w:top w:val="none" w:sz="0" w:space="0" w:color="auto"/>
        <w:left w:val="none" w:sz="0" w:space="0" w:color="auto"/>
        <w:bottom w:val="none" w:sz="0" w:space="0" w:color="auto"/>
        <w:right w:val="none" w:sz="0" w:space="0" w:color="auto"/>
      </w:divBdr>
    </w:div>
    <w:div w:id="1420449714">
      <w:bodyDiv w:val="1"/>
      <w:marLeft w:val="0"/>
      <w:marRight w:val="0"/>
      <w:marTop w:val="0"/>
      <w:marBottom w:val="0"/>
      <w:divBdr>
        <w:top w:val="none" w:sz="0" w:space="0" w:color="auto"/>
        <w:left w:val="none" w:sz="0" w:space="0" w:color="auto"/>
        <w:bottom w:val="none" w:sz="0" w:space="0" w:color="auto"/>
        <w:right w:val="none" w:sz="0" w:space="0" w:color="auto"/>
      </w:divBdr>
    </w:div>
    <w:div w:id="1420713174">
      <w:bodyDiv w:val="1"/>
      <w:marLeft w:val="0"/>
      <w:marRight w:val="0"/>
      <w:marTop w:val="0"/>
      <w:marBottom w:val="0"/>
      <w:divBdr>
        <w:top w:val="none" w:sz="0" w:space="0" w:color="auto"/>
        <w:left w:val="none" w:sz="0" w:space="0" w:color="auto"/>
        <w:bottom w:val="none" w:sz="0" w:space="0" w:color="auto"/>
        <w:right w:val="none" w:sz="0" w:space="0" w:color="auto"/>
      </w:divBdr>
    </w:div>
    <w:div w:id="1421752225">
      <w:bodyDiv w:val="1"/>
      <w:marLeft w:val="0"/>
      <w:marRight w:val="0"/>
      <w:marTop w:val="0"/>
      <w:marBottom w:val="0"/>
      <w:divBdr>
        <w:top w:val="none" w:sz="0" w:space="0" w:color="auto"/>
        <w:left w:val="none" w:sz="0" w:space="0" w:color="auto"/>
        <w:bottom w:val="none" w:sz="0" w:space="0" w:color="auto"/>
        <w:right w:val="none" w:sz="0" w:space="0" w:color="auto"/>
      </w:divBdr>
    </w:div>
    <w:div w:id="1422294724">
      <w:bodyDiv w:val="1"/>
      <w:marLeft w:val="0"/>
      <w:marRight w:val="0"/>
      <w:marTop w:val="0"/>
      <w:marBottom w:val="0"/>
      <w:divBdr>
        <w:top w:val="none" w:sz="0" w:space="0" w:color="auto"/>
        <w:left w:val="none" w:sz="0" w:space="0" w:color="auto"/>
        <w:bottom w:val="none" w:sz="0" w:space="0" w:color="auto"/>
        <w:right w:val="none" w:sz="0" w:space="0" w:color="auto"/>
      </w:divBdr>
    </w:div>
    <w:div w:id="1424493217">
      <w:bodyDiv w:val="1"/>
      <w:marLeft w:val="0"/>
      <w:marRight w:val="0"/>
      <w:marTop w:val="0"/>
      <w:marBottom w:val="0"/>
      <w:divBdr>
        <w:top w:val="none" w:sz="0" w:space="0" w:color="auto"/>
        <w:left w:val="none" w:sz="0" w:space="0" w:color="auto"/>
        <w:bottom w:val="none" w:sz="0" w:space="0" w:color="auto"/>
        <w:right w:val="none" w:sz="0" w:space="0" w:color="auto"/>
      </w:divBdr>
    </w:div>
    <w:div w:id="1424761376">
      <w:bodyDiv w:val="1"/>
      <w:marLeft w:val="0"/>
      <w:marRight w:val="0"/>
      <w:marTop w:val="0"/>
      <w:marBottom w:val="0"/>
      <w:divBdr>
        <w:top w:val="none" w:sz="0" w:space="0" w:color="auto"/>
        <w:left w:val="none" w:sz="0" w:space="0" w:color="auto"/>
        <w:bottom w:val="none" w:sz="0" w:space="0" w:color="auto"/>
        <w:right w:val="none" w:sz="0" w:space="0" w:color="auto"/>
      </w:divBdr>
    </w:div>
    <w:div w:id="1425104845">
      <w:bodyDiv w:val="1"/>
      <w:marLeft w:val="0"/>
      <w:marRight w:val="0"/>
      <w:marTop w:val="0"/>
      <w:marBottom w:val="0"/>
      <w:divBdr>
        <w:top w:val="none" w:sz="0" w:space="0" w:color="auto"/>
        <w:left w:val="none" w:sz="0" w:space="0" w:color="auto"/>
        <w:bottom w:val="none" w:sz="0" w:space="0" w:color="auto"/>
        <w:right w:val="none" w:sz="0" w:space="0" w:color="auto"/>
      </w:divBdr>
    </w:div>
    <w:div w:id="1425108050">
      <w:bodyDiv w:val="1"/>
      <w:marLeft w:val="0"/>
      <w:marRight w:val="0"/>
      <w:marTop w:val="0"/>
      <w:marBottom w:val="0"/>
      <w:divBdr>
        <w:top w:val="none" w:sz="0" w:space="0" w:color="auto"/>
        <w:left w:val="none" w:sz="0" w:space="0" w:color="auto"/>
        <w:bottom w:val="none" w:sz="0" w:space="0" w:color="auto"/>
        <w:right w:val="none" w:sz="0" w:space="0" w:color="auto"/>
      </w:divBdr>
    </w:div>
    <w:div w:id="1425229616">
      <w:bodyDiv w:val="1"/>
      <w:marLeft w:val="0"/>
      <w:marRight w:val="0"/>
      <w:marTop w:val="0"/>
      <w:marBottom w:val="0"/>
      <w:divBdr>
        <w:top w:val="none" w:sz="0" w:space="0" w:color="auto"/>
        <w:left w:val="none" w:sz="0" w:space="0" w:color="auto"/>
        <w:bottom w:val="none" w:sz="0" w:space="0" w:color="auto"/>
        <w:right w:val="none" w:sz="0" w:space="0" w:color="auto"/>
      </w:divBdr>
    </w:div>
    <w:div w:id="1425952791">
      <w:bodyDiv w:val="1"/>
      <w:marLeft w:val="0"/>
      <w:marRight w:val="0"/>
      <w:marTop w:val="0"/>
      <w:marBottom w:val="0"/>
      <w:divBdr>
        <w:top w:val="none" w:sz="0" w:space="0" w:color="auto"/>
        <w:left w:val="none" w:sz="0" w:space="0" w:color="auto"/>
        <w:bottom w:val="none" w:sz="0" w:space="0" w:color="auto"/>
        <w:right w:val="none" w:sz="0" w:space="0" w:color="auto"/>
      </w:divBdr>
    </w:div>
    <w:div w:id="1426657145">
      <w:bodyDiv w:val="1"/>
      <w:marLeft w:val="0"/>
      <w:marRight w:val="0"/>
      <w:marTop w:val="0"/>
      <w:marBottom w:val="0"/>
      <w:divBdr>
        <w:top w:val="none" w:sz="0" w:space="0" w:color="auto"/>
        <w:left w:val="none" w:sz="0" w:space="0" w:color="auto"/>
        <w:bottom w:val="none" w:sz="0" w:space="0" w:color="auto"/>
        <w:right w:val="none" w:sz="0" w:space="0" w:color="auto"/>
      </w:divBdr>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7193185">
      <w:bodyDiv w:val="1"/>
      <w:marLeft w:val="0"/>
      <w:marRight w:val="0"/>
      <w:marTop w:val="0"/>
      <w:marBottom w:val="0"/>
      <w:divBdr>
        <w:top w:val="none" w:sz="0" w:space="0" w:color="auto"/>
        <w:left w:val="none" w:sz="0" w:space="0" w:color="auto"/>
        <w:bottom w:val="none" w:sz="0" w:space="0" w:color="auto"/>
        <w:right w:val="none" w:sz="0" w:space="0" w:color="auto"/>
      </w:divBdr>
    </w:div>
    <w:div w:id="1427534391">
      <w:bodyDiv w:val="1"/>
      <w:marLeft w:val="0"/>
      <w:marRight w:val="0"/>
      <w:marTop w:val="0"/>
      <w:marBottom w:val="0"/>
      <w:divBdr>
        <w:top w:val="none" w:sz="0" w:space="0" w:color="auto"/>
        <w:left w:val="none" w:sz="0" w:space="0" w:color="auto"/>
        <w:bottom w:val="none" w:sz="0" w:space="0" w:color="auto"/>
        <w:right w:val="none" w:sz="0" w:space="0" w:color="auto"/>
      </w:divBdr>
    </w:div>
    <w:div w:id="1428577881">
      <w:bodyDiv w:val="1"/>
      <w:marLeft w:val="0"/>
      <w:marRight w:val="0"/>
      <w:marTop w:val="0"/>
      <w:marBottom w:val="0"/>
      <w:divBdr>
        <w:top w:val="none" w:sz="0" w:space="0" w:color="auto"/>
        <w:left w:val="none" w:sz="0" w:space="0" w:color="auto"/>
        <w:bottom w:val="none" w:sz="0" w:space="0" w:color="auto"/>
        <w:right w:val="none" w:sz="0" w:space="0" w:color="auto"/>
      </w:divBdr>
    </w:div>
    <w:div w:id="1430615701">
      <w:bodyDiv w:val="1"/>
      <w:marLeft w:val="0"/>
      <w:marRight w:val="0"/>
      <w:marTop w:val="0"/>
      <w:marBottom w:val="0"/>
      <w:divBdr>
        <w:top w:val="none" w:sz="0" w:space="0" w:color="auto"/>
        <w:left w:val="none" w:sz="0" w:space="0" w:color="auto"/>
        <w:bottom w:val="none" w:sz="0" w:space="0" w:color="auto"/>
        <w:right w:val="none" w:sz="0" w:space="0" w:color="auto"/>
      </w:divBdr>
    </w:div>
    <w:div w:id="1430655962">
      <w:bodyDiv w:val="1"/>
      <w:marLeft w:val="0"/>
      <w:marRight w:val="0"/>
      <w:marTop w:val="0"/>
      <w:marBottom w:val="0"/>
      <w:divBdr>
        <w:top w:val="none" w:sz="0" w:space="0" w:color="auto"/>
        <w:left w:val="none" w:sz="0" w:space="0" w:color="auto"/>
        <w:bottom w:val="none" w:sz="0" w:space="0" w:color="auto"/>
        <w:right w:val="none" w:sz="0" w:space="0" w:color="auto"/>
      </w:divBdr>
    </w:div>
    <w:div w:id="1431320607">
      <w:bodyDiv w:val="1"/>
      <w:marLeft w:val="0"/>
      <w:marRight w:val="0"/>
      <w:marTop w:val="0"/>
      <w:marBottom w:val="0"/>
      <w:divBdr>
        <w:top w:val="none" w:sz="0" w:space="0" w:color="auto"/>
        <w:left w:val="none" w:sz="0" w:space="0" w:color="auto"/>
        <w:bottom w:val="none" w:sz="0" w:space="0" w:color="auto"/>
        <w:right w:val="none" w:sz="0" w:space="0" w:color="auto"/>
      </w:divBdr>
    </w:div>
    <w:div w:id="1434128948">
      <w:bodyDiv w:val="1"/>
      <w:marLeft w:val="0"/>
      <w:marRight w:val="0"/>
      <w:marTop w:val="0"/>
      <w:marBottom w:val="0"/>
      <w:divBdr>
        <w:top w:val="none" w:sz="0" w:space="0" w:color="auto"/>
        <w:left w:val="none" w:sz="0" w:space="0" w:color="auto"/>
        <w:bottom w:val="none" w:sz="0" w:space="0" w:color="auto"/>
        <w:right w:val="none" w:sz="0" w:space="0" w:color="auto"/>
      </w:divBdr>
    </w:div>
    <w:div w:id="1434745500">
      <w:bodyDiv w:val="1"/>
      <w:marLeft w:val="0"/>
      <w:marRight w:val="0"/>
      <w:marTop w:val="0"/>
      <w:marBottom w:val="0"/>
      <w:divBdr>
        <w:top w:val="none" w:sz="0" w:space="0" w:color="auto"/>
        <w:left w:val="none" w:sz="0" w:space="0" w:color="auto"/>
        <w:bottom w:val="none" w:sz="0" w:space="0" w:color="auto"/>
        <w:right w:val="none" w:sz="0" w:space="0" w:color="auto"/>
      </w:divBdr>
    </w:div>
    <w:div w:id="1435443612">
      <w:bodyDiv w:val="1"/>
      <w:marLeft w:val="0"/>
      <w:marRight w:val="0"/>
      <w:marTop w:val="0"/>
      <w:marBottom w:val="0"/>
      <w:divBdr>
        <w:top w:val="none" w:sz="0" w:space="0" w:color="auto"/>
        <w:left w:val="none" w:sz="0" w:space="0" w:color="auto"/>
        <w:bottom w:val="none" w:sz="0" w:space="0" w:color="auto"/>
        <w:right w:val="none" w:sz="0" w:space="0" w:color="auto"/>
      </w:divBdr>
    </w:div>
    <w:div w:id="1436099566">
      <w:bodyDiv w:val="1"/>
      <w:marLeft w:val="0"/>
      <w:marRight w:val="0"/>
      <w:marTop w:val="0"/>
      <w:marBottom w:val="0"/>
      <w:divBdr>
        <w:top w:val="none" w:sz="0" w:space="0" w:color="auto"/>
        <w:left w:val="none" w:sz="0" w:space="0" w:color="auto"/>
        <w:bottom w:val="none" w:sz="0" w:space="0" w:color="auto"/>
        <w:right w:val="none" w:sz="0" w:space="0" w:color="auto"/>
      </w:divBdr>
    </w:div>
    <w:div w:id="1436556066">
      <w:bodyDiv w:val="1"/>
      <w:marLeft w:val="0"/>
      <w:marRight w:val="0"/>
      <w:marTop w:val="0"/>
      <w:marBottom w:val="0"/>
      <w:divBdr>
        <w:top w:val="none" w:sz="0" w:space="0" w:color="auto"/>
        <w:left w:val="none" w:sz="0" w:space="0" w:color="auto"/>
        <w:bottom w:val="none" w:sz="0" w:space="0" w:color="auto"/>
        <w:right w:val="none" w:sz="0" w:space="0" w:color="auto"/>
      </w:divBdr>
    </w:div>
    <w:div w:id="1436749465">
      <w:bodyDiv w:val="1"/>
      <w:marLeft w:val="0"/>
      <w:marRight w:val="0"/>
      <w:marTop w:val="0"/>
      <w:marBottom w:val="0"/>
      <w:divBdr>
        <w:top w:val="none" w:sz="0" w:space="0" w:color="auto"/>
        <w:left w:val="none" w:sz="0" w:space="0" w:color="auto"/>
        <w:bottom w:val="none" w:sz="0" w:space="0" w:color="auto"/>
        <w:right w:val="none" w:sz="0" w:space="0" w:color="auto"/>
      </w:divBdr>
    </w:div>
    <w:div w:id="1437094226">
      <w:bodyDiv w:val="1"/>
      <w:marLeft w:val="0"/>
      <w:marRight w:val="0"/>
      <w:marTop w:val="0"/>
      <w:marBottom w:val="0"/>
      <w:divBdr>
        <w:top w:val="none" w:sz="0" w:space="0" w:color="auto"/>
        <w:left w:val="none" w:sz="0" w:space="0" w:color="auto"/>
        <w:bottom w:val="none" w:sz="0" w:space="0" w:color="auto"/>
        <w:right w:val="none" w:sz="0" w:space="0" w:color="auto"/>
      </w:divBdr>
    </w:div>
    <w:div w:id="1437405965">
      <w:bodyDiv w:val="1"/>
      <w:marLeft w:val="0"/>
      <w:marRight w:val="0"/>
      <w:marTop w:val="0"/>
      <w:marBottom w:val="0"/>
      <w:divBdr>
        <w:top w:val="none" w:sz="0" w:space="0" w:color="auto"/>
        <w:left w:val="none" w:sz="0" w:space="0" w:color="auto"/>
        <w:bottom w:val="none" w:sz="0" w:space="0" w:color="auto"/>
        <w:right w:val="none" w:sz="0" w:space="0" w:color="auto"/>
      </w:divBdr>
    </w:div>
    <w:div w:id="1437480148">
      <w:bodyDiv w:val="1"/>
      <w:marLeft w:val="0"/>
      <w:marRight w:val="0"/>
      <w:marTop w:val="0"/>
      <w:marBottom w:val="0"/>
      <w:divBdr>
        <w:top w:val="none" w:sz="0" w:space="0" w:color="auto"/>
        <w:left w:val="none" w:sz="0" w:space="0" w:color="auto"/>
        <w:bottom w:val="none" w:sz="0" w:space="0" w:color="auto"/>
        <w:right w:val="none" w:sz="0" w:space="0" w:color="auto"/>
      </w:divBdr>
    </w:div>
    <w:div w:id="1439177267">
      <w:bodyDiv w:val="1"/>
      <w:marLeft w:val="0"/>
      <w:marRight w:val="0"/>
      <w:marTop w:val="0"/>
      <w:marBottom w:val="0"/>
      <w:divBdr>
        <w:top w:val="none" w:sz="0" w:space="0" w:color="auto"/>
        <w:left w:val="none" w:sz="0" w:space="0" w:color="auto"/>
        <w:bottom w:val="none" w:sz="0" w:space="0" w:color="auto"/>
        <w:right w:val="none" w:sz="0" w:space="0" w:color="auto"/>
      </w:divBdr>
    </w:div>
    <w:div w:id="1439328632">
      <w:bodyDiv w:val="1"/>
      <w:marLeft w:val="0"/>
      <w:marRight w:val="0"/>
      <w:marTop w:val="0"/>
      <w:marBottom w:val="0"/>
      <w:divBdr>
        <w:top w:val="none" w:sz="0" w:space="0" w:color="auto"/>
        <w:left w:val="none" w:sz="0" w:space="0" w:color="auto"/>
        <w:bottom w:val="none" w:sz="0" w:space="0" w:color="auto"/>
        <w:right w:val="none" w:sz="0" w:space="0" w:color="auto"/>
      </w:divBdr>
    </w:div>
    <w:div w:id="1439368465">
      <w:bodyDiv w:val="1"/>
      <w:marLeft w:val="0"/>
      <w:marRight w:val="0"/>
      <w:marTop w:val="0"/>
      <w:marBottom w:val="0"/>
      <w:divBdr>
        <w:top w:val="none" w:sz="0" w:space="0" w:color="auto"/>
        <w:left w:val="none" w:sz="0" w:space="0" w:color="auto"/>
        <w:bottom w:val="none" w:sz="0" w:space="0" w:color="auto"/>
        <w:right w:val="none" w:sz="0" w:space="0" w:color="auto"/>
      </w:divBdr>
    </w:div>
    <w:div w:id="1439643837">
      <w:bodyDiv w:val="1"/>
      <w:marLeft w:val="0"/>
      <w:marRight w:val="0"/>
      <w:marTop w:val="0"/>
      <w:marBottom w:val="0"/>
      <w:divBdr>
        <w:top w:val="none" w:sz="0" w:space="0" w:color="auto"/>
        <w:left w:val="none" w:sz="0" w:space="0" w:color="auto"/>
        <w:bottom w:val="none" w:sz="0" w:space="0" w:color="auto"/>
        <w:right w:val="none" w:sz="0" w:space="0" w:color="auto"/>
      </w:divBdr>
    </w:div>
    <w:div w:id="1440100238">
      <w:bodyDiv w:val="1"/>
      <w:marLeft w:val="0"/>
      <w:marRight w:val="0"/>
      <w:marTop w:val="0"/>
      <w:marBottom w:val="0"/>
      <w:divBdr>
        <w:top w:val="none" w:sz="0" w:space="0" w:color="auto"/>
        <w:left w:val="none" w:sz="0" w:space="0" w:color="auto"/>
        <w:bottom w:val="none" w:sz="0" w:space="0" w:color="auto"/>
        <w:right w:val="none" w:sz="0" w:space="0" w:color="auto"/>
      </w:divBdr>
    </w:div>
    <w:div w:id="1441758007">
      <w:bodyDiv w:val="1"/>
      <w:marLeft w:val="0"/>
      <w:marRight w:val="0"/>
      <w:marTop w:val="0"/>
      <w:marBottom w:val="0"/>
      <w:divBdr>
        <w:top w:val="none" w:sz="0" w:space="0" w:color="auto"/>
        <w:left w:val="none" w:sz="0" w:space="0" w:color="auto"/>
        <w:bottom w:val="none" w:sz="0" w:space="0" w:color="auto"/>
        <w:right w:val="none" w:sz="0" w:space="0" w:color="auto"/>
      </w:divBdr>
    </w:div>
    <w:div w:id="1441991255">
      <w:bodyDiv w:val="1"/>
      <w:marLeft w:val="0"/>
      <w:marRight w:val="0"/>
      <w:marTop w:val="0"/>
      <w:marBottom w:val="0"/>
      <w:divBdr>
        <w:top w:val="none" w:sz="0" w:space="0" w:color="auto"/>
        <w:left w:val="none" w:sz="0" w:space="0" w:color="auto"/>
        <w:bottom w:val="none" w:sz="0" w:space="0" w:color="auto"/>
        <w:right w:val="none" w:sz="0" w:space="0" w:color="auto"/>
      </w:divBdr>
    </w:div>
    <w:div w:id="1442607429">
      <w:bodyDiv w:val="1"/>
      <w:marLeft w:val="0"/>
      <w:marRight w:val="0"/>
      <w:marTop w:val="0"/>
      <w:marBottom w:val="0"/>
      <w:divBdr>
        <w:top w:val="none" w:sz="0" w:space="0" w:color="auto"/>
        <w:left w:val="none" w:sz="0" w:space="0" w:color="auto"/>
        <w:bottom w:val="none" w:sz="0" w:space="0" w:color="auto"/>
        <w:right w:val="none" w:sz="0" w:space="0" w:color="auto"/>
      </w:divBdr>
    </w:div>
    <w:div w:id="1443645571">
      <w:bodyDiv w:val="1"/>
      <w:marLeft w:val="0"/>
      <w:marRight w:val="0"/>
      <w:marTop w:val="0"/>
      <w:marBottom w:val="0"/>
      <w:divBdr>
        <w:top w:val="none" w:sz="0" w:space="0" w:color="auto"/>
        <w:left w:val="none" w:sz="0" w:space="0" w:color="auto"/>
        <w:bottom w:val="none" w:sz="0" w:space="0" w:color="auto"/>
        <w:right w:val="none" w:sz="0" w:space="0" w:color="auto"/>
      </w:divBdr>
    </w:div>
    <w:div w:id="1443955851">
      <w:bodyDiv w:val="1"/>
      <w:marLeft w:val="0"/>
      <w:marRight w:val="0"/>
      <w:marTop w:val="0"/>
      <w:marBottom w:val="0"/>
      <w:divBdr>
        <w:top w:val="none" w:sz="0" w:space="0" w:color="auto"/>
        <w:left w:val="none" w:sz="0" w:space="0" w:color="auto"/>
        <w:bottom w:val="none" w:sz="0" w:space="0" w:color="auto"/>
        <w:right w:val="none" w:sz="0" w:space="0" w:color="auto"/>
      </w:divBdr>
    </w:div>
    <w:div w:id="1444610417">
      <w:bodyDiv w:val="1"/>
      <w:marLeft w:val="0"/>
      <w:marRight w:val="0"/>
      <w:marTop w:val="0"/>
      <w:marBottom w:val="0"/>
      <w:divBdr>
        <w:top w:val="none" w:sz="0" w:space="0" w:color="auto"/>
        <w:left w:val="none" w:sz="0" w:space="0" w:color="auto"/>
        <w:bottom w:val="none" w:sz="0" w:space="0" w:color="auto"/>
        <w:right w:val="none" w:sz="0" w:space="0" w:color="auto"/>
      </w:divBdr>
    </w:div>
    <w:div w:id="1445273543">
      <w:bodyDiv w:val="1"/>
      <w:marLeft w:val="0"/>
      <w:marRight w:val="0"/>
      <w:marTop w:val="0"/>
      <w:marBottom w:val="0"/>
      <w:divBdr>
        <w:top w:val="none" w:sz="0" w:space="0" w:color="auto"/>
        <w:left w:val="none" w:sz="0" w:space="0" w:color="auto"/>
        <w:bottom w:val="none" w:sz="0" w:space="0" w:color="auto"/>
        <w:right w:val="none" w:sz="0" w:space="0" w:color="auto"/>
      </w:divBdr>
    </w:div>
    <w:div w:id="1445537136">
      <w:bodyDiv w:val="1"/>
      <w:marLeft w:val="0"/>
      <w:marRight w:val="0"/>
      <w:marTop w:val="0"/>
      <w:marBottom w:val="0"/>
      <w:divBdr>
        <w:top w:val="none" w:sz="0" w:space="0" w:color="auto"/>
        <w:left w:val="none" w:sz="0" w:space="0" w:color="auto"/>
        <w:bottom w:val="none" w:sz="0" w:space="0" w:color="auto"/>
        <w:right w:val="none" w:sz="0" w:space="0" w:color="auto"/>
      </w:divBdr>
    </w:div>
    <w:div w:id="1447307766">
      <w:bodyDiv w:val="1"/>
      <w:marLeft w:val="0"/>
      <w:marRight w:val="0"/>
      <w:marTop w:val="0"/>
      <w:marBottom w:val="0"/>
      <w:divBdr>
        <w:top w:val="none" w:sz="0" w:space="0" w:color="auto"/>
        <w:left w:val="none" w:sz="0" w:space="0" w:color="auto"/>
        <w:bottom w:val="none" w:sz="0" w:space="0" w:color="auto"/>
        <w:right w:val="none" w:sz="0" w:space="0" w:color="auto"/>
      </w:divBdr>
    </w:div>
    <w:div w:id="1447390068">
      <w:bodyDiv w:val="1"/>
      <w:marLeft w:val="0"/>
      <w:marRight w:val="0"/>
      <w:marTop w:val="0"/>
      <w:marBottom w:val="0"/>
      <w:divBdr>
        <w:top w:val="none" w:sz="0" w:space="0" w:color="auto"/>
        <w:left w:val="none" w:sz="0" w:space="0" w:color="auto"/>
        <w:bottom w:val="none" w:sz="0" w:space="0" w:color="auto"/>
        <w:right w:val="none" w:sz="0" w:space="0" w:color="auto"/>
      </w:divBdr>
    </w:div>
    <w:div w:id="1450512249">
      <w:bodyDiv w:val="1"/>
      <w:marLeft w:val="0"/>
      <w:marRight w:val="0"/>
      <w:marTop w:val="0"/>
      <w:marBottom w:val="0"/>
      <w:divBdr>
        <w:top w:val="none" w:sz="0" w:space="0" w:color="auto"/>
        <w:left w:val="none" w:sz="0" w:space="0" w:color="auto"/>
        <w:bottom w:val="none" w:sz="0" w:space="0" w:color="auto"/>
        <w:right w:val="none" w:sz="0" w:space="0" w:color="auto"/>
      </w:divBdr>
    </w:div>
    <w:div w:id="1450784885">
      <w:bodyDiv w:val="1"/>
      <w:marLeft w:val="0"/>
      <w:marRight w:val="0"/>
      <w:marTop w:val="0"/>
      <w:marBottom w:val="0"/>
      <w:divBdr>
        <w:top w:val="none" w:sz="0" w:space="0" w:color="auto"/>
        <w:left w:val="none" w:sz="0" w:space="0" w:color="auto"/>
        <w:bottom w:val="none" w:sz="0" w:space="0" w:color="auto"/>
        <w:right w:val="none" w:sz="0" w:space="0" w:color="auto"/>
      </w:divBdr>
    </w:div>
    <w:div w:id="1451170428">
      <w:bodyDiv w:val="1"/>
      <w:marLeft w:val="0"/>
      <w:marRight w:val="0"/>
      <w:marTop w:val="0"/>
      <w:marBottom w:val="0"/>
      <w:divBdr>
        <w:top w:val="none" w:sz="0" w:space="0" w:color="auto"/>
        <w:left w:val="none" w:sz="0" w:space="0" w:color="auto"/>
        <w:bottom w:val="none" w:sz="0" w:space="0" w:color="auto"/>
        <w:right w:val="none" w:sz="0" w:space="0" w:color="auto"/>
      </w:divBdr>
    </w:div>
    <w:div w:id="1451973846">
      <w:bodyDiv w:val="1"/>
      <w:marLeft w:val="0"/>
      <w:marRight w:val="0"/>
      <w:marTop w:val="0"/>
      <w:marBottom w:val="0"/>
      <w:divBdr>
        <w:top w:val="none" w:sz="0" w:space="0" w:color="auto"/>
        <w:left w:val="none" w:sz="0" w:space="0" w:color="auto"/>
        <w:bottom w:val="none" w:sz="0" w:space="0" w:color="auto"/>
        <w:right w:val="none" w:sz="0" w:space="0" w:color="auto"/>
      </w:divBdr>
    </w:div>
    <w:div w:id="1452362338">
      <w:bodyDiv w:val="1"/>
      <w:marLeft w:val="0"/>
      <w:marRight w:val="0"/>
      <w:marTop w:val="0"/>
      <w:marBottom w:val="0"/>
      <w:divBdr>
        <w:top w:val="none" w:sz="0" w:space="0" w:color="auto"/>
        <w:left w:val="none" w:sz="0" w:space="0" w:color="auto"/>
        <w:bottom w:val="none" w:sz="0" w:space="0" w:color="auto"/>
        <w:right w:val="none" w:sz="0" w:space="0" w:color="auto"/>
      </w:divBdr>
    </w:div>
    <w:div w:id="1454010103">
      <w:bodyDiv w:val="1"/>
      <w:marLeft w:val="0"/>
      <w:marRight w:val="0"/>
      <w:marTop w:val="0"/>
      <w:marBottom w:val="0"/>
      <w:divBdr>
        <w:top w:val="none" w:sz="0" w:space="0" w:color="auto"/>
        <w:left w:val="none" w:sz="0" w:space="0" w:color="auto"/>
        <w:bottom w:val="none" w:sz="0" w:space="0" w:color="auto"/>
        <w:right w:val="none" w:sz="0" w:space="0" w:color="auto"/>
      </w:divBdr>
    </w:div>
    <w:div w:id="1454061370">
      <w:bodyDiv w:val="1"/>
      <w:marLeft w:val="0"/>
      <w:marRight w:val="0"/>
      <w:marTop w:val="0"/>
      <w:marBottom w:val="0"/>
      <w:divBdr>
        <w:top w:val="none" w:sz="0" w:space="0" w:color="auto"/>
        <w:left w:val="none" w:sz="0" w:space="0" w:color="auto"/>
        <w:bottom w:val="none" w:sz="0" w:space="0" w:color="auto"/>
        <w:right w:val="none" w:sz="0" w:space="0" w:color="auto"/>
      </w:divBdr>
    </w:div>
    <w:div w:id="1454444582">
      <w:bodyDiv w:val="1"/>
      <w:marLeft w:val="0"/>
      <w:marRight w:val="0"/>
      <w:marTop w:val="0"/>
      <w:marBottom w:val="0"/>
      <w:divBdr>
        <w:top w:val="none" w:sz="0" w:space="0" w:color="auto"/>
        <w:left w:val="none" w:sz="0" w:space="0" w:color="auto"/>
        <w:bottom w:val="none" w:sz="0" w:space="0" w:color="auto"/>
        <w:right w:val="none" w:sz="0" w:space="0" w:color="auto"/>
      </w:divBdr>
    </w:div>
    <w:div w:id="1455172628">
      <w:bodyDiv w:val="1"/>
      <w:marLeft w:val="0"/>
      <w:marRight w:val="0"/>
      <w:marTop w:val="0"/>
      <w:marBottom w:val="0"/>
      <w:divBdr>
        <w:top w:val="none" w:sz="0" w:space="0" w:color="auto"/>
        <w:left w:val="none" w:sz="0" w:space="0" w:color="auto"/>
        <w:bottom w:val="none" w:sz="0" w:space="0" w:color="auto"/>
        <w:right w:val="none" w:sz="0" w:space="0" w:color="auto"/>
      </w:divBdr>
    </w:div>
    <w:div w:id="1456632343">
      <w:bodyDiv w:val="1"/>
      <w:marLeft w:val="0"/>
      <w:marRight w:val="0"/>
      <w:marTop w:val="0"/>
      <w:marBottom w:val="0"/>
      <w:divBdr>
        <w:top w:val="none" w:sz="0" w:space="0" w:color="auto"/>
        <w:left w:val="none" w:sz="0" w:space="0" w:color="auto"/>
        <w:bottom w:val="none" w:sz="0" w:space="0" w:color="auto"/>
        <w:right w:val="none" w:sz="0" w:space="0" w:color="auto"/>
      </w:divBdr>
    </w:div>
    <w:div w:id="1457723922">
      <w:bodyDiv w:val="1"/>
      <w:marLeft w:val="0"/>
      <w:marRight w:val="0"/>
      <w:marTop w:val="0"/>
      <w:marBottom w:val="0"/>
      <w:divBdr>
        <w:top w:val="none" w:sz="0" w:space="0" w:color="auto"/>
        <w:left w:val="none" w:sz="0" w:space="0" w:color="auto"/>
        <w:bottom w:val="none" w:sz="0" w:space="0" w:color="auto"/>
        <w:right w:val="none" w:sz="0" w:space="0" w:color="auto"/>
      </w:divBdr>
    </w:div>
    <w:div w:id="1457915855">
      <w:bodyDiv w:val="1"/>
      <w:marLeft w:val="0"/>
      <w:marRight w:val="0"/>
      <w:marTop w:val="0"/>
      <w:marBottom w:val="0"/>
      <w:divBdr>
        <w:top w:val="none" w:sz="0" w:space="0" w:color="auto"/>
        <w:left w:val="none" w:sz="0" w:space="0" w:color="auto"/>
        <w:bottom w:val="none" w:sz="0" w:space="0" w:color="auto"/>
        <w:right w:val="none" w:sz="0" w:space="0" w:color="auto"/>
      </w:divBdr>
    </w:div>
    <w:div w:id="1458796481">
      <w:bodyDiv w:val="1"/>
      <w:marLeft w:val="0"/>
      <w:marRight w:val="0"/>
      <w:marTop w:val="0"/>
      <w:marBottom w:val="0"/>
      <w:divBdr>
        <w:top w:val="none" w:sz="0" w:space="0" w:color="auto"/>
        <w:left w:val="none" w:sz="0" w:space="0" w:color="auto"/>
        <w:bottom w:val="none" w:sz="0" w:space="0" w:color="auto"/>
        <w:right w:val="none" w:sz="0" w:space="0" w:color="auto"/>
      </w:divBdr>
    </w:div>
    <w:div w:id="1458987226">
      <w:bodyDiv w:val="1"/>
      <w:marLeft w:val="0"/>
      <w:marRight w:val="0"/>
      <w:marTop w:val="0"/>
      <w:marBottom w:val="0"/>
      <w:divBdr>
        <w:top w:val="none" w:sz="0" w:space="0" w:color="auto"/>
        <w:left w:val="none" w:sz="0" w:space="0" w:color="auto"/>
        <w:bottom w:val="none" w:sz="0" w:space="0" w:color="auto"/>
        <w:right w:val="none" w:sz="0" w:space="0" w:color="auto"/>
      </w:divBdr>
    </w:div>
    <w:div w:id="1459107869">
      <w:bodyDiv w:val="1"/>
      <w:marLeft w:val="0"/>
      <w:marRight w:val="0"/>
      <w:marTop w:val="0"/>
      <w:marBottom w:val="0"/>
      <w:divBdr>
        <w:top w:val="none" w:sz="0" w:space="0" w:color="auto"/>
        <w:left w:val="none" w:sz="0" w:space="0" w:color="auto"/>
        <w:bottom w:val="none" w:sz="0" w:space="0" w:color="auto"/>
        <w:right w:val="none" w:sz="0" w:space="0" w:color="auto"/>
      </w:divBdr>
    </w:div>
    <w:div w:id="1459108358">
      <w:bodyDiv w:val="1"/>
      <w:marLeft w:val="0"/>
      <w:marRight w:val="0"/>
      <w:marTop w:val="0"/>
      <w:marBottom w:val="0"/>
      <w:divBdr>
        <w:top w:val="none" w:sz="0" w:space="0" w:color="auto"/>
        <w:left w:val="none" w:sz="0" w:space="0" w:color="auto"/>
        <w:bottom w:val="none" w:sz="0" w:space="0" w:color="auto"/>
        <w:right w:val="none" w:sz="0" w:space="0" w:color="auto"/>
      </w:divBdr>
    </w:div>
    <w:div w:id="1459422032">
      <w:bodyDiv w:val="1"/>
      <w:marLeft w:val="0"/>
      <w:marRight w:val="0"/>
      <w:marTop w:val="0"/>
      <w:marBottom w:val="0"/>
      <w:divBdr>
        <w:top w:val="none" w:sz="0" w:space="0" w:color="auto"/>
        <w:left w:val="none" w:sz="0" w:space="0" w:color="auto"/>
        <w:bottom w:val="none" w:sz="0" w:space="0" w:color="auto"/>
        <w:right w:val="none" w:sz="0" w:space="0" w:color="auto"/>
      </w:divBdr>
    </w:div>
    <w:div w:id="1462109193">
      <w:bodyDiv w:val="1"/>
      <w:marLeft w:val="0"/>
      <w:marRight w:val="0"/>
      <w:marTop w:val="0"/>
      <w:marBottom w:val="0"/>
      <w:divBdr>
        <w:top w:val="none" w:sz="0" w:space="0" w:color="auto"/>
        <w:left w:val="none" w:sz="0" w:space="0" w:color="auto"/>
        <w:bottom w:val="none" w:sz="0" w:space="0" w:color="auto"/>
        <w:right w:val="none" w:sz="0" w:space="0" w:color="auto"/>
      </w:divBdr>
    </w:div>
    <w:div w:id="1462655338">
      <w:bodyDiv w:val="1"/>
      <w:marLeft w:val="0"/>
      <w:marRight w:val="0"/>
      <w:marTop w:val="0"/>
      <w:marBottom w:val="0"/>
      <w:divBdr>
        <w:top w:val="none" w:sz="0" w:space="0" w:color="auto"/>
        <w:left w:val="none" w:sz="0" w:space="0" w:color="auto"/>
        <w:bottom w:val="none" w:sz="0" w:space="0" w:color="auto"/>
        <w:right w:val="none" w:sz="0" w:space="0" w:color="auto"/>
      </w:divBdr>
    </w:div>
    <w:div w:id="1463964291">
      <w:bodyDiv w:val="1"/>
      <w:marLeft w:val="0"/>
      <w:marRight w:val="0"/>
      <w:marTop w:val="0"/>
      <w:marBottom w:val="0"/>
      <w:divBdr>
        <w:top w:val="none" w:sz="0" w:space="0" w:color="auto"/>
        <w:left w:val="none" w:sz="0" w:space="0" w:color="auto"/>
        <w:bottom w:val="none" w:sz="0" w:space="0" w:color="auto"/>
        <w:right w:val="none" w:sz="0" w:space="0" w:color="auto"/>
      </w:divBdr>
    </w:div>
    <w:div w:id="1465078332">
      <w:bodyDiv w:val="1"/>
      <w:marLeft w:val="0"/>
      <w:marRight w:val="0"/>
      <w:marTop w:val="0"/>
      <w:marBottom w:val="0"/>
      <w:divBdr>
        <w:top w:val="none" w:sz="0" w:space="0" w:color="auto"/>
        <w:left w:val="none" w:sz="0" w:space="0" w:color="auto"/>
        <w:bottom w:val="none" w:sz="0" w:space="0" w:color="auto"/>
        <w:right w:val="none" w:sz="0" w:space="0" w:color="auto"/>
      </w:divBdr>
    </w:div>
    <w:div w:id="1465810811">
      <w:bodyDiv w:val="1"/>
      <w:marLeft w:val="0"/>
      <w:marRight w:val="0"/>
      <w:marTop w:val="0"/>
      <w:marBottom w:val="0"/>
      <w:divBdr>
        <w:top w:val="none" w:sz="0" w:space="0" w:color="auto"/>
        <w:left w:val="none" w:sz="0" w:space="0" w:color="auto"/>
        <w:bottom w:val="none" w:sz="0" w:space="0" w:color="auto"/>
        <w:right w:val="none" w:sz="0" w:space="0" w:color="auto"/>
      </w:divBdr>
    </w:div>
    <w:div w:id="1466435072">
      <w:bodyDiv w:val="1"/>
      <w:marLeft w:val="0"/>
      <w:marRight w:val="0"/>
      <w:marTop w:val="0"/>
      <w:marBottom w:val="0"/>
      <w:divBdr>
        <w:top w:val="none" w:sz="0" w:space="0" w:color="auto"/>
        <w:left w:val="none" w:sz="0" w:space="0" w:color="auto"/>
        <w:bottom w:val="none" w:sz="0" w:space="0" w:color="auto"/>
        <w:right w:val="none" w:sz="0" w:space="0" w:color="auto"/>
      </w:divBdr>
    </w:div>
    <w:div w:id="1466846477">
      <w:bodyDiv w:val="1"/>
      <w:marLeft w:val="0"/>
      <w:marRight w:val="0"/>
      <w:marTop w:val="0"/>
      <w:marBottom w:val="0"/>
      <w:divBdr>
        <w:top w:val="none" w:sz="0" w:space="0" w:color="auto"/>
        <w:left w:val="none" w:sz="0" w:space="0" w:color="auto"/>
        <w:bottom w:val="none" w:sz="0" w:space="0" w:color="auto"/>
        <w:right w:val="none" w:sz="0" w:space="0" w:color="auto"/>
      </w:divBdr>
    </w:div>
    <w:div w:id="1466893208">
      <w:bodyDiv w:val="1"/>
      <w:marLeft w:val="0"/>
      <w:marRight w:val="0"/>
      <w:marTop w:val="0"/>
      <w:marBottom w:val="0"/>
      <w:divBdr>
        <w:top w:val="none" w:sz="0" w:space="0" w:color="auto"/>
        <w:left w:val="none" w:sz="0" w:space="0" w:color="auto"/>
        <w:bottom w:val="none" w:sz="0" w:space="0" w:color="auto"/>
        <w:right w:val="none" w:sz="0" w:space="0" w:color="auto"/>
      </w:divBdr>
    </w:div>
    <w:div w:id="1467359542">
      <w:bodyDiv w:val="1"/>
      <w:marLeft w:val="0"/>
      <w:marRight w:val="0"/>
      <w:marTop w:val="0"/>
      <w:marBottom w:val="0"/>
      <w:divBdr>
        <w:top w:val="none" w:sz="0" w:space="0" w:color="auto"/>
        <w:left w:val="none" w:sz="0" w:space="0" w:color="auto"/>
        <w:bottom w:val="none" w:sz="0" w:space="0" w:color="auto"/>
        <w:right w:val="none" w:sz="0" w:space="0" w:color="auto"/>
      </w:divBdr>
    </w:div>
    <w:div w:id="1468815662">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0592685">
      <w:bodyDiv w:val="1"/>
      <w:marLeft w:val="0"/>
      <w:marRight w:val="0"/>
      <w:marTop w:val="0"/>
      <w:marBottom w:val="0"/>
      <w:divBdr>
        <w:top w:val="none" w:sz="0" w:space="0" w:color="auto"/>
        <w:left w:val="none" w:sz="0" w:space="0" w:color="auto"/>
        <w:bottom w:val="none" w:sz="0" w:space="0" w:color="auto"/>
        <w:right w:val="none" w:sz="0" w:space="0" w:color="auto"/>
      </w:divBdr>
    </w:div>
    <w:div w:id="1471096669">
      <w:bodyDiv w:val="1"/>
      <w:marLeft w:val="0"/>
      <w:marRight w:val="0"/>
      <w:marTop w:val="0"/>
      <w:marBottom w:val="0"/>
      <w:divBdr>
        <w:top w:val="none" w:sz="0" w:space="0" w:color="auto"/>
        <w:left w:val="none" w:sz="0" w:space="0" w:color="auto"/>
        <w:bottom w:val="none" w:sz="0" w:space="0" w:color="auto"/>
        <w:right w:val="none" w:sz="0" w:space="0" w:color="auto"/>
      </w:divBdr>
    </w:div>
    <w:div w:id="1471946673">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473325575">
      <w:bodyDiv w:val="1"/>
      <w:marLeft w:val="0"/>
      <w:marRight w:val="0"/>
      <w:marTop w:val="0"/>
      <w:marBottom w:val="0"/>
      <w:divBdr>
        <w:top w:val="none" w:sz="0" w:space="0" w:color="auto"/>
        <w:left w:val="none" w:sz="0" w:space="0" w:color="auto"/>
        <w:bottom w:val="none" w:sz="0" w:space="0" w:color="auto"/>
        <w:right w:val="none" w:sz="0" w:space="0" w:color="auto"/>
      </w:divBdr>
    </w:div>
    <w:div w:id="1473399205">
      <w:bodyDiv w:val="1"/>
      <w:marLeft w:val="0"/>
      <w:marRight w:val="0"/>
      <w:marTop w:val="0"/>
      <w:marBottom w:val="0"/>
      <w:divBdr>
        <w:top w:val="none" w:sz="0" w:space="0" w:color="auto"/>
        <w:left w:val="none" w:sz="0" w:space="0" w:color="auto"/>
        <w:bottom w:val="none" w:sz="0" w:space="0" w:color="auto"/>
        <w:right w:val="none" w:sz="0" w:space="0" w:color="auto"/>
      </w:divBdr>
    </w:div>
    <w:div w:id="1473984782">
      <w:bodyDiv w:val="1"/>
      <w:marLeft w:val="0"/>
      <w:marRight w:val="0"/>
      <w:marTop w:val="0"/>
      <w:marBottom w:val="0"/>
      <w:divBdr>
        <w:top w:val="none" w:sz="0" w:space="0" w:color="auto"/>
        <w:left w:val="none" w:sz="0" w:space="0" w:color="auto"/>
        <w:bottom w:val="none" w:sz="0" w:space="0" w:color="auto"/>
        <w:right w:val="none" w:sz="0" w:space="0" w:color="auto"/>
      </w:divBdr>
    </w:div>
    <w:div w:id="1475028845">
      <w:bodyDiv w:val="1"/>
      <w:marLeft w:val="0"/>
      <w:marRight w:val="0"/>
      <w:marTop w:val="0"/>
      <w:marBottom w:val="0"/>
      <w:divBdr>
        <w:top w:val="none" w:sz="0" w:space="0" w:color="auto"/>
        <w:left w:val="none" w:sz="0" w:space="0" w:color="auto"/>
        <w:bottom w:val="none" w:sz="0" w:space="0" w:color="auto"/>
        <w:right w:val="none" w:sz="0" w:space="0" w:color="auto"/>
      </w:divBdr>
    </w:div>
    <w:div w:id="1476600851">
      <w:bodyDiv w:val="1"/>
      <w:marLeft w:val="0"/>
      <w:marRight w:val="0"/>
      <w:marTop w:val="0"/>
      <w:marBottom w:val="0"/>
      <w:divBdr>
        <w:top w:val="none" w:sz="0" w:space="0" w:color="auto"/>
        <w:left w:val="none" w:sz="0" w:space="0" w:color="auto"/>
        <w:bottom w:val="none" w:sz="0" w:space="0" w:color="auto"/>
        <w:right w:val="none" w:sz="0" w:space="0" w:color="auto"/>
      </w:divBdr>
    </w:div>
    <w:div w:id="1478959512">
      <w:bodyDiv w:val="1"/>
      <w:marLeft w:val="0"/>
      <w:marRight w:val="0"/>
      <w:marTop w:val="0"/>
      <w:marBottom w:val="0"/>
      <w:divBdr>
        <w:top w:val="none" w:sz="0" w:space="0" w:color="auto"/>
        <w:left w:val="none" w:sz="0" w:space="0" w:color="auto"/>
        <w:bottom w:val="none" w:sz="0" w:space="0" w:color="auto"/>
        <w:right w:val="none" w:sz="0" w:space="0" w:color="auto"/>
      </w:divBdr>
    </w:div>
    <w:div w:id="1479958896">
      <w:bodyDiv w:val="1"/>
      <w:marLeft w:val="0"/>
      <w:marRight w:val="0"/>
      <w:marTop w:val="0"/>
      <w:marBottom w:val="0"/>
      <w:divBdr>
        <w:top w:val="none" w:sz="0" w:space="0" w:color="auto"/>
        <w:left w:val="none" w:sz="0" w:space="0" w:color="auto"/>
        <w:bottom w:val="none" w:sz="0" w:space="0" w:color="auto"/>
        <w:right w:val="none" w:sz="0" w:space="0" w:color="auto"/>
      </w:divBdr>
    </w:div>
    <w:div w:id="1480265063">
      <w:bodyDiv w:val="1"/>
      <w:marLeft w:val="0"/>
      <w:marRight w:val="0"/>
      <w:marTop w:val="0"/>
      <w:marBottom w:val="0"/>
      <w:divBdr>
        <w:top w:val="none" w:sz="0" w:space="0" w:color="auto"/>
        <w:left w:val="none" w:sz="0" w:space="0" w:color="auto"/>
        <w:bottom w:val="none" w:sz="0" w:space="0" w:color="auto"/>
        <w:right w:val="none" w:sz="0" w:space="0" w:color="auto"/>
      </w:divBdr>
    </w:div>
    <w:div w:id="1480463133">
      <w:bodyDiv w:val="1"/>
      <w:marLeft w:val="0"/>
      <w:marRight w:val="0"/>
      <w:marTop w:val="0"/>
      <w:marBottom w:val="0"/>
      <w:divBdr>
        <w:top w:val="none" w:sz="0" w:space="0" w:color="auto"/>
        <w:left w:val="none" w:sz="0" w:space="0" w:color="auto"/>
        <w:bottom w:val="none" w:sz="0" w:space="0" w:color="auto"/>
        <w:right w:val="none" w:sz="0" w:space="0" w:color="auto"/>
      </w:divBdr>
    </w:div>
    <w:div w:id="1480804020">
      <w:bodyDiv w:val="1"/>
      <w:marLeft w:val="0"/>
      <w:marRight w:val="0"/>
      <w:marTop w:val="0"/>
      <w:marBottom w:val="0"/>
      <w:divBdr>
        <w:top w:val="none" w:sz="0" w:space="0" w:color="auto"/>
        <w:left w:val="none" w:sz="0" w:space="0" w:color="auto"/>
        <w:bottom w:val="none" w:sz="0" w:space="0" w:color="auto"/>
        <w:right w:val="none" w:sz="0" w:space="0" w:color="auto"/>
      </w:divBdr>
    </w:div>
    <w:div w:id="1483110148">
      <w:bodyDiv w:val="1"/>
      <w:marLeft w:val="0"/>
      <w:marRight w:val="0"/>
      <w:marTop w:val="0"/>
      <w:marBottom w:val="0"/>
      <w:divBdr>
        <w:top w:val="none" w:sz="0" w:space="0" w:color="auto"/>
        <w:left w:val="none" w:sz="0" w:space="0" w:color="auto"/>
        <w:bottom w:val="none" w:sz="0" w:space="0" w:color="auto"/>
        <w:right w:val="none" w:sz="0" w:space="0" w:color="auto"/>
      </w:divBdr>
    </w:div>
    <w:div w:id="1484353251">
      <w:bodyDiv w:val="1"/>
      <w:marLeft w:val="0"/>
      <w:marRight w:val="0"/>
      <w:marTop w:val="0"/>
      <w:marBottom w:val="0"/>
      <w:divBdr>
        <w:top w:val="none" w:sz="0" w:space="0" w:color="auto"/>
        <w:left w:val="none" w:sz="0" w:space="0" w:color="auto"/>
        <w:bottom w:val="none" w:sz="0" w:space="0" w:color="auto"/>
        <w:right w:val="none" w:sz="0" w:space="0" w:color="auto"/>
      </w:divBdr>
    </w:div>
    <w:div w:id="1484616660">
      <w:bodyDiv w:val="1"/>
      <w:marLeft w:val="0"/>
      <w:marRight w:val="0"/>
      <w:marTop w:val="0"/>
      <w:marBottom w:val="0"/>
      <w:divBdr>
        <w:top w:val="none" w:sz="0" w:space="0" w:color="auto"/>
        <w:left w:val="none" w:sz="0" w:space="0" w:color="auto"/>
        <w:bottom w:val="none" w:sz="0" w:space="0" w:color="auto"/>
        <w:right w:val="none" w:sz="0" w:space="0" w:color="auto"/>
      </w:divBdr>
    </w:div>
    <w:div w:id="1484925752">
      <w:bodyDiv w:val="1"/>
      <w:marLeft w:val="0"/>
      <w:marRight w:val="0"/>
      <w:marTop w:val="0"/>
      <w:marBottom w:val="0"/>
      <w:divBdr>
        <w:top w:val="none" w:sz="0" w:space="0" w:color="auto"/>
        <w:left w:val="none" w:sz="0" w:space="0" w:color="auto"/>
        <w:bottom w:val="none" w:sz="0" w:space="0" w:color="auto"/>
        <w:right w:val="none" w:sz="0" w:space="0" w:color="auto"/>
      </w:divBdr>
    </w:div>
    <w:div w:id="1486042369">
      <w:bodyDiv w:val="1"/>
      <w:marLeft w:val="0"/>
      <w:marRight w:val="0"/>
      <w:marTop w:val="0"/>
      <w:marBottom w:val="0"/>
      <w:divBdr>
        <w:top w:val="none" w:sz="0" w:space="0" w:color="auto"/>
        <w:left w:val="none" w:sz="0" w:space="0" w:color="auto"/>
        <w:bottom w:val="none" w:sz="0" w:space="0" w:color="auto"/>
        <w:right w:val="none" w:sz="0" w:space="0" w:color="auto"/>
      </w:divBdr>
    </w:div>
    <w:div w:id="1486119696">
      <w:bodyDiv w:val="1"/>
      <w:marLeft w:val="0"/>
      <w:marRight w:val="0"/>
      <w:marTop w:val="0"/>
      <w:marBottom w:val="0"/>
      <w:divBdr>
        <w:top w:val="none" w:sz="0" w:space="0" w:color="auto"/>
        <w:left w:val="none" w:sz="0" w:space="0" w:color="auto"/>
        <w:bottom w:val="none" w:sz="0" w:space="0" w:color="auto"/>
        <w:right w:val="none" w:sz="0" w:space="0" w:color="auto"/>
      </w:divBdr>
    </w:div>
    <w:div w:id="1487622103">
      <w:bodyDiv w:val="1"/>
      <w:marLeft w:val="0"/>
      <w:marRight w:val="0"/>
      <w:marTop w:val="0"/>
      <w:marBottom w:val="0"/>
      <w:divBdr>
        <w:top w:val="none" w:sz="0" w:space="0" w:color="auto"/>
        <w:left w:val="none" w:sz="0" w:space="0" w:color="auto"/>
        <w:bottom w:val="none" w:sz="0" w:space="0" w:color="auto"/>
        <w:right w:val="none" w:sz="0" w:space="0" w:color="auto"/>
      </w:divBdr>
    </w:div>
    <w:div w:id="1488277502">
      <w:bodyDiv w:val="1"/>
      <w:marLeft w:val="0"/>
      <w:marRight w:val="0"/>
      <w:marTop w:val="0"/>
      <w:marBottom w:val="0"/>
      <w:divBdr>
        <w:top w:val="none" w:sz="0" w:space="0" w:color="auto"/>
        <w:left w:val="none" w:sz="0" w:space="0" w:color="auto"/>
        <w:bottom w:val="none" w:sz="0" w:space="0" w:color="auto"/>
        <w:right w:val="none" w:sz="0" w:space="0" w:color="auto"/>
      </w:divBdr>
    </w:div>
    <w:div w:id="1489437347">
      <w:bodyDiv w:val="1"/>
      <w:marLeft w:val="0"/>
      <w:marRight w:val="0"/>
      <w:marTop w:val="0"/>
      <w:marBottom w:val="0"/>
      <w:divBdr>
        <w:top w:val="none" w:sz="0" w:space="0" w:color="auto"/>
        <w:left w:val="none" w:sz="0" w:space="0" w:color="auto"/>
        <w:bottom w:val="none" w:sz="0" w:space="0" w:color="auto"/>
        <w:right w:val="none" w:sz="0" w:space="0" w:color="auto"/>
      </w:divBdr>
    </w:div>
    <w:div w:id="1489520786">
      <w:bodyDiv w:val="1"/>
      <w:marLeft w:val="0"/>
      <w:marRight w:val="0"/>
      <w:marTop w:val="0"/>
      <w:marBottom w:val="0"/>
      <w:divBdr>
        <w:top w:val="none" w:sz="0" w:space="0" w:color="auto"/>
        <w:left w:val="none" w:sz="0" w:space="0" w:color="auto"/>
        <w:bottom w:val="none" w:sz="0" w:space="0" w:color="auto"/>
        <w:right w:val="none" w:sz="0" w:space="0" w:color="auto"/>
      </w:divBdr>
    </w:div>
    <w:div w:id="1489784005">
      <w:bodyDiv w:val="1"/>
      <w:marLeft w:val="0"/>
      <w:marRight w:val="0"/>
      <w:marTop w:val="0"/>
      <w:marBottom w:val="0"/>
      <w:divBdr>
        <w:top w:val="none" w:sz="0" w:space="0" w:color="auto"/>
        <w:left w:val="none" w:sz="0" w:space="0" w:color="auto"/>
        <w:bottom w:val="none" w:sz="0" w:space="0" w:color="auto"/>
        <w:right w:val="none" w:sz="0" w:space="0" w:color="auto"/>
      </w:divBdr>
    </w:div>
    <w:div w:id="1490708650">
      <w:bodyDiv w:val="1"/>
      <w:marLeft w:val="0"/>
      <w:marRight w:val="0"/>
      <w:marTop w:val="0"/>
      <w:marBottom w:val="0"/>
      <w:divBdr>
        <w:top w:val="none" w:sz="0" w:space="0" w:color="auto"/>
        <w:left w:val="none" w:sz="0" w:space="0" w:color="auto"/>
        <w:bottom w:val="none" w:sz="0" w:space="0" w:color="auto"/>
        <w:right w:val="none" w:sz="0" w:space="0" w:color="auto"/>
      </w:divBdr>
    </w:div>
    <w:div w:id="1490975517">
      <w:bodyDiv w:val="1"/>
      <w:marLeft w:val="0"/>
      <w:marRight w:val="0"/>
      <w:marTop w:val="0"/>
      <w:marBottom w:val="0"/>
      <w:divBdr>
        <w:top w:val="none" w:sz="0" w:space="0" w:color="auto"/>
        <w:left w:val="none" w:sz="0" w:space="0" w:color="auto"/>
        <w:bottom w:val="none" w:sz="0" w:space="0" w:color="auto"/>
        <w:right w:val="none" w:sz="0" w:space="0" w:color="auto"/>
      </w:divBdr>
    </w:div>
    <w:div w:id="1491553366">
      <w:bodyDiv w:val="1"/>
      <w:marLeft w:val="0"/>
      <w:marRight w:val="0"/>
      <w:marTop w:val="0"/>
      <w:marBottom w:val="0"/>
      <w:divBdr>
        <w:top w:val="none" w:sz="0" w:space="0" w:color="auto"/>
        <w:left w:val="none" w:sz="0" w:space="0" w:color="auto"/>
        <w:bottom w:val="none" w:sz="0" w:space="0" w:color="auto"/>
        <w:right w:val="none" w:sz="0" w:space="0" w:color="auto"/>
      </w:divBdr>
    </w:div>
    <w:div w:id="1492598083">
      <w:bodyDiv w:val="1"/>
      <w:marLeft w:val="0"/>
      <w:marRight w:val="0"/>
      <w:marTop w:val="0"/>
      <w:marBottom w:val="0"/>
      <w:divBdr>
        <w:top w:val="none" w:sz="0" w:space="0" w:color="auto"/>
        <w:left w:val="none" w:sz="0" w:space="0" w:color="auto"/>
        <w:bottom w:val="none" w:sz="0" w:space="0" w:color="auto"/>
        <w:right w:val="none" w:sz="0" w:space="0" w:color="auto"/>
      </w:divBdr>
    </w:div>
    <w:div w:id="1492871547">
      <w:bodyDiv w:val="1"/>
      <w:marLeft w:val="0"/>
      <w:marRight w:val="0"/>
      <w:marTop w:val="0"/>
      <w:marBottom w:val="0"/>
      <w:divBdr>
        <w:top w:val="none" w:sz="0" w:space="0" w:color="auto"/>
        <w:left w:val="none" w:sz="0" w:space="0" w:color="auto"/>
        <w:bottom w:val="none" w:sz="0" w:space="0" w:color="auto"/>
        <w:right w:val="none" w:sz="0" w:space="0" w:color="auto"/>
      </w:divBdr>
    </w:div>
    <w:div w:id="1494680002">
      <w:bodyDiv w:val="1"/>
      <w:marLeft w:val="0"/>
      <w:marRight w:val="0"/>
      <w:marTop w:val="0"/>
      <w:marBottom w:val="0"/>
      <w:divBdr>
        <w:top w:val="none" w:sz="0" w:space="0" w:color="auto"/>
        <w:left w:val="none" w:sz="0" w:space="0" w:color="auto"/>
        <w:bottom w:val="none" w:sz="0" w:space="0" w:color="auto"/>
        <w:right w:val="none" w:sz="0" w:space="0" w:color="auto"/>
      </w:divBdr>
    </w:div>
    <w:div w:id="1495147769">
      <w:bodyDiv w:val="1"/>
      <w:marLeft w:val="0"/>
      <w:marRight w:val="0"/>
      <w:marTop w:val="0"/>
      <w:marBottom w:val="0"/>
      <w:divBdr>
        <w:top w:val="none" w:sz="0" w:space="0" w:color="auto"/>
        <w:left w:val="none" w:sz="0" w:space="0" w:color="auto"/>
        <w:bottom w:val="none" w:sz="0" w:space="0" w:color="auto"/>
        <w:right w:val="none" w:sz="0" w:space="0" w:color="auto"/>
      </w:divBdr>
    </w:div>
    <w:div w:id="1497575656">
      <w:bodyDiv w:val="1"/>
      <w:marLeft w:val="0"/>
      <w:marRight w:val="0"/>
      <w:marTop w:val="0"/>
      <w:marBottom w:val="0"/>
      <w:divBdr>
        <w:top w:val="none" w:sz="0" w:space="0" w:color="auto"/>
        <w:left w:val="none" w:sz="0" w:space="0" w:color="auto"/>
        <w:bottom w:val="none" w:sz="0" w:space="0" w:color="auto"/>
        <w:right w:val="none" w:sz="0" w:space="0" w:color="auto"/>
      </w:divBdr>
    </w:div>
    <w:div w:id="1498570441">
      <w:bodyDiv w:val="1"/>
      <w:marLeft w:val="0"/>
      <w:marRight w:val="0"/>
      <w:marTop w:val="0"/>
      <w:marBottom w:val="0"/>
      <w:divBdr>
        <w:top w:val="none" w:sz="0" w:space="0" w:color="auto"/>
        <w:left w:val="none" w:sz="0" w:space="0" w:color="auto"/>
        <w:bottom w:val="none" w:sz="0" w:space="0" w:color="auto"/>
        <w:right w:val="none" w:sz="0" w:space="0" w:color="auto"/>
      </w:divBdr>
    </w:div>
    <w:div w:id="1498572387">
      <w:bodyDiv w:val="1"/>
      <w:marLeft w:val="0"/>
      <w:marRight w:val="0"/>
      <w:marTop w:val="0"/>
      <w:marBottom w:val="0"/>
      <w:divBdr>
        <w:top w:val="none" w:sz="0" w:space="0" w:color="auto"/>
        <w:left w:val="none" w:sz="0" w:space="0" w:color="auto"/>
        <w:bottom w:val="none" w:sz="0" w:space="0" w:color="auto"/>
        <w:right w:val="none" w:sz="0" w:space="0" w:color="auto"/>
      </w:divBdr>
    </w:div>
    <w:div w:id="1498880846">
      <w:bodyDiv w:val="1"/>
      <w:marLeft w:val="0"/>
      <w:marRight w:val="0"/>
      <w:marTop w:val="0"/>
      <w:marBottom w:val="0"/>
      <w:divBdr>
        <w:top w:val="none" w:sz="0" w:space="0" w:color="auto"/>
        <w:left w:val="none" w:sz="0" w:space="0" w:color="auto"/>
        <w:bottom w:val="none" w:sz="0" w:space="0" w:color="auto"/>
        <w:right w:val="none" w:sz="0" w:space="0" w:color="auto"/>
      </w:divBdr>
    </w:div>
    <w:div w:id="1499226388">
      <w:bodyDiv w:val="1"/>
      <w:marLeft w:val="0"/>
      <w:marRight w:val="0"/>
      <w:marTop w:val="0"/>
      <w:marBottom w:val="0"/>
      <w:divBdr>
        <w:top w:val="none" w:sz="0" w:space="0" w:color="auto"/>
        <w:left w:val="none" w:sz="0" w:space="0" w:color="auto"/>
        <w:bottom w:val="none" w:sz="0" w:space="0" w:color="auto"/>
        <w:right w:val="none" w:sz="0" w:space="0" w:color="auto"/>
      </w:divBdr>
    </w:div>
    <w:div w:id="1499730039">
      <w:bodyDiv w:val="1"/>
      <w:marLeft w:val="0"/>
      <w:marRight w:val="0"/>
      <w:marTop w:val="0"/>
      <w:marBottom w:val="0"/>
      <w:divBdr>
        <w:top w:val="none" w:sz="0" w:space="0" w:color="auto"/>
        <w:left w:val="none" w:sz="0" w:space="0" w:color="auto"/>
        <w:bottom w:val="none" w:sz="0" w:space="0" w:color="auto"/>
        <w:right w:val="none" w:sz="0" w:space="0" w:color="auto"/>
      </w:divBdr>
    </w:div>
    <w:div w:id="1500924615">
      <w:bodyDiv w:val="1"/>
      <w:marLeft w:val="0"/>
      <w:marRight w:val="0"/>
      <w:marTop w:val="0"/>
      <w:marBottom w:val="0"/>
      <w:divBdr>
        <w:top w:val="none" w:sz="0" w:space="0" w:color="auto"/>
        <w:left w:val="none" w:sz="0" w:space="0" w:color="auto"/>
        <w:bottom w:val="none" w:sz="0" w:space="0" w:color="auto"/>
        <w:right w:val="none" w:sz="0" w:space="0" w:color="auto"/>
      </w:divBdr>
    </w:div>
    <w:div w:id="1501310509">
      <w:bodyDiv w:val="1"/>
      <w:marLeft w:val="0"/>
      <w:marRight w:val="0"/>
      <w:marTop w:val="0"/>
      <w:marBottom w:val="0"/>
      <w:divBdr>
        <w:top w:val="none" w:sz="0" w:space="0" w:color="auto"/>
        <w:left w:val="none" w:sz="0" w:space="0" w:color="auto"/>
        <w:bottom w:val="none" w:sz="0" w:space="0" w:color="auto"/>
        <w:right w:val="none" w:sz="0" w:space="0" w:color="auto"/>
      </w:divBdr>
    </w:div>
    <w:div w:id="1502239206">
      <w:bodyDiv w:val="1"/>
      <w:marLeft w:val="0"/>
      <w:marRight w:val="0"/>
      <w:marTop w:val="0"/>
      <w:marBottom w:val="0"/>
      <w:divBdr>
        <w:top w:val="none" w:sz="0" w:space="0" w:color="auto"/>
        <w:left w:val="none" w:sz="0" w:space="0" w:color="auto"/>
        <w:bottom w:val="none" w:sz="0" w:space="0" w:color="auto"/>
        <w:right w:val="none" w:sz="0" w:space="0" w:color="auto"/>
      </w:divBdr>
    </w:div>
    <w:div w:id="1502618452">
      <w:bodyDiv w:val="1"/>
      <w:marLeft w:val="0"/>
      <w:marRight w:val="0"/>
      <w:marTop w:val="0"/>
      <w:marBottom w:val="0"/>
      <w:divBdr>
        <w:top w:val="none" w:sz="0" w:space="0" w:color="auto"/>
        <w:left w:val="none" w:sz="0" w:space="0" w:color="auto"/>
        <w:bottom w:val="none" w:sz="0" w:space="0" w:color="auto"/>
        <w:right w:val="none" w:sz="0" w:space="0" w:color="auto"/>
      </w:divBdr>
    </w:div>
    <w:div w:id="1502964348">
      <w:bodyDiv w:val="1"/>
      <w:marLeft w:val="0"/>
      <w:marRight w:val="0"/>
      <w:marTop w:val="0"/>
      <w:marBottom w:val="0"/>
      <w:divBdr>
        <w:top w:val="none" w:sz="0" w:space="0" w:color="auto"/>
        <w:left w:val="none" w:sz="0" w:space="0" w:color="auto"/>
        <w:bottom w:val="none" w:sz="0" w:space="0" w:color="auto"/>
        <w:right w:val="none" w:sz="0" w:space="0" w:color="auto"/>
      </w:divBdr>
    </w:div>
    <w:div w:id="1503011277">
      <w:bodyDiv w:val="1"/>
      <w:marLeft w:val="0"/>
      <w:marRight w:val="0"/>
      <w:marTop w:val="0"/>
      <w:marBottom w:val="0"/>
      <w:divBdr>
        <w:top w:val="none" w:sz="0" w:space="0" w:color="auto"/>
        <w:left w:val="none" w:sz="0" w:space="0" w:color="auto"/>
        <w:bottom w:val="none" w:sz="0" w:space="0" w:color="auto"/>
        <w:right w:val="none" w:sz="0" w:space="0" w:color="auto"/>
      </w:divBdr>
    </w:div>
    <w:div w:id="1505319913">
      <w:bodyDiv w:val="1"/>
      <w:marLeft w:val="0"/>
      <w:marRight w:val="0"/>
      <w:marTop w:val="0"/>
      <w:marBottom w:val="0"/>
      <w:divBdr>
        <w:top w:val="none" w:sz="0" w:space="0" w:color="auto"/>
        <w:left w:val="none" w:sz="0" w:space="0" w:color="auto"/>
        <w:bottom w:val="none" w:sz="0" w:space="0" w:color="auto"/>
        <w:right w:val="none" w:sz="0" w:space="0" w:color="auto"/>
      </w:divBdr>
    </w:div>
    <w:div w:id="1505824126">
      <w:bodyDiv w:val="1"/>
      <w:marLeft w:val="0"/>
      <w:marRight w:val="0"/>
      <w:marTop w:val="0"/>
      <w:marBottom w:val="0"/>
      <w:divBdr>
        <w:top w:val="none" w:sz="0" w:space="0" w:color="auto"/>
        <w:left w:val="none" w:sz="0" w:space="0" w:color="auto"/>
        <w:bottom w:val="none" w:sz="0" w:space="0" w:color="auto"/>
        <w:right w:val="none" w:sz="0" w:space="0" w:color="auto"/>
      </w:divBdr>
    </w:div>
    <w:div w:id="1506242830">
      <w:bodyDiv w:val="1"/>
      <w:marLeft w:val="0"/>
      <w:marRight w:val="0"/>
      <w:marTop w:val="0"/>
      <w:marBottom w:val="0"/>
      <w:divBdr>
        <w:top w:val="none" w:sz="0" w:space="0" w:color="auto"/>
        <w:left w:val="none" w:sz="0" w:space="0" w:color="auto"/>
        <w:bottom w:val="none" w:sz="0" w:space="0" w:color="auto"/>
        <w:right w:val="none" w:sz="0" w:space="0" w:color="auto"/>
      </w:divBdr>
    </w:div>
    <w:div w:id="1506556755">
      <w:bodyDiv w:val="1"/>
      <w:marLeft w:val="0"/>
      <w:marRight w:val="0"/>
      <w:marTop w:val="0"/>
      <w:marBottom w:val="0"/>
      <w:divBdr>
        <w:top w:val="none" w:sz="0" w:space="0" w:color="auto"/>
        <w:left w:val="none" w:sz="0" w:space="0" w:color="auto"/>
        <w:bottom w:val="none" w:sz="0" w:space="0" w:color="auto"/>
        <w:right w:val="none" w:sz="0" w:space="0" w:color="auto"/>
      </w:divBdr>
    </w:div>
    <w:div w:id="1507555755">
      <w:bodyDiv w:val="1"/>
      <w:marLeft w:val="0"/>
      <w:marRight w:val="0"/>
      <w:marTop w:val="0"/>
      <w:marBottom w:val="0"/>
      <w:divBdr>
        <w:top w:val="none" w:sz="0" w:space="0" w:color="auto"/>
        <w:left w:val="none" w:sz="0" w:space="0" w:color="auto"/>
        <w:bottom w:val="none" w:sz="0" w:space="0" w:color="auto"/>
        <w:right w:val="none" w:sz="0" w:space="0" w:color="auto"/>
      </w:divBdr>
    </w:div>
    <w:div w:id="1510021231">
      <w:bodyDiv w:val="1"/>
      <w:marLeft w:val="0"/>
      <w:marRight w:val="0"/>
      <w:marTop w:val="0"/>
      <w:marBottom w:val="0"/>
      <w:divBdr>
        <w:top w:val="none" w:sz="0" w:space="0" w:color="auto"/>
        <w:left w:val="none" w:sz="0" w:space="0" w:color="auto"/>
        <w:bottom w:val="none" w:sz="0" w:space="0" w:color="auto"/>
        <w:right w:val="none" w:sz="0" w:space="0" w:color="auto"/>
      </w:divBdr>
    </w:div>
    <w:div w:id="1511994073">
      <w:bodyDiv w:val="1"/>
      <w:marLeft w:val="0"/>
      <w:marRight w:val="0"/>
      <w:marTop w:val="0"/>
      <w:marBottom w:val="0"/>
      <w:divBdr>
        <w:top w:val="none" w:sz="0" w:space="0" w:color="auto"/>
        <w:left w:val="none" w:sz="0" w:space="0" w:color="auto"/>
        <w:bottom w:val="none" w:sz="0" w:space="0" w:color="auto"/>
        <w:right w:val="none" w:sz="0" w:space="0" w:color="auto"/>
      </w:divBdr>
    </w:div>
    <w:div w:id="1512792045">
      <w:bodyDiv w:val="1"/>
      <w:marLeft w:val="0"/>
      <w:marRight w:val="0"/>
      <w:marTop w:val="0"/>
      <w:marBottom w:val="0"/>
      <w:divBdr>
        <w:top w:val="none" w:sz="0" w:space="0" w:color="auto"/>
        <w:left w:val="none" w:sz="0" w:space="0" w:color="auto"/>
        <w:bottom w:val="none" w:sz="0" w:space="0" w:color="auto"/>
        <w:right w:val="none" w:sz="0" w:space="0" w:color="auto"/>
      </w:divBdr>
    </w:div>
    <w:div w:id="1513489038">
      <w:bodyDiv w:val="1"/>
      <w:marLeft w:val="0"/>
      <w:marRight w:val="0"/>
      <w:marTop w:val="0"/>
      <w:marBottom w:val="0"/>
      <w:divBdr>
        <w:top w:val="none" w:sz="0" w:space="0" w:color="auto"/>
        <w:left w:val="none" w:sz="0" w:space="0" w:color="auto"/>
        <w:bottom w:val="none" w:sz="0" w:space="0" w:color="auto"/>
        <w:right w:val="none" w:sz="0" w:space="0" w:color="auto"/>
      </w:divBdr>
    </w:div>
    <w:div w:id="1513884165">
      <w:bodyDiv w:val="1"/>
      <w:marLeft w:val="0"/>
      <w:marRight w:val="0"/>
      <w:marTop w:val="0"/>
      <w:marBottom w:val="0"/>
      <w:divBdr>
        <w:top w:val="none" w:sz="0" w:space="0" w:color="auto"/>
        <w:left w:val="none" w:sz="0" w:space="0" w:color="auto"/>
        <w:bottom w:val="none" w:sz="0" w:space="0" w:color="auto"/>
        <w:right w:val="none" w:sz="0" w:space="0" w:color="auto"/>
      </w:divBdr>
    </w:div>
    <w:div w:id="1514035114">
      <w:bodyDiv w:val="1"/>
      <w:marLeft w:val="0"/>
      <w:marRight w:val="0"/>
      <w:marTop w:val="0"/>
      <w:marBottom w:val="0"/>
      <w:divBdr>
        <w:top w:val="none" w:sz="0" w:space="0" w:color="auto"/>
        <w:left w:val="none" w:sz="0" w:space="0" w:color="auto"/>
        <w:bottom w:val="none" w:sz="0" w:space="0" w:color="auto"/>
        <w:right w:val="none" w:sz="0" w:space="0" w:color="auto"/>
      </w:divBdr>
    </w:div>
    <w:div w:id="1515798770">
      <w:bodyDiv w:val="1"/>
      <w:marLeft w:val="0"/>
      <w:marRight w:val="0"/>
      <w:marTop w:val="0"/>
      <w:marBottom w:val="0"/>
      <w:divBdr>
        <w:top w:val="none" w:sz="0" w:space="0" w:color="auto"/>
        <w:left w:val="none" w:sz="0" w:space="0" w:color="auto"/>
        <w:bottom w:val="none" w:sz="0" w:space="0" w:color="auto"/>
        <w:right w:val="none" w:sz="0" w:space="0" w:color="auto"/>
      </w:divBdr>
    </w:div>
    <w:div w:id="1516532210">
      <w:bodyDiv w:val="1"/>
      <w:marLeft w:val="0"/>
      <w:marRight w:val="0"/>
      <w:marTop w:val="0"/>
      <w:marBottom w:val="0"/>
      <w:divBdr>
        <w:top w:val="none" w:sz="0" w:space="0" w:color="auto"/>
        <w:left w:val="none" w:sz="0" w:space="0" w:color="auto"/>
        <w:bottom w:val="none" w:sz="0" w:space="0" w:color="auto"/>
        <w:right w:val="none" w:sz="0" w:space="0" w:color="auto"/>
      </w:divBdr>
    </w:div>
    <w:div w:id="1519352927">
      <w:bodyDiv w:val="1"/>
      <w:marLeft w:val="0"/>
      <w:marRight w:val="0"/>
      <w:marTop w:val="0"/>
      <w:marBottom w:val="0"/>
      <w:divBdr>
        <w:top w:val="none" w:sz="0" w:space="0" w:color="auto"/>
        <w:left w:val="none" w:sz="0" w:space="0" w:color="auto"/>
        <w:bottom w:val="none" w:sz="0" w:space="0" w:color="auto"/>
        <w:right w:val="none" w:sz="0" w:space="0" w:color="auto"/>
      </w:divBdr>
    </w:div>
    <w:div w:id="1520967679">
      <w:bodyDiv w:val="1"/>
      <w:marLeft w:val="0"/>
      <w:marRight w:val="0"/>
      <w:marTop w:val="0"/>
      <w:marBottom w:val="0"/>
      <w:divBdr>
        <w:top w:val="none" w:sz="0" w:space="0" w:color="auto"/>
        <w:left w:val="none" w:sz="0" w:space="0" w:color="auto"/>
        <w:bottom w:val="none" w:sz="0" w:space="0" w:color="auto"/>
        <w:right w:val="none" w:sz="0" w:space="0" w:color="auto"/>
      </w:divBdr>
    </w:div>
    <w:div w:id="1521699370">
      <w:bodyDiv w:val="1"/>
      <w:marLeft w:val="0"/>
      <w:marRight w:val="0"/>
      <w:marTop w:val="0"/>
      <w:marBottom w:val="0"/>
      <w:divBdr>
        <w:top w:val="none" w:sz="0" w:space="0" w:color="auto"/>
        <w:left w:val="none" w:sz="0" w:space="0" w:color="auto"/>
        <w:bottom w:val="none" w:sz="0" w:space="0" w:color="auto"/>
        <w:right w:val="none" w:sz="0" w:space="0" w:color="auto"/>
      </w:divBdr>
    </w:div>
    <w:div w:id="1521967442">
      <w:bodyDiv w:val="1"/>
      <w:marLeft w:val="0"/>
      <w:marRight w:val="0"/>
      <w:marTop w:val="0"/>
      <w:marBottom w:val="0"/>
      <w:divBdr>
        <w:top w:val="none" w:sz="0" w:space="0" w:color="auto"/>
        <w:left w:val="none" w:sz="0" w:space="0" w:color="auto"/>
        <w:bottom w:val="none" w:sz="0" w:space="0" w:color="auto"/>
        <w:right w:val="none" w:sz="0" w:space="0" w:color="auto"/>
      </w:divBdr>
    </w:div>
    <w:div w:id="1522627176">
      <w:bodyDiv w:val="1"/>
      <w:marLeft w:val="0"/>
      <w:marRight w:val="0"/>
      <w:marTop w:val="0"/>
      <w:marBottom w:val="0"/>
      <w:divBdr>
        <w:top w:val="none" w:sz="0" w:space="0" w:color="auto"/>
        <w:left w:val="none" w:sz="0" w:space="0" w:color="auto"/>
        <w:bottom w:val="none" w:sz="0" w:space="0" w:color="auto"/>
        <w:right w:val="none" w:sz="0" w:space="0" w:color="auto"/>
      </w:divBdr>
    </w:div>
    <w:div w:id="1523011114">
      <w:bodyDiv w:val="1"/>
      <w:marLeft w:val="0"/>
      <w:marRight w:val="0"/>
      <w:marTop w:val="0"/>
      <w:marBottom w:val="0"/>
      <w:divBdr>
        <w:top w:val="none" w:sz="0" w:space="0" w:color="auto"/>
        <w:left w:val="none" w:sz="0" w:space="0" w:color="auto"/>
        <w:bottom w:val="none" w:sz="0" w:space="0" w:color="auto"/>
        <w:right w:val="none" w:sz="0" w:space="0" w:color="auto"/>
      </w:divBdr>
    </w:div>
    <w:div w:id="1523519877">
      <w:bodyDiv w:val="1"/>
      <w:marLeft w:val="0"/>
      <w:marRight w:val="0"/>
      <w:marTop w:val="0"/>
      <w:marBottom w:val="0"/>
      <w:divBdr>
        <w:top w:val="none" w:sz="0" w:space="0" w:color="auto"/>
        <w:left w:val="none" w:sz="0" w:space="0" w:color="auto"/>
        <w:bottom w:val="none" w:sz="0" w:space="0" w:color="auto"/>
        <w:right w:val="none" w:sz="0" w:space="0" w:color="auto"/>
      </w:divBdr>
    </w:div>
    <w:div w:id="1523738037">
      <w:bodyDiv w:val="1"/>
      <w:marLeft w:val="0"/>
      <w:marRight w:val="0"/>
      <w:marTop w:val="0"/>
      <w:marBottom w:val="0"/>
      <w:divBdr>
        <w:top w:val="none" w:sz="0" w:space="0" w:color="auto"/>
        <w:left w:val="none" w:sz="0" w:space="0" w:color="auto"/>
        <w:bottom w:val="none" w:sz="0" w:space="0" w:color="auto"/>
        <w:right w:val="none" w:sz="0" w:space="0" w:color="auto"/>
      </w:divBdr>
    </w:div>
    <w:div w:id="1524637323">
      <w:bodyDiv w:val="1"/>
      <w:marLeft w:val="0"/>
      <w:marRight w:val="0"/>
      <w:marTop w:val="0"/>
      <w:marBottom w:val="0"/>
      <w:divBdr>
        <w:top w:val="none" w:sz="0" w:space="0" w:color="auto"/>
        <w:left w:val="none" w:sz="0" w:space="0" w:color="auto"/>
        <w:bottom w:val="none" w:sz="0" w:space="0" w:color="auto"/>
        <w:right w:val="none" w:sz="0" w:space="0" w:color="auto"/>
      </w:divBdr>
    </w:div>
    <w:div w:id="1526015908">
      <w:bodyDiv w:val="1"/>
      <w:marLeft w:val="0"/>
      <w:marRight w:val="0"/>
      <w:marTop w:val="0"/>
      <w:marBottom w:val="0"/>
      <w:divBdr>
        <w:top w:val="none" w:sz="0" w:space="0" w:color="auto"/>
        <w:left w:val="none" w:sz="0" w:space="0" w:color="auto"/>
        <w:bottom w:val="none" w:sz="0" w:space="0" w:color="auto"/>
        <w:right w:val="none" w:sz="0" w:space="0" w:color="auto"/>
      </w:divBdr>
    </w:div>
    <w:div w:id="1526211790">
      <w:bodyDiv w:val="1"/>
      <w:marLeft w:val="0"/>
      <w:marRight w:val="0"/>
      <w:marTop w:val="0"/>
      <w:marBottom w:val="0"/>
      <w:divBdr>
        <w:top w:val="none" w:sz="0" w:space="0" w:color="auto"/>
        <w:left w:val="none" w:sz="0" w:space="0" w:color="auto"/>
        <w:bottom w:val="none" w:sz="0" w:space="0" w:color="auto"/>
        <w:right w:val="none" w:sz="0" w:space="0" w:color="auto"/>
      </w:divBdr>
    </w:div>
    <w:div w:id="1527140191">
      <w:bodyDiv w:val="1"/>
      <w:marLeft w:val="0"/>
      <w:marRight w:val="0"/>
      <w:marTop w:val="0"/>
      <w:marBottom w:val="0"/>
      <w:divBdr>
        <w:top w:val="none" w:sz="0" w:space="0" w:color="auto"/>
        <w:left w:val="none" w:sz="0" w:space="0" w:color="auto"/>
        <w:bottom w:val="none" w:sz="0" w:space="0" w:color="auto"/>
        <w:right w:val="none" w:sz="0" w:space="0" w:color="auto"/>
      </w:divBdr>
    </w:div>
    <w:div w:id="1527254106">
      <w:bodyDiv w:val="1"/>
      <w:marLeft w:val="0"/>
      <w:marRight w:val="0"/>
      <w:marTop w:val="0"/>
      <w:marBottom w:val="0"/>
      <w:divBdr>
        <w:top w:val="none" w:sz="0" w:space="0" w:color="auto"/>
        <w:left w:val="none" w:sz="0" w:space="0" w:color="auto"/>
        <w:bottom w:val="none" w:sz="0" w:space="0" w:color="auto"/>
        <w:right w:val="none" w:sz="0" w:space="0" w:color="auto"/>
      </w:divBdr>
    </w:div>
    <w:div w:id="1527794280">
      <w:bodyDiv w:val="1"/>
      <w:marLeft w:val="0"/>
      <w:marRight w:val="0"/>
      <w:marTop w:val="0"/>
      <w:marBottom w:val="0"/>
      <w:divBdr>
        <w:top w:val="none" w:sz="0" w:space="0" w:color="auto"/>
        <w:left w:val="none" w:sz="0" w:space="0" w:color="auto"/>
        <w:bottom w:val="none" w:sz="0" w:space="0" w:color="auto"/>
        <w:right w:val="none" w:sz="0" w:space="0" w:color="auto"/>
      </w:divBdr>
    </w:div>
    <w:div w:id="1527869616">
      <w:bodyDiv w:val="1"/>
      <w:marLeft w:val="0"/>
      <w:marRight w:val="0"/>
      <w:marTop w:val="0"/>
      <w:marBottom w:val="0"/>
      <w:divBdr>
        <w:top w:val="none" w:sz="0" w:space="0" w:color="auto"/>
        <w:left w:val="none" w:sz="0" w:space="0" w:color="auto"/>
        <w:bottom w:val="none" w:sz="0" w:space="0" w:color="auto"/>
        <w:right w:val="none" w:sz="0" w:space="0" w:color="auto"/>
      </w:divBdr>
    </w:div>
    <w:div w:id="1528180868">
      <w:bodyDiv w:val="1"/>
      <w:marLeft w:val="0"/>
      <w:marRight w:val="0"/>
      <w:marTop w:val="0"/>
      <w:marBottom w:val="0"/>
      <w:divBdr>
        <w:top w:val="none" w:sz="0" w:space="0" w:color="auto"/>
        <w:left w:val="none" w:sz="0" w:space="0" w:color="auto"/>
        <w:bottom w:val="none" w:sz="0" w:space="0" w:color="auto"/>
        <w:right w:val="none" w:sz="0" w:space="0" w:color="auto"/>
      </w:divBdr>
    </w:div>
    <w:div w:id="1529374067">
      <w:bodyDiv w:val="1"/>
      <w:marLeft w:val="0"/>
      <w:marRight w:val="0"/>
      <w:marTop w:val="0"/>
      <w:marBottom w:val="0"/>
      <w:divBdr>
        <w:top w:val="none" w:sz="0" w:space="0" w:color="auto"/>
        <w:left w:val="none" w:sz="0" w:space="0" w:color="auto"/>
        <w:bottom w:val="none" w:sz="0" w:space="0" w:color="auto"/>
        <w:right w:val="none" w:sz="0" w:space="0" w:color="auto"/>
      </w:divBdr>
    </w:div>
    <w:div w:id="1532298609">
      <w:bodyDiv w:val="1"/>
      <w:marLeft w:val="0"/>
      <w:marRight w:val="0"/>
      <w:marTop w:val="0"/>
      <w:marBottom w:val="0"/>
      <w:divBdr>
        <w:top w:val="none" w:sz="0" w:space="0" w:color="auto"/>
        <w:left w:val="none" w:sz="0" w:space="0" w:color="auto"/>
        <w:bottom w:val="none" w:sz="0" w:space="0" w:color="auto"/>
        <w:right w:val="none" w:sz="0" w:space="0" w:color="auto"/>
      </w:divBdr>
    </w:div>
    <w:div w:id="1533492703">
      <w:bodyDiv w:val="1"/>
      <w:marLeft w:val="0"/>
      <w:marRight w:val="0"/>
      <w:marTop w:val="0"/>
      <w:marBottom w:val="0"/>
      <w:divBdr>
        <w:top w:val="none" w:sz="0" w:space="0" w:color="auto"/>
        <w:left w:val="none" w:sz="0" w:space="0" w:color="auto"/>
        <w:bottom w:val="none" w:sz="0" w:space="0" w:color="auto"/>
        <w:right w:val="none" w:sz="0" w:space="0" w:color="auto"/>
      </w:divBdr>
    </w:div>
    <w:div w:id="1534075418">
      <w:bodyDiv w:val="1"/>
      <w:marLeft w:val="0"/>
      <w:marRight w:val="0"/>
      <w:marTop w:val="0"/>
      <w:marBottom w:val="0"/>
      <w:divBdr>
        <w:top w:val="none" w:sz="0" w:space="0" w:color="auto"/>
        <w:left w:val="none" w:sz="0" w:space="0" w:color="auto"/>
        <w:bottom w:val="none" w:sz="0" w:space="0" w:color="auto"/>
        <w:right w:val="none" w:sz="0" w:space="0" w:color="auto"/>
      </w:divBdr>
    </w:div>
    <w:div w:id="1534345132">
      <w:bodyDiv w:val="1"/>
      <w:marLeft w:val="0"/>
      <w:marRight w:val="0"/>
      <w:marTop w:val="0"/>
      <w:marBottom w:val="0"/>
      <w:divBdr>
        <w:top w:val="none" w:sz="0" w:space="0" w:color="auto"/>
        <w:left w:val="none" w:sz="0" w:space="0" w:color="auto"/>
        <w:bottom w:val="none" w:sz="0" w:space="0" w:color="auto"/>
        <w:right w:val="none" w:sz="0" w:space="0" w:color="auto"/>
      </w:divBdr>
    </w:div>
    <w:div w:id="1535262916">
      <w:bodyDiv w:val="1"/>
      <w:marLeft w:val="0"/>
      <w:marRight w:val="0"/>
      <w:marTop w:val="0"/>
      <w:marBottom w:val="0"/>
      <w:divBdr>
        <w:top w:val="none" w:sz="0" w:space="0" w:color="auto"/>
        <w:left w:val="none" w:sz="0" w:space="0" w:color="auto"/>
        <w:bottom w:val="none" w:sz="0" w:space="0" w:color="auto"/>
        <w:right w:val="none" w:sz="0" w:space="0" w:color="auto"/>
      </w:divBdr>
    </w:div>
    <w:div w:id="1535732570">
      <w:bodyDiv w:val="1"/>
      <w:marLeft w:val="0"/>
      <w:marRight w:val="0"/>
      <w:marTop w:val="0"/>
      <w:marBottom w:val="0"/>
      <w:divBdr>
        <w:top w:val="none" w:sz="0" w:space="0" w:color="auto"/>
        <w:left w:val="none" w:sz="0" w:space="0" w:color="auto"/>
        <w:bottom w:val="none" w:sz="0" w:space="0" w:color="auto"/>
        <w:right w:val="none" w:sz="0" w:space="0" w:color="auto"/>
      </w:divBdr>
    </w:div>
    <w:div w:id="1537231647">
      <w:bodyDiv w:val="1"/>
      <w:marLeft w:val="0"/>
      <w:marRight w:val="0"/>
      <w:marTop w:val="0"/>
      <w:marBottom w:val="0"/>
      <w:divBdr>
        <w:top w:val="none" w:sz="0" w:space="0" w:color="auto"/>
        <w:left w:val="none" w:sz="0" w:space="0" w:color="auto"/>
        <w:bottom w:val="none" w:sz="0" w:space="0" w:color="auto"/>
        <w:right w:val="none" w:sz="0" w:space="0" w:color="auto"/>
      </w:divBdr>
    </w:div>
    <w:div w:id="1538662662">
      <w:bodyDiv w:val="1"/>
      <w:marLeft w:val="0"/>
      <w:marRight w:val="0"/>
      <w:marTop w:val="0"/>
      <w:marBottom w:val="0"/>
      <w:divBdr>
        <w:top w:val="none" w:sz="0" w:space="0" w:color="auto"/>
        <w:left w:val="none" w:sz="0" w:space="0" w:color="auto"/>
        <w:bottom w:val="none" w:sz="0" w:space="0" w:color="auto"/>
        <w:right w:val="none" w:sz="0" w:space="0" w:color="auto"/>
      </w:divBdr>
    </w:div>
    <w:div w:id="1539272672">
      <w:bodyDiv w:val="1"/>
      <w:marLeft w:val="0"/>
      <w:marRight w:val="0"/>
      <w:marTop w:val="0"/>
      <w:marBottom w:val="0"/>
      <w:divBdr>
        <w:top w:val="none" w:sz="0" w:space="0" w:color="auto"/>
        <w:left w:val="none" w:sz="0" w:space="0" w:color="auto"/>
        <w:bottom w:val="none" w:sz="0" w:space="0" w:color="auto"/>
        <w:right w:val="none" w:sz="0" w:space="0" w:color="auto"/>
      </w:divBdr>
    </w:div>
    <w:div w:id="1539582313">
      <w:bodyDiv w:val="1"/>
      <w:marLeft w:val="0"/>
      <w:marRight w:val="0"/>
      <w:marTop w:val="0"/>
      <w:marBottom w:val="0"/>
      <w:divBdr>
        <w:top w:val="none" w:sz="0" w:space="0" w:color="auto"/>
        <w:left w:val="none" w:sz="0" w:space="0" w:color="auto"/>
        <w:bottom w:val="none" w:sz="0" w:space="0" w:color="auto"/>
        <w:right w:val="none" w:sz="0" w:space="0" w:color="auto"/>
      </w:divBdr>
    </w:div>
    <w:div w:id="1540389452">
      <w:bodyDiv w:val="1"/>
      <w:marLeft w:val="0"/>
      <w:marRight w:val="0"/>
      <w:marTop w:val="0"/>
      <w:marBottom w:val="0"/>
      <w:divBdr>
        <w:top w:val="none" w:sz="0" w:space="0" w:color="auto"/>
        <w:left w:val="none" w:sz="0" w:space="0" w:color="auto"/>
        <w:bottom w:val="none" w:sz="0" w:space="0" w:color="auto"/>
        <w:right w:val="none" w:sz="0" w:space="0" w:color="auto"/>
      </w:divBdr>
    </w:div>
    <w:div w:id="1540777447">
      <w:bodyDiv w:val="1"/>
      <w:marLeft w:val="0"/>
      <w:marRight w:val="0"/>
      <w:marTop w:val="0"/>
      <w:marBottom w:val="0"/>
      <w:divBdr>
        <w:top w:val="none" w:sz="0" w:space="0" w:color="auto"/>
        <w:left w:val="none" w:sz="0" w:space="0" w:color="auto"/>
        <w:bottom w:val="none" w:sz="0" w:space="0" w:color="auto"/>
        <w:right w:val="none" w:sz="0" w:space="0" w:color="auto"/>
      </w:divBdr>
    </w:div>
    <w:div w:id="1542552859">
      <w:bodyDiv w:val="1"/>
      <w:marLeft w:val="0"/>
      <w:marRight w:val="0"/>
      <w:marTop w:val="0"/>
      <w:marBottom w:val="0"/>
      <w:divBdr>
        <w:top w:val="none" w:sz="0" w:space="0" w:color="auto"/>
        <w:left w:val="none" w:sz="0" w:space="0" w:color="auto"/>
        <w:bottom w:val="none" w:sz="0" w:space="0" w:color="auto"/>
        <w:right w:val="none" w:sz="0" w:space="0" w:color="auto"/>
      </w:divBdr>
    </w:div>
    <w:div w:id="1543521684">
      <w:bodyDiv w:val="1"/>
      <w:marLeft w:val="0"/>
      <w:marRight w:val="0"/>
      <w:marTop w:val="0"/>
      <w:marBottom w:val="0"/>
      <w:divBdr>
        <w:top w:val="none" w:sz="0" w:space="0" w:color="auto"/>
        <w:left w:val="none" w:sz="0" w:space="0" w:color="auto"/>
        <w:bottom w:val="none" w:sz="0" w:space="0" w:color="auto"/>
        <w:right w:val="none" w:sz="0" w:space="0" w:color="auto"/>
      </w:divBdr>
    </w:div>
    <w:div w:id="1543711838">
      <w:bodyDiv w:val="1"/>
      <w:marLeft w:val="0"/>
      <w:marRight w:val="0"/>
      <w:marTop w:val="0"/>
      <w:marBottom w:val="0"/>
      <w:divBdr>
        <w:top w:val="none" w:sz="0" w:space="0" w:color="auto"/>
        <w:left w:val="none" w:sz="0" w:space="0" w:color="auto"/>
        <w:bottom w:val="none" w:sz="0" w:space="0" w:color="auto"/>
        <w:right w:val="none" w:sz="0" w:space="0" w:color="auto"/>
      </w:divBdr>
    </w:div>
    <w:div w:id="1545020890">
      <w:bodyDiv w:val="1"/>
      <w:marLeft w:val="0"/>
      <w:marRight w:val="0"/>
      <w:marTop w:val="0"/>
      <w:marBottom w:val="0"/>
      <w:divBdr>
        <w:top w:val="none" w:sz="0" w:space="0" w:color="auto"/>
        <w:left w:val="none" w:sz="0" w:space="0" w:color="auto"/>
        <w:bottom w:val="none" w:sz="0" w:space="0" w:color="auto"/>
        <w:right w:val="none" w:sz="0" w:space="0" w:color="auto"/>
      </w:divBdr>
    </w:div>
    <w:div w:id="1546913855">
      <w:bodyDiv w:val="1"/>
      <w:marLeft w:val="0"/>
      <w:marRight w:val="0"/>
      <w:marTop w:val="0"/>
      <w:marBottom w:val="0"/>
      <w:divBdr>
        <w:top w:val="none" w:sz="0" w:space="0" w:color="auto"/>
        <w:left w:val="none" w:sz="0" w:space="0" w:color="auto"/>
        <w:bottom w:val="none" w:sz="0" w:space="0" w:color="auto"/>
        <w:right w:val="none" w:sz="0" w:space="0" w:color="auto"/>
      </w:divBdr>
    </w:div>
    <w:div w:id="1546914093">
      <w:bodyDiv w:val="1"/>
      <w:marLeft w:val="0"/>
      <w:marRight w:val="0"/>
      <w:marTop w:val="0"/>
      <w:marBottom w:val="0"/>
      <w:divBdr>
        <w:top w:val="none" w:sz="0" w:space="0" w:color="auto"/>
        <w:left w:val="none" w:sz="0" w:space="0" w:color="auto"/>
        <w:bottom w:val="none" w:sz="0" w:space="0" w:color="auto"/>
        <w:right w:val="none" w:sz="0" w:space="0" w:color="auto"/>
      </w:divBdr>
      <w:divsChild>
        <w:div w:id="1291086778">
          <w:marLeft w:val="0"/>
          <w:marRight w:val="0"/>
          <w:marTop w:val="0"/>
          <w:marBottom w:val="0"/>
          <w:divBdr>
            <w:top w:val="none" w:sz="0" w:space="0" w:color="auto"/>
            <w:left w:val="none" w:sz="0" w:space="0" w:color="auto"/>
            <w:bottom w:val="none" w:sz="0" w:space="0" w:color="auto"/>
            <w:right w:val="none" w:sz="0" w:space="0" w:color="auto"/>
          </w:divBdr>
          <w:divsChild>
            <w:div w:id="31733402">
              <w:marLeft w:val="0"/>
              <w:marRight w:val="0"/>
              <w:marTop w:val="0"/>
              <w:marBottom w:val="0"/>
              <w:divBdr>
                <w:top w:val="none" w:sz="0" w:space="0" w:color="auto"/>
                <w:left w:val="none" w:sz="0" w:space="0" w:color="auto"/>
                <w:bottom w:val="none" w:sz="0" w:space="0" w:color="auto"/>
                <w:right w:val="none" w:sz="0" w:space="0" w:color="auto"/>
              </w:divBdr>
              <w:divsChild>
                <w:div w:id="1246652427">
                  <w:marLeft w:val="0"/>
                  <w:marRight w:val="0"/>
                  <w:marTop w:val="0"/>
                  <w:marBottom w:val="0"/>
                  <w:divBdr>
                    <w:top w:val="none" w:sz="0" w:space="0" w:color="auto"/>
                    <w:left w:val="none" w:sz="0" w:space="0" w:color="auto"/>
                    <w:bottom w:val="none" w:sz="0" w:space="0" w:color="auto"/>
                    <w:right w:val="none" w:sz="0" w:space="0" w:color="auto"/>
                  </w:divBdr>
                  <w:divsChild>
                    <w:div w:id="2035569461">
                      <w:marLeft w:val="0"/>
                      <w:marRight w:val="0"/>
                      <w:marTop w:val="0"/>
                      <w:marBottom w:val="0"/>
                      <w:divBdr>
                        <w:top w:val="none" w:sz="0" w:space="0" w:color="auto"/>
                        <w:left w:val="none" w:sz="0" w:space="0" w:color="auto"/>
                        <w:bottom w:val="none" w:sz="0" w:space="0" w:color="auto"/>
                        <w:right w:val="none" w:sz="0" w:space="0" w:color="auto"/>
                      </w:divBdr>
                      <w:divsChild>
                        <w:div w:id="2106922269">
                          <w:marLeft w:val="0"/>
                          <w:marRight w:val="0"/>
                          <w:marTop w:val="0"/>
                          <w:marBottom w:val="0"/>
                          <w:divBdr>
                            <w:top w:val="none" w:sz="0" w:space="0" w:color="auto"/>
                            <w:left w:val="none" w:sz="0" w:space="0" w:color="auto"/>
                            <w:bottom w:val="none" w:sz="0" w:space="0" w:color="auto"/>
                            <w:right w:val="none" w:sz="0" w:space="0" w:color="auto"/>
                          </w:divBdr>
                          <w:divsChild>
                            <w:div w:id="19781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638176">
      <w:bodyDiv w:val="1"/>
      <w:marLeft w:val="0"/>
      <w:marRight w:val="0"/>
      <w:marTop w:val="0"/>
      <w:marBottom w:val="0"/>
      <w:divBdr>
        <w:top w:val="none" w:sz="0" w:space="0" w:color="auto"/>
        <w:left w:val="none" w:sz="0" w:space="0" w:color="auto"/>
        <w:bottom w:val="none" w:sz="0" w:space="0" w:color="auto"/>
        <w:right w:val="none" w:sz="0" w:space="0" w:color="auto"/>
      </w:divBdr>
    </w:div>
    <w:div w:id="1550417391">
      <w:bodyDiv w:val="1"/>
      <w:marLeft w:val="0"/>
      <w:marRight w:val="0"/>
      <w:marTop w:val="0"/>
      <w:marBottom w:val="0"/>
      <w:divBdr>
        <w:top w:val="none" w:sz="0" w:space="0" w:color="auto"/>
        <w:left w:val="none" w:sz="0" w:space="0" w:color="auto"/>
        <w:bottom w:val="none" w:sz="0" w:space="0" w:color="auto"/>
        <w:right w:val="none" w:sz="0" w:space="0" w:color="auto"/>
      </w:divBdr>
    </w:div>
    <w:div w:id="1550535839">
      <w:bodyDiv w:val="1"/>
      <w:marLeft w:val="0"/>
      <w:marRight w:val="0"/>
      <w:marTop w:val="0"/>
      <w:marBottom w:val="0"/>
      <w:divBdr>
        <w:top w:val="none" w:sz="0" w:space="0" w:color="auto"/>
        <w:left w:val="none" w:sz="0" w:space="0" w:color="auto"/>
        <w:bottom w:val="none" w:sz="0" w:space="0" w:color="auto"/>
        <w:right w:val="none" w:sz="0" w:space="0" w:color="auto"/>
      </w:divBdr>
    </w:div>
    <w:div w:id="1550610227">
      <w:bodyDiv w:val="1"/>
      <w:marLeft w:val="0"/>
      <w:marRight w:val="0"/>
      <w:marTop w:val="0"/>
      <w:marBottom w:val="0"/>
      <w:divBdr>
        <w:top w:val="none" w:sz="0" w:space="0" w:color="auto"/>
        <w:left w:val="none" w:sz="0" w:space="0" w:color="auto"/>
        <w:bottom w:val="none" w:sz="0" w:space="0" w:color="auto"/>
        <w:right w:val="none" w:sz="0" w:space="0" w:color="auto"/>
      </w:divBdr>
    </w:div>
    <w:div w:id="1550679136">
      <w:bodyDiv w:val="1"/>
      <w:marLeft w:val="0"/>
      <w:marRight w:val="0"/>
      <w:marTop w:val="0"/>
      <w:marBottom w:val="0"/>
      <w:divBdr>
        <w:top w:val="none" w:sz="0" w:space="0" w:color="auto"/>
        <w:left w:val="none" w:sz="0" w:space="0" w:color="auto"/>
        <w:bottom w:val="none" w:sz="0" w:space="0" w:color="auto"/>
        <w:right w:val="none" w:sz="0" w:space="0" w:color="auto"/>
      </w:divBdr>
    </w:div>
    <w:div w:id="1551376248">
      <w:bodyDiv w:val="1"/>
      <w:marLeft w:val="0"/>
      <w:marRight w:val="0"/>
      <w:marTop w:val="0"/>
      <w:marBottom w:val="0"/>
      <w:divBdr>
        <w:top w:val="none" w:sz="0" w:space="0" w:color="auto"/>
        <w:left w:val="none" w:sz="0" w:space="0" w:color="auto"/>
        <w:bottom w:val="none" w:sz="0" w:space="0" w:color="auto"/>
        <w:right w:val="none" w:sz="0" w:space="0" w:color="auto"/>
      </w:divBdr>
    </w:div>
    <w:div w:id="1551960612">
      <w:bodyDiv w:val="1"/>
      <w:marLeft w:val="0"/>
      <w:marRight w:val="0"/>
      <w:marTop w:val="0"/>
      <w:marBottom w:val="0"/>
      <w:divBdr>
        <w:top w:val="none" w:sz="0" w:space="0" w:color="auto"/>
        <w:left w:val="none" w:sz="0" w:space="0" w:color="auto"/>
        <w:bottom w:val="none" w:sz="0" w:space="0" w:color="auto"/>
        <w:right w:val="none" w:sz="0" w:space="0" w:color="auto"/>
      </w:divBdr>
    </w:div>
    <w:div w:id="1552644491">
      <w:bodyDiv w:val="1"/>
      <w:marLeft w:val="0"/>
      <w:marRight w:val="0"/>
      <w:marTop w:val="0"/>
      <w:marBottom w:val="0"/>
      <w:divBdr>
        <w:top w:val="none" w:sz="0" w:space="0" w:color="auto"/>
        <w:left w:val="none" w:sz="0" w:space="0" w:color="auto"/>
        <w:bottom w:val="none" w:sz="0" w:space="0" w:color="auto"/>
        <w:right w:val="none" w:sz="0" w:space="0" w:color="auto"/>
      </w:divBdr>
    </w:div>
    <w:div w:id="1552762005">
      <w:bodyDiv w:val="1"/>
      <w:marLeft w:val="0"/>
      <w:marRight w:val="0"/>
      <w:marTop w:val="0"/>
      <w:marBottom w:val="0"/>
      <w:divBdr>
        <w:top w:val="none" w:sz="0" w:space="0" w:color="auto"/>
        <w:left w:val="none" w:sz="0" w:space="0" w:color="auto"/>
        <w:bottom w:val="none" w:sz="0" w:space="0" w:color="auto"/>
        <w:right w:val="none" w:sz="0" w:space="0" w:color="auto"/>
      </w:divBdr>
    </w:div>
    <w:div w:id="1553537467">
      <w:bodyDiv w:val="1"/>
      <w:marLeft w:val="0"/>
      <w:marRight w:val="0"/>
      <w:marTop w:val="0"/>
      <w:marBottom w:val="0"/>
      <w:divBdr>
        <w:top w:val="none" w:sz="0" w:space="0" w:color="auto"/>
        <w:left w:val="none" w:sz="0" w:space="0" w:color="auto"/>
        <w:bottom w:val="none" w:sz="0" w:space="0" w:color="auto"/>
        <w:right w:val="none" w:sz="0" w:space="0" w:color="auto"/>
      </w:divBdr>
    </w:div>
    <w:div w:id="1554661644">
      <w:bodyDiv w:val="1"/>
      <w:marLeft w:val="0"/>
      <w:marRight w:val="0"/>
      <w:marTop w:val="0"/>
      <w:marBottom w:val="0"/>
      <w:divBdr>
        <w:top w:val="none" w:sz="0" w:space="0" w:color="auto"/>
        <w:left w:val="none" w:sz="0" w:space="0" w:color="auto"/>
        <w:bottom w:val="none" w:sz="0" w:space="0" w:color="auto"/>
        <w:right w:val="none" w:sz="0" w:space="0" w:color="auto"/>
      </w:divBdr>
    </w:div>
    <w:div w:id="1554779363">
      <w:bodyDiv w:val="1"/>
      <w:marLeft w:val="0"/>
      <w:marRight w:val="0"/>
      <w:marTop w:val="0"/>
      <w:marBottom w:val="0"/>
      <w:divBdr>
        <w:top w:val="none" w:sz="0" w:space="0" w:color="auto"/>
        <w:left w:val="none" w:sz="0" w:space="0" w:color="auto"/>
        <w:bottom w:val="none" w:sz="0" w:space="0" w:color="auto"/>
        <w:right w:val="none" w:sz="0" w:space="0" w:color="auto"/>
      </w:divBdr>
    </w:div>
    <w:div w:id="1555388554">
      <w:bodyDiv w:val="1"/>
      <w:marLeft w:val="0"/>
      <w:marRight w:val="0"/>
      <w:marTop w:val="0"/>
      <w:marBottom w:val="0"/>
      <w:divBdr>
        <w:top w:val="none" w:sz="0" w:space="0" w:color="auto"/>
        <w:left w:val="none" w:sz="0" w:space="0" w:color="auto"/>
        <w:bottom w:val="none" w:sz="0" w:space="0" w:color="auto"/>
        <w:right w:val="none" w:sz="0" w:space="0" w:color="auto"/>
      </w:divBdr>
    </w:div>
    <w:div w:id="1555507294">
      <w:bodyDiv w:val="1"/>
      <w:marLeft w:val="0"/>
      <w:marRight w:val="0"/>
      <w:marTop w:val="0"/>
      <w:marBottom w:val="0"/>
      <w:divBdr>
        <w:top w:val="none" w:sz="0" w:space="0" w:color="auto"/>
        <w:left w:val="none" w:sz="0" w:space="0" w:color="auto"/>
        <w:bottom w:val="none" w:sz="0" w:space="0" w:color="auto"/>
        <w:right w:val="none" w:sz="0" w:space="0" w:color="auto"/>
      </w:divBdr>
    </w:div>
    <w:div w:id="1556044227">
      <w:bodyDiv w:val="1"/>
      <w:marLeft w:val="0"/>
      <w:marRight w:val="0"/>
      <w:marTop w:val="0"/>
      <w:marBottom w:val="0"/>
      <w:divBdr>
        <w:top w:val="none" w:sz="0" w:space="0" w:color="auto"/>
        <w:left w:val="none" w:sz="0" w:space="0" w:color="auto"/>
        <w:bottom w:val="none" w:sz="0" w:space="0" w:color="auto"/>
        <w:right w:val="none" w:sz="0" w:space="0" w:color="auto"/>
      </w:divBdr>
    </w:div>
    <w:div w:id="1556090479">
      <w:bodyDiv w:val="1"/>
      <w:marLeft w:val="0"/>
      <w:marRight w:val="0"/>
      <w:marTop w:val="0"/>
      <w:marBottom w:val="0"/>
      <w:divBdr>
        <w:top w:val="none" w:sz="0" w:space="0" w:color="auto"/>
        <w:left w:val="none" w:sz="0" w:space="0" w:color="auto"/>
        <w:bottom w:val="none" w:sz="0" w:space="0" w:color="auto"/>
        <w:right w:val="none" w:sz="0" w:space="0" w:color="auto"/>
      </w:divBdr>
    </w:div>
    <w:div w:id="1556240940">
      <w:bodyDiv w:val="1"/>
      <w:marLeft w:val="0"/>
      <w:marRight w:val="0"/>
      <w:marTop w:val="0"/>
      <w:marBottom w:val="0"/>
      <w:divBdr>
        <w:top w:val="none" w:sz="0" w:space="0" w:color="auto"/>
        <w:left w:val="none" w:sz="0" w:space="0" w:color="auto"/>
        <w:bottom w:val="none" w:sz="0" w:space="0" w:color="auto"/>
        <w:right w:val="none" w:sz="0" w:space="0" w:color="auto"/>
      </w:divBdr>
    </w:div>
    <w:div w:id="1557081530">
      <w:bodyDiv w:val="1"/>
      <w:marLeft w:val="0"/>
      <w:marRight w:val="0"/>
      <w:marTop w:val="0"/>
      <w:marBottom w:val="0"/>
      <w:divBdr>
        <w:top w:val="none" w:sz="0" w:space="0" w:color="auto"/>
        <w:left w:val="none" w:sz="0" w:space="0" w:color="auto"/>
        <w:bottom w:val="none" w:sz="0" w:space="0" w:color="auto"/>
        <w:right w:val="none" w:sz="0" w:space="0" w:color="auto"/>
      </w:divBdr>
    </w:div>
    <w:div w:id="1557399314">
      <w:bodyDiv w:val="1"/>
      <w:marLeft w:val="0"/>
      <w:marRight w:val="0"/>
      <w:marTop w:val="0"/>
      <w:marBottom w:val="0"/>
      <w:divBdr>
        <w:top w:val="none" w:sz="0" w:space="0" w:color="auto"/>
        <w:left w:val="none" w:sz="0" w:space="0" w:color="auto"/>
        <w:bottom w:val="none" w:sz="0" w:space="0" w:color="auto"/>
        <w:right w:val="none" w:sz="0" w:space="0" w:color="auto"/>
      </w:divBdr>
    </w:div>
    <w:div w:id="1557812850">
      <w:bodyDiv w:val="1"/>
      <w:marLeft w:val="0"/>
      <w:marRight w:val="0"/>
      <w:marTop w:val="0"/>
      <w:marBottom w:val="0"/>
      <w:divBdr>
        <w:top w:val="none" w:sz="0" w:space="0" w:color="auto"/>
        <w:left w:val="none" w:sz="0" w:space="0" w:color="auto"/>
        <w:bottom w:val="none" w:sz="0" w:space="0" w:color="auto"/>
        <w:right w:val="none" w:sz="0" w:space="0" w:color="auto"/>
      </w:divBdr>
    </w:div>
    <w:div w:id="1559128490">
      <w:bodyDiv w:val="1"/>
      <w:marLeft w:val="0"/>
      <w:marRight w:val="0"/>
      <w:marTop w:val="0"/>
      <w:marBottom w:val="0"/>
      <w:divBdr>
        <w:top w:val="none" w:sz="0" w:space="0" w:color="auto"/>
        <w:left w:val="none" w:sz="0" w:space="0" w:color="auto"/>
        <w:bottom w:val="none" w:sz="0" w:space="0" w:color="auto"/>
        <w:right w:val="none" w:sz="0" w:space="0" w:color="auto"/>
      </w:divBdr>
    </w:div>
    <w:div w:id="1559321536">
      <w:bodyDiv w:val="1"/>
      <w:marLeft w:val="0"/>
      <w:marRight w:val="0"/>
      <w:marTop w:val="0"/>
      <w:marBottom w:val="0"/>
      <w:divBdr>
        <w:top w:val="none" w:sz="0" w:space="0" w:color="auto"/>
        <w:left w:val="none" w:sz="0" w:space="0" w:color="auto"/>
        <w:bottom w:val="none" w:sz="0" w:space="0" w:color="auto"/>
        <w:right w:val="none" w:sz="0" w:space="0" w:color="auto"/>
      </w:divBdr>
    </w:div>
    <w:div w:id="1559703028">
      <w:bodyDiv w:val="1"/>
      <w:marLeft w:val="0"/>
      <w:marRight w:val="0"/>
      <w:marTop w:val="0"/>
      <w:marBottom w:val="0"/>
      <w:divBdr>
        <w:top w:val="none" w:sz="0" w:space="0" w:color="auto"/>
        <w:left w:val="none" w:sz="0" w:space="0" w:color="auto"/>
        <w:bottom w:val="none" w:sz="0" w:space="0" w:color="auto"/>
        <w:right w:val="none" w:sz="0" w:space="0" w:color="auto"/>
      </w:divBdr>
    </w:div>
    <w:div w:id="1559703270">
      <w:bodyDiv w:val="1"/>
      <w:marLeft w:val="0"/>
      <w:marRight w:val="0"/>
      <w:marTop w:val="0"/>
      <w:marBottom w:val="0"/>
      <w:divBdr>
        <w:top w:val="none" w:sz="0" w:space="0" w:color="auto"/>
        <w:left w:val="none" w:sz="0" w:space="0" w:color="auto"/>
        <w:bottom w:val="none" w:sz="0" w:space="0" w:color="auto"/>
        <w:right w:val="none" w:sz="0" w:space="0" w:color="auto"/>
      </w:divBdr>
    </w:div>
    <w:div w:id="1560479600">
      <w:bodyDiv w:val="1"/>
      <w:marLeft w:val="0"/>
      <w:marRight w:val="0"/>
      <w:marTop w:val="0"/>
      <w:marBottom w:val="0"/>
      <w:divBdr>
        <w:top w:val="none" w:sz="0" w:space="0" w:color="auto"/>
        <w:left w:val="none" w:sz="0" w:space="0" w:color="auto"/>
        <w:bottom w:val="none" w:sz="0" w:space="0" w:color="auto"/>
        <w:right w:val="none" w:sz="0" w:space="0" w:color="auto"/>
      </w:divBdr>
    </w:div>
    <w:div w:id="1560744229">
      <w:bodyDiv w:val="1"/>
      <w:marLeft w:val="0"/>
      <w:marRight w:val="0"/>
      <w:marTop w:val="0"/>
      <w:marBottom w:val="0"/>
      <w:divBdr>
        <w:top w:val="none" w:sz="0" w:space="0" w:color="auto"/>
        <w:left w:val="none" w:sz="0" w:space="0" w:color="auto"/>
        <w:bottom w:val="none" w:sz="0" w:space="0" w:color="auto"/>
        <w:right w:val="none" w:sz="0" w:space="0" w:color="auto"/>
      </w:divBdr>
    </w:div>
    <w:div w:id="1560825393">
      <w:bodyDiv w:val="1"/>
      <w:marLeft w:val="0"/>
      <w:marRight w:val="0"/>
      <w:marTop w:val="0"/>
      <w:marBottom w:val="0"/>
      <w:divBdr>
        <w:top w:val="none" w:sz="0" w:space="0" w:color="auto"/>
        <w:left w:val="none" w:sz="0" w:space="0" w:color="auto"/>
        <w:bottom w:val="none" w:sz="0" w:space="0" w:color="auto"/>
        <w:right w:val="none" w:sz="0" w:space="0" w:color="auto"/>
      </w:divBdr>
    </w:div>
    <w:div w:id="1560937200">
      <w:bodyDiv w:val="1"/>
      <w:marLeft w:val="0"/>
      <w:marRight w:val="0"/>
      <w:marTop w:val="0"/>
      <w:marBottom w:val="0"/>
      <w:divBdr>
        <w:top w:val="none" w:sz="0" w:space="0" w:color="auto"/>
        <w:left w:val="none" w:sz="0" w:space="0" w:color="auto"/>
        <w:bottom w:val="none" w:sz="0" w:space="0" w:color="auto"/>
        <w:right w:val="none" w:sz="0" w:space="0" w:color="auto"/>
      </w:divBdr>
    </w:div>
    <w:div w:id="1561819715">
      <w:bodyDiv w:val="1"/>
      <w:marLeft w:val="0"/>
      <w:marRight w:val="0"/>
      <w:marTop w:val="0"/>
      <w:marBottom w:val="0"/>
      <w:divBdr>
        <w:top w:val="none" w:sz="0" w:space="0" w:color="auto"/>
        <w:left w:val="none" w:sz="0" w:space="0" w:color="auto"/>
        <w:bottom w:val="none" w:sz="0" w:space="0" w:color="auto"/>
        <w:right w:val="none" w:sz="0" w:space="0" w:color="auto"/>
      </w:divBdr>
    </w:div>
    <w:div w:id="1562061631">
      <w:bodyDiv w:val="1"/>
      <w:marLeft w:val="0"/>
      <w:marRight w:val="0"/>
      <w:marTop w:val="0"/>
      <w:marBottom w:val="0"/>
      <w:divBdr>
        <w:top w:val="none" w:sz="0" w:space="0" w:color="auto"/>
        <w:left w:val="none" w:sz="0" w:space="0" w:color="auto"/>
        <w:bottom w:val="none" w:sz="0" w:space="0" w:color="auto"/>
        <w:right w:val="none" w:sz="0" w:space="0" w:color="auto"/>
      </w:divBdr>
    </w:div>
    <w:div w:id="1564022598">
      <w:bodyDiv w:val="1"/>
      <w:marLeft w:val="0"/>
      <w:marRight w:val="0"/>
      <w:marTop w:val="0"/>
      <w:marBottom w:val="0"/>
      <w:divBdr>
        <w:top w:val="none" w:sz="0" w:space="0" w:color="auto"/>
        <w:left w:val="none" w:sz="0" w:space="0" w:color="auto"/>
        <w:bottom w:val="none" w:sz="0" w:space="0" w:color="auto"/>
        <w:right w:val="none" w:sz="0" w:space="0" w:color="auto"/>
      </w:divBdr>
    </w:div>
    <w:div w:id="1564177077">
      <w:bodyDiv w:val="1"/>
      <w:marLeft w:val="0"/>
      <w:marRight w:val="0"/>
      <w:marTop w:val="0"/>
      <w:marBottom w:val="0"/>
      <w:divBdr>
        <w:top w:val="none" w:sz="0" w:space="0" w:color="auto"/>
        <w:left w:val="none" w:sz="0" w:space="0" w:color="auto"/>
        <w:bottom w:val="none" w:sz="0" w:space="0" w:color="auto"/>
        <w:right w:val="none" w:sz="0" w:space="0" w:color="auto"/>
      </w:divBdr>
    </w:div>
    <w:div w:id="1564179813">
      <w:bodyDiv w:val="1"/>
      <w:marLeft w:val="0"/>
      <w:marRight w:val="0"/>
      <w:marTop w:val="0"/>
      <w:marBottom w:val="0"/>
      <w:divBdr>
        <w:top w:val="none" w:sz="0" w:space="0" w:color="auto"/>
        <w:left w:val="none" w:sz="0" w:space="0" w:color="auto"/>
        <w:bottom w:val="none" w:sz="0" w:space="0" w:color="auto"/>
        <w:right w:val="none" w:sz="0" w:space="0" w:color="auto"/>
      </w:divBdr>
    </w:div>
    <w:div w:id="1564560844">
      <w:bodyDiv w:val="1"/>
      <w:marLeft w:val="0"/>
      <w:marRight w:val="0"/>
      <w:marTop w:val="0"/>
      <w:marBottom w:val="0"/>
      <w:divBdr>
        <w:top w:val="none" w:sz="0" w:space="0" w:color="auto"/>
        <w:left w:val="none" w:sz="0" w:space="0" w:color="auto"/>
        <w:bottom w:val="none" w:sz="0" w:space="0" w:color="auto"/>
        <w:right w:val="none" w:sz="0" w:space="0" w:color="auto"/>
      </w:divBdr>
    </w:div>
    <w:div w:id="1565870486">
      <w:bodyDiv w:val="1"/>
      <w:marLeft w:val="0"/>
      <w:marRight w:val="0"/>
      <w:marTop w:val="0"/>
      <w:marBottom w:val="0"/>
      <w:divBdr>
        <w:top w:val="none" w:sz="0" w:space="0" w:color="auto"/>
        <w:left w:val="none" w:sz="0" w:space="0" w:color="auto"/>
        <w:bottom w:val="none" w:sz="0" w:space="0" w:color="auto"/>
        <w:right w:val="none" w:sz="0" w:space="0" w:color="auto"/>
      </w:divBdr>
    </w:div>
    <w:div w:id="1566331605">
      <w:bodyDiv w:val="1"/>
      <w:marLeft w:val="0"/>
      <w:marRight w:val="0"/>
      <w:marTop w:val="0"/>
      <w:marBottom w:val="0"/>
      <w:divBdr>
        <w:top w:val="none" w:sz="0" w:space="0" w:color="auto"/>
        <w:left w:val="none" w:sz="0" w:space="0" w:color="auto"/>
        <w:bottom w:val="none" w:sz="0" w:space="0" w:color="auto"/>
        <w:right w:val="none" w:sz="0" w:space="0" w:color="auto"/>
      </w:divBdr>
    </w:div>
    <w:div w:id="1567182346">
      <w:bodyDiv w:val="1"/>
      <w:marLeft w:val="0"/>
      <w:marRight w:val="0"/>
      <w:marTop w:val="0"/>
      <w:marBottom w:val="0"/>
      <w:divBdr>
        <w:top w:val="none" w:sz="0" w:space="0" w:color="auto"/>
        <w:left w:val="none" w:sz="0" w:space="0" w:color="auto"/>
        <w:bottom w:val="none" w:sz="0" w:space="0" w:color="auto"/>
        <w:right w:val="none" w:sz="0" w:space="0" w:color="auto"/>
      </w:divBdr>
    </w:div>
    <w:div w:id="1567378310">
      <w:bodyDiv w:val="1"/>
      <w:marLeft w:val="0"/>
      <w:marRight w:val="0"/>
      <w:marTop w:val="0"/>
      <w:marBottom w:val="0"/>
      <w:divBdr>
        <w:top w:val="none" w:sz="0" w:space="0" w:color="auto"/>
        <w:left w:val="none" w:sz="0" w:space="0" w:color="auto"/>
        <w:bottom w:val="none" w:sz="0" w:space="0" w:color="auto"/>
        <w:right w:val="none" w:sz="0" w:space="0" w:color="auto"/>
      </w:divBdr>
    </w:div>
    <w:div w:id="1567766523">
      <w:bodyDiv w:val="1"/>
      <w:marLeft w:val="0"/>
      <w:marRight w:val="0"/>
      <w:marTop w:val="0"/>
      <w:marBottom w:val="0"/>
      <w:divBdr>
        <w:top w:val="none" w:sz="0" w:space="0" w:color="auto"/>
        <w:left w:val="none" w:sz="0" w:space="0" w:color="auto"/>
        <w:bottom w:val="none" w:sz="0" w:space="0" w:color="auto"/>
        <w:right w:val="none" w:sz="0" w:space="0" w:color="auto"/>
      </w:divBdr>
    </w:div>
    <w:div w:id="1570388299">
      <w:bodyDiv w:val="1"/>
      <w:marLeft w:val="0"/>
      <w:marRight w:val="0"/>
      <w:marTop w:val="0"/>
      <w:marBottom w:val="0"/>
      <w:divBdr>
        <w:top w:val="none" w:sz="0" w:space="0" w:color="auto"/>
        <w:left w:val="none" w:sz="0" w:space="0" w:color="auto"/>
        <w:bottom w:val="none" w:sz="0" w:space="0" w:color="auto"/>
        <w:right w:val="none" w:sz="0" w:space="0" w:color="auto"/>
      </w:divBdr>
    </w:div>
    <w:div w:id="1571423152">
      <w:bodyDiv w:val="1"/>
      <w:marLeft w:val="0"/>
      <w:marRight w:val="0"/>
      <w:marTop w:val="0"/>
      <w:marBottom w:val="0"/>
      <w:divBdr>
        <w:top w:val="none" w:sz="0" w:space="0" w:color="auto"/>
        <w:left w:val="none" w:sz="0" w:space="0" w:color="auto"/>
        <w:bottom w:val="none" w:sz="0" w:space="0" w:color="auto"/>
        <w:right w:val="none" w:sz="0" w:space="0" w:color="auto"/>
      </w:divBdr>
    </w:div>
    <w:div w:id="1572041790">
      <w:bodyDiv w:val="1"/>
      <w:marLeft w:val="0"/>
      <w:marRight w:val="0"/>
      <w:marTop w:val="0"/>
      <w:marBottom w:val="0"/>
      <w:divBdr>
        <w:top w:val="none" w:sz="0" w:space="0" w:color="auto"/>
        <w:left w:val="none" w:sz="0" w:space="0" w:color="auto"/>
        <w:bottom w:val="none" w:sz="0" w:space="0" w:color="auto"/>
        <w:right w:val="none" w:sz="0" w:space="0" w:color="auto"/>
      </w:divBdr>
    </w:div>
    <w:div w:id="1572109602">
      <w:bodyDiv w:val="1"/>
      <w:marLeft w:val="0"/>
      <w:marRight w:val="0"/>
      <w:marTop w:val="0"/>
      <w:marBottom w:val="0"/>
      <w:divBdr>
        <w:top w:val="none" w:sz="0" w:space="0" w:color="auto"/>
        <w:left w:val="none" w:sz="0" w:space="0" w:color="auto"/>
        <w:bottom w:val="none" w:sz="0" w:space="0" w:color="auto"/>
        <w:right w:val="none" w:sz="0" w:space="0" w:color="auto"/>
      </w:divBdr>
    </w:div>
    <w:div w:id="1572422666">
      <w:bodyDiv w:val="1"/>
      <w:marLeft w:val="0"/>
      <w:marRight w:val="0"/>
      <w:marTop w:val="0"/>
      <w:marBottom w:val="0"/>
      <w:divBdr>
        <w:top w:val="none" w:sz="0" w:space="0" w:color="auto"/>
        <w:left w:val="none" w:sz="0" w:space="0" w:color="auto"/>
        <w:bottom w:val="none" w:sz="0" w:space="0" w:color="auto"/>
        <w:right w:val="none" w:sz="0" w:space="0" w:color="auto"/>
      </w:divBdr>
    </w:div>
    <w:div w:id="1573269121">
      <w:bodyDiv w:val="1"/>
      <w:marLeft w:val="0"/>
      <w:marRight w:val="0"/>
      <w:marTop w:val="0"/>
      <w:marBottom w:val="0"/>
      <w:divBdr>
        <w:top w:val="none" w:sz="0" w:space="0" w:color="auto"/>
        <w:left w:val="none" w:sz="0" w:space="0" w:color="auto"/>
        <w:bottom w:val="none" w:sz="0" w:space="0" w:color="auto"/>
        <w:right w:val="none" w:sz="0" w:space="0" w:color="auto"/>
      </w:divBdr>
    </w:div>
    <w:div w:id="1573928111">
      <w:bodyDiv w:val="1"/>
      <w:marLeft w:val="0"/>
      <w:marRight w:val="0"/>
      <w:marTop w:val="0"/>
      <w:marBottom w:val="0"/>
      <w:divBdr>
        <w:top w:val="none" w:sz="0" w:space="0" w:color="auto"/>
        <w:left w:val="none" w:sz="0" w:space="0" w:color="auto"/>
        <w:bottom w:val="none" w:sz="0" w:space="0" w:color="auto"/>
        <w:right w:val="none" w:sz="0" w:space="0" w:color="auto"/>
      </w:divBdr>
    </w:div>
    <w:div w:id="1575243032">
      <w:bodyDiv w:val="1"/>
      <w:marLeft w:val="0"/>
      <w:marRight w:val="0"/>
      <w:marTop w:val="0"/>
      <w:marBottom w:val="0"/>
      <w:divBdr>
        <w:top w:val="none" w:sz="0" w:space="0" w:color="auto"/>
        <w:left w:val="none" w:sz="0" w:space="0" w:color="auto"/>
        <w:bottom w:val="none" w:sz="0" w:space="0" w:color="auto"/>
        <w:right w:val="none" w:sz="0" w:space="0" w:color="auto"/>
      </w:divBdr>
    </w:div>
    <w:div w:id="1576013500">
      <w:bodyDiv w:val="1"/>
      <w:marLeft w:val="0"/>
      <w:marRight w:val="0"/>
      <w:marTop w:val="0"/>
      <w:marBottom w:val="0"/>
      <w:divBdr>
        <w:top w:val="none" w:sz="0" w:space="0" w:color="auto"/>
        <w:left w:val="none" w:sz="0" w:space="0" w:color="auto"/>
        <w:bottom w:val="none" w:sz="0" w:space="0" w:color="auto"/>
        <w:right w:val="none" w:sz="0" w:space="0" w:color="auto"/>
      </w:divBdr>
    </w:div>
    <w:div w:id="1577520352">
      <w:bodyDiv w:val="1"/>
      <w:marLeft w:val="0"/>
      <w:marRight w:val="0"/>
      <w:marTop w:val="0"/>
      <w:marBottom w:val="0"/>
      <w:divBdr>
        <w:top w:val="none" w:sz="0" w:space="0" w:color="auto"/>
        <w:left w:val="none" w:sz="0" w:space="0" w:color="auto"/>
        <w:bottom w:val="none" w:sz="0" w:space="0" w:color="auto"/>
        <w:right w:val="none" w:sz="0" w:space="0" w:color="auto"/>
      </w:divBdr>
    </w:div>
    <w:div w:id="1577545710">
      <w:bodyDiv w:val="1"/>
      <w:marLeft w:val="0"/>
      <w:marRight w:val="0"/>
      <w:marTop w:val="0"/>
      <w:marBottom w:val="0"/>
      <w:divBdr>
        <w:top w:val="none" w:sz="0" w:space="0" w:color="auto"/>
        <w:left w:val="none" w:sz="0" w:space="0" w:color="auto"/>
        <w:bottom w:val="none" w:sz="0" w:space="0" w:color="auto"/>
        <w:right w:val="none" w:sz="0" w:space="0" w:color="auto"/>
      </w:divBdr>
    </w:div>
    <w:div w:id="1577931551">
      <w:bodyDiv w:val="1"/>
      <w:marLeft w:val="0"/>
      <w:marRight w:val="0"/>
      <w:marTop w:val="0"/>
      <w:marBottom w:val="0"/>
      <w:divBdr>
        <w:top w:val="none" w:sz="0" w:space="0" w:color="auto"/>
        <w:left w:val="none" w:sz="0" w:space="0" w:color="auto"/>
        <w:bottom w:val="none" w:sz="0" w:space="0" w:color="auto"/>
        <w:right w:val="none" w:sz="0" w:space="0" w:color="auto"/>
      </w:divBdr>
    </w:div>
    <w:div w:id="1577982784">
      <w:bodyDiv w:val="1"/>
      <w:marLeft w:val="0"/>
      <w:marRight w:val="0"/>
      <w:marTop w:val="0"/>
      <w:marBottom w:val="0"/>
      <w:divBdr>
        <w:top w:val="none" w:sz="0" w:space="0" w:color="auto"/>
        <w:left w:val="none" w:sz="0" w:space="0" w:color="auto"/>
        <w:bottom w:val="none" w:sz="0" w:space="0" w:color="auto"/>
        <w:right w:val="none" w:sz="0" w:space="0" w:color="auto"/>
      </w:divBdr>
    </w:div>
    <w:div w:id="1578440811">
      <w:bodyDiv w:val="1"/>
      <w:marLeft w:val="0"/>
      <w:marRight w:val="0"/>
      <w:marTop w:val="0"/>
      <w:marBottom w:val="0"/>
      <w:divBdr>
        <w:top w:val="none" w:sz="0" w:space="0" w:color="auto"/>
        <w:left w:val="none" w:sz="0" w:space="0" w:color="auto"/>
        <w:bottom w:val="none" w:sz="0" w:space="0" w:color="auto"/>
        <w:right w:val="none" w:sz="0" w:space="0" w:color="auto"/>
      </w:divBdr>
    </w:div>
    <w:div w:id="1578897814">
      <w:bodyDiv w:val="1"/>
      <w:marLeft w:val="0"/>
      <w:marRight w:val="0"/>
      <w:marTop w:val="0"/>
      <w:marBottom w:val="0"/>
      <w:divBdr>
        <w:top w:val="none" w:sz="0" w:space="0" w:color="auto"/>
        <w:left w:val="none" w:sz="0" w:space="0" w:color="auto"/>
        <w:bottom w:val="none" w:sz="0" w:space="0" w:color="auto"/>
        <w:right w:val="none" w:sz="0" w:space="0" w:color="auto"/>
      </w:divBdr>
    </w:div>
    <w:div w:id="1579096514">
      <w:bodyDiv w:val="1"/>
      <w:marLeft w:val="0"/>
      <w:marRight w:val="0"/>
      <w:marTop w:val="0"/>
      <w:marBottom w:val="0"/>
      <w:divBdr>
        <w:top w:val="none" w:sz="0" w:space="0" w:color="auto"/>
        <w:left w:val="none" w:sz="0" w:space="0" w:color="auto"/>
        <w:bottom w:val="none" w:sz="0" w:space="0" w:color="auto"/>
        <w:right w:val="none" w:sz="0" w:space="0" w:color="auto"/>
      </w:divBdr>
    </w:div>
    <w:div w:id="1581210175">
      <w:bodyDiv w:val="1"/>
      <w:marLeft w:val="0"/>
      <w:marRight w:val="0"/>
      <w:marTop w:val="0"/>
      <w:marBottom w:val="0"/>
      <w:divBdr>
        <w:top w:val="none" w:sz="0" w:space="0" w:color="auto"/>
        <w:left w:val="none" w:sz="0" w:space="0" w:color="auto"/>
        <w:bottom w:val="none" w:sz="0" w:space="0" w:color="auto"/>
        <w:right w:val="none" w:sz="0" w:space="0" w:color="auto"/>
      </w:divBdr>
    </w:div>
    <w:div w:id="1582635732">
      <w:bodyDiv w:val="1"/>
      <w:marLeft w:val="0"/>
      <w:marRight w:val="0"/>
      <w:marTop w:val="0"/>
      <w:marBottom w:val="0"/>
      <w:divBdr>
        <w:top w:val="none" w:sz="0" w:space="0" w:color="auto"/>
        <w:left w:val="none" w:sz="0" w:space="0" w:color="auto"/>
        <w:bottom w:val="none" w:sz="0" w:space="0" w:color="auto"/>
        <w:right w:val="none" w:sz="0" w:space="0" w:color="auto"/>
      </w:divBdr>
    </w:div>
    <w:div w:id="1583491752">
      <w:bodyDiv w:val="1"/>
      <w:marLeft w:val="0"/>
      <w:marRight w:val="0"/>
      <w:marTop w:val="0"/>
      <w:marBottom w:val="0"/>
      <w:divBdr>
        <w:top w:val="none" w:sz="0" w:space="0" w:color="auto"/>
        <w:left w:val="none" w:sz="0" w:space="0" w:color="auto"/>
        <w:bottom w:val="none" w:sz="0" w:space="0" w:color="auto"/>
        <w:right w:val="none" w:sz="0" w:space="0" w:color="auto"/>
      </w:divBdr>
    </w:div>
    <w:div w:id="1584607657">
      <w:bodyDiv w:val="1"/>
      <w:marLeft w:val="0"/>
      <w:marRight w:val="0"/>
      <w:marTop w:val="0"/>
      <w:marBottom w:val="0"/>
      <w:divBdr>
        <w:top w:val="none" w:sz="0" w:space="0" w:color="auto"/>
        <w:left w:val="none" w:sz="0" w:space="0" w:color="auto"/>
        <w:bottom w:val="none" w:sz="0" w:space="0" w:color="auto"/>
        <w:right w:val="none" w:sz="0" w:space="0" w:color="auto"/>
      </w:divBdr>
    </w:div>
    <w:div w:id="1584796990">
      <w:bodyDiv w:val="1"/>
      <w:marLeft w:val="0"/>
      <w:marRight w:val="0"/>
      <w:marTop w:val="0"/>
      <w:marBottom w:val="0"/>
      <w:divBdr>
        <w:top w:val="none" w:sz="0" w:space="0" w:color="auto"/>
        <w:left w:val="none" w:sz="0" w:space="0" w:color="auto"/>
        <w:bottom w:val="none" w:sz="0" w:space="0" w:color="auto"/>
        <w:right w:val="none" w:sz="0" w:space="0" w:color="auto"/>
      </w:divBdr>
      <w:divsChild>
        <w:div w:id="702749093">
          <w:marLeft w:val="0"/>
          <w:marRight w:val="0"/>
          <w:marTop w:val="0"/>
          <w:marBottom w:val="0"/>
          <w:divBdr>
            <w:top w:val="none" w:sz="0" w:space="0" w:color="auto"/>
            <w:left w:val="none" w:sz="0" w:space="0" w:color="auto"/>
            <w:bottom w:val="none" w:sz="0" w:space="0" w:color="auto"/>
            <w:right w:val="none" w:sz="0" w:space="0" w:color="auto"/>
          </w:divBdr>
        </w:div>
      </w:divsChild>
    </w:div>
    <w:div w:id="1584800197">
      <w:bodyDiv w:val="1"/>
      <w:marLeft w:val="0"/>
      <w:marRight w:val="0"/>
      <w:marTop w:val="0"/>
      <w:marBottom w:val="0"/>
      <w:divBdr>
        <w:top w:val="none" w:sz="0" w:space="0" w:color="auto"/>
        <w:left w:val="none" w:sz="0" w:space="0" w:color="auto"/>
        <w:bottom w:val="none" w:sz="0" w:space="0" w:color="auto"/>
        <w:right w:val="none" w:sz="0" w:space="0" w:color="auto"/>
      </w:divBdr>
    </w:div>
    <w:div w:id="1585333310">
      <w:bodyDiv w:val="1"/>
      <w:marLeft w:val="0"/>
      <w:marRight w:val="0"/>
      <w:marTop w:val="0"/>
      <w:marBottom w:val="0"/>
      <w:divBdr>
        <w:top w:val="none" w:sz="0" w:space="0" w:color="auto"/>
        <w:left w:val="none" w:sz="0" w:space="0" w:color="auto"/>
        <w:bottom w:val="none" w:sz="0" w:space="0" w:color="auto"/>
        <w:right w:val="none" w:sz="0" w:space="0" w:color="auto"/>
      </w:divBdr>
    </w:div>
    <w:div w:id="1586842173">
      <w:bodyDiv w:val="1"/>
      <w:marLeft w:val="0"/>
      <w:marRight w:val="0"/>
      <w:marTop w:val="0"/>
      <w:marBottom w:val="0"/>
      <w:divBdr>
        <w:top w:val="none" w:sz="0" w:space="0" w:color="auto"/>
        <w:left w:val="none" w:sz="0" w:space="0" w:color="auto"/>
        <w:bottom w:val="none" w:sz="0" w:space="0" w:color="auto"/>
        <w:right w:val="none" w:sz="0" w:space="0" w:color="auto"/>
      </w:divBdr>
    </w:div>
    <w:div w:id="1587760144">
      <w:bodyDiv w:val="1"/>
      <w:marLeft w:val="0"/>
      <w:marRight w:val="0"/>
      <w:marTop w:val="0"/>
      <w:marBottom w:val="0"/>
      <w:divBdr>
        <w:top w:val="none" w:sz="0" w:space="0" w:color="auto"/>
        <w:left w:val="none" w:sz="0" w:space="0" w:color="auto"/>
        <w:bottom w:val="none" w:sz="0" w:space="0" w:color="auto"/>
        <w:right w:val="none" w:sz="0" w:space="0" w:color="auto"/>
      </w:divBdr>
    </w:div>
    <w:div w:id="1588147718">
      <w:bodyDiv w:val="1"/>
      <w:marLeft w:val="0"/>
      <w:marRight w:val="0"/>
      <w:marTop w:val="0"/>
      <w:marBottom w:val="0"/>
      <w:divBdr>
        <w:top w:val="none" w:sz="0" w:space="0" w:color="auto"/>
        <w:left w:val="none" w:sz="0" w:space="0" w:color="auto"/>
        <w:bottom w:val="none" w:sz="0" w:space="0" w:color="auto"/>
        <w:right w:val="none" w:sz="0" w:space="0" w:color="auto"/>
      </w:divBdr>
    </w:div>
    <w:div w:id="1588423507">
      <w:bodyDiv w:val="1"/>
      <w:marLeft w:val="0"/>
      <w:marRight w:val="0"/>
      <w:marTop w:val="0"/>
      <w:marBottom w:val="0"/>
      <w:divBdr>
        <w:top w:val="none" w:sz="0" w:space="0" w:color="auto"/>
        <w:left w:val="none" w:sz="0" w:space="0" w:color="auto"/>
        <w:bottom w:val="none" w:sz="0" w:space="0" w:color="auto"/>
        <w:right w:val="none" w:sz="0" w:space="0" w:color="auto"/>
      </w:divBdr>
    </w:div>
    <w:div w:id="1588803945">
      <w:bodyDiv w:val="1"/>
      <w:marLeft w:val="0"/>
      <w:marRight w:val="0"/>
      <w:marTop w:val="0"/>
      <w:marBottom w:val="0"/>
      <w:divBdr>
        <w:top w:val="none" w:sz="0" w:space="0" w:color="auto"/>
        <w:left w:val="none" w:sz="0" w:space="0" w:color="auto"/>
        <w:bottom w:val="none" w:sz="0" w:space="0" w:color="auto"/>
        <w:right w:val="none" w:sz="0" w:space="0" w:color="auto"/>
      </w:divBdr>
    </w:div>
    <w:div w:id="1591769451">
      <w:bodyDiv w:val="1"/>
      <w:marLeft w:val="0"/>
      <w:marRight w:val="0"/>
      <w:marTop w:val="0"/>
      <w:marBottom w:val="0"/>
      <w:divBdr>
        <w:top w:val="none" w:sz="0" w:space="0" w:color="auto"/>
        <w:left w:val="none" w:sz="0" w:space="0" w:color="auto"/>
        <w:bottom w:val="none" w:sz="0" w:space="0" w:color="auto"/>
        <w:right w:val="none" w:sz="0" w:space="0" w:color="auto"/>
      </w:divBdr>
    </w:div>
    <w:div w:id="1592934427">
      <w:bodyDiv w:val="1"/>
      <w:marLeft w:val="0"/>
      <w:marRight w:val="0"/>
      <w:marTop w:val="0"/>
      <w:marBottom w:val="0"/>
      <w:divBdr>
        <w:top w:val="none" w:sz="0" w:space="0" w:color="auto"/>
        <w:left w:val="none" w:sz="0" w:space="0" w:color="auto"/>
        <w:bottom w:val="none" w:sz="0" w:space="0" w:color="auto"/>
        <w:right w:val="none" w:sz="0" w:space="0" w:color="auto"/>
      </w:divBdr>
    </w:div>
    <w:div w:id="1593464035">
      <w:bodyDiv w:val="1"/>
      <w:marLeft w:val="0"/>
      <w:marRight w:val="0"/>
      <w:marTop w:val="0"/>
      <w:marBottom w:val="0"/>
      <w:divBdr>
        <w:top w:val="none" w:sz="0" w:space="0" w:color="auto"/>
        <w:left w:val="none" w:sz="0" w:space="0" w:color="auto"/>
        <w:bottom w:val="none" w:sz="0" w:space="0" w:color="auto"/>
        <w:right w:val="none" w:sz="0" w:space="0" w:color="auto"/>
      </w:divBdr>
    </w:div>
    <w:div w:id="1593540387">
      <w:bodyDiv w:val="1"/>
      <w:marLeft w:val="0"/>
      <w:marRight w:val="0"/>
      <w:marTop w:val="0"/>
      <w:marBottom w:val="0"/>
      <w:divBdr>
        <w:top w:val="none" w:sz="0" w:space="0" w:color="auto"/>
        <w:left w:val="none" w:sz="0" w:space="0" w:color="auto"/>
        <w:bottom w:val="none" w:sz="0" w:space="0" w:color="auto"/>
        <w:right w:val="none" w:sz="0" w:space="0" w:color="auto"/>
      </w:divBdr>
    </w:div>
    <w:div w:id="1593901060">
      <w:bodyDiv w:val="1"/>
      <w:marLeft w:val="0"/>
      <w:marRight w:val="0"/>
      <w:marTop w:val="0"/>
      <w:marBottom w:val="0"/>
      <w:divBdr>
        <w:top w:val="none" w:sz="0" w:space="0" w:color="auto"/>
        <w:left w:val="none" w:sz="0" w:space="0" w:color="auto"/>
        <w:bottom w:val="none" w:sz="0" w:space="0" w:color="auto"/>
        <w:right w:val="none" w:sz="0" w:space="0" w:color="auto"/>
      </w:divBdr>
    </w:div>
    <w:div w:id="1594587470">
      <w:bodyDiv w:val="1"/>
      <w:marLeft w:val="0"/>
      <w:marRight w:val="0"/>
      <w:marTop w:val="0"/>
      <w:marBottom w:val="0"/>
      <w:divBdr>
        <w:top w:val="none" w:sz="0" w:space="0" w:color="auto"/>
        <w:left w:val="none" w:sz="0" w:space="0" w:color="auto"/>
        <w:bottom w:val="none" w:sz="0" w:space="0" w:color="auto"/>
        <w:right w:val="none" w:sz="0" w:space="0" w:color="auto"/>
      </w:divBdr>
    </w:div>
    <w:div w:id="1595817406">
      <w:bodyDiv w:val="1"/>
      <w:marLeft w:val="0"/>
      <w:marRight w:val="0"/>
      <w:marTop w:val="0"/>
      <w:marBottom w:val="0"/>
      <w:divBdr>
        <w:top w:val="none" w:sz="0" w:space="0" w:color="auto"/>
        <w:left w:val="none" w:sz="0" w:space="0" w:color="auto"/>
        <w:bottom w:val="none" w:sz="0" w:space="0" w:color="auto"/>
        <w:right w:val="none" w:sz="0" w:space="0" w:color="auto"/>
      </w:divBdr>
    </w:div>
    <w:div w:id="1596549953">
      <w:bodyDiv w:val="1"/>
      <w:marLeft w:val="0"/>
      <w:marRight w:val="0"/>
      <w:marTop w:val="0"/>
      <w:marBottom w:val="0"/>
      <w:divBdr>
        <w:top w:val="none" w:sz="0" w:space="0" w:color="auto"/>
        <w:left w:val="none" w:sz="0" w:space="0" w:color="auto"/>
        <w:bottom w:val="none" w:sz="0" w:space="0" w:color="auto"/>
        <w:right w:val="none" w:sz="0" w:space="0" w:color="auto"/>
      </w:divBdr>
    </w:div>
    <w:div w:id="1597514068">
      <w:bodyDiv w:val="1"/>
      <w:marLeft w:val="0"/>
      <w:marRight w:val="0"/>
      <w:marTop w:val="0"/>
      <w:marBottom w:val="0"/>
      <w:divBdr>
        <w:top w:val="none" w:sz="0" w:space="0" w:color="auto"/>
        <w:left w:val="none" w:sz="0" w:space="0" w:color="auto"/>
        <w:bottom w:val="none" w:sz="0" w:space="0" w:color="auto"/>
        <w:right w:val="none" w:sz="0" w:space="0" w:color="auto"/>
      </w:divBdr>
    </w:div>
    <w:div w:id="1599017990">
      <w:bodyDiv w:val="1"/>
      <w:marLeft w:val="0"/>
      <w:marRight w:val="0"/>
      <w:marTop w:val="0"/>
      <w:marBottom w:val="0"/>
      <w:divBdr>
        <w:top w:val="none" w:sz="0" w:space="0" w:color="auto"/>
        <w:left w:val="none" w:sz="0" w:space="0" w:color="auto"/>
        <w:bottom w:val="none" w:sz="0" w:space="0" w:color="auto"/>
        <w:right w:val="none" w:sz="0" w:space="0" w:color="auto"/>
      </w:divBdr>
    </w:div>
    <w:div w:id="1599100013">
      <w:bodyDiv w:val="1"/>
      <w:marLeft w:val="0"/>
      <w:marRight w:val="0"/>
      <w:marTop w:val="0"/>
      <w:marBottom w:val="0"/>
      <w:divBdr>
        <w:top w:val="none" w:sz="0" w:space="0" w:color="auto"/>
        <w:left w:val="none" w:sz="0" w:space="0" w:color="auto"/>
        <w:bottom w:val="none" w:sz="0" w:space="0" w:color="auto"/>
        <w:right w:val="none" w:sz="0" w:space="0" w:color="auto"/>
      </w:divBdr>
    </w:div>
    <w:div w:id="1599485870">
      <w:bodyDiv w:val="1"/>
      <w:marLeft w:val="0"/>
      <w:marRight w:val="0"/>
      <w:marTop w:val="0"/>
      <w:marBottom w:val="0"/>
      <w:divBdr>
        <w:top w:val="none" w:sz="0" w:space="0" w:color="auto"/>
        <w:left w:val="none" w:sz="0" w:space="0" w:color="auto"/>
        <w:bottom w:val="none" w:sz="0" w:space="0" w:color="auto"/>
        <w:right w:val="none" w:sz="0" w:space="0" w:color="auto"/>
      </w:divBdr>
    </w:div>
    <w:div w:id="1599679027">
      <w:bodyDiv w:val="1"/>
      <w:marLeft w:val="0"/>
      <w:marRight w:val="0"/>
      <w:marTop w:val="0"/>
      <w:marBottom w:val="0"/>
      <w:divBdr>
        <w:top w:val="none" w:sz="0" w:space="0" w:color="auto"/>
        <w:left w:val="none" w:sz="0" w:space="0" w:color="auto"/>
        <w:bottom w:val="none" w:sz="0" w:space="0" w:color="auto"/>
        <w:right w:val="none" w:sz="0" w:space="0" w:color="auto"/>
      </w:divBdr>
    </w:div>
    <w:div w:id="1599829516">
      <w:bodyDiv w:val="1"/>
      <w:marLeft w:val="0"/>
      <w:marRight w:val="0"/>
      <w:marTop w:val="0"/>
      <w:marBottom w:val="0"/>
      <w:divBdr>
        <w:top w:val="none" w:sz="0" w:space="0" w:color="auto"/>
        <w:left w:val="none" w:sz="0" w:space="0" w:color="auto"/>
        <w:bottom w:val="none" w:sz="0" w:space="0" w:color="auto"/>
        <w:right w:val="none" w:sz="0" w:space="0" w:color="auto"/>
      </w:divBdr>
    </w:div>
    <w:div w:id="1600486804">
      <w:bodyDiv w:val="1"/>
      <w:marLeft w:val="0"/>
      <w:marRight w:val="0"/>
      <w:marTop w:val="0"/>
      <w:marBottom w:val="0"/>
      <w:divBdr>
        <w:top w:val="none" w:sz="0" w:space="0" w:color="auto"/>
        <w:left w:val="none" w:sz="0" w:space="0" w:color="auto"/>
        <w:bottom w:val="none" w:sz="0" w:space="0" w:color="auto"/>
        <w:right w:val="none" w:sz="0" w:space="0" w:color="auto"/>
      </w:divBdr>
    </w:div>
    <w:div w:id="1600983534">
      <w:bodyDiv w:val="1"/>
      <w:marLeft w:val="0"/>
      <w:marRight w:val="0"/>
      <w:marTop w:val="0"/>
      <w:marBottom w:val="0"/>
      <w:divBdr>
        <w:top w:val="none" w:sz="0" w:space="0" w:color="auto"/>
        <w:left w:val="none" w:sz="0" w:space="0" w:color="auto"/>
        <w:bottom w:val="none" w:sz="0" w:space="0" w:color="auto"/>
        <w:right w:val="none" w:sz="0" w:space="0" w:color="auto"/>
      </w:divBdr>
    </w:div>
    <w:div w:id="1602254099">
      <w:bodyDiv w:val="1"/>
      <w:marLeft w:val="0"/>
      <w:marRight w:val="0"/>
      <w:marTop w:val="0"/>
      <w:marBottom w:val="0"/>
      <w:divBdr>
        <w:top w:val="none" w:sz="0" w:space="0" w:color="auto"/>
        <w:left w:val="none" w:sz="0" w:space="0" w:color="auto"/>
        <w:bottom w:val="none" w:sz="0" w:space="0" w:color="auto"/>
        <w:right w:val="none" w:sz="0" w:space="0" w:color="auto"/>
      </w:divBdr>
    </w:div>
    <w:div w:id="1602761753">
      <w:bodyDiv w:val="1"/>
      <w:marLeft w:val="0"/>
      <w:marRight w:val="0"/>
      <w:marTop w:val="0"/>
      <w:marBottom w:val="0"/>
      <w:divBdr>
        <w:top w:val="none" w:sz="0" w:space="0" w:color="auto"/>
        <w:left w:val="none" w:sz="0" w:space="0" w:color="auto"/>
        <w:bottom w:val="none" w:sz="0" w:space="0" w:color="auto"/>
        <w:right w:val="none" w:sz="0" w:space="0" w:color="auto"/>
      </w:divBdr>
    </w:div>
    <w:div w:id="1603953953">
      <w:bodyDiv w:val="1"/>
      <w:marLeft w:val="0"/>
      <w:marRight w:val="0"/>
      <w:marTop w:val="0"/>
      <w:marBottom w:val="0"/>
      <w:divBdr>
        <w:top w:val="none" w:sz="0" w:space="0" w:color="auto"/>
        <w:left w:val="none" w:sz="0" w:space="0" w:color="auto"/>
        <w:bottom w:val="none" w:sz="0" w:space="0" w:color="auto"/>
        <w:right w:val="none" w:sz="0" w:space="0" w:color="auto"/>
      </w:divBdr>
    </w:div>
    <w:div w:id="1604268062">
      <w:bodyDiv w:val="1"/>
      <w:marLeft w:val="0"/>
      <w:marRight w:val="0"/>
      <w:marTop w:val="0"/>
      <w:marBottom w:val="0"/>
      <w:divBdr>
        <w:top w:val="none" w:sz="0" w:space="0" w:color="auto"/>
        <w:left w:val="none" w:sz="0" w:space="0" w:color="auto"/>
        <w:bottom w:val="none" w:sz="0" w:space="0" w:color="auto"/>
        <w:right w:val="none" w:sz="0" w:space="0" w:color="auto"/>
      </w:divBdr>
    </w:div>
    <w:div w:id="1605383547">
      <w:bodyDiv w:val="1"/>
      <w:marLeft w:val="0"/>
      <w:marRight w:val="0"/>
      <w:marTop w:val="0"/>
      <w:marBottom w:val="0"/>
      <w:divBdr>
        <w:top w:val="none" w:sz="0" w:space="0" w:color="auto"/>
        <w:left w:val="none" w:sz="0" w:space="0" w:color="auto"/>
        <w:bottom w:val="none" w:sz="0" w:space="0" w:color="auto"/>
        <w:right w:val="none" w:sz="0" w:space="0" w:color="auto"/>
      </w:divBdr>
    </w:div>
    <w:div w:id="1605653138">
      <w:bodyDiv w:val="1"/>
      <w:marLeft w:val="0"/>
      <w:marRight w:val="0"/>
      <w:marTop w:val="0"/>
      <w:marBottom w:val="0"/>
      <w:divBdr>
        <w:top w:val="none" w:sz="0" w:space="0" w:color="auto"/>
        <w:left w:val="none" w:sz="0" w:space="0" w:color="auto"/>
        <w:bottom w:val="none" w:sz="0" w:space="0" w:color="auto"/>
        <w:right w:val="none" w:sz="0" w:space="0" w:color="auto"/>
      </w:divBdr>
    </w:div>
    <w:div w:id="1605922815">
      <w:bodyDiv w:val="1"/>
      <w:marLeft w:val="0"/>
      <w:marRight w:val="0"/>
      <w:marTop w:val="0"/>
      <w:marBottom w:val="0"/>
      <w:divBdr>
        <w:top w:val="none" w:sz="0" w:space="0" w:color="auto"/>
        <w:left w:val="none" w:sz="0" w:space="0" w:color="auto"/>
        <w:bottom w:val="none" w:sz="0" w:space="0" w:color="auto"/>
        <w:right w:val="none" w:sz="0" w:space="0" w:color="auto"/>
      </w:divBdr>
    </w:div>
    <w:div w:id="1606621436">
      <w:bodyDiv w:val="1"/>
      <w:marLeft w:val="0"/>
      <w:marRight w:val="0"/>
      <w:marTop w:val="0"/>
      <w:marBottom w:val="0"/>
      <w:divBdr>
        <w:top w:val="none" w:sz="0" w:space="0" w:color="auto"/>
        <w:left w:val="none" w:sz="0" w:space="0" w:color="auto"/>
        <w:bottom w:val="none" w:sz="0" w:space="0" w:color="auto"/>
        <w:right w:val="none" w:sz="0" w:space="0" w:color="auto"/>
      </w:divBdr>
    </w:div>
    <w:div w:id="1606959451">
      <w:bodyDiv w:val="1"/>
      <w:marLeft w:val="0"/>
      <w:marRight w:val="0"/>
      <w:marTop w:val="0"/>
      <w:marBottom w:val="0"/>
      <w:divBdr>
        <w:top w:val="none" w:sz="0" w:space="0" w:color="auto"/>
        <w:left w:val="none" w:sz="0" w:space="0" w:color="auto"/>
        <w:bottom w:val="none" w:sz="0" w:space="0" w:color="auto"/>
        <w:right w:val="none" w:sz="0" w:space="0" w:color="auto"/>
      </w:divBdr>
    </w:div>
    <w:div w:id="1607226872">
      <w:bodyDiv w:val="1"/>
      <w:marLeft w:val="0"/>
      <w:marRight w:val="0"/>
      <w:marTop w:val="0"/>
      <w:marBottom w:val="0"/>
      <w:divBdr>
        <w:top w:val="none" w:sz="0" w:space="0" w:color="auto"/>
        <w:left w:val="none" w:sz="0" w:space="0" w:color="auto"/>
        <w:bottom w:val="none" w:sz="0" w:space="0" w:color="auto"/>
        <w:right w:val="none" w:sz="0" w:space="0" w:color="auto"/>
      </w:divBdr>
    </w:div>
    <w:div w:id="1607227878">
      <w:bodyDiv w:val="1"/>
      <w:marLeft w:val="0"/>
      <w:marRight w:val="0"/>
      <w:marTop w:val="0"/>
      <w:marBottom w:val="0"/>
      <w:divBdr>
        <w:top w:val="none" w:sz="0" w:space="0" w:color="auto"/>
        <w:left w:val="none" w:sz="0" w:space="0" w:color="auto"/>
        <w:bottom w:val="none" w:sz="0" w:space="0" w:color="auto"/>
        <w:right w:val="none" w:sz="0" w:space="0" w:color="auto"/>
      </w:divBdr>
    </w:div>
    <w:div w:id="1607351724">
      <w:bodyDiv w:val="1"/>
      <w:marLeft w:val="0"/>
      <w:marRight w:val="0"/>
      <w:marTop w:val="0"/>
      <w:marBottom w:val="0"/>
      <w:divBdr>
        <w:top w:val="none" w:sz="0" w:space="0" w:color="auto"/>
        <w:left w:val="none" w:sz="0" w:space="0" w:color="auto"/>
        <w:bottom w:val="none" w:sz="0" w:space="0" w:color="auto"/>
        <w:right w:val="none" w:sz="0" w:space="0" w:color="auto"/>
      </w:divBdr>
    </w:div>
    <w:div w:id="1608466194">
      <w:bodyDiv w:val="1"/>
      <w:marLeft w:val="0"/>
      <w:marRight w:val="0"/>
      <w:marTop w:val="0"/>
      <w:marBottom w:val="0"/>
      <w:divBdr>
        <w:top w:val="none" w:sz="0" w:space="0" w:color="auto"/>
        <w:left w:val="none" w:sz="0" w:space="0" w:color="auto"/>
        <w:bottom w:val="none" w:sz="0" w:space="0" w:color="auto"/>
        <w:right w:val="none" w:sz="0" w:space="0" w:color="auto"/>
      </w:divBdr>
      <w:divsChild>
        <w:div w:id="777872517">
          <w:marLeft w:val="0"/>
          <w:marRight w:val="0"/>
          <w:marTop w:val="0"/>
          <w:marBottom w:val="0"/>
          <w:divBdr>
            <w:top w:val="none" w:sz="0" w:space="0" w:color="auto"/>
            <w:left w:val="none" w:sz="0" w:space="0" w:color="auto"/>
            <w:bottom w:val="none" w:sz="0" w:space="0" w:color="auto"/>
            <w:right w:val="none" w:sz="0" w:space="0" w:color="auto"/>
          </w:divBdr>
          <w:divsChild>
            <w:div w:id="1136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2680">
      <w:bodyDiv w:val="1"/>
      <w:marLeft w:val="0"/>
      <w:marRight w:val="0"/>
      <w:marTop w:val="0"/>
      <w:marBottom w:val="0"/>
      <w:divBdr>
        <w:top w:val="none" w:sz="0" w:space="0" w:color="auto"/>
        <w:left w:val="none" w:sz="0" w:space="0" w:color="auto"/>
        <w:bottom w:val="none" w:sz="0" w:space="0" w:color="auto"/>
        <w:right w:val="none" w:sz="0" w:space="0" w:color="auto"/>
      </w:divBdr>
    </w:div>
    <w:div w:id="1609463474">
      <w:bodyDiv w:val="1"/>
      <w:marLeft w:val="0"/>
      <w:marRight w:val="0"/>
      <w:marTop w:val="0"/>
      <w:marBottom w:val="0"/>
      <w:divBdr>
        <w:top w:val="none" w:sz="0" w:space="0" w:color="auto"/>
        <w:left w:val="none" w:sz="0" w:space="0" w:color="auto"/>
        <w:bottom w:val="none" w:sz="0" w:space="0" w:color="auto"/>
        <w:right w:val="none" w:sz="0" w:space="0" w:color="auto"/>
      </w:divBdr>
    </w:div>
    <w:div w:id="1609507340">
      <w:bodyDiv w:val="1"/>
      <w:marLeft w:val="0"/>
      <w:marRight w:val="0"/>
      <w:marTop w:val="0"/>
      <w:marBottom w:val="0"/>
      <w:divBdr>
        <w:top w:val="none" w:sz="0" w:space="0" w:color="auto"/>
        <w:left w:val="none" w:sz="0" w:space="0" w:color="auto"/>
        <w:bottom w:val="none" w:sz="0" w:space="0" w:color="auto"/>
        <w:right w:val="none" w:sz="0" w:space="0" w:color="auto"/>
      </w:divBdr>
    </w:div>
    <w:div w:id="1610089210">
      <w:bodyDiv w:val="1"/>
      <w:marLeft w:val="0"/>
      <w:marRight w:val="0"/>
      <w:marTop w:val="0"/>
      <w:marBottom w:val="0"/>
      <w:divBdr>
        <w:top w:val="none" w:sz="0" w:space="0" w:color="auto"/>
        <w:left w:val="none" w:sz="0" w:space="0" w:color="auto"/>
        <w:bottom w:val="none" w:sz="0" w:space="0" w:color="auto"/>
        <w:right w:val="none" w:sz="0" w:space="0" w:color="auto"/>
      </w:divBdr>
    </w:div>
    <w:div w:id="1610432015">
      <w:bodyDiv w:val="1"/>
      <w:marLeft w:val="0"/>
      <w:marRight w:val="0"/>
      <w:marTop w:val="0"/>
      <w:marBottom w:val="0"/>
      <w:divBdr>
        <w:top w:val="none" w:sz="0" w:space="0" w:color="auto"/>
        <w:left w:val="none" w:sz="0" w:space="0" w:color="auto"/>
        <w:bottom w:val="none" w:sz="0" w:space="0" w:color="auto"/>
        <w:right w:val="none" w:sz="0" w:space="0" w:color="auto"/>
      </w:divBdr>
    </w:div>
    <w:div w:id="1610744606">
      <w:bodyDiv w:val="1"/>
      <w:marLeft w:val="0"/>
      <w:marRight w:val="0"/>
      <w:marTop w:val="0"/>
      <w:marBottom w:val="0"/>
      <w:divBdr>
        <w:top w:val="none" w:sz="0" w:space="0" w:color="auto"/>
        <w:left w:val="none" w:sz="0" w:space="0" w:color="auto"/>
        <w:bottom w:val="none" w:sz="0" w:space="0" w:color="auto"/>
        <w:right w:val="none" w:sz="0" w:space="0" w:color="auto"/>
      </w:divBdr>
    </w:div>
    <w:div w:id="1612518395">
      <w:bodyDiv w:val="1"/>
      <w:marLeft w:val="0"/>
      <w:marRight w:val="0"/>
      <w:marTop w:val="0"/>
      <w:marBottom w:val="0"/>
      <w:divBdr>
        <w:top w:val="none" w:sz="0" w:space="0" w:color="auto"/>
        <w:left w:val="none" w:sz="0" w:space="0" w:color="auto"/>
        <w:bottom w:val="none" w:sz="0" w:space="0" w:color="auto"/>
        <w:right w:val="none" w:sz="0" w:space="0" w:color="auto"/>
      </w:divBdr>
    </w:div>
    <w:div w:id="1612710969">
      <w:bodyDiv w:val="1"/>
      <w:marLeft w:val="0"/>
      <w:marRight w:val="0"/>
      <w:marTop w:val="0"/>
      <w:marBottom w:val="0"/>
      <w:divBdr>
        <w:top w:val="none" w:sz="0" w:space="0" w:color="auto"/>
        <w:left w:val="none" w:sz="0" w:space="0" w:color="auto"/>
        <w:bottom w:val="none" w:sz="0" w:space="0" w:color="auto"/>
        <w:right w:val="none" w:sz="0" w:space="0" w:color="auto"/>
      </w:divBdr>
    </w:div>
    <w:div w:id="1612854491">
      <w:bodyDiv w:val="1"/>
      <w:marLeft w:val="0"/>
      <w:marRight w:val="0"/>
      <w:marTop w:val="0"/>
      <w:marBottom w:val="0"/>
      <w:divBdr>
        <w:top w:val="none" w:sz="0" w:space="0" w:color="auto"/>
        <w:left w:val="none" w:sz="0" w:space="0" w:color="auto"/>
        <w:bottom w:val="none" w:sz="0" w:space="0" w:color="auto"/>
        <w:right w:val="none" w:sz="0" w:space="0" w:color="auto"/>
      </w:divBdr>
    </w:div>
    <w:div w:id="1613322574">
      <w:bodyDiv w:val="1"/>
      <w:marLeft w:val="0"/>
      <w:marRight w:val="0"/>
      <w:marTop w:val="0"/>
      <w:marBottom w:val="0"/>
      <w:divBdr>
        <w:top w:val="none" w:sz="0" w:space="0" w:color="auto"/>
        <w:left w:val="none" w:sz="0" w:space="0" w:color="auto"/>
        <w:bottom w:val="none" w:sz="0" w:space="0" w:color="auto"/>
        <w:right w:val="none" w:sz="0" w:space="0" w:color="auto"/>
      </w:divBdr>
    </w:div>
    <w:div w:id="1613701903">
      <w:bodyDiv w:val="1"/>
      <w:marLeft w:val="0"/>
      <w:marRight w:val="0"/>
      <w:marTop w:val="0"/>
      <w:marBottom w:val="0"/>
      <w:divBdr>
        <w:top w:val="none" w:sz="0" w:space="0" w:color="auto"/>
        <w:left w:val="none" w:sz="0" w:space="0" w:color="auto"/>
        <w:bottom w:val="none" w:sz="0" w:space="0" w:color="auto"/>
        <w:right w:val="none" w:sz="0" w:space="0" w:color="auto"/>
      </w:divBdr>
    </w:div>
    <w:div w:id="1614240750">
      <w:bodyDiv w:val="1"/>
      <w:marLeft w:val="0"/>
      <w:marRight w:val="0"/>
      <w:marTop w:val="0"/>
      <w:marBottom w:val="0"/>
      <w:divBdr>
        <w:top w:val="none" w:sz="0" w:space="0" w:color="auto"/>
        <w:left w:val="none" w:sz="0" w:space="0" w:color="auto"/>
        <w:bottom w:val="none" w:sz="0" w:space="0" w:color="auto"/>
        <w:right w:val="none" w:sz="0" w:space="0" w:color="auto"/>
      </w:divBdr>
    </w:div>
    <w:div w:id="1614557462">
      <w:bodyDiv w:val="1"/>
      <w:marLeft w:val="0"/>
      <w:marRight w:val="0"/>
      <w:marTop w:val="0"/>
      <w:marBottom w:val="0"/>
      <w:divBdr>
        <w:top w:val="none" w:sz="0" w:space="0" w:color="auto"/>
        <w:left w:val="none" w:sz="0" w:space="0" w:color="auto"/>
        <w:bottom w:val="none" w:sz="0" w:space="0" w:color="auto"/>
        <w:right w:val="none" w:sz="0" w:space="0" w:color="auto"/>
      </w:divBdr>
    </w:div>
    <w:div w:id="1615794308">
      <w:bodyDiv w:val="1"/>
      <w:marLeft w:val="0"/>
      <w:marRight w:val="0"/>
      <w:marTop w:val="0"/>
      <w:marBottom w:val="0"/>
      <w:divBdr>
        <w:top w:val="none" w:sz="0" w:space="0" w:color="auto"/>
        <w:left w:val="none" w:sz="0" w:space="0" w:color="auto"/>
        <w:bottom w:val="none" w:sz="0" w:space="0" w:color="auto"/>
        <w:right w:val="none" w:sz="0" w:space="0" w:color="auto"/>
      </w:divBdr>
    </w:div>
    <w:div w:id="1616448577">
      <w:bodyDiv w:val="1"/>
      <w:marLeft w:val="0"/>
      <w:marRight w:val="0"/>
      <w:marTop w:val="0"/>
      <w:marBottom w:val="0"/>
      <w:divBdr>
        <w:top w:val="none" w:sz="0" w:space="0" w:color="auto"/>
        <w:left w:val="none" w:sz="0" w:space="0" w:color="auto"/>
        <w:bottom w:val="none" w:sz="0" w:space="0" w:color="auto"/>
        <w:right w:val="none" w:sz="0" w:space="0" w:color="auto"/>
      </w:divBdr>
    </w:div>
    <w:div w:id="1616793592">
      <w:bodyDiv w:val="1"/>
      <w:marLeft w:val="0"/>
      <w:marRight w:val="0"/>
      <w:marTop w:val="0"/>
      <w:marBottom w:val="0"/>
      <w:divBdr>
        <w:top w:val="none" w:sz="0" w:space="0" w:color="auto"/>
        <w:left w:val="none" w:sz="0" w:space="0" w:color="auto"/>
        <w:bottom w:val="none" w:sz="0" w:space="0" w:color="auto"/>
        <w:right w:val="none" w:sz="0" w:space="0" w:color="auto"/>
      </w:divBdr>
    </w:div>
    <w:div w:id="1617132693">
      <w:bodyDiv w:val="1"/>
      <w:marLeft w:val="0"/>
      <w:marRight w:val="0"/>
      <w:marTop w:val="0"/>
      <w:marBottom w:val="0"/>
      <w:divBdr>
        <w:top w:val="none" w:sz="0" w:space="0" w:color="auto"/>
        <w:left w:val="none" w:sz="0" w:space="0" w:color="auto"/>
        <w:bottom w:val="none" w:sz="0" w:space="0" w:color="auto"/>
        <w:right w:val="none" w:sz="0" w:space="0" w:color="auto"/>
      </w:divBdr>
    </w:div>
    <w:div w:id="1617297603">
      <w:bodyDiv w:val="1"/>
      <w:marLeft w:val="0"/>
      <w:marRight w:val="0"/>
      <w:marTop w:val="0"/>
      <w:marBottom w:val="0"/>
      <w:divBdr>
        <w:top w:val="none" w:sz="0" w:space="0" w:color="auto"/>
        <w:left w:val="none" w:sz="0" w:space="0" w:color="auto"/>
        <w:bottom w:val="none" w:sz="0" w:space="0" w:color="auto"/>
        <w:right w:val="none" w:sz="0" w:space="0" w:color="auto"/>
      </w:divBdr>
    </w:div>
    <w:div w:id="1617835700">
      <w:bodyDiv w:val="1"/>
      <w:marLeft w:val="0"/>
      <w:marRight w:val="0"/>
      <w:marTop w:val="0"/>
      <w:marBottom w:val="0"/>
      <w:divBdr>
        <w:top w:val="none" w:sz="0" w:space="0" w:color="auto"/>
        <w:left w:val="none" w:sz="0" w:space="0" w:color="auto"/>
        <w:bottom w:val="none" w:sz="0" w:space="0" w:color="auto"/>
        <w:right w:val="none" w:sz="0" w:space="0" w:color="auto"/>
      </w:divBdr>
    </w:div>
    <w:div w:id="1617978857">
      <w:bodyDiv w:val="1"/>
      <w:marLeft w:val="0"/>
      <w:marRight w:val="0"/>
      <w:marTop w:val="0"/>
      <w:marBottom w:val="0"/>
      <w:divBdr>
        <w:top w:val="none" w:sz="0" w:space="0" w:color="auto"/>
        <w:left w:val="none" w:sz="0" w:space="0" w:color="auto"/>
        <w:bottom w:val="none" w:sz="0" w:space="0" w:color="auto"/>
        <w:right w:val="none" w:sz="0" w:space="0" w:color="auto"/>
      </w:divBdr>
    </w:div>
    <w:div w:id="1618373079">
      <w:bodyDiv w:val="1"/>
      <w:marLeft w:val="0"/>
      <w:marRight w:val="0"/>
      <w:marTop w:val="0"/>
      <w:marBottom w:val="0"/>
      <w:divBdr>
        <w:top w:val="none" w:sz="0" w:space="0" w:color="auto"/>
        <w:left w:val="none" w:sz="0" w:space="0" w:color="auto"/>
        <w:bottom w:val="none" w:sz="0" w:space="0" w:color="auto"/>
        <w:right w:val="none" w:sz="0" w:space="0" w:color="auto"/>
      </w:divBdr>
    </w:div>
    <w:div w:id="1618488143">
      <w:bodyDiv w:val="1"/>
      <w:marLeft w:val="0"/>
      <w:marRight w:val="0"/>
      <w:marTop w:val="0"/>
      <w:marBottom w:val="0"/>
      <w:divBdr>
        <w:top w:val="none" w:sz="0" w:space="0" w:color="auto"/>
        <w:left w:val="none" w:sz="0" w:space="0" w:color="auto"/>
        <w:bottom w:val="none" w:sz="0" w:space="0" w:color="auto"/>
        <w:right w:val="none" w:sz="0" w:space="0" w:color="auto"/>
      </w:divBdr>
    </w:div>
    <w:div w:id="1618829106">
      <w:bodyDiv w:val="1"/>
      <w:marLeft w:val="0"/>
      <w:marRight w:val="0"/>
      <w:marTop w:val="0"/>
      <w:marBottom w:val="0"/>
      <w:divBdr>
        <w:top w:val="none" w:sz="0" w:space="0" w:color="auto"/>
        <w:left w:val="none" w:sz="0" w:space="0" w:color="auto"/>
        <w:bottom w:val="none" w:sz="0" w:space="0" w:color="auto"/>
        <w:right w:val="none" w:sz="0" w:space="0" w:color="auto"/>
      </w:divBdr>
    </w:div>
    <w:div w:id="1619412788">
      <w:bodyDiv w:val="1"/>
      <w:marLeft w:val="0"/>
      <w:marRight w:val="0"/>
      <w:marTop w:val="0"/>
      <w:marBottom w:val="0"/>
      <w:divBdr>
        <w:top w:val="none" w:sz="0" w:space="0" w:color="auto"/>
        <w:left w:val="none" w:sz="0" w:space="0" w:color="auto"/>
        <w:bottom w:val="none" w:sz="0" w:space="0" w:color="auto"/>
        <w:right w:val="none" w:sz="0" w:space="0" w:color="auto"/>
      </w:divBdr>
    </w:div>
    <w:div w:id="1620187897">
      <w:bodyDiv w:val="1"/>
      <w:marLeft w:val="0"/>
      <w:marRight w:val="0"/>
      <w:marTop w:val="0"/>
      <w:marBottom w:val="0"/>
      <w:divBdr>
        <w:top w:val="none" w:sz="0" w:space="0" w:color="auto"/>
        <w:left w:val="none" w:sz="0" w:space="0" w:color="auto"/>
        <w:bottom w:val="none" w:sz="0" w:space="0" w:color="auto"/>
        <w:right w:val="none" w:sz="0" w:space="0" w:color="auto"/>
      </w:divBdr>
    </w:div>
    <w:div w:id="1620213334">
      <w:bodyDiv w:val="1"/>
      <w:marLeft w:val="0"/>
      <w:marRight w:val="0"/>
      <w:marTop w:val="0"/>
      <w:marBottom w:val="0"/>
      <w:divBdr>
        <w:top w:val="none" w:sz="0" w:space="0" w:color="auto"/>
        <w:left w:val="none" w:sz="0" w:space="0" w:color="auto"/>
        <w:bottom w:val="none" w:sz="0" w:space="0" w:color="auto"/>
        <w:right w:val="none" w:sz="0" w:space="0" w:color="auto"/>
      </w:divBdr>
    </w:div>
    <w:div w:id="1620338311">
      <w:bodyDiv w:val="1"/>
      <w:marLeft w:val="0"/>
      <w:marRight w:val="0"/>
      <w:marTop w:val="0"/>
      <w:marBottom w:val="0"/>
      <w:divBdr>
        <w:top w:val="none" w:sz="0" w:space="0" w:color="auto"/>
        <w:left w:val="none" w:sz="0" w:space="0" w:color="auto"/>
        <w:bottom w:val="none" w:sz="0" w:space="0" w:color="auto"/>
        <w:right w:val="none" w:sz="0" w:space="0" w:color="auto"/>
      </w:divBdr>
    </w:div>
    <w:div w:id="1621034550">
      <w:bodyDiv w:val="1"/>
      <w:marLeft w:val="0"/>
      <w:marRight w:val="0"/>
      <w:marTop w:val="0"/>
      <w:marBottom w:val="0"/>
      <w:divBdr>
        <w:top w:val="none" w:sz="0" w:space="0" w:color="auto"/>
        <w:left w:val="none" w:sz="0" w:space="0" w:color="auto"/>
        <w:bottom w:val="none" w:sz="0" w:space="0" w:color="auto"/>
        <w:right w:val="none" w:sz="0" w:space="0" w:color="auto"/>
      </w:divBdr>
    </w:div>
    <w:div w:id="1623265472">
      <w:bodyDiv w:val="1"/>
      <w:marLeft w:val="0"/>
      <w:marRight w:val="0"/>
      <w:marTop w:val="0"/>
      <w:marBottom w:val="0"/>
      <w:divBdr>
        <w:top w:val="none" w:sz="0" w:space="0" w:color="auto"/>
        <w:left w:val="none" w:sz="0" w:space="0" w:color="auto"/>
        <w:bottom w:val="none" w:sz="0" w:space="0" w:color="auto"/>
        <w:right w:val="none" w:sz="0" w:space="0" w:color="auto"/>
      </w:divBdr>
    </w:div>
    <w:div w:id="1623875643">
      <w:bodyDiv w:val="1"/>
      <w:marLeft w:val="0"/>
      <w:marRight w:val="0"/>
      <w:marTop w:val="0"/>
      <w:marBottom w:val="0"/>
      <w:divBdr>
        <w:top w:val="none" w:sz="0" w:space="0" w:color="auto"/>
        <w:left w:val="none" w:sz="0" w:space="0" w:color="auto"/>
        <w:bottom w:val="none" w:sz="0" w:space="0" w:color="auto"/>
        <w:right w:val="none" w:sz="0" w:space="0" w:color="auto"/>
      </w:divBdr>
    </w:div>
    <w:div w:id="1624265074">
      <w:bodyDiv w:val="1"/>
      <w:marLeft w:val="0"/>
      <w:marRight w:val="0"/>
      <w:marTop w:val="0"/>
      <w:marBottom w:val="0"/>
      <w:divBdr>
        <w:top w:val="none" w:sz="0" w:space="0" w:color="auto"/>
        <w:left w:val="none" w:sz="0" w:space="0" w:color="auto"/>
        <w:bottom w:val="none" w:sz="0" w:space="0" w:color="auto"/>
        <w:right w:val="none" w:sz="0" w:space="0" w:color="auto"/>
      </w:divBdr>
      <w:divsChild>
        <w:div w:id="418409672">
          <w:marLeft w:val="0"/>
          <w:marRight w:val="0"/>
          <w:marTop w:val="0"/>
          <w:marBottom w:val="0"/>
          <w:divBdr>
            <w:top w:val="none" w:sz="0" w:space="0" w:color="auto"/>
            <w:left w:val="none" w:sz="0" w:space="0" w:color="auto"/>
            <w:bottom w:val="none" w:sz="0" w:space="0" w:color="auto"/>
            <w:right w:val="none" w:sz="0" w:space="0" w:color="auto"/>
          </w:divBdr>
        </w:div>
        <w:div w:id="511918402">
          <w:marLeft w:val="0"/>
          <w:marRight w:val="0"/>
          <w:marTop w:val="0"/>
          <w:marBottom w:val="0"/>
          <w:divBdr>
            <w:top w:val="none" w:sz="0" w:space="0" w:color="auto"/>
            <w:left w:val="none" w:sz="0" w:space="0" w:color="auto"/>
            <w:bottom w:val="none" w:sz="0" w:space="0" w:color="auto"/>
            <w:right w:val="none" w:sz="0" w:space="0" w:color="auto"/>
          </w:divBdr>
        </w:div>
        <w:div w:id="610169075">
          <w:marLeft w:val="0"/>
          <w:marRight w:val="0"/>
          <w:marTop w:val="0"/>
          <w:marBottom w:val="0"/>
          <w:divBdr>
            <w:top w:val="none" w:sz="0" w:space="0" w:color="auto"/>
            <w:left w:val="none" w:sz="0" w:space="0" w:color="auto"/>
            <w:bottom w:val="none" w:sz="0" w:space="0" w:color="auto"/>
            <w:right w:val="none" w:sz="0" w:space="0" w:color="auto"/>
          </w:divBdr>
        </w:div>
        <w:div w:id="927884593">
          <w:marLeft w:val="0"/>
          <w:marRight w:val="0"/>
          <w:marTop w:val="0"/>
          <w:marBottom w:val="0"/>
          <w:divBdr>
            <w:top w:val="none" w:sz="0" w:space="0" w:color="auto"/>
            <w:left w:val="none" w:sz="0" w:space="0" w:color="auto"/>
            <w:bottom w:val="none" w:sz="0" w:space="0" w:color="auto"/>
            <w:right w:val="none" w:sz="0" w:space="0" w:color="auto"/>
          </w:divBdr>
        </w:div>
        <w:div w:id="1015764000">
          <w:marLeft w:val="0"/>
          <w:marRight w:val="0"/>
          <w:marTop w:val="0"/>
          <w:marBottom w:val="0"/>
          <w:divBdr>
            <w:top w:val="none" w:sz="0" w:space="0" w:color="auto"/>
            <w:left w:val="none" w:sz="0" w:space="0" w:color="auto"/>
            <w:bottom w:val="none" w:sz="0" w:space="0" w:color="auto"/>
            <w:right w:val="none" w:sz="0" w:space="0" w:color="auto"/>
          </w:divBdr>
        </w:div>
        <w:div w:id="1462529213">
          <w:marLeft w:val="0"/>
          <w:marRight w:val="0"/>
          <w:marTop w:val="0"/>
          <w:marBottom w:val="0"/>
          <w:divBdr>
            <w:top w:val="none" w:sz="0" w:space="0" w:color="auto"/>
            <w:left w:val="none" w:sz="0" w:space="0" w:color="auto"/>
            <w:bottom w:val="none" w:sz="0" w:space="0" w:color="auto"/>
            <w:right w:val="none" w:sz="0" w:space="0" w:color="auto"/>
          </w:divBdr>
        </w:div>
        <w:div w:id="1609043421">
          <w:marLeft w:val="0"/>
          <w:marRight w:val="0"/>
          <w:marTop w:val="0"/>
          <w:marBottom w:val="0"/>
          <w:divBdr>
            <w:top w:val="none" w:sz="0" w:space="0" w:color="auto"/>
            <w:left w:val="none" w:sz="0" w:space="0" w:color="auto"/>
            <w:bottom w:val="none" w:sz="0" w:space="0" w:color="auto"/>
            <w:right w:val="none" w:sz="0" w:space="0" w:color="auto"/>
          </w:divBdr>
        </w:div>
        <w:div w:id="1820684497">
          <w:marLeft w:val="0"/>
          <w:marRight w:val="0"/>
          <w:marTop w:val="0"/>
          <w:marBottom w:val="0"/>
          <w:divBdr>
            <w:top w:val="none" w:sz="0" w:space="0" w:color="auto"/>
            <w:left w:val="none" w:sz="0" w:space="0" w:color="auto"/>
            <w:bottom w:val="none" w:sz="0" w:space="0" w:color="auto"/>
            <w:right w:val="none" w:sz="0" w:space="0" w:color="auto"/>
          </w:divBdr>
        </w:div>
      </w:divsChild>
    </w:div>
    <w:div w:id="1627151979">
      <w:bodyDiv w:val="1"/>
      <w:marLeft w:val="0"/>
      <w:marRight w:val="0"/>
      <w:marTop w:val="0"/>
      <w:marBottom w:val="0"/>
      <w:divBdr>
        <w:top w:val="none" w:sz="0" w:space="0" w:color="auto"/>
        <w:left w:val="none" w:sz="0" w:space="0" w:color="auto"/>
        <w:bottom w:val="none" w:sz="0" w:space="0" w:color="auto"/>
        <w:right w:val="none" w:sz="0" w:space="0" w:color="auto"/>
      </w:divBdr>
    </w:div>
    <w:div w:id="1627269872">
      <w:bodyDiv w:val="1"/>
      <w:marLeft w:val="0"/>
      <w:marRight w:val="0"/>
      <w:marTop w:val="0"/>
      <w:marBottom w:val="0"/>
      <w:divBdr>
        <w:top w:val="none" w:sz="0" w:space="0" w:color="auto"/>
        <w:left w:val="none" w:sz="0" w:space="0" w:color="auto"/>
        <w:bottom w:val="none" w:sz="0" w:space="0" w:color="auto"/>
        <w:right w:val="none" w:sz="0" w:space="0" w:color="auto"/>
      </w:divBdr>
    </w:div>
    <w:div w:id="1627850902">
      <w:bodyDiv w:val="1"/>
      <w:marLeft w:val="0"/>
      <w:marRight w:val="0"/>
      <w:marTop w:val="0"/>
      <w:marBottom w:val="0"/>
      <w:divBdr>
        <w:top w:val="none" w:sz="0" w:space="0" w:color="auto"/>
        <w:left w:val="none" w:sz="0" w:space="0" w:color="auto"/>
        <w:bottom w:val="none" w:sz="0" w:space="0" w:color="auto"/>
        <w:right w:val="none" w:sz="0" w:space="0" w:color="auto"/>
      </w:divBdr>
    </w:div>
    <w:div w:id="1628730872">
      <w:bodyDiv w:val="1"/>
      <w:marLeft w:val="0"/>
      <w:marRight w:val="0"/>
      <w:marTop w:val="0"/>
      <w:marBottom w:val="0"/>
      <w:divBdr>
        <w:top w:val="none" w:sz="0" w:space="0" w:color="auto"/>
        <w:left w:val="none" w:sz="0" w:space="0" w:color="auto"/>
        <w:bottom w:val="none" w:sz="0" w:space="0" w:color="auto"/>
        <w:right w:val="none" w:sz="0" w:space="0" w:color="auto"/>
      </w:divBdr>
    </w:div>
    <w:div w:id="1629168229">
      <w:bodyDiv w:val="1"/>
      <w:marLeft w:val="0"/>
      <w:marRight w:val="0"/>
      <w:marTop w:val="0"/>
      <w:marBottom w:val="0"/>
      <w:divBdr>
        <w:top w:val="none" w:sz="0" w:space="0" w:color="auto"/>
        <w:left w:val="none" w:sz="0" w:space="0" w:color="auto"/>
        <w:bottom w:val="none" w:sz="0" w:space="0" w:color="auto"/>
        <w:right w:val="none" w:sz="0" w:space="0" w:color="auto"/>
      </w:divBdr>
    </w:div>
    <w:div w:id="1632437508">
      <w:bodyDiv w:val="1"/>
      <w:marLeft w:val="0"/>
      <w:marRight w:val="0"/>
      <w:marTop w:val="0"/>
      <w:marBottom w:val="0"/>
      <w:divBdr>
        <w:top w:val="none" w:sz="0" w:space="0" w:color="auto"/>
        <w:left w:val="none" w:sz="0" w:space="0" w:color="auto"/>
        <w:bottom w:val="none" w:sz="0" w:space="0" w:color="auto"/>
        <w:right w:val="none" w:sz="0" w:space="0" w:color="auto"/>
      </w:divBdr>
    </w:div>
    <w:div w:id="1633555624">
      <w:bodyDiv w:val="1"/>
      <w:marLeft w:val="0"/>
      <w:marRight w:val="0"/>
      <w:marTop w:val="0"/>
      <w:marBottom w:val="0"/>
      <w:divBdr>
        <w:top w:val="none" w:sz="0" w:space="0" w:color="auto"/>
        <w:left w:val="none" w:sz="0" w:space="0" w:color="auto"/>
        <w:bottom w:val="none" w:sz="0" w:space="0" w:color="auto"/>
        <w:right w:val="none" w:sz="0" w:space="0" w:color="auto"/>
      </w:divBdr>
    </w:div>
    <w:div w:id="1633633151">
      <w:bodyDiv w:val="1"/>
      <w:marLeft w:val="0"/>
      <w:marRight w:val="0"/>
      <w:marTop w:val="0"/>
      <w:marBottom w:val="0"/>
      <w:divBdr>
        <w:top w:val="none" w:sz="0" w:space="0" w:color="auto"/>
        <w:left w:val="none" w:sz="0" w:space="0" w:color="auto"/>
        <w:bottom w:val="none" w:sz="0" w:space="0" w:color="auto"/>
        <w:right w:val="none" w:sz="0" w:space="0" w:color="auto"/>
      </w:divBdr>
    </w:div>
    <w:div w:id="1633748064">
      <w:bodyDiv w:val="1"/>
      <w:marLeft w:val="0"/>
      <w:marRight w:val="0"/>
      <w:marTop w:val="0"/>
      <w:marBottom w:val="0"/>
      <w:divBdr>
        <w:top w:val="none" w:sz="0" w:space="0" w:color="auto"/>
        <w:left w:val="none" w:sz="0" w:space="0" w:color="auto"/>
        <w:bottom w:val="none" w:sz="0" w:space="0" w:color="auto"/>
        <w:right w:val="none" w:sz="0" w:space="0" w:color="auto"/>
      </w:divBdr>
    </w:div>
    <w:div w:id="1633975249">
      <w:bodyDiv w:val="1"/>
      <w:marLeft w:val="0"/>
      <w:marRight w:val="0"/>
      <w:marTop w:val="0"/>
      <w:marBottom w:val="0"/>
      <w:divBdr>
        <w:top w:val="none" w:sz="0" w:space="0" w:color="auto"/>
        <w:left w:val="none" w:sz="0" w:space="0" w:color="auto"/>
        <w:bottom w:val="none" w:sz="0" w:space="0" w:color="auto"/>
        <w:right w:val="none" w:sz="0" w:space="0" w:color="auto"/>
      </w:divBdr>
    </w:div>
    <w:div w:id="1635211440">
      <w:bodyDiv w:val="1"/>
      <w:marLeft w:val="0"/>
      <w:marRight w:val="0"/>
      <w:marTop w:val="0"/>
      <w:marBottom w:val="0"/>
      <w:divBdr>
        <w:top w:val="none" w:sz="0" w:space="0" w:color="auto"/>
        <w:left w:val="none" w:sz="0" w:space="0" w:color="auto"/>
        <w:bottom w:val="none" w:sz="0" w:space="0" w:color="auto"/>
        <w:right w:val="none" w:sz="0" w:space="0" w:color="auto"/>
      </w:divBdr>
    </w:div>
    <w:div w:id="1637029399">
      <w:bodyDiv w:val="1"/>
      <w:marLeft w:val="0"/>
      <w:marRight w:val="0"/>
      <w:marTop w:val="0"/>
      <w:marBottom w:val="0"/>
      <w:divBdr>
        <w:top w:val="none" w:sz="0" w:space="0" w:color="auto"/>
        <w:left w:val="none" w:sz="0" w:space="0" w:color="auto"/>
        <w:bottom w:val="none" w:sz="0" w:space="0" w:color="auto"/>
        <w:right w:val="none" w:sz="0" w:space="0" w:color="auto"/>
      </w:divBdr>
    </w:div>
    <w:div w:id="1638105061">
      <w:bodyDiv w:val="1"/>
      <w:marLeft w:val="0"/>
      <w:marRight w:val="0"/>
      <w:marTop w:val="0"/>
      <w:marBottom w:val="0"/>
      <w:divBdr>
        <w:top w:val="none" w:sz="0" w:space="0" w:color="auto"/>
        <w:left w:val="none" w:sz="0" w:space="0" w:color="auto"/>
        <w:bottom w:val="none" w:sz="0" w:space="0" w:color="auto"/>
        <w:right w:val="none" w:sz="0" w:space="0" w:color="auto"/>
      </w:divBdr>
    </w:div>
    <w:div w:id="1639383597">
      <w:bodyDiv w:val="1"/>
      <w:marLeft w:val="0"/>
      <w:marRight w:val="0"/>
      <w:marTop w:val="0"/>
      <w:marBottom w:val="0"/>
      <w:divBdr>
        <w:top w:val="none" w:sz="0" w:space="0" w:color="auto"/>
        <w:left w:val="none" w:sz="0" w:space="0" w:color="auto"/>
        <w:bottom w:val="none" w:sz="0" w:space="0" w:color="auto"/>
        <w:right w:val="none" w:sz="0" w:space="0" w:color="auto"/>
      </w:divBdr>
    </w:div>
    <w:div w:id="1639414537">
      <w:bodyDiv w:val="1"/>
      <w:marLeft w:val="0"/>
      <w:marRight w:val="0"/>
      <w:marTop w:val="0"/>
      <w:marBottom w:val="0"/>
      <w:divBdr>
        <w:top w:val="none" w:sz="0" w:space="0" w:color="auto"/>
        <w:left w:val="none" w:sz="0" w:space="0" w:color="auto"/>
        <w:bottom w:val="none" w:sz="0" w:space="0" w:color="auto"/>
        <w:right w:val="none" w:sz="0" w:space="0" w:color="auto"/>
      </w:divBdr>
    </w:div>
    <w:div w:id="1639648604">
      <w:bodyDiv w:val="1"/>
      <w:marLeft w:val="0"/>
      <w:marRight w:val="0"/>
      <w:marTop w:val="0"/>
      <w:marBottom w:val="0"/>
      <w:divBdr>
        <w:top w:val="none" w:sz="0" w:space="0" w:color="auto"/>
        <w:left w:val="none" w:sz="0" w:space="0" w:color="auto"/>
        <w:bottom w:val="none" w:sz="0" w:space="0" w:color="auto"/>
        <w:right w:val="none" w:sz="0" w:space="0" w:color="auto"/>
      </w:divBdr>
    </w:div>
    <w:div w:id="1639677326">
      <w:bodyDiv w:val="1"/>
      <w:marLeft w:val="0"/>
      <w:marRight w:val="0"/>
      <w:marTop w:val="0"/>
      <w:marBottom w:val="0"/>
      <w:divBdr>
        <w:top w:val="none" w:sz="0" w:space="0" w:color="auto"/>
        <w:left w:val="none" w:sz="0" w:space="0" w:color="auto"/>
        <w:bottom w:val="none" w:sz="0" w:space="0" w:color="auto"/>
        <w:right w:val="none" w:sz="0" w:space="0" w:color="auto"/>
      </w:divBdr>
    </w:div>
    <w:div w:id="1640070765">
      <w:bodyDiv w:val="1"/>
      <w:marLeft w:val="0"/>
      <w:marRight w:val="0"/>
      <w:marTop w:val="0"/>
      <w:marBottom w:val="0"/>
      <w:divBdr>
        <w:top w:val="none" w:sz="0" w:space="0" w:color="auto"/>
        <w:left w:val="none" w:sz="0" w:space="0" w:color="auto"/>
        <w:bottom w:val="none" w:sz="0" w:space="0" w:color="auto"/>
        <w:right w:val="none" w:sz="0" w:space="0" w:color="auto"/>
      </w:divBdr>
    </w:div>
    <w:div w:id="1640181645">
      <w:bodyDiv w:val="1"/>
      <w:marLeft w:val="0"/>
      <w:marRight w:val="0"/>
      <w:marTop w:val="0"/>
      <w:marBottom w:val="0"/>
      <w:divBdr>
        <w:top w:val="none" w:sz="0" w:space="0" w:color="auto"/>
        <w:left w:val="none" w:sz="0" w:space="0" w:color="auto"/>
        <w:bottom w:val="none" w:sz="0" w:space="0" w:color="auto"/>
        <w:right w:val="none" w:sz="0" w:space="0" w:color="auto"/>
      </w:divBdr>
    </w:div>
    <w:div w:id="1640378268">
      <w:bodyDiv w:val="1"/>
      <w:marLeft w:val="0"/>
      <w:marRight w:val="0"/>
      <w:marTop w:val="0"/>
      <w:marBottom w:val="0"/>
      <w:divBdr>
        <w:top w:val="none" w:sz="0" w:space="0" w:color="auto"/>
        <w:left w:val="none" w:sz="0" w:space="0" w:color="auto"/>
        <w:bottom w:val="none" w:sz="0" w:space="0" w:color="auto"/>
        <w:right w:val="none" w:sz="0" w:space="0" w:color="auto"/>
      </w:divBdr>
    </w:div>
    <w:div w:id="1641229186">
      <w:bodyDiv w:val="1"/>
      <w:marLeft w:val="0"/>
      <w:marRight w:val="0"/>
      <w:marTop w:val="0"/>
      <w:marBottom w:val="0"/>
      <w:divBdr>
        <w:top w:val="none" w:sz="0" w:space="0" w:color="auto"/>
        <w:left w:val="none" w:sz="0" w:space="0" w:color="auto"/>
        <w:bottom w:val="none" w:sz="0" w:space="0" w:color="auto"/>
        <w:right w:val="none" w:sz="0" w:space="0" w:color="auto"/>
      </w:divBdr>
    </w:div>
    <w:div w:id="1641882664">
      <w:bodyDiv w:val="1"/>
      <w:marLeft w:val="0"/>
      <w:marRight w:val="0"/>
      <w:marTop w:val="0"/>
      <w:marBottom w:val="0"/>
      <w:divBdr>
        <w:top w:val="none" w:sz="0" w:space="0" w:color="auto"/>
        <w:left w:val="none" w:sz="0" w:space="0" w:color="auto"/>
        <w:bottom w:val="none" w:sz="0" w:space="0" w:color="auto"/>
        <w:right w:val="none" w:sz="0" w:space="0" w:color="auto"/>
      </w:divBdr>
    </w:div>
    <w:div w:id="1643003857">
      <w:bodyDiv w:val="1"/>
      <w:marLeft w:val="0"/>
      <w:marRight w:val="0"/>
      <w:marTop w:val="0"/>
      <w:marBottom w:val="0"/>
      <w:divBdr>
        <w:top w:val="none" w:sz="0" w:space="0" w:color="auto"/>
        <w:left w:val="none" w:sz="0" w:space="0" w:color="auto"/>
        <w:bottom w:val="none" w:sz="0" w:space="0" w:color="auto"/>
        <w:right w:val="none" w:sz="0" w:space="0" w:color="auto"/>
      </w:divBdr>
    </w:div>
    <w:div w:id="1643652234">
      <w:bodyDiv w:val="1"/>
      <w:marLeft w:val="0"/>
      <w:marRight w:val="0"/>
      <w:marTop w:val="0"/>
      <w:marBottom w:val="0"/>
      <w:divBdr>
        <w:top w:val="none" w:sz="0" w:space="0" w:color="auto"/>
        <w:left w:val="none" w:sz="0" w:space="0" w:color="auto"/>
        <w:bottom w:val="none" w:sz="0" w:space="0" w:color="auto"/>
        <w:right w:val="none" w:sz="0" w:space="0" w:color="auto"/>
      </w:divBdr>
    </w:div>
    <w:div w:id="1644191036">
      <w:bodyDiv w:val="1"/>
      <w:marLeft w:val="0"/>
      <w:marRight w:val="0"/>
      <w:marTop w:val="0"/>
      <w:marBottom w:val="0"/>
      <w:divBdr>
        <w:top w:val="none" w:sz="0" w:space="0" w:color="auto"/>
        <w:left w:val="none" w:sz="0" w:space="0" w:color="auto"/>
        <w:bottom w:val="none" w:sz="0" w:space="0" w:color="auto"/>
        <w:right w:val="none" w:sz="0" w:space="0" w:color="auto"/>
      </w:divBdr>
    </w:div>
    <w:div w:id="1644382331">
      <w:bodyDiv w:val="1"/>
      <w:marLeft w:val="0"/>
      <w:marRight w:val="0"/>
      <w:marTop w:val="0"/>
      <w:marBottom w:val="0"/>
      <w:divBdr>
        <w:top w:val="none" w:sz="0" w:space="0" w:color="auto"/>
        <w:left w:val="none" w:sz="0" w:space="0" w:color="auto"/>
        <w:bottom w:val="none" w:sz="0" w:space="0" w:color="auto"/>
        <w:right w:val="none" w:sz="0" w:space="0" w:color="auto"/>
      </w:divBdr>
    </w:div>
    <w:div w:id="1644433870">
      <w:bodyDiv w:val="1"/>
      <w:marLeft w:val="0"/>
      <w:marRight w:val="0"/>
      <w:marTop w:val="0"/>
      <w:marBottom w:val="0"/>
      <w:divBdr>
        <w:top w:val="none" w:sz="0" w:space="0" w:color="auto"/>
        <w:left w:val="none" w:sz="0" w:space="0" w:color="auto"/>
        <w:bottom w:val="none" w:sz="0" w:space="0" w:color="auto"/>
        <w:right w:val="none" w:sz="0" w:space="0" w:color="auto"/>
      </w:divBdr>
    </w:div>
    <w:div w:id="1644626843">
      <w:bodyDiv w:val="1"/>
      <w:marLeft w:val="0"/>
      <w:marRight w:val="0"/>
      <w:marTop w:val="0"/>
      <w:marBottom w:val="0"/>
      <w:divBdr>
        <w:top w:val="none" w:sz="0" w:space="0" w:color="auto"/>
        <w:left w:val="none" w:sz="0" w:space="0" w:color="auto"/>
        <w:bottom w:val="none" w:sz="0" w:space="0" w:color="auto"/>
        <w:right w:val="none" w:sz="0" w:space="0" w:color="auto"/>
      </w:divBdr>
    </w:div>
    <w:div w:id="1645503468">
      <w:bodyDiv w:val="1"/>
      <w:marLeft w:val="0"/>
      <w:marRight w:val="0"/>
      <w:marTop w:val="0"/>
      <w:marBottom w:val="0"/>
      <w:divBdr>
        <w:top w:val="none" w:sz="0" w:space="0" w:color="auto"/>
        <w:left w:val="none" w:sz="0" w:space="0" w:color="auto"/>
        <w:bottom w:val="none" w:sz="0" w:space="0" w:color="auto"/>
        <w:right w:val="none" w:sz="0" w:space="0" w:color="auto"/>
      </w:divBdr>
    </w:div>
    <w:div w:id="1645694929">
      <w:bodyDiv w:val="1"/>
      <w:marLeft w:val="0"/>
      <w:marRight w:val="0"/>
      <w:marTop w:val="0"/>
      <w:marBottom w:val="0"/>
      <w:divBdr>
        <w:top w:val="none" w:sz="0" w:space="0" w:color="auto"/>
        <w:left w:val="none" w:sz="0" w:space="0" w:color="auto"/>
        <w:bottom w:val="none" w:sz="0" w:space="0" w:color="auto"/>
        <w:right w:val="none" w:sz="0" w:space="0" w:color="auto"/>
      </w:divBdr>
    </w:div>
    <w:div w:id="1646738128">
      <w:bodyDiv w:val="1"/>
      <w:marLeft w:val="0"/>
      <w:marRight w:val="0"/>
      <w:marTop w:val="0"/>
      <w:marBottom w:val="0"/>
      <w:divBdr>
        <w:top w:val="none" w:sz="0" w:space="0" w:color="auto"/>
        <w:left w:val="none" w:sz="0" w:space="0" w:color="auto"/>
        <w:bottom w:val="none" w:sz="0" w:space="0" w:color="auto"/>
        <w:right w:val="none" w:sz="0" w:space="0" w:color="auto"/>
      </w:divBdr>
    </w:div>
    <w:div w:id="1647512520">
      <w:bodyDiv w:val="1"/>
      <w:marLeft w:val="0"/>
      <w:marRight w:val="0"/>
      <w:marTop w:val="0"/>
      <w:marBottom w:val="0"/>
      <w:divBdr>
        <w:top w:val="none" w:sz="0" w:space="0" w:color="auto"/>
        <w:left w:val="none" w:sz="0" w:space="0" w:color="auto"/>
        <w:bottom w:val="none" w:sz="0" w:space="0" w:color="auto"/>
        <w:right w:val="none" w:sz="0" w:space="0" w:color="auto"/>
      </w:divBdr>
    </w:div>
    <w:div w:id="1648440357">
      <w:bodyDiv w:val="1"/>
      <w:marLeft w:val="0"/>
      <w:marRight w:val="0"/>
      <w:marTop w:val="0"/>
      <w:marBottom w:val="0"/>
      <w:divBdr>
        <w:top w:val="none" w:sz="0" w:space="0" w:color="auto"/>
        <w:left w:val="none" w:sz="0" w:space="0" w:color="auto"/>
        <w:bottom w:val="none" w:sz="0" w:space="0" w:color="auto"/>
        <w:right w:val="none" w:sz="0" w:space="0" w:color="auto"/>
      </w:divBdr>
    </w:div>
    <w:div w:id="1649087632">
      <w:bodyDiv w:val="1"/>
      <w:marLeft w:val="0"/>
      <w:marRight w:val="0"/>
      <w:marTop w:val="0"/>
      <w:marBottom w:val="0"/>
      <w:divBdr>
        <w:top w:val="none" w:sz="0" w:space="0" w:color="auto"/>
        <w:left w:val="none" w:sz="0" w:space="0" w:color="auto"/>
        <w:bottom w:val="none" w:sz="0" w:space="0" w:color="auto"/>
        <w:right w:val="none" w:sz="0" w:space="0" w:color="auto"/>
      </w:divBdr>
    </w:div>
    <w:div w:id="1649699653">
      <w:bodyDiv w:val="1"/>
      <w:marLeft w:val="0"/>
      <w:marRight w:val="0"/>
      <w:marTop w:val="0"/>
      <w:marBottom w:val="0"/>
      <w:divBdr>
        <w:top w:val="none" w:sz="0" w:space="0" w:color="auto"/>
        <w:left w:val="none" w:sz="0" w:space="0" w:color="auto"/>
        <w:bottom w:val="none" w:sz="0" w:space="0" w:color="auto"/>
        <w:right w:val="none" w:sz="0" w:space="0" w:color="auto"/>
      </w:divBdr>
    </w:div>
    <w:div w:id="1649743219">
      <w:bodyDiv w:val="1"/>
      <w:marLeft w:val="0"/>
      <w:marRight w:val="0"/>
      <w:marTop w:val="0"/>
      <w:marBottom w:val="0"/>
      <w:divBdr>
        <w:top w:val="none" w:sz="0" w:space="0" w:color="auto"/>
        <w:left w:val="none" w:sz="0" w:space="0" w:color="auto"/>
        <w:bottom w:val="none" w:sz="0" w:space="0" w:color="auto"/>
        <w:right w:val="none" w:sz="0" w:space="0" w:color="auto"/>
      </w:divBdr>
    </w:div>
    <w:div w:id="1649743902">
      <w:bodyDiv w:val="1"/>
      <w:marLeft w:val="0"/>
      <w:marRight w:val="0"/>
      <w:marTop w:val="0"/>
      <w:marBottom w:val="0"/>
      <w:divBdr>
        <w:top w:val="none" w:sz="0" w:space="0" w:color="auto"/>
        <w:left w:val="none" w:sz="0" w:space="0" w:color="auto"/>
        <w:bottom w:val="none" w:sz="0" w:space="0" w:color="auto"/>
        <w:right w:val="none" w:sz="0" w:space="0" w:color="auto"/>
      </w:divBdr>
    </w:div>
    <w:div w:id="1650598943">
      <w:bodyDiv w:val="1"/>
      <w:marLeft w:val="0"/>
      <w:marRight w:val="0"/>
      <w:marTop w:val="0"/>
      <w:marBottom w:val="0"/>
      <w:divBdr>
        <w:top w:val="none" w:sz="0" w:space="0" w:color="auto"/>
        <w:left w:val="none" w:sz="0" w:space="0" w:color="auto"/>
        <w:bottom w:val="none" w:sz="0" w:space="0" w:color="auto"/>
        <w:right w:val="none" w:sz="0" w:space="0" w:color="auto"/>
      </w:divBdr>
    </w:div>
    <w:div w:id="1651060307">
      <w:bodyDiv w:val="1"/>
      <w:marLeft w:val="0"/>
      <w:marRight w:val="0"/>
      <w:marTop w:val="0"/>
      <w:marBottom w:val="0"/>
      <w:divBdr>
        <w:top w:val="none" w:sz="0" w:space="0" w:color="auto"/>
        <w:left w:val="none" w:sz="0" w:space="0" w:color="auto"/>
        <w:bottom w:val="none" w:sz="0" w:space="0" w:color="auto"/>
        <w:right w:val="none" w:sz="0" w:space="0" w:color="auto"/>
      </w:divBdr>
    </w:div>
    <w:div w:id="1651592343">
      <w:bodyDiv w:val="1"/>
      <w:marLeft w:val="0"/>
      <w:marRight w:val="0"/>
      <w:marTop w:val="0"/>
      <w:marBottom w:val="0"/>
      <w:divBdr>
        <w:top w:val="none" w:sz="0" w:space="0" w:color="auto"/>
        <w:left w:val="none" w:sz="0" w:space="0" w:color="auto"/>
        <w:bottom w:val="none" w:sz="0" w:space="0" w:color="auto"/>
        <w:right w:val="none" w:sz="0" w:space="0" w:color="auto"/>
      </w:divBdr>
    </w:div>
    <w:div w:id="1652833042">
      <w:bodyDiv w:val="1"/>
      <w:marLeft w:val="0"/>
      <w:marRight w:val="0"/>
      <w:marTop w:val="0"/>
      <w:marBottom w:val="0"/>
      <w:divBdr>
        <w:top w:val="none" w:sz="0" w:space="0" w:color="auto"/>
        <w:left w:val="none" w:sz="0" w:space="0" w:color="auto"/>
        <w:bottom w:val="none" w:sz="0" w:space="0" w:color="auto"/>
        <w:right w:val="none" w:sz="0" w:space="0" w:color="auto"/>
      </w:divBdr>
    </w:div>
    <w:div w:id="1653215984">
      <w:bodyDiv w:val="1"/>
      <w:marLeft w:val="0"/>
      <w:marRight w:val="0"/>
      <w:marTop w:val="0"/>
      <w:marBottom w:val="0"/>
      <w:divBdr>
        <w:top w:val="none" w:sz="0" w:space="0" w:color="auto"/>
        <w:left w:val="none" w:sz="0" w:space="0" w:color="auto"/>
        <w:bottom w:val="none" w:sz="0" w:space="0" w:color="auto"/>
        <w:right w:val="none" w:sz="0" w:space="0" w:color="auto"/>
      </w:divBdr>
    </w:div>
    <w:div w:id="1653830523">
      <w:bodyDiv w:val="1"/>
      <w:marLeft w:val="0"/>
      <w:marRight w:val="0"/>
      <w:marTop w:val="0"/>
      <w:marBottom w:val="0"/>
      <w:divBdr>
        <w:top w:val="none" w:sz="0" w:space="0" w:color="auto"/>
        <w:left w:val="none" w:sz="0" w:space="0" w:color="auto"/>
        <w:bottom w:val="none" w:sz="0" w:space="0" w:color="auto"/>
        <w:right w:val="none" w:sz="0" w:space="0" w:color="auto"/>
      </w:divBdr>
    </w:div>
    <w:div w:id="1656059238">
      <w:bodyDiv w:val="1"/>
      <w:marLeft w:val="0"/>
      <w:marRight w:val="0"/>
      <w:marTop w:val="0"/>
      <w:marBottom w:val="0"/>
      <w:divBdr>
        <w:top w:val="none" w:sz="0" w:space="0" w:color="auto"/>
        <w:left w:val="none" w:sz="0" w:space="0" w:color="auto"/>
        <w:bottom w:val="none" w:sz="0" w:space="0" w:color="auto"/>
        <w:right w:val="none" w:sz="0" w:space="0" w:color="auto"/>
      </w:divBdr>
    </w:div>
    <w:div w:id="1656110658">
      <w:bodyDiv w:val="1"/>
      <w:marLeft w:val="0"/>
      <w:marRight w:val="0"/>
      <w:marTop w:val="0"/>
      <w:marBottom w:val="0"/>
      <w:divBdr>
        <w:top w:val="none" w:sz="0" w:space="0" w:color="auto"/>
        <w:left w:val="none" w:sz="0" w:space="0" w:color="auto"/>
        <w:bottom w:val="none" w:sz="0" w:space="0" w:color="auto"/>
        <w:right w:val="none" w:sz="0" w:space="0" w:color="auto"/>
      </w:divBdr>
    </w:div>
    <w:div w:id="1659731094">
      <w:bodyDiv w:val="1"/>
      <w:marLeft w:val="0"/>
      <w:marRight w:val="0"/>
      <w:marTop w:val="0"/>
      <w:marBottom w:val="0"/>
      <w:divBdr>
        <w:top w:val="none" w:sz="0" w:space="0" w:color="auto"/>
        <w:left w:val="none" w:sz="0" w:space="0" w:color="auto"/>
        <w:bottom w:val="none" w:sz="0" w:space="0" w:color="auto"/>
        <w:right w:val="none" w:sz="0" w:space="0" w:color="auto"/>
      </w:divBdr>
    </w:div>
    <w:div w:id="1660420987">
      <w:bodyDiv w:val="1"/>
      <w:marLeft w:val="0"/>
      <w:marRight w:val="0"/>
      <w:marTop w:val="0"/>
      <w:marBottom w:val="0"/>
      <w:divBdr>
        <w:top w:val="none" w:sz="0" w:space="0" w:color="auto"/>
        <w:left w:val="none" w:sz="0" w:space="0" w:color="auto"/>
        <w:bottom w:val="none" w:sz="0" w:space="0" w:color="auto"/>
        <w:right w:val="none" w:sz="0" w:space="0" w:color="auto"/>
      </w:divBdr>
    </w:div>
    <w:div w:id="1661075522">
      <w:bodyDiv w:val="1"/>
      <w:marLeft w:val="0"/>
      <w:marRight w:val="0"/>
      <w:marTop w:val="0"/>
      <w:marBottom w:val="0"/>
      <w:divBdr>
        <w:top w:val="none" w:sz="0" w:space="0" w:color="auto"/>
        <w:left w:val="none" w:sz="0" w:space="0" w:color="auto"/>
        <w:bottom w:val="none" w:sz="0" w:space="0" w:color="auto"/>
        <w:right w:val="none" w:sz="0" w:space="0" w:color="auto"/>
      </w:divBdr>
    </w:div>
    <w:div w:id="1661229805">
      <w:bodyDiv w:val="1"/>
      <w:marLeft w:val="0"/>
      <w:marRight w:val="0"/>
      <w:marTop w:val="0"/>
      <w:marBottom w:val="0"/>
      <w:divBdr>
        <w:top w:val="none" w:sz="0" w:space="0" w:color="auto"/>
        <w:left w:val="none" w:sz="0" w:space="0" w:color="auto"/>
        <w:bottom w:val="none" w:sz="0" w:space="0" w:color="auto"/>
        <w:right w:val="none" w:sz="0" w:space="0" w:color="auto"/>
      </w:divBdr>
    </w:div>
    <w:div w:id="1662464057">
      <w:bodyDiv w:val="1"/>
      <w:marLeft w:val="0"/>
      <w:marRight w:val="0"/>
      <w:marTop w:val="0"/>
      <w:marBottom w:val="0"/>
      <w:divBdr>
        <w:top w:val="none" w:sz="0" w:space="0" w:color="auto"/>
        <w:left w:val="none" w:sz="0" w:space="0" w:color="auto"/>
        <w:bottom w:val="none" w:sz="0" w:space="0" w:color="auto"/>
        <w:right w:val="none" w:sz="0" w:space="0" w:color="auto"/>
      </w:divBdr>
    </w:div>
    <w:div w:id="1663654605">
      <w:bodyDiv w:val="1"/>
      <w:marLeft w:val="0"/>
      <w:marRight w:val="0"/>
      <w:marTop w:val="0"/>
      <w:marBottom w:val="0"/>
      <w:divBdr>
        <w:top w:val="none" w:sz="0" w:space="0" w:color="auto"/>
        <w:left w:val="none" w:sz="0" w:space="0" w:color="auto"/>
        <w:bottom w:val="none" w:sz="0" w:space="0" w:color="auto"/>
        <w:right w:val="none" w:sz="0" w:space="0" w:color="auto"/>
      </w:divBdr>
    </w:div>
    <w:div w:id="1663921733">
      <w:bodyDiv w:val="1"/>
      <w:marLeft w:val="0"/>
      <w:marRight w:val="0"/>
      <w:marTop w:val="0"/>
      <w:marBottom w:val="0"/>
      <w:divBdr>
        <w:top w:val="none" w:sz="0" w:space="0" w:color="auto"/>
        <w:left w:val="none" w:sz="0" w:space="0" w:color="auto"/>
        <w:bottom w:val="none" w:sz="0" w:space="0" w:color="auto"/>
        <w:right w:val="none" w:sz="0" w:space="0" w:color="auto"/>
      </w:divBdr>
    </w:div>
    <w:div w:id="1664117298">
      <w:bodyDiv w:val="1"/>
      <w:marLeft w:val="0"/>
      <w:marRight w:val="0"/>
      <w:marTop w:val="0"/>
      <w:marBottom w:val="0"/>
      <w:divBdr>
        <w:top w:val="none" w:sz="0" w:space="0" w:color="auto"/>
        <w:left w:val="none" w:sz="0" w:space="0" w:color="auto"/>
        <w:bottom w:val="none" w:sz="0" w:space="0" w:color="auto"/>
        <w:right w:val="none" w:sz="0" w:space="0" w:color="auto"/>
      </w:divBdr>
    </w:div>
    <w:div w:id="1664353173">
      <w:bodyDiv w:val="1"/>
      <w:marLeft w:val="0"/>
      <w:marRight w:val="0"/>
      <w:marTop w:val="0"/>
      <w:marBottom w:val="0"/>
      <w:divBdr>
        <w:top w:val="none" w:sz="0" w:space="0" w:color="auto"/>
        <w:left w:val="none" w:sz="0" w:space="0" w:color="auto"/>
        <w:bottom w:val="none" w:sz="0" w:space="0" w:color="auto"/>
        <w:right w:val="none" w:sz="0" w:space="0" w:color="auto"/>
      </w:divBdr>
    </w:div>
    <w:div w:id="1665089716">
      <w:bodyDiv w:val="1"/>
      <w:marLeft w:val="0"/>
      <w:marRight w:val="0"/>
      <w:marTop w:val="0"/>
      <w:marBottom w:val="0"/>
      <w:divBdr>
        <w:top w:val="none" w:sz="0" w:space="0" w:color="auto"/>
        <w:left w:val="none" w:sz="0" w:space="0" w:color="auto"/>
        <w:bottom w:val="none" w:sz="0" w:space="0" w:color="auto"/>
        <w:right w:val="none" w:sz="0" w:space="0" w:color="auto"/>
      </w:divBdr>
    </w:div>
    <w:div w:id="1666929971">
      <w:bodyDiv w:val="1"/>
      <w:marLeft w:val="0"/>
      <w:marRight w:val="0"/>
      <w:marTop w:val="0"/>
      <w:marBottom w:val="0"/>
      <w:divBdr>
        <w:top w:val="none" w:sz="0" w:space="0" w:color="auto"/>
        <w:left w:val="none" w:sz="0" w:space="0" w:color="auto"/>
        <w:bottom w:val="none" w:sz="0" w:space="0" w:color="auto"/>
        <w:right w:val="none" w:sz="0" w:space="0" w:color="auto"/>
      </w:divBdr>
    </w:div>
    <w:div w:id="1668097428">
      <w:bodyDiv w:val="1"/>
      <w:marLeft w:val="0"/>
      <w:marRight w:val="0"/>
      <w:marTop w:val="0"/>
      <w:marBottom w:val="0"/>
      <w:divBdr>
        <w:top w:val="none" w:sz="0" w:space="0" w:color="auto"/>
        <w:left w:val="none" w:sz="0" w:space="0" w:color="auto"/>
        <w:bottom w:val="none" w:sz="0" w:space="0" w:color="auto"/>
        <w:right w:val="none" w:sz="0" w:space="0" w:color="auto"/>
      </w:divBdr>
    </w:div>
    <w:div w:id="1669365564">
      <w:bodyDiv w:val="1"/>
      <w:marLeft w:val="0"/>
      <w:marRight w:val="0"/>
      <w:marTop w:val="0"/>
      <w:marBottom w:val="0"/>
      <w:divBdr>
        <w:top w:val="none" w:sz="0" w:space="0" w:color="auto"/>
        <w:left w:val="none" w:sz="0" w:space="0" w:color="auto"/>
        <w:bottom w:val="none" w:sz="0" w:space="0" w:color="auto"/>
        <w:right w:val="none" w:sz="0" w:space="0" w:color="auto"/>
      </w:divBdr>
    </w:div>
    <w:div w:id="1670674541">
      <w:bodyDiv w:val="1"/>
      <w:marLeft w:val="0"/>
      <w:marRight w:val="0"/>
      <w:marTop w:val="0"/>
      <w:marBottom w:val="0"/>
      <w:divBdr>
        <w:top w:val="none" w:sz="0" w:space="0" w:color="auto"/>
        <w:left w:val="none" w:sz="0" w:space="0" w:color="auto"/>
        <w:bottom w:val="none" w:sz="0" w:space="0" w:color="auto"/>
        <w:right w:val="none" w:sz="0" w:space="0" w:color="auto"/>
      </w:divBdr>
    </w:div>
    <w:div w:id="1672100079">
      <w:bodyDiv w:val="1"/>
      <w:marLeft w:val="0"/>
      <w:marRight w:val="0"/>
      <w:marTop w:val="0"/>
      <w:marBottom w:val="0"/>
      <w:divBdr>
        <w:top w:val="none" w:sz="0" w:space="0" w:color="auto"/>
        <w:left w:val="none" w:sz="0" w:space="0" w:color="auto"/>
        <w:bottom w:val="none" w:sz="0" w:space="0" w:color="auto"/>
        <w:right w:val="none" w:sz="0" w:space="0" w:color="auto"/>
      </w:divBdr>
    </w:div>
    <w:div w:id="1672953411">
      <w:bodyDiv w:val="1"/>
      <w:marLeft w:val="0"/>
      <w:marRight w:val="0"/>
      <w:marTop w:val="0"/>
      <w:marBottom w:val="0"/>
      <w:divBdr>
        <w:top w:val="none" w:sz="0" w:space="0" w:color="auto"/>
        <w:left w:val="none" w:sz="0" w:space="0" w:color="auto"/>
        <w:bottom w:val="none" w:sz="0" w:space="0" w:color="auto"/>
        <w:right w:val="none" w:sz="0" w:space="0" w:color="auto"/>
      </w:divBdr>
    </w:div>
    <w:div w:id="1673096791">
      <w:bodyDiv w:val="1"/>
      <w:marLeft w:val="0"/>
      <w:marRight w:val="0"/>
      <w:marTop w:val="0"/>
      <w:marBottom w:val="0"/>
      <w:divBdr>
        <w:top w:val="none" w:sz="0" w:space="0" w:color="auto"/>
        <w:left w:val="none" w:sz="0" w:space="0" w:color="auto"/>
        <w:bottom w:val="none" w:sz="0" w:space="0" w:color="auto"/>
        <w:right w:val="none" w:sz="0" w:space="0" w:color="auto"/>
      </w:divBdr>
    </w:div>
    <w:div w:id="1673220744">
      <w:bodyDiv w:val="1"/>
      <w:marLeft w:val="0"/>
      <w:marRight w:val="0"/>
      <w:marTop w:val="0"/>
      <w:marBottom w:val="0"/>
      <w:divBdr>
        <w:top w:val="none" w:sz="0" w:space="0" w:color="auto"/>
        <w:left w:val="none" w:sz="0" w:space="0" w:color="auto"/>
        <w:bottom w:val="none" w:sz="0" w:space="0" w:color="auto"/>
        <w:right w:val="none" w:sz="0" w:space="0" w:color="auto"/>
      </w:divBdr>
    </w:div>
    <w:div w:id="1673339824">
      <w:bodyDiv w:val="1"/>
      <w:marLeft w:val="0"/>
      <w:marRight w:val="0"/>
      <w:marTop w:val="0"/>
      <w:marBottom w:val="0"/>
      <w:divBdr>
        <w:top w:val="none" w:sz="0" w:space="0" w:color="auto"/>
        <w:left w:val="none" w:sz="0" w:space="0" w:color="auto"/>
        <w:bottom w:val="none" w:sz="0" w:space="0" w:color="auto"/>
        <w:right w:val="none" w:sz="0" w:space="0" w:color="auto"/>
      </w:divBdr>
    </w:div>
    <w:div w:id="1673531722">
      <w:bodyDiv w:val="1"/>
      <w:marLeft w:val="0"/>
      <w:marRight w:val="0"/>
      <w:marTop w:val="0"/>
      <w:marBottom w:val="0"/>
      <w:divBdr>
        <w:top w:val="none" w:sz="0" w:space="0" w:color="auto"/>
        <w:left w:val="none" w:sz="0" w:space="0" w:color="auto"/>
        <w:bottom w:val="none" w:sz="0" w:space="0" w:color="auto"/>
        <w:right w:val="none" w:sz="0" w:space="0" w:color="auto"/>
      </w:divBdr>
    </w:div>
    <w:div w:id="1676415541">
      <w:bodyDiv w:val="1"/>
      <w:marLeft w:val="0"/>
      <w:marRight w:val="0"/>
      <w:marTop w:val="0"/>
      <w:marBottom w:val="0"/>
      <w:divBdr>
        <w:top w:val="none" w:sz="0" w:space="0" w:color="auto"/>
        <w:left w:val="none" w:sz="0" w:space="0" w:color="auto"/>
        <w:bottom w:val="none" w:sz="0" w:space="0" w:color="auto"/>
        <w:right w:val="none" w:sz="0" w:space="0" w:color="auto"/>
      </w:divBdr>
    </w:div>
    <w:div w:id="1677729082">
      <w:bodyDiv w:val="1"/>
      <w:marLeft w:val="0"/>
      <w:marRight w:val="0"/>
      <w:marTop w:val="0"/>
      <w:marBottom w:val="0"/>
      <w:divBdr>
        <w:top w:val="none" w:sz="0" w:space="0" w:color="auto"/>
        <w:left w:val="none" w:sz="0" w:space="0" w:color="auto"/>
        <w:bottom w:val="none" w:sz="0" w:space="0" w:color="auto"/>
        <w:right w:val="none" w:sz="0" w:space="0" w:color="auto"/>
      </w:divBdr>
    </w:div>
    <w:div w:id="1677731582">
      <w:bodyDiv w:val="1"/>
      <w:marLeft w:val="0"/>
      <w:marRight w:val="0"/>
      <w:marTop w:val="0"/>
      <w:marBottom w:val="0"/>
      <w:divBdr>
        <w:top w:val="none" w:sz="0" w:space="0" w:color="auto"/>
        <w:left w:val="none" w:sz="0" w:space="0" w:color="auto"/>
        <w:bottom w:val="none" w:sz="0" w:space="0" w:color="auto"/>
        <w:right w:val="none" w:sz="0" w:space="0" w:color="auto"/>
      </w:divBdr>
    </w:div>
    <w:div w:id="1678077616">
      <w:bodyDiv w:val="1"/>
      <w:marLeft w:val="0"/>
      <w:marRight w:val="0"/>
      <w:marTop w:val="0"/>
      <w:marBottom w:val="0"/>
      <w:divBdr>
        <w:top w:val="none" w:sz="0" w:space="0" w:color="auto"/>
        <w:left w:val="none" w:sz="0" w:space="0" w:color="auto"/>
        <w:bottom w:val="none" w:sz="0" w:space="0" w:color="auto"/>
        <w:right w:val="none" w:sz="0" w:space="0" w:color="auto"/>
      </w:divBdr>
    </w:div>
    <w:div w:id="1679425789">
      <w:bodyDiv w:val="1"/>
      <w:marLeft w:val="0"/>
      <w:marRight w:val="0"/>
      <w:marTop w:val="0"/>
      <w:marBottom w:val="0"/>
      <w:divBdr>
        <w:top w:val="none" w:sz="0" w:space="0" w:color="auto"/>
        <w:left w:val="none" w:sz="0" w:space="0" w:color="auto"/>
        <w:bottom w:val="none" w:sz="0" w:space="0" w:color="auto"/>
        <w:right w:val="none" w:sz="0" w:space="0" w:color="auto"/>
      </w:divBdr>
    </w:div>
    <w:div w:id="1679692211">
      <w:bodyDiv w:val="1"/>
      <w:marLeft w:val="0"/>
      <w:marRight w:val="0"/>
      <w:marTop w:val="0"/>
      <w:marBottom w:val="0"/>
      <w:divBdr>
        <w:top w:val="none" w:sz="0" w:space="0" w:color="auto"/>
        <w:left w:val="none" w:sz="0" w:space="0" w:color="auto"/>
        <w:bottom w:val="none" w:sz="0" w:space="0" w:color="auto"/>
        <w:right w:val="none" w:sz="0" w:space="0" w:color="auto"/>
      </w:divBdr>
    </w:div>
    <w:div w:id="1679697257">
      <w:bodyDiv w:val="1"/>
      <w:marLeft w:val="0"/>
      <w:marRight w:val="0"/>
      <w:marTop w:val="0"/>
      <w:marBottom w:val="0"/>
      <w:divBdr>
        <w:top w:val="none" w:sz="0" w:space="0" w:color="auto"/>
        <w:left w:val="none" w:sz="0" w:space="0" w:color="auto"/>
        <w:bottom w:val="none" w:sz="0" w:space="0" w:color="auto"/>
        <w:right w:val="none" w:sz="0" w:space="0" w:color="auto"/>
      </w:divBdr>
    </w:div>
    <w:div w:id="1680694709">
      <w:bodyDiv w:val="1"/>
      <w:marLeft w:val="0"/>
      <w:marRight w:val="0"/>
      <w:marTop w:val="0"/>
      <w:marBottom w:val="0"/>
      <w:divBdr>
        <w:top w:val="none" w:sz="0" w:space="0" w:color="auto"/>
        <w:left w:val="none" w:sz="0" w:space="0" w:color="auto"/>
        <w:bottom w:val="none" w:sz="0" w:space="0" w:color="auto"/>
        <w:right w:val="none" w:sz="0" w:space="0" w:color="auto"/>
      </w:divBdr>
    </w:div>
    <w:div w:id="1684472018">
      <w:bodyDiv w:val="1"/>
      <w:marLeft w:val="0"/>
      <w:marRight w:val="0"/>
      <w:marTop w:val="0"/>
      <w:marBottom w:val="0"/>
      <w:divBdr>
        <w:top w:val="none" w:sz="0" w:space="0" w:color="auto"/>
        <w:left w:val="none" w:sz="0" w:space="0" w:color="auto"/>
        <w:bottom w:val="none" w:sz="0" w:space="0" w:color="auto"/>
        <w:right w:val="none" w:sz="0" w:space="0" w:color="auto"/>
      </w:divBdr>
    </w:div>
    <w:div w:id="1684897623">
      <w:bodyDiv w:val="1"/>
      <w:marLeft w:val="0"/>
      <w:marRight w:val="0"/>
      <w:marTop w:val="0"/>
      <w:marBottom w:val="0"/>
      <w:divBdr>
        <w:top w:val="none" w:sz="0" w:space="0" w:color="auto"/>
        <w:left w:val="none" w:sz="0" w:space="0" w:color="auto"/>
        <w:bottom w:val="none" w:sz="0" w:space="0" w:color="auto"/>
        <w:right w:val="none" w:sz="0" w:space="0" w:color="auto"/>
      </w:divBdr>
    </w:div>
    <w:div w:id="1685663618">
      <w:bodyDiv w:val="1"/>
      <w:marLeft w:val="0"/>
      <w:marRight w:val="0"/>
      <w:marTop w:val="0"/>
      <w:marBottom w:val="0"/>
      <w:divBdr>
        <w:top w:val="none" w:sz="0" w:space="0" w:color="auto"/>
        <w:left w:val="none" w:sz="0" w:space="0" w:color="auto"/>
        <w:bottom w:val="none" w:sz="0" w:space="0" w:color="auto"/>
        <w:right w:val="none" w:sz="0" w:space="0" w:color="auto"/>
      </w:divBdr>
    </w:div>
    <w:div w:id="1685745671">
      <w:bodyDiv w:val="1"/>
      <w:marLeft w:val="0"/>
      <w:marRight w:val="0"/>
      <w:marTop w:val="0"/>
      <w:marBottom w:val="0"/>
      <w:divBdr>
        <w:top w:val="none" w:sz="0" w:space="0" w:color="auto"/>
        <w:left w:val="none" w:sz="0" w:space="0" w:color="auto"/>
        <w:bottom w:val="none" w:sz="0" w:space="0" w:color="auto"/>
        <w:right w:val="none" w:sz="0" w:space="0" w:color="auto"/>
      </w:divBdr>
    </w:div>
    <w:div w:id="1686663736">
      <w:bodyDiv w:val="1"/>
      <w:marLeft w:val="0"/>
      <w:marRight w:val="0"/>
      <w:marTop w:val="0"/>
      <w:marBottom w:val="0"/>
      <w:divBdr>
        <w:top w:val="none" w:sz="0" w:space="0" w:color="auto"/>
        <w:left w:val="none" w:sz="0" w:space="0" w:color="auto"/>
        <w:bottom w:val="none" w:sz="0" w:space="0" w:color="auto"/>
        <w:right w:val="none" w:sz="0" w:space="0" w:color="auto"/>
      </w:divBdr>
    </w:div>
    <w:div w:id="1686708295">
      <w:bodyDiv w:val="1"/>
      <w:marLeft w:val="0"/>
      <w:marRight w:val="0"/>
      <w:marTop w:val="0"/>
      <w:marBottom w:val="0"/>
      <w:divBdr>
        <w:top w:val="none" w:sz="0" w:space="0" w:color="auto"/>
        <w:left w:val="none" w:sz="0" w:space="0" w:color="auto"/>
        <w:bottom w:val="none" w:sz="0" w:space="0" w:color="auto"/>
        <w:right w:val="none" w:sz="0" w:space="0" w:color="auto"/>
      </w:divBdr>
    </w:div>
    <w:div w:id="1687172303">
      <w:bodyDiv w:val="1"/>
      <w:marLeft w:val="0"/>
      <w:marRight w:val="0"/>
      <w:marTop w:val="0"/>
      <w:marBottom w:val="0"/>
      <w:divBdr>
        <w:top w:val="none" w:sz="0" w:space="0" w:color="auto"/>
        <w:left w:val="none" w:sz="0" w:space="0" w:color="auto"/>
        <w:bottom w:val="none" w:sz="0" w:space="0" w:color="auto"/>
        <w:right w:val="none" w:sz="0" w:space="0" w:color="auto"/>
      </w:divBdr>
    </w:div>
    <w:div w:id="1687558617">
      <w:bodyDiv w:val="1"/>
      <w:marLeft w:val="0"/>
      <w:marRight w:val="0"/>
      <w:marTop w:val="0"/>
      <w:marBottom w:val="0"/>
      <w:divBdr>
        <w:top w:val="none" w:sz="0" w:space="0" w:color="auto"/>
        <w:left w:val="none" w:sz="0" w:space="0" w:color="auto"/>
        <w:bottom w:val="none" w:sz="0" w:space="0" w:color="auto"/>
        <w:right w:val="none" w:sz="0" w:space="0" w:color="auto"/>
      </w:divBdr>
    </w:div>
    <w:div w:id="1688211798">
      <w:bodyDiv w:val="1"/>
      <w:marLeft w:val="0"/>
      <w:marRight w:val="0"/>
      <w:marTop w:val="0"/>
      <w:marBottom w:val="0"/>
      <w:divBdr>
        <w:top w:val="none" w:sz="0" w:space="0" w:color="auto"/>
        <w:left w:val="none" w:sz="0" w:space="0" w:color="auto"/>
        <w:bottom w:val="none" w:sz="0" w:space="0" w:color="auto"/>
        <w:right w:val="none" w:sz="0" w:space="0" w:color="auto"/>
      </w:divBdr>
    </w:div>
    <w:div w:id="1688482287">
      <w:bodyDiv w:val="1"/>
      <w:marLeft w:val="0"/>
      <w:marRight w:val="0"/>
      <w:marTop w:val="0"/>
      <w:marBottom w:val="0"/>
      <w:divBdr>
        <w:top w:val="none" w:sz="0" w:space="0" w:color="auto"/>
        <w:left w:val="none" w:sz="0" w:space="0" w:color="auto"/>
        <w:bottom w:val="none" w:sz="0" w:space="0" w:color="auto"/>
        <w:right w:val="none" w:sz="0" w:space="0" w:color="auto"/>
      </w:divBdr>
    </w:div>
    <w:div w:id="1688559356">
      <w:bodyDiv w:val="1"/>
      <w:marLeft w:val="0"/>
      <w:marRight w:val="0"/>
      <w:marTop w:val="0"/>
      <w:marBottom w:val="0"/>
      <w:divBdr>
        <w:top w:val="none" w:sz="0" w:space="0" w:color="auto"/>
        <w:left w:val="none" w:sz="0" w:space="0" w:color="auto"/>
        <w:bottom w:val="none" w:sz="0" w:space="0" w:color="auto"/>
        <w:right w:val="none" w:sz="0" w:space="0" w:color="auto"/>
      </w:divBdr>
    </w:div>
    <w:div w:id="1690832412">
      <w:bodyDiv w:val="1"/>
      <w:marLeft w:val="0"/>
      <w:marRight w:val="0"/>
      <w:marTop w:val="0"/>
      <w:marBottom w:val="0"/>
      <w:divBdr>
        <w:top w:val="none" w:sz="0" w:space="0" w:color="auto"/>
        <w:left w:val="none" w:sz="0" w:space="0" w:color="auto"/>
        <w:bottom w:val="none" w:sz="0" w:space="0" w:color="auto"/>
        <w:right w:val="none" w:sz="0" w:space="0" w:color="auto"/>
      </w:divBdr>
    </w:div>
    <w:div w:id="1691178202">
      <w:bodyDiv w:val="1"/>
      <w:marLeft w:val="0"/>
      <w:marRight w:val="0"/>
      <w:marTop w:val="0"/>
      <w:marBottom w:val="0"/>
      <w:divBdr>
        <w:top w:val="none" w:sz="0" w:space="0" w:color="auto"/>
        <w:left w:val="none" w:sz="0" w:space="0" w:color="auto"/>
        <w:bottom w:val="none" w:sz="0" w:space="0" w:color="auto"/>
        <w:right w:val="none" w:sz="0" w:space="0" w:color="auto"/>
      </w:divBdr>
    </w:div>
    <w:div w:id="1692141112">
      <w:bodyDiv w:val="1"/>
      <w:marLeft w:val="0"/>
      <w:marRight w:val="0"/>
      <w:marTop w:val="0"/>
      <w:marBottom w:val="0"/>
      <w:divBdr>
        <w:top w:val="none" w:sz="0" w:space="0" w:color="auto"/>
        <w:left w:val="none" w:sz="0" w:space="0" w:color="auto"/>
        <w:bottom w:val="none" w:sz="0" w:space="0" w:color="auto"/>
        <w:right w:val="none" w:sz="0" w:space="0" w:color="auto"/>
      </w:divBdr>
    </w:div>
    <w:div w:id="1692222365">
      <w:bodyDiv w:val="1"/>
      <w:marLeft w:val="0"/>
      <w:marRight w:val="0"/>
      <w:marTop w:val="0"/>
      <w:marBottom w:val="0"/>
      <w:divBdr>
        <w:top w:val="none" w:sz="0" w:space="0" w:color="auto"/>
        <w:left w:val="none" w:sz="0" w:space="0" w:color="auto"/>
        <w:bottom w:val="none" w:sz="0" w:space="0" w:color="auto"/>
        <w:right w:val="none" w:sz="0" w:space="0" w:color="auto"/>
      </w:divBdr>
    </w:div>
    <w:div w:id="1693460541">
      <w:bodyDiv w:val="1"/>
      <w:marLeft w:val="0"/>
      <w:marRight w:val="0"/>
      <w:marTop w:val="0"/>
      <w:marBottom w:val="0"/>
      <w:divBdr>
        <w:top w:val="none" w:sz="0" w:space="0" w:color="auto"/>
        <w:left w:val="none" w:sz="0" w:space="0" w:color="auto"/>
        <w:bottom w:val="none" w:sz="0" w:space="0" w:color="auto"/>
        <w:right w:val="none" w:sz="0" w:space="0" w:color="auto"/>
      </w:divBdr>
    </w:div>
    <w:div w:id="1694189854">
      <w:bodyDiv w:val="1"/>
      <w:marLeft w:val="0"/>
      <w:marRight w:val="0"/>
      <w:marTop w:val="0"/>
      <w:marBottom w:val="0"/>
      <w:divBdr>
        <w:top w:val="none" w:sz="0" w:space="0" w:color="auto"/>
        <w:left w:val="none" w:sz="0" w:space="0" w:color="auto"/>
        <w:bottom w:val="none" w:sz="0" w:space="0" w:color="auto"/>
        <w:right w:val="none" w:sz="0" w:space="0" w:color="auto"/>
      </w:divBdr>
    </w:div>
    <w:div w:id="1694451919">
      <w:bodyDiv w:val="1"/>
      <w:marLeft w:val="0"/>
      <w:marRight w:val="0"/>
      <w:marTop w:val="0"/>
      <w:marBottom w:val="0"/>
      <w:divBdr>
        <w:top w:val="none" w:sz="0" w:space="0" w:color="auto"/>
        <w:left w:val="none" w:sz="0" w:space="0" w:color="auto"/>
        <w:bottom w:val="none" w:sz="0" w:space="0" w:color="auto"/>
        <w:right w:val="none" w:sz="0" w:space="0" w:color="auto"/>
      </w:divBdr>
    </w:div>
    <w:div w:id="1694576028">
      <w:bodyDiv w:val="1"/>
      <w:marLeft w:val="0"/>
      <w:marRight w:val="0"/>
      <w:marTop w:val="0"/>
      <w:marBottom w:val="0"/>
      <w:divBdr>
        <w:top w:val="none" w:sz="0" w:space="0" w:color="auto"/>
        <w:left w:val="none" w:sz="0" w:space="0" w:color="auto"/>
        <w:bottom w:val="none" w:sz="0" w:space="0" w:color="auto"/>
        <w:right w:val="none" w:sz="0" w:space="0" w:color="auto"/>
      </w:divBdr>
    </w:div>
    <w:div w:id="1694648014">
      <w:bodyDiv w:val="1"/>
      <w:marLeft w:val="0"/>
      <w:marRight w:val="0"/>
      <w:marTop w:val="0"/>
      <w:marBottom w:val="0"/>
      <w:divBdr>
        <w:top w:val="none" w:sz="0" w:space="0" w:color="auto"/>
        <w:left w:val="none" w:sz="0" w:space="0" w:color="auto"/>
        <w:bottom w:val="none" w:sz="0" w:space="0" w:color="auto"/>
        <w:right w:val="none" w:sz="0" w:space="0" w:color="auto"/>
      </w:divBdr>
    </w:div>
    <w:div w:id="1695035135">
      <w:bodyDiv w:val="1"/>
      <w:marLeft w:val="0"/>
      <w:marRight w:val="0"/>
      <w:marTop w:val="0"/>
      <w:marBottom w:val="0"/>
      <w:divBdr>
        <w:top w:val="none" w:sz="0" w:space="0" w:color="auto"/>
        <w:left w:val="none" w:sz="0" w:space="0" w:color="auto"/>
        <w:bottom w:val="none" w:sz="0" w:space="0" w:color="auto"/>
        <w:right w:val="none" w:sz="0" w:space="0" w:color="auto"/>
      </w:divBdr>
      <w:divsChild>
        <w:div w:id="1985037549">
          <w:marLeft w:val="0"/>
          <w:marRight w:val="0"/>
          <w:marTop w:val="0"/>
          <w:marBottom w:val="0"/>
          <w:divBdr>
            <w:top w:val="none" w:sz="0" w:space="0" w:color="auto"/>
            <w:left w:val="none" w:sz="0" w:space="0" w:color="auto"/>
            <w:bottom w:val="none" w:sz="0" w:space="0" w:color="auto"/>
            <w:right w:val="none" w:sz="0" w:space="0" w:color="auto"/>
          </w:divBdr>
        </w:div>
      </w:divsChild>
    </w:div>
    <w:div w:id="1695226857">
      <w:bodyDiv w:val="1"/>
      <w:marLeft w:val="0"/>
      <w:marRight w:val="0"/>
      <w:marTop w:val="0"/>
      <w:marBottom w:val="0"/>
      <w:divBdr>
        <w:top w:val="none" w:sz="0" w:space="0" w:color="auto"/>
        <w:left w:val="none" w:sz="0" w:space="0" w:color="auto"/>
        <w:bottom w:val="none" w:sz="0" w:space="0" w:color="auto"/>
        <w:right w:val="none" w:sz="0" w:space="0" w:color="auto"/>
      </w:divBdr>
    </w:div>
    <w:div w:id="1695619551">
      <w:bodyDiv w:val="1"/>
      <w:marLeft w:val="0"/>
      <w:marRight w:val="0"/>
      <w:marTop w:val="0"/>
      <w:marBottom w:val="0"/>
      <w:divBdr>
        <w:top w:val="none" w:sz="0" w:space="0" w:color="auto"/>
        <w:left w:val="none" w:sz="0" w:space="0" w:color="auto"/>
        <w:bottom w:val="none" w:sz="0" w:space="0" w:color="auto"/>
        <w:right w:val="none" w:sz="0" w:space="0" w:color="auto"/>
      </w:divBdr>
    </w:div>
    <w:div w:id="1696037810">
      <w:bodyDiv w:val="1"/>
      <w:marLeft w:val="0"/>
      <w:marRight w:val="0"/>
      <w:marTop w:val="0"/>
      <w:marBottom w:val="0"/>
      <w:divBdr>
        <w:top w:val="none" w:sz="0" w:space="0" w:color="auto"/>
        <w:left w:val="none" w:sz="0" w:space="0" w:color="auto"/>
        <w:bottom w:val="none" w:sz="0" w:space="0" w:color="auto"/>
        <w:right w:val="none" w:sz="0" w:space="0" w:color="auto"/>
      </w:divBdr>
    </w:div>
    <w:div w:id="1697190688">
      <w:bodyDiv w:val="1"/>
      <w:marLeft w:val="0"/>
      <w:marRight w:val="0"/>
      <w:marTop w:val="0"/>
      <w:marBottom w:val="0"/>
      <w:divBdr>
        <w:top w:val="none" w:sz="0" w:space="0" w:color="auto"/>
        <w:left w:val="none" w:sz="0" w:space="0" w:color="auto"/>
        <w:bottom w:val="none" w:sz="0" w:space="0" w:color="auto"/>
        <w:right w:val="none" w:sz="0" w:space="0" w:color="auto"/>
      </w:divBdr>
    </w:div>
    <w:div w:id="1697384823">
      <w:bodyDiv w:val="1"/>
      <w:marLeft w:val="0"/>
      <w:marRight w:val="0"/>
      <w:marTop w:val="0"/>
      <w:marBottom w:val="0"/>
      <w:divBdr>
        <w:top w:val="none" w:sz="0" w:space="0" w:color="auto"/>
        <w:left w:val="none" w:sz="0" w:space="0" w:color="auto"/>
        <w:bottom w:val="none" w:sz="0" w:space="0" w:color="auto"/>
        <w:right w:val="none" w:sz="0" w:space="0" w:color="auto"/>
      </w:divBdr>
    </w:div>
    <w:div w:id="1697802831">
      <w:bodyDiv w:val="1"/>
      <w:marLeft w:val="0"/>
      <w:marRight w:val="0"/>
      <w:marTop w:val="0"/>
      <w:marBottom w:val="0"/>
      <w:divBdr>
        <w:top w:val="none" w:sz="0" w:space="0" w:color="auto"/>
        <w:left w:val="none" w:sz="0" w:space="0" w:color="auto"/>
        <w:bottom w:val="none" w:sz="0" w:space="0" w:color="auto"/>
        <w:right w:val="none" w:sz="0" w:space="0" w:color="auto"/>
      </w:divBdr>
    </w:div>
    <w:div w:id="1697996286">
      <w:bodyDiv w:val="1"/>
      <w:marLeft w:val="0"/>
      <w:marRight w:val="0"/>
      <w:marTop w:val="0"/>
      <w:marBottom w:val="0"/>
      <w:divBdr>
        <w:top w:val="none" w:sz="0" w:space="0" w:color="auto"/>
        <w:left w:val="none" w:sz="0" w:space="0" w:color="auto"/>
        <w:bottom w:val="none" w:sz="0" w:space="0" w:color="auto"/>
        <w:right w:val="none" w:sz="0" w:space="0" w:color="auto"/>
      </w:divBdr>
    </w:div>
    <w:div w:id="1698652539">
      <w:bodyDiv w:val="1"/>
      <w:marLeft w:val="0"/>
      <w:marRight w:val="0"/>
      <w:marTop w:val="0"/>
      <w:marBottom w:val="0"/>
      <w:divBdr>
        <w:top w:val="none" w:sz="0" w:space="0" w:color="auto"/>
        <w:left w:val="none" w:sz="0" w:space="0" w:color="auto"/>
        <w:bottom w:val="none" w:sz="0" w:space="0" w:color="auto"/>
        <w:right w:val="none" w:sz="0" w:space="0" w:color="auto"/>
      </w:divBdr>
    </w:div>
    <w:div w:id="1698967157">
      <w:bodyDiv w:val="1"/>
      <w:marLeft w:val="0"/>
      <w:marRight w:val="0"/>
      <w:marTop w:val="0"/>
      <w:marBottom w:val="0"/>
      <w:divBdr>
        <w:top w:val="none" w:sz="0" w:space="0" w:color="auto"/>
        <w:left w:val="none" w:sz="0" w:space="0" w:color="auto"/>
        <w:bottom w:val="none" w:sz="0" w:space="0" w:color="auto"/>
        <w:right w:val="none" w:sz="0" w:space="0" w:color="auto"/>
      </w:divBdr>
    </w:div>
    <w:div w:id="1700398939">
      <w:bodyDiv w:val="1"/>
      <w:marLeft w:val="0"/>
      <w:marRight w:val="0"/>
      <w:marTop w:val="0"/>
      <w:marBottom w:val="0"/>
      <w:divBdr>
        <w:top w:val="none" w:sz="0" w:space="0" w:color="auto"/>
        <w:left w:val="none" w:sz="0" w:space="0" w:color="auto"/>
        <w:bottom w:val="none" w:sz="0" w:space="0" w:color="auto"/>
        <w:right w:val="none" w:sz="0" w:space="0" w:color="auto"/>
      </w:divBdr>
    </w:div>
    <w:div w:id="1700626015">
      <w:bodyDiv w:val="1"/>
      <w:marLeft w:val="0"/>
      <w:marRight w:val="0"/>
      <w:marTop w:val="0"/>
      <w:marBottom w:val="0"/>
      <w:divBdr>
        <w:top w:val="none" w:sz="0" w:space="0" w:color="auto"/>
        <w:left w:val="none" w:sz="0" w:space="0" w:color="auto"/>
        <w:bottom w:val="none" w:sz="0" w:space="0" w:color="auto"/>
        <w:right w:val="none" w:sz="0" w:space="0" w:color="auto"/>
      </w:divBdr>
    </w:div>
    <w:div w:id="1700666572">
      <w:bodyDiv w:val="1"/>
      <w:marLeft w:val="0"/>
      <w:marRight w:val="0"/>
      <w:marTop w:val="0"/>
      <w:marBottom w:val="0"/>
      <w:divBdr>
        <w:top w:val="none" w:sz="0" w:space="0" w:color="auto"/>
        <w:left w:val="none" w:sz="0" w:space="0" w:color="auto"/>
        <w:bottom w:val="none" w:sz="0" w:space="0" w:color="auto"/>
        <w:right w:val="none" w:sz="0" w:space="0" w:color="auto"/>
      </w:divBdr>
    </w:div>
    <w:div w:id="1701203753">
      <w:bodyDiv w:val="1"/>
      <w:marLeft w:val="0"/>
      <w:marRight w:val="0"/>
      <w:marTop w:val="0"/>
      <w:marBottom w:val="0"/>
      <w:divBdr>
        <w:top w:val="none" w:sz="0" w:space="0" w:color="auto"/>
        <w:left w:val="none" w:sz="0" w:space="0" w:color="auto"/>
        <w:bottom w:val="none" w:sz="0" w:space="0" w:color="auto"/>
        <w:right w:val="none" w:sz="0" w:space="0" w:color="auto"/>
      </w:divBdr>
    </w:div>
    <w:div w:id="1701319005">
      <w:bodyDiv w:val="1"/>
      <w:marLeft w:val="0"/>
      <w:marRight w:val="0"/>
      <w:marTop w:val="0"/>
      <w:marBottom w:val="0"/>
      <w:divBdr>
        <w:top w:val="none" w:sz="0" w:space="0" w:color="auto"/>
        <w:left w:val="none" w:sz="0" w:space="0" w:color="auto"/>
        <w:bottom w:val="none" w:sz="0" w:space="0" w:color="auto"/>
        <w:right w:val="none" w:sz="0" w:space="0" w:color="auto"/>
      </w:divBdr>
    </w:div>
    <w:div w:id="1702316022">
      <w:bodyDiv w:val="1"/>
      <w:marLeft w:val="0"/>
      <w:marRight w:val="0"/>
      <w:marTop w:val="0"/>
      <w:marBottom w:val="0"/>
      <w:divBdr>
        <w:top w:val="none" w:sz="0" w:space="0" w:color="auto"/>
        <w:left w:val="none" w:sz="0" w:space="0" w:color="auto"/>
        <w:bottom w:val="none" w:sz="0" w:space="0" w:color="auto"/>
        <w:right w:val="none" w:sz="0" w:space="0" w:color="auto"/>
      </w:divBdr>
    </w:div>
    <w:div w:id="1704477903">
      <w:bodyDiv w:val="1"/>
      <w:marLeft w:val="0"/>
      <w:marRight w:val="0"/>
      <w:marTop w:val="0"/>
      <w:marBottom w:val="0"/>
      <w:divBdr>
        <w:top w:val="none" w:sz="0" w:space="0" w:color="auto"/>
        <w:left w:val="none" w:sz="0" w:space="0" w:color="auto"/>
        <w:bottom w:val="none" w:sz="0" w:space="0" w:color="auto"/>
        <w:right w:val="none" w:sz="0" w:space="0" w:color="auto"/>
      </w:divBdr>
    </w:div>
    <w:div w:id="1705205725">
      <w:bodyDiv w:val="1"/>
      <w:marLeft w:val="0"/>
      <w:marRight w:val="0"/>
      <w:marTop w:val="0"/>
      <w:marBottom w:val="0"/>
      <w:divBdr>
        <w:top w:val="none" w:sz="0" w:space="0" w:color="auto"/>
        <w:left w:val="none" w:sz="0" w:space="0" w:color="auto"/>
        <w:bottom w:val="none" w:sz="0" w:space="0" w:color="auto"/>
        <w:right w:val="none" w:sz="0" w:space="0" w:color="auto"/>
      </w:divBdr>
    </w:div>
    <w:div w:id="1705400356">
      <w:bodyDiv w:val="1"/>
      <w:marLeft w:val="0"/>
      <w:marRight w:val="0"/>
      <w:marTop w:val="0"/>
      <w:marBottom w:val="0"/>
      <w:divBdr>
        <w:top w:val="none" w:sz="0" w:space="0" w:color="auto"/>
        <w:left w:val="none" w:sz="0" w:space="0" w:color="auto"/>
        <w:bottom w:val="none" w:sz="0" w:space="0" w:color="auto"/>
        <w:right w:val="none" w:sz="0" w:space="0" w:color="auto"/>
      </w:divBdr>
    </w:div>
    <w:div w:id="1705866442">
      <w:bodyDiv w:val="1"/>
      <w:marLeft w:val="0"/>
      <w:marRight w:val="0"/>
      <w:marTop w:val="0"/>
      <w:marBottom w:val="0"/>
      <w:divBdr>
        <w:top w:val="none" w:sz="0" w:space="0" w:color="auto"/>
        <w:left w:val="none" w:sz="0" w:space="0" w:color="auto"/>
        <w:bottom w:val="none" w:sz="0" w:space="0" w:color="auto"/>
        <w:right w:val="none" w:sz="0" w:space="0" w:color="auto"/>
      </w:divBdr>
    </w:div>
    <w:div w:id="1706978850">
      <w:bodyDiv w:val="1"/>
      <w:marLeft w:val="0"/>
      <w:marRight w:val="0"/>
      <w:marTop w:val="0"/>
      <w:marBottom w:val="0"/>
      <w:divBdr>
        <w:top w:val="none" w:sz="0" w:space="0" w:color="auto"/>
        <w:left w:val="none" w:sz="0" w:space="0" w:color="auto"/>
        <w:bottom w:val="none" w:sz="0" w:space="0" w:color="auto"/>
        <w:right w:val="none" w:sz="0" w:space="0" w:color="auto"/>
      </w:divBdr>
    </w:div>
    <w:div w:id="1708212168">
      <w:bodyDiv w:val="1"/>
      <w:marLeft w:val="0"/>
      <w:marRight w:val="0"/>
      <w:marTop w:val="0"/>
      <w:marBottom w:val="0"/>
      <w:divBdr>
        <w:top w:val="none" w:sz="0" w:space="0" w:color="auto"/>
        <w:left w:val="none" w:sz="0" w:space="0" w:color="auto"/>
        <w:bottom w:val="none" w:sz="0" w:space="0" w:color="auto"/>
        <w:right w:val="none" w:sz="0" w:space="0" w:color="auto"/>
      </w:divBdr>
    </w:div>
    <w:div w:id="1712072420">
      <w:bodyDiv w:val="1"/>
      <w:marLeft w:val="0"/>
      <w:marRight w:val="0"/>
      <w:marTop w:val="0"/>
      <w:marBottom w:val="0"/>
      <w:divBdr>
        <w:top w:val="none" w:sz="0" w:space="0" w:color="auto"/>
        <w:left w:val="none" w:sz="0" w:space="0" w:color="auto"/>
        <w:bottom w:val="none" w:sz="0" w:space="0" w:color="auto"/>
        <w:right w:val="none" w:sz="0" w:space="0" w:color="auto"/>
      </w:divBdr>
    </w:div>
    <w:div w:id="1712536592">
      <w:bodyDiv w:val="1"/>
      <w:marLeft w:val="0"/>
      <w:marRight w:val="0"/>
      <w:marTop w:val="0"/>
      <w:marBottom w:val="0"/>
      <w:divBdr>
        <w:top w:val="none" w:sz="0" w:space="0" w:color="auto"/>
        <w:left w:val="none" w:sz="0" w:space="0" w:color="auto"/>
        <w:bottom w:val="none" w:sz="0" w:space="0" w:color="auto"/>
        <w:right w:val="none" w:sz="0" w:space="0" w:color="auto"/>
      </w:divBdr>
    </w:div>
    <w:div w:id="1713070540">
      <w:bodyDiv w:val="1"/>
      <w:marLeft w:val="0"/>
      <w:marRight w:val="0"/>
      <w:marTop w:val="0"/>
      <w:marBottom w:val="0"/>
      <w:divBdr>
        <w:top w:val="none" w:sz="0" w:space="0" w:color="auto"/>
        <w:left w:val="none" w:sz="0" w:space="0" w:color="auto"/>
        <w:bottom w:val="none" w:sz="0" w:space="0" w:color="auto"/>
        <w:right w:val="none" w:sz="0" w:space="0" w:color="auto"/>
      </w:divBdr>
    </w:div>
    <w:div w:id="1714191938">
      <w:bodyDiv w:val="1"/>
      <w:marLeft w:val="0"/>
      <w:marRight w:val="0"/>
      <w:marTop w:val="0"/>
      <w:marBottom w:val="0"/>
      <w:divBdr>
        <w:top w:val="none" w:sz="0" w:space="0" w:color="auto"/>
        <w:left w:val="none" w:sz="0" w:space="0" w:color="auto"/>
        <w:bottom w:val="none" w:sz="0" w:space="0" w:color="auto"/>
        <w:right w:val="none" w:sz="0" w:space="0" w:color="auto"/>
      </w:divBdr>
    </w:div>
    <w:div w:id="1715815194">
      <w:bodyDiv w:val="1"/>
      <w:marLeft w:val="0"/>
      <w:marRight w:val="0"/>
      <w:marTop w:val="0"/>
      <w:marBottom w:val="0"/>
      <w:divBdr>
        <w:top w:val="none" w:sz="0" w:space="0" w:color="auto"/>
        <w:left w:val="none" w:sz="0" w:space="0" w:color="auto"/>
        <w:bottom w:val="none" w:sz="0" w:space="0" w:color="auto"/>
        <w:right w:val="none" w:sz="0" w:space="0" w:color="auto"/>
      </w:divBdr>
    </w:div>
    <w:div w:id="1716194726">
      <w:bodyDiv w:val="1"/>
      <w:marLeft w:val="0"/>
      <w:marRight w:val="0"/>
      <w:marTop w:val="0"/>
      <w:marBottom w:val="0"/>
      <w:divBdr>
        <w:top w:val="none" w:sz="0" w:space="0" w:color="auto"/>
        <w:left w:val="none" w:sz="0" w:space="0" w:color="auto"/>
        <w:bottom w:val="none" w:sz="0" w:space="0" w:color="auto"/>
        <w:right w:val="none" w:sz="0" w:space="0" w:color="auto"/>
      </w:divBdr>
    </w:div>
    <w:div w:id="1718503572">
      <w:bodyDiv w:val="1"/>
      <w:marLeft w:val="0"/>
      <w:marRight w:val="0"/>
      <w:marTop w:val="0"/>
      <w:marBottom w:val="0"/>
      <w:divBdr>
        <w:top w:val="none" w:sz="0" w:space="0" w:color="auto"/>
        <w:left w:val="none" w:sz="0" w:space="0" w:color="auto"/>
        <w:bottom w:val="none" w:sz="0" w:space="0" w:color="auto"/>
        <w:right w:val="none" w:sz="0" w:space="0" w:color="auto"/>
      </w:divBdr>
    </w:div>
    <w:div w:id="1719010538">
      <w:bodyDiv w:val="1"/>
      <w:marLeft w:val="0"/>
      <w:marRight w:val="0"/>
      <w:marTop w:val="0"/>
      <w:marBottom w:val="0"/>
      <w:divBdr>
        <w:top w:val="none" w:sz="0" w:space="0" w:color="auto"/>
        <w:left w:val="none" w:sz="0" w:space="0" w:color="auto"/>
        <w:bottom w:val="none" w:sz="0" w:space="0" w:color="auto"/>
        <w:right w:val="none" w:sz="0" w:space="0" w:color="auto"/>
      </w:divBdr>
    </w:div>
    <w:div w:id="1720477794">
      <w:bodyDiv w:val="1"/>
      <w:marLeft w:val="0"/>
      <w:marRight w:val="0"/>
      <w:marTop w:val="0"/>
      <w:marBottom w:val="0"/>
      <w:divBdr>
        <w:top w:val="none" w:sz="0" w:space="0" w:color="auto"/>
        <w:left w:val="none" w:sz="0" w:space="0" w:color="auto"/>
        <w:bottom w:val="none" w:sz="0" w:space="0" w:color="auto"/>
        <w:right w:val="none" w:sz="0" w:space="0" w:color="auto"/>
      </w:divBdr>
    </w:div>
    <w:div w:id="1720662989">
      <w:bodyDiv w:val="1"/>
      <w:marLeft w:val="0"/>
      <w:marRight w:val="0"/>
      <w:marTop w:val="0"/>
      <w:marBottom w:val="0"/>
      <w:divBdr>
        <w:top w:val="none" w:sz="0" w:space="0" w:color="auto"/>
        <w:left w:val="none" w:sz="0" w:space="0" w:color="auto"/>
        <w:bottom w:val="none" w:sz="0" w:space="0" w:color="auto"/>
        <w:right w:val="none" w:sz="0" w:space="0" w:color="auto"/>
      </w:divBdr>
    </w:div>
    <w:div w:id="1720666218">
      <w:bodyDiv w:val="1"/>
      <w:marLeft w:val="0"/>
      <w:marRight w:val="0"/>
      <w:marTop w:val="0"/>
      <w:marBottom w:val="0"/>
      <w:divBdr>
        <w:top w:val="none" w:sz="0" w:space="0" w:color="auto"/>
        <w:left w:val="none" w:sz="0" w:space="0" w:color="auto"/>
        <w:bottom w:val="none" w:sz="0" w:space="0" w:color="auto"/>
        <w:right w:val="none" w:sz="0" w:space="0" w:color="auto"/>
      </w:divBdr>
    </w:div>
    <w:div w:id="1720979532">
      <w:bodyDiv w:val="1"/>
      <w:marLeft w:val="0"/>
      <w:marRight w:val="0"/>
      <w:marTop w:val="0"/>
      <w:marBottom w:val="0"/>
      <w:divBdr>
        <w:top w:val="none" w:sz="0" w:space="0" w:color="auto"/>
        <w:left w:val="none" w:sz="0" w:space="0" w:color="auto"/>
        <w:bottom w:val="none" w:sz="0" w:space="0" w:color="auto"/>
        <w:right w:val="none" w:sz="0" w:space="0" w:color="auto"/>
      </w:divBdr>
    </w:div>
    <w:div w:id="1723215323">
      <w:bodyDiv w:val="1"/>
      <w:marLeft w:val="0"/>
      <w:marRight w:val="0"/>
      <w:marTop w:val="0"/>
      <w:marBottom w:val="0"/>
      <w:divBdr>
        <w:top w:val="none" w:sz="0" w:space="0" w:color="auto"/>
        <w:left w:val="none" w:sz="0" w:space="0" w:color="auto"/>
        <w:bottom w:val="none" w:sz="0" w:space="0" w:color="auto"/>
        <w:right w:val="none" w:sz="0" w:space="0" w:color="auto"/>
      </w:divBdr>
    </w:div>
    <w:div w:id="1724521059">
      <w:bodyDiv w:val="1"/>
      <w:marLeft w:val="0"/>
      <w:marRight w:val="0"/>
      <w:marTop w:val="0"/>
      <w:marBottom w:val="0"/>
      <w:divBdr>
        <w:top w:val="none" w:sz="0" w:space="0" w:color="auto"/>
        <w:left w:val="none" w:sz="0" w:space="0" w:color="auto"/>
        <w:bottom w:val="none" w:sz="0" w:space="0" w:color="auto"/>
        <w:right w:val="none" w:sz="0" w:space="0" w:color="auto"/>
      </w:divBdr>
    </w:div>
    <w:div w:id="1725519612">
      <w:bodyDiv w:val="1"/>
      <w:marLeft w:val="0"/>
      <w:marRight w:val="0"/>
      <w:marTop w:val="0"/>
      <w:marBottom w:val="0"/>
      <w:divBdr>
        <w:top w:val="none" w:sz="0" w:space="0" w:color="auto"/>
        <w:left w:val="none" w:sz="0" w:space="0" w:color="auto"/>
        <w:bottom w:val="none" w:sz="0" w:space="0" w:color="auto"/>
        <w:right w:val="none" w:sz="0" w:space="0" w:color="auto"/>
      </w:divBdr>
    </w:div>
    <w:div w:id="1725979855">
      <w:bodyDiv w:val="1"/>
      <w:marLeft w:val="0"/>
      <w:marRight w:val="0"/>
      <w:marTop w:val="0"/>
      <w:marBottom w:val="0"/>
      <w:divBdr>
        <w:top w:val="none" w:sz="0" w:space="0" w:color="auto"/>
        <w:left w:val="none" w:sz="0" w:space="0" w:color="auto"/>
        <w:bottom w:val="none" w:sz="0" w:space="0" w:color="auto"/>
        <w:right w:val="none" w:sz="0" w:space="0" w:color="auto"/>
      </w:divBdr>
    </w:div>
    <w:div w:id="1725987360">
      <w:bodyDiv w:val="1"/>
      <w:marLeft w:val="0"/>
      <w:marRight w:val="0"/>
      <w:marTop w:val="0"/>
      <w:marBottom w:val="0"/>
      <w:divBdr>
        <w:top w:val="none" w:sz="0" w:space="0" w:color="auto"/>
        <w:left w:val="none" w:sz="0" w:space="0" w:color="auto"/>
        <w:bottom w:val="none" w:sz="0" w:space="0" w:color="auto"/>
        <w:right w:val="none" w:sz="0" w:space="0" w:color="auto"/>
      </w:divBdr>
    </w:div>
    <w:div w:id="1726024745">
      <w:bodyDiv w:val="1"/>
      <w:marLeft w:val="0"/>
      <w:marRight w:val="0"/>
      <w:marTop w:val="0"/>
      <w:marBottom w:val="0"/>
      <w:divBdr>
        <w:top w:val="none" w:sz="0" w:space="0" w:color="auto"/>
        <w:left w:val="none" w:sz="0" w:space="0" w:color="auto"/>
        <w:bottom w:val="none" w:sz="0" w:space="0" w:color="auto"/>
        <w:right w:val="none" w:sz="0" w:space="0" w:color="auto"/>
      </w:divBdr>
    </w:div>
    <w:div w:id="1726100732">
      <w:bodyDiv w:val="1"/>
      <w:marLeft w:val="0"/>
      <w:marRight w:val="0"/>
      <w:marTop w:val="0"/>
      <w:marBottom w:val="0"/>
      <w:divBdr>
        <w:top w:val="none" w:sz="0" w:space="0" w:color="auto"/>
        <w:left w:val="none" w:sz="0" w:space="0" w:color="auto"/>
        <w:bottom w:val="none" w:sz="0" w:space="0" w:color="auto"/>
        <w:right w:val="none" w:sz="0" w:space="0" w:color="auto"/>
      </w:divBdr>
    </w:div>
    <w:div w:id="1726486848">
      <w:bodyDiv w:val="1"/>
      <w:marLeft w:val="0"/>
      <w:marRight w:val="0"/>
      <w:marTop w:val="0"/>
      <w:marBottom w:val="0"/>
      <w:divBdr>
        <w:top w:val="none" w:sz="0" w:space="0" w:color="auto"/>
        <w:left w:val="none" w:sz="0" w:space="0" w:color="auto"/>
        <w:bottom w:val="none" w:sz="0" w:space="0" w:color="auto"/>
        <w:right w:val="none" w:sz="0" w:space="0" w:color="auto"/>
      </w:divBdr>
    </w:div>
    <w:div w:id="1727683371">
      <w:bodyDiv w:val="1"/>
      <w:marLeft w:val="0"/>
      <w:marRight w:val="0"/>
      <w:marTop w:val="0"/>
      <w:marBottom w:val="0"/>
      <w:divBdr>
        <w:top w:val="none" w:sz="0" w:space="0" w:color="auto"/>
        <w:left w:val="none" w:sz="0" w:space="0" w:color="auto"/>
        <w:bottom w:val="none" w:sz="0" w:space="0" w:color="auto"/>
        <w:right w:val="none" w:sz="0" w:space="0" w:color="auto"/>
      </w:divBdr>
    </w:div>
    <w:div w:id="1727945939">
      <w:bodyDiv w:val="1"/>
      <w:marLeft w:val="0"/>
      <w:marRight w:val="0"/>
      <w:marTop w:val="0"/>
      <w:marBottom w:val="0"/>
      <w:divBdr>
        <w:top w:val="none" w:sz="0" w:space="0" w:color="auto"/>
        <w:left w:val="none" w:sz="0" w:space="0" w:color="auto"/>
        <w:bottom w:val="none" w:sz="0" w:space="0" w:color="auto"/>
        <w:right w:val="none" w:sz="0" w:space="0" w:color="auto"/>
      </w:divBdr>
    </w:div>
    <w:div w:id="1728534448">
      <w:bodyDiv w:val="1"/>
      <w:marLeft w:val="0"/>
      <w:marRight w:val="0"/>
      <w:marTop w:val="0"/>
      <w:marBottom w:val="0"/>
      <w:divBdr>
        <w:top w:val="none" w:sz="0" w:space="0" w:color="auto"/>
        <w:left w:val="none" w:sz="0" w:space="0" w:color="auto"/>
        <w:bottom w:val="none" w:sz="0" w:space="0" w:color="auto"/>
        <w:right w:val="none" w:sz="0" w:space="0" w:color="auto"/>
      </w:divBdr>
    </w:div>
    <w:div w:id="1729692222">
      <w:bodyDiv w:val="1"/>
      <w:marLeft w:val="0"/>
      <w:marRight w:val="0"/>
      <w:marTop w:val="0"/>
      <w:marBottom w:val="0"/>
      <w:divBdr>
        <w:top w:val="none" w:sz="0" w:space="0" w:color="auto"/>
        <w:left w:val="none" w:sz="0" w:space="0" w:color="auto"/>
        <w:bottom w:val="none" w:sz="0" w:space="0" w:color="auto"/>
        <w:right w:val="none" w:sz="0" w:space="0" w:color="auto"/>
      </w:divBdr>
    </w:div>
    <w:div w:id="1729844019">
      <w:bodyDiv w:val="1"/>
      <w:marLeft w:val="0"/>
      <w:marRight w:val="0"/>
      <w:marTop w:val="0"/>
      <w:marBottom w:val="0"/>
      <w:divBdr>
        <w:top w:val="none" w:sz="0" w:space="0" w:color="auto"/>
        <w:left w:val="none" w:sz="0" w:space="0" w:color="auto"/>
        <w:bottom w:val="none" w:sz="0" w:space="0" w:color="auto"/>
        <w:right w:val="none" w:sz="0" w:space="0" w:color="auto"/>
      </w:divBdr>
    </w:div>
    <w:div w:id="1730376995">
      <w:bodyDiv w:val="1"/>
      <w:marLeft w:val="0"/>
      <w:marRight w:val="0"/>
      <w:marTop w:val="0"/>
      <w:marBottom w:val="0"/>
      <w:divBdr>
        <w:top w:val="none" w:sz="0" w:space="0" w:color="auto"/>
        <w:left w:val="none" w:sz="0" w:space="0" w:color="auto"/>
        <w:bottom w:val="none" w:sz="0" w:space="0" w:color="auto"/>
        <w:right w:val="none" w:sz="0" w:space="0" w:color="auto"/>
      </w:divBdr>
    </w:div>
    <w:div w:id="1732849084">
      <w:bodyDiv w:val="1"/>
      <w:marLeft w:val="0"/>
      <w:marRight w:val="0"/>
      <w:marTop w:val="0"/>
      <w:marBottom w:val="0"/>
      <w:divBdr>
        <w:top w:val="none" w:sz="0" w:space="0" w:color="auto"/>
        <w:left w:val="none" w:sz="0" w:space="0" w:color="auto"/>
        <w:bottom w:val="none" w:sz="0" w:space="0" w:color="auto"/>
        <w:right w:val="none" w:sz="0" w:space="0" w:color="auto"/>
      </w:divBdr>
    </w:div>
    <w:div w:id="1733193280">
      <w:bodyDiv w:val="1"/>
      <w:marLeft w:val="0"/>
      <w:marRight w:val="0"/>
      <w:marTop w:val="0"/>
      <w:marBottom w:val="0"/>
      <w:divBdr>
        <w:top w:val="none" w:sz="0" w:space="0" w:color="auto"/>
        <w:left w:val="none" w:sz="0" w:space="0" w:color="auto"/>
        <w:bottom w:val="none" w:sz="0" w:space="0" w:color="auto"/>
        <w:right w:val="none" w:sz="0" w:space="0" w:color="auto"/>
      </w:divBdr>
    </w:div>
    <w:div w:id="1733237479">
      <w:bodyDiv w:val="1"/>
      <w:marLeft w:val="0"/>
      <w:marRight w:val="0"/>
      <w:marTop w:val="0"/>
      <w:marBottom w:val="0"/>
      <w:divBdr>
        <w:top w:val="none" w:sz="0" w:space="0" w:color="auto"/>
        <w:left w:val="none" w:sz="0" w:space="0" w:color="auto"/>
        <w:bottom w:val="none" w:sz="0" w:space="0" w:color="auto"/>
        <w:right w:val="none" w:sz="0" w:space="0" w:color="auto"/>
      </w:divBdr>
    </w:div>
    <w:div w:id="1734502101">
      <w:bodyDiv w:val="1"/>
      <w:marLeft w:val="0"/>
      <w:marRight w:val="0"/>
      <w:marTop w:val="0"/>
      <w:marBottom w:val="0"/>
      <w:divBdr>
        <w:top w:val="none" w:sz="0" w:space="0" w:color="auto"/>
        <w:left w:val="none" w:sz="0" w:space="0" w:color="auto"/>
        <w:bottom w:val="none" w:sz="0" w:space="0" w:color="auto"/>
        <w:right w:val="none" w:sz="0" w:space="0" w:color="auto"/>
      </w:divBdr>
    </w:div>
    <w:div w:id="1735616635">
      <w:bodyDiv w:val="1"/>
      <w:marLeft w:val="0"/>
      <w:marRight w:val="0"/>
      <w:marTop w:val="0"/>
      <w:marBottom w:val="0"/>
      <w:divBdr>
        <w:top w:val="none" w:sz="0" w:space="0" w:color="auto"/>
        <w:left w:val="none" w:sz="0" w:space="0" w:color="auto"/>
        <w:bottom w:val="none" w:sz="0" w:space="0" w:color="auto"/>
        <w:right w:val="none" w:sz="0" w:space="0" w:color="auto"/>
      </w:divBdr>
    </w:div>
    <w:div w:id="1737051972">
      <w:bodyDiv w:val="1"/>
      <w:marLeft w:val="0"/>
      <w:marRight w:val="0"/>
      <w:marTop w:val="0"/>
      <w:marBottom w:val="0"/>
      <w:divBdr>
        <w:top w:val="none" w:sz="0" w:space="0" w:color="auto"/>
        <w:left w:val="none" w:sz="0" w:space="0" w:color="auto"/>
        <w:bottom w:val="none" w:sz="0" w:space="0" w:color="auto"/>
        <w:right w:val="none" w:sz="0" w:space="0" w:color="auto"/>
      </w:divBdr>
    </w:div>
    <w:div w:id="1738283731">
      <w:bodyDiv w:val="1"/>
      <w:marLeft w:val="0"/>
      <w:marRight w:val="0"/>
      <w:marTop w:val="0"/>
      <w:marBottom w:val="0"/>
      <w:divBdr>
        <w:top w:val="none" w:sz="0" w:space="0" w:color="auto"/>
        <w:left w:val="none" w:sz="0" w:space="0" w:color="auto"/>
        <w:bottom w:val="none" w:sz="0" w:space="0" w:color="auto"/>
        <w:right w:val="none" w:sz="0" w:space="0" w:color="auto"/>
      </w:divBdr>
    </w:div>
    <w:div w:id="1739591517">
      <w:bodyDiv w:val="1"/>
      <w:marLeft w:val="0"/>
      <w:marRight w:val="0"/>
      <w:marTop w:val="0"/>
      <w:marBottom w:val="0"/>
      <w:divBdr>
        <w:top w:val="none" w:sz="0" w:space="0" w:color="auto"/>
        <w:left w:val="none" w:sz="0" w:space="0" w:color="auto"/>
        <w:bottom w:val="none" w:sz="0" w:space="0" w:color="auto"/>
        <w:right w:val="none" w:sz="0" w:space="0" w:color="auto"/>
      </w:divBdr>
    </w:div>
    <w:div w:id="1739664897">
      <w:bodyDiv w:val="1"/>
      <w:marLeft w:val="0"/>
      <w:marRight w:val="0"/>
      <w:marTop w:val="0"/>
      <w:marBottom w:val="0"/>
      <w:divBdr>
        <w:top w:val="none" w:sz="0" w:space="0" w:color="auto"/>
        <w:left w:val="none" w:sz="0" w:space="0" w:color="auto"/>
        <w:bottom w:val="none" w:sz="0" w:space="0" w:color="auto"/>
        <w:right w:val="none" w:sz="0" w:space="0" w:color="auto"/>
      </w:divBdr>
    </w:div>
    <w:div w:id="1739741281">
      <w:bodyDiv w:val="1"/>
      <w:marLeft w:val="0"/>
      <w:marRight w:val="0"/>
      <w:marTop w:val="0"/>
      <w:marBottom w:val="0"/>
      <w:divBdr>
        <w:top w:val="none" w:sz="0" w:space="0" w:color="auto"/>
        <w:left w:val="none" w:sz="0" w:space="0" w:color="auto"/>
        <w:bottom w:val="none" w:sz="0" w:space="0" w:color="auto"/>
        <w:right w:val="none" w:sz="0" w:space="0" w:color="auto"/>
      </w:divBdr>
    </w:div>
    <w:div w:id="1739748992">
      <w:bodyDiv w:val="1"/>
      <w:marLeft w:val="0"/>
      <w:marRight w:val="0"/>
      <w:marTop w:val="0"/>
      <w:marBottom w:val="0"/>
      <w:divBdr>
        <w:top w:val="none" w:sz="0" w:space="0" w:color="auto"/>
        <w:left w:val="none" w:sz="0" w:space="0" w:color="auto"/>
        <w:bottom w:val="none" w:sz="0" w:space="0" w:color="auto"/>
        <w:right w:val="none" w:sz="0" w:space="0" w:color="auto"/>
      </w:divBdr>
    </w:div>
    <w:div w:id="1741443153">
      <w:bodyDiv w:val="1"/>
      <w:marLeft w:val="0"/>
      <w:marRight w:val="0"/>
      <w:marTop w:val="0"/>
      <w:marBottom w:val="0"/>
      <w:divBdr>
        <w:top w:val="none" w:sz="0" w:space="0" w:color="auto"/>
        <w:left w:val="none" w:sz="0" w:space="0" w:color="auto"/>
        <w:bottom w:val="none" w:sz="0" w:space="0" w:color="auto"/>
        <w:right w:val="none" w:sz="0" w:space="0" w:color="auto"/>
      </w:divBdr>
    </w:div>
    <w:div w:id="1741711273">
      <w:bodyDiv w:val="1"/>
      <w:marLeft w:val="0"/>
      <w:marRight w:val="0"/>
      <w:marTop w:val="0"/>
      <w:marBottom w:val="0"/>
      <w:divBdr>
        <w:top w:val="none" w:sz="0" w:space="0" w:color="auto"/>
        <w:left w:val="none" w:sz="0" w:space="0" w:color="auto"/>
        <w:bottom w:val="none" w:sz="0" w:space="0" w:color="auto"/>
        <w:right w:val="none" w:sz="0" w:space="0" w:color="auto"/>
      </w:divBdr>
    </w:div>
    <w:div w:id="1742292873">
      <w:bodyDiv w:val="1"/>
      <w:marLeft w:val="0"/>
      <w:marRight w:val="0"/>
      <w:marTop w:val="0"/>
      <w:marBottom w:val="0"/>
      <w:divBdr>
        <w:top w:val="none" w:sz="0" w:space="0" w:color="auto"/>
        <w:left w:val="none" w:sz="0" w:space="0" w:color="auto"/>
        <w:bottom w:val="none" w:sz="0" w:space="0" w:color="auto"/>
        <w:right w:val="none" w:sz="0" w:space="0" w:color="auto"/>
      </w:divBdr>
    </w:div>
    <w:div w:id="1742674080">
      <w:bodyDiv w:val="1"/>
      <w:marLeft w:val="0"/>
      <w:marRight w:val="0"/>
      <w:marTop w:val="0"/>
      <w:marBottom w:val="0"/>
      <w:divBdr>
        <w:top w:val="none" w:sz="0" w:space="0" w:color="auto"/>
        <w:left w:val="none" w:sz="0" w:space="0" w:color="auto"/>
        <w:bottom w:val="none" w:sz="0" w:space="0" w:color="auto"/>
        <w:right w:val="none" w:sz="0" w:space="0" w:color="auto"/>
      </w:divBdr>
    </w:div>
    <w:div w:id="1744521224">
      <w:bodyDiv w:val="1"/>
      <w:marLeft w:val="0"/>
      <w:marRight w:val="0"/>
      <w:marTop w:val="0"/>
      <w:marBottom w:val="0"/>
      <w:divBdr>
        <w:top w:val="none" w:sz="0" w:space="0" w:color="auto"/>
        <w:left w:val="none" w:sz="0" w:space="0" w:color="auto"/>
        <w:bottom w:val="none" w:sz="0" w:space="0" w:color="auto"/>
        <w:right w:val="none" w:sz="0" w:space="0" w:color="auto"/>
      </w:divBdr>
    </w:div>
    <w:div w:id="1744987175">
      <w:bodyDiv w:val="1"/>
      <w:marLeft w:val="0"/>
      <w:marRight w:val="0"/>
      <w:marTop w:val="0"/>
      <w:marBottom w:val="0"/>
      <w:divBdr>
        <w:top w:val="none" w:sz="0" w:space="0" w:color="auto"/>
        <w:left w:val="none" w:sz="0" w:space="0" w:color="auto"/>
        <w:bottom w:val="none" w:sz="0" w:space="0" w:color="auto"/>
        <w:right w:val="none" w:sz="0" w:space="0" w:color="auto"/>
      </w:divBdr>
    </w:div>
    <w:div w:id="1745255668">
      <w:bodyDiv w:val="1"/>
      <w:marLeft w:val="0"/>
      <w:marRight w:val="0"/>
      <w:marTop w:val="0"/>
      <w:marBottom w:val="0"/>
      <w:divBdr>
        <w:top w:val="none" w:sz="0" w:space="0" w:color="auto"/>
        <w:left w:val="none" w:sz="0" w:space="0" w:color="auto"/>
        <w:bottom w:val="none" w:sz="0" w:space="0" w:color="auto"/>
        <w:right w:val="none" w:sz="0" w:space="0" w:color="auto"/>
      </w:divBdr>
    </w:div>
    <w:div w:id="1745570704">
      <w:bodyDiv w:val="1"/>
      <w:marLeft w:val="0"/>
      <w:marRight w:val="0"/>
      <w:marTop w:val="0"/>
      <w:marBottom w:val="0"/>
      <w:divBdr>
        <w:top w:val="none" w:sz="0" w:space="0" w:color="auto"/>
        <w:left w:val="none" w:sz="0" w:space="0" w:color="auto"/>
        <w:bottom w:val="none" w:sz="0" w:space="0" w:color="auto"/>
        <w:right w:val="none" w:sz="0" w:space="0" w:color="auto"/>
      </w:divBdr>
    </w:div>
    <w:div w:id="1747604880">
      <w:bodyDiv w:val="1"/>
      <w:marLeft w:val="0"/>
      <w:marRight w:val="0"/>
      <w:marTop w:val="0"/>
      <w:marBottom w:val="0"/>
      <w:divBdr>
        <w:top w:val="none" w:sz="0" w:space="0" w:color="auto"/>
        <w:left w:val="none" w:sz="0" w:space="0" w:color="auto"/>
        <w:bottom w:val="none" w:sz="0" w:space="0" w:color="auto"/>
        <w:right w:val="none" w:sz="0" w:space="0" w:color="auto"/>
      </w:divBdr>
    </w:div>
    <w:div w:id="1748069590">
      <w:bodyDiv w:val="1"/>
      <w:marLeft w:val="0"/>
      <w:marRight w:val="0"/>
      <w:marTop w:val="0"/>
      <w:marBottom w:val="0"/>
      <w:divBdr>
        <w:top w:val="none" w:sz="0" w:space="0" w:color="auto"/>
        <w:left w:val="none" w:sz="0" w:space="0" w:color="auto"/>
        <w:bottom w:val="none" w:sz="0" w:space="0" w:color="auto"/>
        <w:right w:val="none" w:sz="0" w:space="0" w:color="auto"/>
      </w:divBdr>
    </w:div>
    <w:div w:id="1748385003">
      <w:bodyDiv w:val="1"/>
      <w:marLeft w:val="0"/>
      <w:marRight w:val="0"/>
      <w:marTop w:val="0"/>
      <w:marBottom w:val="0"/>
      <w:divBdr>
        <w:top w:val="none" w:sz="0" w:space="0" w:color="auto"/>
        <w:left w:val="none" w:sz="0" w:space="0" w:color="auto"/>
        <w:bottom w:val="none" w:sz="0" w:space="0" w:color="auto"/>
        <w:right w:val="none" w:sz="0" w:space="0" w:color="auto"/>
      </w:divBdr>
    </w:div>
    <w:div w:id="1749040305">
      <w:bodyDiv w:val="1"/>
      <w:marLeft w:val="0"/>
      <w:marRight w:val="0"/>
      <w:marTop w:val="0"/>
      <w:marBottom w:val="0"/>
      <w:divBdr>
        <w:top w:val="none" w:sz="0" w:space="0" w:color="auto"/>
        <w:left w:val="none" w:sz="0" w:space="0" w:color="auto"/>
        <w:bottom w:val="none" w:sz="0" w:space="0" w:color="auto"/>
        <w:right w:val="none" w:sz="0" w:space="0" w:color="auto"/>
      </w:divBdr>
    </w:div>
    <w:div w:id="1749107180">
      <w:bodyDiv w:val="1"/>
      <w:marLeft w:val="0"/>
      <w:marRight w:val="0"/>
      <w:marTop w:val="0"/>
      <w:marBottom w:val="0"/>
      <w:divBdr>
        <w:top w:val="none" w:sz="0" w:space="0" w:color="auto"/>
        <w:left w:val="none" w:sz="0" w:space="0" w:color="auto"/>
        <w:bottom w:val="none" w:sz="0" w:space="0" w:color="auto"/>
        <w:right w:val="none" w:sz="0" w:space="0" w:color="auto"/>
      </w:divBdr>
    </w:div>
    <w:div w:id="1749112234">
      <w:bodyDiv w:val="1"/>
      <w:marLeft w:val="0"/>
      <w:marRight w:val="0"/>
      <w:marTop w:val="0"/>
      <w:marBottom w:val="0"/>
      <w:divBdr>
        <w:top w:val="none" w:sz="0" w:space="0" w:color="auto"/>
        <w:left w:val="none" w:sz="0" w:space="0" w:color="auto"/>
        <w:bottom w:val="none" w:sz="0" w:space="0" w:color="auto"/>
        <w:right w:val="none" w:sz="0" w:space="0" w:color="auto"/>
      </w:divBdr>
    </w:div>
    <w:div w:id="1749231994">
      <w:bodyDiv w:val="1"/>
      <w:marLeft w:val="0"/>
      <w:marRight w:val="0"/>
      <w:marTop w:val="0"/>
      <w:marBottom w:val="0"/>
      <w:divBdr>
        <w:top w:val="none" w:sz="0" w:space="0" w:color="auto"/>
        <w:left w:val="none" w:sz="0" w:space="0" w:color="auto"/>
        <w:bottom w:val="none" w:sz="0" w:space="0" w:color="auto"/>
        <w:right w:val="none" w:sz="0" w:space="0" w:color="auto"/>
      </w:divBdr>
    </w:div>
    <w:div w:id="1749498640">
      <w:bodyDiv w:val="1"/>
      <w:marLeft w:val="0"/>
      <w:marRight w:val="0"/>
      <w:marTop w:val="0"/>
      <w:marBottom w:val="0"/>
      <w:divBdr>
        <w:top w:val="none" w:sz="0" w:space="0" w:color="auto"/>
        <w:left w:val="none" w:sz="0" w:space="0" w:color="auto"/>
        <w:bottom w:val="none" w:sz="0" w:space="0" w:color="auto"/>
        <w:right w:val="none" w:sz="0" w:space="0" w:color="auto"/>
      </w:divBdr>
    </w:div>
    <w:div w:id="1750274649">
      <w:bodyDiv w:val="1"/>
      <w:marLeft w:val="0"/>
      <w:marRight w:val="0"/>
      <w:marTop w:val="0"/>
      <w:marBottom w:val="0"/>
      <w:divBdr>
        <w:top w:val="none" w:sz="0" w:space="0" w:color="auto"/>
        <w:left w:val="none" w:sz="0" w:space="0" w:color="auto"/>
        <w:bottom w:val="none" w:sz="0" w:space="0" w:color="auto"/>
        <w:right w:val="none" w:sz="0" w:space="0" w:color="auto"/>
      </w:divBdr>
    </w:div>
    <w:div w:id="1752044164">
      <w:bodyDiv w:val="1"/>
      <w:marLeft w:val="0"/>
      <w:marRight w:val="0"/>
      <w:marTop w:val="0"/>
      <w:marBottom w:val="0"/>
      <w:divBdr>
        <w:top w:val="none" w:sz="0" w:space="0" w:color="auto"/>
        <w:left w:val="none" w:sz="0" w:space="0" w:color="auto"/>
        <w:bottom w:val="none" w:sz="0" w:space="0" w:color="auto"/>
        <w:right w:val="none" w:sz="0" w:space="0" w:color="auto"/>
      </w:divBdr>
    </w:div>
    <w:div w:id="1752114871">
      <w:bodyDiv w:val="1"/>
      <w:marLeft w:val="0"/>
      <w:marRight w:val="0"/>
      <w:marTop w:val="0"/>
      <w:marBottom w:val="0"/>
      <w:divBdr>
        <w:top w:val="none" w:sz="0" w:space="0" w:color="auto"/>
        <w:left w:val="none" w:sz="0" w:space="0" w:color="auto"/>
        <w:bottom w:val="none" w:sz="0" w:space="0" w:color="auto"/>
        <w:right w:val="none" w:sz="0" w:space="0" w:color="auto"/>
      </w:divBdr>
    </w:div>
    <w:div w:id="1752391664">
      <w:bodyDiv w:val="1"/>
      <w:marLeft w:val="0"/>
      <w:marRight w:val="0"/>
      <w:marTop w:val="0"/>
      <w:marBottom w:val="0"/>
      <w:divBdr>
        <w:top w:val="none" w:sz="0" w:space="0" w:color="auto"/>
        <w:left w:val="none" w:sz="0" w:space="0" w:color="auto"/>
        <w:bottom w:val="none" w:sz="0" w:space="0" w:color="auto"/>
        <w:right w:val="none" w:sz="0" w:space="0" w:color="auto"/>
      </w:divBdr>
    </w:div>
    <w:div w:id="1754623261">
      <w:bodyDiv w:val="1"/>
      <w:marLeft w:val="0"/>
      <w:marRight w:val="0"/>
      <w:marTop w:val="0"/>
      <w:marBottom w:val="0"/>
      <w:divBdr>
        <w:top w:val="none" w:sz="0" w:space="0" w:color="auto"/>
        <w:left w:val="none" w:sz="0" w:space="0" w:color="auto"/>
        <w:bottom w:val="none" w:sz="0" w:space="0" w:color="auto"/>
        <w:right w:val="none" w:sz="0" w:space="0" w:color="auto"/>
      </w:divBdr>
    </w:div>
    <w:div w:id="1755055323">
      <w:bodyDiv w:val="1"/>
      <w:marLeft w:val="0"/>
      <w:marRight w:val="0"/>
      <w:marTop w:val="0"/>
      <w:marBottom w:val="0"/>
      <w:divBdr>
        <w:top w:val="none" w:sz="0" w:space="0" w:color="auto"/>
        <w:left w:val="none" w:sz="0" w:space="0" w:color="auto"/>
        <w:bottom w:val="none" w:sz="0" w:space="0" w:color="auto"/>
        <w:right w:val="none" w:sz="0" w:space="0" w:color="auto"/>
      </w:divBdr>
    </w:div>
    <w:div w:id="1755399877">
      <w:bodyDiv w:val="1"/>
      <w:marLeft w:val="0"/>
      <w:marRight w:val="0"/>
      <w:marTop w:val="0"/>
      <w:marBottom w:val="0"/>
      <w:divBdr>
        <w:top w:val="none" w:sz="0" w:space="0" w:color="auto"/>
        <w:left w:val="none" w:sz="0" w:space="0" w:color="auto"/>
        <w:bottom w:val="none" w:sz="0" w:space="0" w:color="auto"/>
        <w:right w:val="none" w:sz="0" w:space="0" w:color="auto"/>
      </w:divBdr>
    </w:div>
    <w:div w:id="1756392038">
      <w:bodyDiv w:val="1"/>
      <w:marLeft w:val="0"/>
      <w:marRight w:val="0"/>
      <w:marTop w:val="0"/>
      <w:marBottom w:val="0"/>
      <w:divBdr>
        <w:top w:val="none" w:sz="0" w:space="0" w:color="auto"/>
        <w:left w:val="none" w:sz="0" w:space="0" w:color="auto"/>
        <w:bottom w:val="none" w:sz="0" w:space="0" w:color="auto"/>
        <w:right w:val="none" w:sz="0" w:space="0" w:color="auto"/>
      </w:divBdr>
    </w:div>
    <w:div w:id="1756396280">
      <w:bodyDiv w:val="1"/>
      <w:marLeft w:val="0"/>
      <w:marRight w:val="0"/>
      <w:marTop w:val="0"/>
      <w:marBottom w:val="0"/>
      <w:divBdr>
        <w:top w:val="none" w:sz="0" w:space="0" w:color="auto"/>
        <w:left w:val="none" w:sz="0" w:space="0" w:color="auto"/>
        <w:bottom w:val="none" w:sz="0" w:space="0" w:color="auto"/>
        <w:right w:val="none" w:sz="0" w:space="0" w:color="auto"/>
      </w:divBdr>
    </w:div>
    <w:div w:id="1756781923">
      <w:bodyDiv w:val="1"/>
      <w:marLeft w:val="0"/>
      <w:marRight w:val="0"/>
      <w:marTop w:val="0"/>
      <w:marBottom w:val="0"/>
      <w:divBdr>
        <w:top w:val="none" w:sz="0" w:space="0" w:color="auto"/>
        <w:left w:val="none" w:sz="0" w:space="0" w:color="auto"/>
        <w:bottom w:val="none" w:sz="0" w:space="0" w:color="auto"/>
        <w:right w:val="none" w:sz="0" w:space="0" w:color="auto"/>
      </w:divBdr>
    </w:div>
    <w:div w:id="1758400617">
      <w:bodyDiv w:val="1"/>
      <w:marLeft w:val="0"/>
      <w:marRight w:val="0"/>
      <w:marTop w:val="0"/>
      <w:marBottom w:val="0"/>
      <w:divBdr>
        <w:top w:val="none" w:sz="0" w:space="0" w:color="auto"/>
        <w:left w:val="none" w:sz="0" w:space="0" w:color="auto"/>
        <w:bottom w:val="none" w:sz="0" w:space="0" w:color="auto"/>
        <w:right w:val="none" w:sz="0" w:space="0" w:color="auto"/>
      </w:divBdr>
    </w:div>
    <w:div w:id="1758674300">
      <w:bodyDiv w:val="1"/>
      <w:marLeft w:val="0"/>
      <w:marRight w:val="0"/>
      <w:marTop w:val="0"/>
      <w:marBottom w:val="0"/>
      <w:divBdr>
        <w:top w:val="none" w:sz="0" w:space="0" w:color="auto"/>
        <w:left w:val="none" w:sz="0" w:space="0" w:color="auto"/>
        <w:bottom w:val="none" w:sz="0" w:space="0" w:color="auto"/>
        <w:right w:val="none" w:sz="0" w:space="0" w:color="auto"/>
      </w:divBdr>
    </w:div>
    <w:div w:id="1759596099">
      <w:bodyDiv w:val="1"/>
      <w:marLeft w:val="0"/>
      <w:marRight w:val="0"/>
      <w:marTop w:val="0"/>
      <w:marBottom w:val="0"/>
      <w:divBdr>
        <w:top w:val="none" w:sz="0" w:space="0" w:color="auto"/>
        <w:left w:val="none" w:sz="0" w:space="0" w:color="auto"/>
        <w:bottom w:val="none" w:sz="0" w:space="0" w:color="auto"/>
        <w:right w:val="none" w:sz="0" w:space="0" w:color="auto"/>
      </w:divBdr>
    </w:div>
    <w:div w:id="1760827311">
      <w:bodyDiv w:val="1"/>
      <w:marLeft w:val="0"/>
      <w:marRight w:val="0"/>
      <w:marTop w:val="0"/>
      <w:marBottom w:val="0"/>
      <w:divBdr>
        <w:top w:val="none" w:sz="0" w:space="0" w:color="auto"/>
        <w:left w:val="none" w:sz="0" w:space="0" w:color="auto"/>
        <w:bottom w:val="none" w:sz="0" w:space="0" w:color="auto"/>
        <w:right w:val="none" w:sz="0" w:space="0" w:color="auto"/>
      </w:divBdr>
    </w:div>
    <w:div w:id="1760827476">
      <w:bodyDiv w:val="1"/>
      <w:marLeft w:val="0"/>
      <w:marRight w:val="0"/>
      <w:marTop w:val="0"/>
      <w:marBottom w:val="0"/>
      <w:divBdr>
        <w:top w:val="none" w:sz="0" w:space="0" w:color="auto"/>
        <w:left w:val="none" w:sz="0" w:space="0" w:color="auto"/>
        <w:bottom w:val="none" w:sz="0" w:space="0" w:color="auto"/>
        <w:right w:val="none" w:sz="0" w:space="0" w:color="auto"/>
      </w:divBdr>
    </w:div>
    <w:div w:id="1761372006">
      <w:bodyDiv w:val="1"/>
      <w:marLeft w:val="0"/>
      <w:marRight w:val="0"/>
      <w:marTop w:val="0"/>
      <w:marBottom w:val="0"/>
      <w:divBdr>
        <w:top w:val="none" w:sz="0" w:space="0" w:color="auto"/>
        <w:left w:val="none" w:sz="0" w:space="0" w:color="auto"/>
        <w:bottom w:val="none" w:sz="0" w:space="0" w:color="auto"/>
        <w:right w:val="none" w:sz="0" w:space="0" w:color="auto"/>
      </w:divBdr>
    </w:div>
    <w:div w:id="1761562783">
      <w:bodyDiv w:val="1"/>
      <w:marLeft w:val="0"/>
      <w:marRight w:val="0"/>
      <w:marTop w:val="0"/>
      <w:marBottom w:val="0"/>
      <w:divBdr>
        <w:top w:val="none" w:sz="0" w:space="0" w:color="auto"/>
        <w:left w:val="none" w:sz="0" w:space="0" w:color="auto"/>
        <w:bottom w:val="none" w:sz="0" w:space="0" w:color="auto"/>
        <w:right w:val="none" w:sz="0" w:space="0" w:color="auto"/>
      </w:divBdr>
    </w:div>
    <w:div w:id="1763138863">
      <w:bodyDiv w:val="1"/>
      <w:marLeft w:val="0"/>
      <w:marRight w:val="0"/>
      <w:marTop w:val="0"/>
      <w:marBottom w:val="0"/>
      <w:divBdr>
        <w:top w:val="none" w:sz="0" w:space="0" w:color="auto"/>
        <w:left w:val="none" w:sz="0" w:space="0" w:color="auto"/>
        <w:bottom w:val="none" w:sz="0" w:space="0" w:color="auto"/>
        <w:right w:val="none" w:sz="0" w:space="0" w:color="auto"/>
      </w:divBdr>
    </w:div>
    <w:div w:id="1763337610">
      <w:bodyDiv w:val="1"/>
      <w:marLeft w:val="0"/>
      <w:marRight w:val="0"/>
      <w:marTop w:val="0"/>
      <w:marBottom w:val="0"/>
      <w:divBdr>
        <w:top w:val="none" w:sz="0" w:space="0" w:color="auto"/>
        <w:left w:val="none" w:sz="0" w:space="0" w:color="auto"/>
        <w:bottom w:val="none" w:sz="0" w:space="0" w:color="auto"/>
        <w:right w:val="none" w:sz="0" w:space="0" w:color="auto"/>
      </w:divBdr>
    </w:div>
    <w:div w:id="1763455690">
      <w:bodyDiv w:val="1"/>
      <w:marLeft w:val="0"/>
      <w:marRight w:val="0"/>
      <w:marTop w:val="0"/>
      <w:marBottom w:val="0"/>
      <w:divBdr>
        <w:top w:val="none" w:sz="0" w:space="0" w:color="auto"/>
        <w:left w:val="none" w:sz="0" w:space="0" w:color="auto"/>
        <w:bottom w:val="none" w:sz="0" w:space="0" w:color="auto"/>
        <w:right w:val="none" w:sz="0" w:space="0" w:color="auto"/>
      </w:divBdr>
    </w:div>
    <w:div w:id="1765681718">
      <w:bodyDiv w:val="1"/>
      <w:marLeft w:val="0"/>
      <w:marRight w:val="0"/>
      <w:marTop w:val="0"/>
      <w:marBottom w:val="0"/>
      <w:divBdr>
        <w:top w:val="none" w:sz="0" w:space="0" w:color="auto"/>
        <w:left w:val="none" w:sz="0" w:space="0" w:color="auto"/>
        <w:bottom w:val="none" w:sz="0" w:space="0" w:color="auto"/>
        <w:right w:val="none" w:sz="0" w:space="0" w:color="auto"/>
      </w:divBdr>
    </w:div>
    <w:div w:id="1765762269">
      <w:bodyDiv w:val="1"/>
      <w:marLeft w:val="0"/>
      <w:marRight w:val="0"/>
      <w:marTop w:val="0"/>
      <w:marBottom w:val="0"/>
      <w:divBdr>
        <w:top w:val="none" w:sz="0" w:space="0" w:color="auto"/>
        <w:left w:val="none" w:sz="0" w:space="0" w:color="auto"/>
        <w:bottom w:val="none" w:sz="0" w:space="0" w:color="auto"/>
        <w:right w:val="none" w:sz="0" w:space="0" w:color="auto"/>
      </w:divBdr>
    </w:div>
    <w:div w:id="1765877580">
      <w:bodyDiv w:val="1"/>
      <w:marLeft w:val="0"/>
      <w:marRight w:val="0"/>
      <w:marTop w:val="0"/>
      <w:marBottom w:val="0"/>
      <w:divBdr>
        <w:top w:val="none" w:sz="0" w:space="0" w:color="auto"/>
        <w:left w:val="none" w:sz="0" w:space="0" w:color="auto"/>
        <w:bottom w:val="none" w:sz="0" w:space="0" w:color="auto"/>
        <w:right w:val="none" w:sz="0" w:space="0" w:color="auto"/>
      </w:divBdr>
    </w:div>
    <w:div w:id="1766147860">
      <w:bodyDiv w:val="1"/>
      <w:marLeft w:val="0"/>
      <w:marRight w:val="0"/>
      <w:marTop w:val="0"/>
      <w:marBottom w:val="0"/>
      <w:divBdr>
        <w:top w:val="none" w:sz="0" w:space="0" w:color="auto"/>
        <w:left w:val="none" w:sz="0" w:space="0" w:color="auto"/>
        <w:bottom w:val="none" w:sz="0" w:space="0" w:color="auto"/>
        <w:right w:val="none" w:sz="0" w:space="0" w:color="auto"/>
      </w:divBdr>
    </w:div>
    <w:div w:id="1767070987">
      <w:bodyDiv w:val="1"/>
      <w:marLeft w:val="0"/>
      <w:marRight w:val="0"/>
      <w:marTop w:val="0"/>
      <w:marBottom w:val="0"/>
      <w:divBdr>
        <w:top w:val="none" w:sz="0" w:space="0" w:color="auto"/>
        <w:left w:val="none" w:sz="0" w:space="0" w:color="auto"/>
        <w:bottom w:val="none" w:sz="0" w:space="0" w:color="auto"/>
        <w:right w:val="none" w:sz="0" w:space="0" w:color="auto"/>
      </w:divBdr>
    </w:div>
    <w:div w:id="1767457205">
      <w:bodyDiv w:val="1"/>
      <w:marLeft w:val="0"/>
      <w:marRight w:val="0"/>
      <w:marTop w:val="0"/>
      <w:marBottom w:val="0"/>
      <w:divBdr>
        <w:top w:val="none" w:sz="0" w:space="0" w:color="auto"/>
        <w:left w:val="none" w:sz="0" w:space="0" w:color="auto"/>
        <w:bottom w:val="none" w:sz="0" w:space="0" w:color="auto"/>
        <w:right w:val="none" w:sz="0" w:space="0" w:color="auto"/>
      </w:divBdr>
    </w:div>
    <w:div w:id="1768849301">
      <w:bodyDiv w:val="1"/>
      <w:marLeft w:val="0"/>
      <w:marRight w:val="0"/>
      <w:marTop w:val="0"/>
      <w:marBottom w:val="0"/>
      <w:divBdr>
        <w:top w:val="none" w:sz="0" w:space="0" w:color="auto"/>
        <w:left w:val="none" w:sz="0" w:space="0" w:color="auto"/>
        <w:bottom w:val="none" w:sz="0" w:space="0" w:color="auto"/>
        <w:right w:val="none" w:sz="0" w:space="0" w:color="auto"/>
      </w:divBdr>
      <w:divsChild>
        <w:div w:id="2077970919">
          <w:marLeft w:val="0"/>
          <w:marRight w:val="0"/>
          <w:marTop w:val="0"/>
          <w:marBottom w:val="0"/>
          <w:divBdr>
            <w:top w:val="none" w:sz="0" w:space="0" w:color="auto"/>
            <w:left w:val="none" w:sz="0" w:space="0" w:color="auto"/>
            <w:bottom w:val="none" w:sz="0" w:space="0" w:color="auto"/>
            <w:right w:val="none" w:sz="0" w:space="0" w:color="auto"/>
          </w:divBdr>
        </w:div>
      </w:divsChild>
    </w:div>
    <w:div w:id="1769036206">
      <w:bodyDiv w:val="1"/>
      <w:marLeft w:val="0"/>
      <w:marRight w:val="0"/>
      <w:marTop w:val="0"/>
      <w:marBottom w:val="0"/>
      <w:divBdr>
        <w:top w:val="none" w:sz="0" w:space="0" w:color="auto"/>
        <w:left w:val="none" w:sz="0" w:space="0" w:color="auto"/>
        <w:bottom w:val="none" w:sz="0" w:space="0" w:color="auto"/>
        <w:right w:val="none" w:sz="0" w:space="0" w:color="auto"/>
      </w:divBdr>
    </w:div>
    <w:div w:id="1769540715">
      <w:bodyDiv w:val="1"/>
      <w:marLeft w:val="0"/>
      <w:marRight w:val="0"/>
      <w:marTop w:val="0"/>
      <w:marBottom w:val="0"/>
      <w:divBdr>
        <w:top w:val="none" w:sz="0" w:space="0" w:color="auto"/>
        <w:left w:val="none" w:sz="0" w:space="0" w:color="auto"/>
        <w:bottom w:val="none" w:sz="0" w:space="0" w:color="auto"/>
        <w:right w:val="none" w:sz="0" w:space="0" w:color="auto"/>
      </w:divBdr>
    </w:div>
    <w:div w:id="1770003800">
      <w:bodyDiv w:val="1"/>
      <w:marLeft w:val="0"/>
      <w:marRight w:val="0"/>
      <w:marTop w:val="0"/>
      <w:marBottom w:val="0"/>
      <w:divBdr>
        <w:top w:val="none" w:sz="0" w:space="0" w:color="auto"/>
        <w:left w:val="none" w:sz="0" w:space="0" w:color="auto"/>
        <w:bottom w:val="none" w:sz="0" w:space="0" w:color="auto"/>
        <w:right w:val="none" w:sz="0" w:space="0" w:color="auto"/>
      </w:divBdr>
    </w:div>
    <w:div w:id="1770732969">
      <w:bodyDiv w:val="1"/>
      <w:marLeft w:val="0"/>
      <w:marRight w:val="0"/>
      <w:marTop w:val="0"/>
      <w:marBottom w:val="0"/>
      <w:divBdr>
        <w:top w:val="none" w:sz="0" w:space="0" w:color="auto"/>
        <w:left w:val="none" w:sz="0" w:space="0" w:color="auto"/>
        <w:bottom w:val="none" w:sz="0" w:space="0" w:color="auto"/>
        <w:right w:val="none" w:sz="0" w:space="0" w:color="auto"/>
      </w:divBdr>
    </w:div>
    <w:div w:id="1770928751">
      <w:bodyDiv w:val="1"/>
      <w:marLeft w:val="0"/>
      <w:marRight w:val="0"/>
      <w:marTop w:val="0"/>
      <w:marBottom w:val="0"/>
      <w:divBdr>
        <w:top w:val="none" w:sz="0" w:space="0" w:color="auto"/>
        <w:left w:val="none" w:sz="0" w:space="0" w:color="auto"/>
        <w:bottom w:val="none" w:sz="0" w:space="0" w:color="auto"/>
        <w:right w:val="none" w:sz="0" w:space="0" w:color="auto"/>
      </w:divBdr>
    </w:div>
    <w:div w:id="1771466912">
      <w:bodyDiv w:val="1"/>
      <w:marLeft w:val="0"/>
      <w:marRight w:val="0"/>
      <w:marTop w:val="0"/>
      <w:marBottom w:val="0"/>
      <w:divBdr>
        <w:top w:val="none" w:sz="0" w:space="0" w:color="auto"/>
        <w:left w:val="none" w:sz="0" w:space="0" w:color="auto"/>
        <w:bottom w:val="none" w:sz="0" w:space="0" w:color="auto"/>
        <w:right w:val="none" w:sz="0" w:space="0" w:color="auto"/>
      </w:divBdr>
    </w:div>
    <w:div w:id="1771583400">
      <w:bodyDiv w:val="1"/>
      <w:marLeft w:val="0"/>
      <w:marRight w:val="0"/>
      <w:marTop w:val="0"/>
      <w:marBottom w:val="0"/>
      <w:divBdr>
        <w:top w:val="none" w:sz="0" w:space="0" w:color="auto"/>
        <w:left w:val="none" w:sz="0" w:space="0" w:color="auto"/>
        <w:bottom w:val="none" w:sz="0" w:space="0" w:color="auto"/>
        <w:right w:val="none" w:sz="0" w:space="0" w:color="auto"/>
      </w:divBdr>
    </w:div>
    <w:div w:id="1772318327">
      <w:bodyDiv w:val="1"/>
      <w:marLeft w:val="0"/>
      <w:marRight w:val="0"/>
      <w:marTop w:val="0"/>
      <w:marBottom w:val="0"/>
      <w:divBdr>
        <w:top w:val="none" w:sz="0" w:space="0" w:color="auto"/>
        <w:left w:val="none" w:sz="0" w:space="0" w:color="auto"/>
        <w:bottom w:val="none" w:sz="0" w:space="0" w:color="auto"/>
        <w:right w:val="none" w:sz="0" w:space="0" w:color="auto"/>
      </w:divBdr>
    </w:div>
    <w:div w:id="1772385510">
      <w:bodyDiv w:val="1"/>
      <w:marLeft w:val="0"/>
      <w:marRight w:val="0"/>
      <w:marTop w:val="0"/>
      <w:marBottom w:val="0"/>
      <w:divBdr>
        <w:top w:val="none" w:sz="0" w:space="0" w:color="auto"/>
        <w:left w:val="none" w:sz="0" w:space="0" w:color="auto"/>
        <w:bottom w:val="none" w:sz="0" w:space="0" w:color="auto"/>
        <w:right w:val="none" w:sz="0" w:space="0" w:color="auto"/>
      </w:divBdr>
    </w:div>
    <w:div w:id="1774862331">
      <w:bodyDiv w:val="1"/>
      <w:marLeft w:val="0"/>
      <w:marRight w:val="0"/>
      <w:marTop w:val="0"/>
      <w:marBottom w:val="0"/>
      <w:divBdr>
        <w:top w:val="none" w:sz="0" w:space="0" w:color="auto"/>
        <w:left w:val="none" w:sz="0" w:space="0" w:color="auto"/>
        <w:bottom w:val="none" w:sz="0" w:space="0" w:color="auto"/>
        <w:right w:val="none" w:sz="0" w:space="0" w:color="auto"/>
      </w:divBdr>
    </w:div>
    <w:div w:id="1775784589">
      <w:bodyDiv w:val="1"/>
      <w:marLeft w:val="0"/>
      <w:marRight w:val="0"/>
      <w:marTop w:val="0"/>
      <w:marBottom w:val="0"/>
      <w:divBdr>
        <w:top w:val="none" w:sz="0" w:space="0" w:color="auto"/>
        <w:left w:val="none" w:sz="0" w:space="0" w:color="auto"/>
        <w:bottom w:val="none" w:sz="0" w:space="0" w:color="auto"/>
        <w:right w:val="none" w:sz="0" w:space="0" w:color="auto"/>
      </w:divBdr>
    </w:div>
    <w:div w:id="1775980603">
      <w:bodyDiv w:val="1"/>
      <w:marLeft w:val="0"/>
      <w:marRight w:val="0"/>
      <w:marTop w:val="0"/>
      <w:marBottom w:val="0"/>
      <w:divBdr>
        <w:top w:val="none" w:sz="0" w:space="0" w:color="auto"/>
        <w:left w:val="none" w:sz="0" w:space="0" w:color="auto"/>
        <w:bottom w:val="none" w:sz="0" w:space="0" w:color="auto"/>
        <w:right w:val="none" w:sz="0" w:space="0" w:color="auto"/>
      </w:divBdr>
    </w:div>
    <w:div w:id="1776556194">
      <w:bodyDiv w:val="1"/>
      <w:marLeft w:val="0"/>
      <w:marRight w:val="0"/>
      <w:marTop w:val="0"/>
      <w:marBottom w:val="0"/>
      <w:divBdr>
        <w:top w:val="none" w:sz="0" w:space="0" w:color="auto"/>
        <w:left w:val="none" w:sz="0" w:space="0" w:color="auto"/>
        <w:bottom w:val="none" w:sz="0" w:space="0" w:color="auto"/>
        <w:right w:val="none" w:sz="0" w:space="0" w:color="auto"/>
      </w:divBdr>
    </w:div>
    <w:div w:id="1777404815">
      <w:bodyDiv w:val="1"/>
      <w:marLeft w:val="0"/>
      <w:marRight w:val="0"/>
      <w:marTop w:val="0"/>
      <w:marBottom w:val="0"/>
      <w:divBdr>
        <w:top w:val="none" w:sz="0" w:space="0" w:color="auto"/>
        <w:left w:val="none" w:sz="0" w:space="0" w:color="auto"/>
        <w:bottom w:val="none" w:sz="0" w:space="0" w:color="auto"/>
        <w:right w:val="none" w:sz="0" w:space="0" w:color="auto"/>
      </w:divBdr>
      <w:divsChild>
        <w:div w:id="1455294722">
          <w:marLeft w:val="0"/>
          <w:marRight w:val="0"/>
          <w:marTop w:val="0"/>
          <w:marBottom w:val="0"/>
          <w:divBdr>
            <w:top w:val="none" w:sz="0" w:space="0" w:color="auto"/>
            <w:left w:val="none" w:sz="0" w:space="0" w:color="auto"/>
            <w:bottom w:val="none" w:sz="0" w:space="0" w:color="auto"/>
            <w:right w:val="none" w:sz="0" w:space="0" w:color="auto"/>
          </w:divBdr>
        </w:div>
        <w:div w:id="175729864">
          <w:marLeft w:val="0"/>
          <w:marRight w:val="0"/>
          <w:marTop w:val="0"/>
          <w:marBottom w:val="0"/>
          <w:divBdr>
            <w:top w:val="none" w:sz="0" w:space="0" w:color="auto"/>
            <w:left w:val="none" w:sz="0" w:space="0" w:color="auto"/>
            <w:bottom w:val="none" w:sz="0" w:space="0" w:color="auto"/>
            <w:right w:val="none" w:sz="0" w:space="0" w:color="auto"/>
          </w:divBdr>
        </w:div>
      </w:divsChild>
    </w:div>
    <w:div w:id="1777599230">
      <w:bodyDiv w:val="1"/>
      <w:marLeft w:val="0"/>
      <w:marRight w:val="0"/>
      <w:marTop w:val="0"/>
      <w:marBottom w:val="0"/>
      <w:divBdr>
        <w:top w:val="none" w:sz="0" w:space="0" w:color="auto"/>
        <w:left w:val="none" w:sz="0" w:space="0" w:color="auto"/>
        <w:bottom w:val="none" w:sz="0" w:space="0" w:color="auto"/>
        <w:right w:val="none" w:sz="0" w:space="0" w:color="auto"/>
      </w:divBdr>
    </w:div>
    <w:div w:id="1779836311">
      <w:bodyDiv w:val="1"/>
      <w:marLeft w:val="0"/>
      <w:marRight w:val="0"/>
      <w:marTop w:val="0"/>
      <w:marBottom w:val="0"/>
      <w:divBdr>
        <w:top w:val="none" w:sz="0" w:space="0" w:color="auto"/>
        <w:left w:val="none" w:sz="0" w:space="0" w:color="auto"/>
        <w:bottom w:val="none" w:sz="0" w:space="0" w:color="auto"/>
        <w:right w:val="none" w:sz="0" w:space="0" w:color="auto"/>
      </w:divBdr>
    </w:div>
    <w:div w:id="1781533628">
      <w:bodyDiv w:val="1"/>
      <w:marLeft w:val="0"/>
      <w:marRight w:val="0"/>
      <w:marTop w:val="0"/>
      <w:marBottom w:val="0"/>
      <w:divBdr>
        <w:top w:val="none" w:sz="0" w:space="0" w:color="auto"/>
        <w:left w:val="none" w:sz="0" w:space="0" w:color="auto"/>
        <w:bottom w:val="none" w:sz="0" w:space="0" w:color="auto"/>
        <w:right w:val="none" w:sz="0" w:space="0" w:color="auto"/>
      </w:divBdr>
    </w:div>
    <w:div w:id="1782070314">
      <w:bodyDiv w:val="1"/>
      <w:marLeft w:val="0"/>
      <w:marRight w:val="0"/>
      <w:marTop w:val="0"/>
      <w:marBottom w:val="0"/>
      <w:divBdr>
        <w:top w:val="none" w:sz="0" w:space="0" w:color="auto"/>
        <w:left w:val="none" w:sz="0" w:space="0" w:color="auto"/>
        <w:bottom w:val="none" w:sz="0" w:space="0" w:color="auto"/>
        <w:right w:val="none" w:sz="0" w:space="0" w:color="auto"/>
      </w:divBdr>
    </w:div>
    <w:div w:id="1782333639">
      <w:bodyDiv w:val="1"/>
      <w:marLeft w:val="0"/>
      <w:marRight w:val="0"/>
      <w:marTop w:val="0"/>
      <w:marBottom w:val="0"/>
      <w:divBdr>
        <w:top w:val="none" w:sz="0" w:space="0" w:color="auto"/>
        <w:left w:val="none" w:sz="0" w:space="0" w:color="auto"/>
        <w:bottom w:val="none" w:sz="0" w:space="0" w:color="auto"/>
        <w:right w:val="none" w:sz="0" w:space="0" w:color="auto"/>
      </w:divBdr>
    </w:div>
    <w:div w:id="1783760927">
      <w:bodyDiv w:val="1"/>
      <w:marLeft w:val="0"/>
      <w:marRight w:val="0"/>
      <w:marTop w:val="0"/>
      <w:marBottom w:val="0"/>
      <w:divBdr>
        <w:top w:val="none" w:sz="0" w:space="0" w:color="auto"/>
        <w:left w:val="none" w:sz="0" w:space="0" w:color="auto"/>
        <w:bottom w:val="none" w:sz="0" w:space="0" w:color="auto"/>
        <w:right w:val="none" w:sz="0" w:space="0" w:color="auto"/>
      </w:divBdr>
    </w:div>
    <w:div w:id="1784573085">
      <w:bodyDiv w:val="1"/>
      <w:marLeft w:val="0"/>
      <w:marRight w:val="0"/>
      <w:marTop w:val="0"/>
      <w:marBottom w:val="0"/>
      <w:divBdr>
        <w:top w:val="none" w:sz="0" w:space="0" w:color="auto"/>
        <w:left w:val="none" w:sz="0" w:space="0" w:color="auto"/>
        <w:bottom w:val="none" w:sz="0" w:space="0" w:color="auto"/>
        <w:right w:val="none" w:sz="0" w:space="0" w:color="auto"/>
      </w:divBdr>
    </w:div>
    <w:div w:id="1786852029">
      <w:bodyDiv w:val="1"/>
      <w:marLeft w:val="0"/>
      <w:marRight w:val="0"/>
      <w:marTop w:val="0"/>
      <w:marBottom w:val="0"/>
      <w:divBdr>
        <w:top w:val="none" w:sz="0" w:space="0" w:color="auto"/>
        <w:left w:val="none" w:sz="0" w:space="0" w:color="auto"/>
        <w:bottom w:val="none" w:sz="0" w:space="0" w:color="auto"/>
        <w:right w:val="none" w:sz="0" w:space="0" w:color="auto"/>
      </w:divBdr>
    </w:div>
    <w:div w:id="1787579168">
      <w:bodyDiv w:val="1"/>
      <w:marLeft w:val="0"/>
      <w:marRight w:val="0"/>
      <w:marTop w:val="0"/>
      <w:marBottom w:val="0"/>
      <w:divBdr>
        <w:top w:val="none" w:sz="0" w:space="0" w:color="auto"/>
        <w:left w:val="none" w:sz="0" w:space="0" w:color="auto"/>
        <w:bottom w:val="none" w:sz="0" w:space="0" w:color="auto"/>
        <w:right w:val="none" w:sz="0" w:space="0" w:color="auto"/>
      </w:divBdr>
    </w:div>
    <w:div w:id="1787852211">
      <w:bodyDiv w:val="1"/>
      <w:marLeft w:val="0"/>
      <w:marRight w:val="0"/>
      <w:marTop w:val="0"/>
      <w:marBottom w:val="0"/>
      <w:divBdr>
        <w:top w:val="none" w:sz="0" w:space="0" w:color="auto"/>
        <w:left w:val="none" w:sz="0" w:space="0" w:color="auto"/>
        <w:bottom w:val="none" w:sz="0" w:space="0" w:color="auto"/>
        <w:right w:val="none" w:sz="0" w:space="0" w:color="auto"/>
      </w:divBdr>
    </w:div>
    <w:div w:id="1788231107">
      <w:bodyDiv w:val="1"/>
      <w:marLeft w:val="0"/>
      <w:marRight w:val="0"/>
      <w:marTop w:val="0"/>
      <w:marBottom w:val="0"/>
      <w:divBdr>
        <w:top w:val="none" w:sz="0" w:space="0" w:color="auto"/>
        <w:left w:val="none" w:sz="0" w:space="0" w:color="auto"/>
        <w:bottom w:val="none" w:sz="0" w:space="0" w:color="auto"/>
        <w:right w:val="none" w:sz="0" w:space="0" w:color="auto"/>
      </w:divBdr>
    </w:div>
    <w:div w:id="1788499105">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512454">
      <w:bodyDiv w:val="1"/>
      <w:marLeft w:val="0"/>
      <w:marRight w:val="0"/>
      <w:marTop w:val="0"/>
      <w:marBottom w:val="0"/>
      <w:divBdr>
        <w:top w:val="none" w:sz="0" w:space="0" w:color="auto"/>
        <w:left w:val="none" w:sz="0" w:space="0" w:color="auto"/>
        <w:bottom w:val="none" w:sz="0" w:space="0" w:color="auto"/>
        <w:right w:val="none" w:sz="0" w:space="0" w:color="auto"/>
      </w:divBdr>
    </w:div>
    <w:div w:id="1791632829">
      <w:bodyDiv w:val="1"/>
      <w:marLeft w:val="0"/>
      <w:marRight w:val="0"/>
      <w:marTop w:val="0"/>
      <w:marBottom w:val="0"/>
      <w:divBdr>
        <w:top w:val="none" w:sz="0" w:space="0" w:color="auto"/>
        <w:left w:val="none" w:sz="0" w:space="0" w:color="auto"/>
        <w:bottom w:val="none" w:sz="0" w:space="0" w:color="auto"/>
        <w:right w:val="none" w:sz="0" w:space="0" w:color="auto"/>
      </w:divBdr>
    </w:div>
    <w:div w:id="1793473260">
      <w:bodyDiv w:val="1"/>
      <w:marLeft w:val="0"/>
      <w:marRight w:val="0"/>
      <w:marTop w:val="0"/>
      <w:marBottom w:val="0"/>
      <w:divBdr>
        <w:top w:val="none" w:sz="0" w:space="0" w:color="auto"/>
        <w:left w:val="none" w:sz="0" w:space="0" w:color="auto"/>
        <w:bottom w:val="none" w:sz="0" w:space="0" w:color="auto"/>
        <w:right w:val="none" w:sz="0" w:space="0" w:color="auto"/>
      </w:divBdr>
    </w:div>
    <w:div w:id="1793665765">
      <w:bodyDiv w:val="1"/>
      <w:marLeft w:val="0"/>
      <w:marRight w:val="0"/>
      <w:marTop w:val="0"/>
      <w:marBottom w:val="0"/>
      <w:divBdr>
        <w:top w:val="none" w:sz="0" w:space="0" w:color="auto"/>
        <w:left w:val="none" w:sz="0" w:space="0" w:color="auto"/>
        <w:bottom w:val="none" w:sz="0" w:space="0" w:color="auto"/>
        <w:right w:val="none" w:sz="0" w:space="0" w:color="auto"/>
      </w:divBdr>
    </w:div>
    <w:div w:id="1795634087">
      <w:bodyDiv w:val="1"/>
      <w:marLeft w:val="0"/>
      <w:marRight w:val="0"/>
      <w:marTop w:val="0"/>
      <w:marBottom w:val="0"/>
      <w:divBdr>
        <w:top w:val="none" w:sz="0" w:space="0" w:color="auto"/>
        <w:left w:val="none" w:sz="0" w:space="0" w:color="auto"/>
        <w:bottom w:val="none" w:sz="0" w:space="0" w:color="auto"/>
        <w:right w:val="none" w:sz="0" w:space="0" w:color="auto"/>
      </w:divBdr>
    </w:div>
    <w:div w:id="1795949662">
      <w:bodyDiv w:val="1"/>
      <w:marLeft w:val="0"/>
      <w:marRight w:val="0"/>
      <w:marTop w:val="0"/>
      <w:marBottom w:val="0"/>
      <w:divBdr>
        <w:top w:val="none" w:sz="0" w:space="0" w:color="auto"/>
        <w:left w:val="none" w:sz="0" w:space="0" w:color="auto"/>
        <w:bottom w:val="none" w:sz="0" w:space="0" w:color="auto"/>
        <w:right w:val="none" w:sz="0" w:space="0" w:color="auto"/>
      </w:divBdr>
    </w:div>
    <w:div w:id="1796025958">
      <w:bodyDiv w:val="1"/>
      <w:marLeft w:val="0"/>
      <w:marRight w:val="0"/>
      <w:marTop w:val="0"/>
      <w:marBottom w:val="0"/>
      <w:divBdr>
        <w:top w:val="none" w:sz="0" w:space="0" w:color="auto"/>
        <w:left w:val="none" w:sz="0" w:space="0" w:color="auto"/>
        <w:bottom w:val="none" w:sz="0" w:space="0" w:color="auto"/>
        <w:right w:val="none" w:sz="0" w:space="0" w:color="auto"/>
      </w:divBdr>
    </w:div>
    <w:div w:id="1796095943">
      <w:bodyDiv w:val="1"/>
      <w:marLeft w:val="0"/>
      <w:marRight w:val="0"/>
      <w:marTop w:val="0"/>
      <w:marBottom w:val="0"/>
      <w:divBdr>
        <w:top w:val="none" w:sz="0" w:space="0" w:color="auto"/>
        <w:left w:val="none" w:sz="0" w:space="0" w:color="auto"/>
        <w:bottom w:val="none" w:sz="0" w:space="0" w:color="auto"/>
        <w:right w:val="none" w:sz="0" w:space="0" w:color="auto"/>
      </w:divBdr>
    </w:div>
    <w:div w:id="1796176878">
      <w:bodyDiv w:val="1"/>
      <w:marLeft w:val="0"/>
      <w:marRight w:val="0"/>
      <w:marTop w:val="0"/>
      <w:marBottom w:val="0"/>
      <w:divBdr>
        <w:top w:val="none" w:sz="0" w:space="0" w:color="auto"/>
        <w:left w:val="none" w:sz="0" w:space="0" w:color="auto"/>
        <w:bottom w:val="none" w:sz="0" w:space="0" w:color="auto"/>
        <w:right w:val="none" w:sz="0" w:space="0" w:color="auto"/>
      </w:divBdr>
    </w:div>
    <w:div w:id="1797215564">
      <w:bodyDiv w:val="1"/>
      <w:marLeft w:val="0"/>
      <w:marRight w:val="0"/>
      <w:marTop w:val="0"/>
      <w:marBottom w:val="0"/>
      <w:divBdr>
        <w:top w:val="none" w:sz="0" w:space="0" w:color="auto"/>
        <w:left w:val="none" w:sz="0" w:space="0" w:color="auto"/>
        <w:bottom w:val="none" w:sz="0" w:space="0" w:color="auto"/>
        <w:right w:val="none" w:sz="0" w:space="0" w:color="auto"/>
      </w:divBdr>
    </w:div>
    <w:div w:id="1797483882">
      <w:bodyDiv w:val="1"/>
      <w:marLeft w:val="0"/>
      <w:marRight w:val="0"/>
      <w:marTop w:val="0"/>
      <w:marBottom w:val="0"/>
      <w:divBdr>
        <w:top w:val="none" w:sz="0" w:space="0" w:color="auto"/>
        <w:left w:val="none" w:sz="0" w:space="0" w:color="auto"/>
        <w:bottom w:val="none" w:sz="0" w:space="0" w:color="auto"/>
        <w:right w:val="none" w:sz="0" w:space="0" w:color="auto"/>
      </w:divBdr>
    </w:div>
    <w:div w:id="1798177127">
      <w:bodyDiv w:val="1"/>
      <w:marLeft w:val="0"/>
      <w:marRight w:val="0"/>
      <w:marTop w:val="0"/>
      <w:marBottom w:val="0"/>
      <w:divBdr>
        <w:top w:val="none" w:sz="0" w:space="0" w:color="auto"/>
        <w:left w:val="none" w:sz="0" w:space="0" w:color="auto"/>
        <w:bottom w:val="none" w:sz="0" w:space="0" w:color="auto"/>
        <w:right w:val="none" w:sz="0" w:space="0" w:color="auto"/>
      </w:divBdr>
    </w:div>
    <w:div w:id="1800028654">
      <w:bodyDiv w:val="1"/>
      <w:marLeft w:val="0"/>
      <w:marRight w:val="0"/>
      <w:marTop w:val="0"/>
      <w:marBottom w:val="0"/>
      <w:divBdr>
        <w:top w:val="none" w:sz="0" w:space="0" w:color="auto"/>
        <w:left w:val="none" w:sz="0" w:space="0" w:color="auto"/>
        <w:bottom w:val="none" w:sz="0" w:space="0" w:color="auto"/>
        <w:right w:val="none" w:sz="0" w:space="0" w:color="auto"/>
      </w:divBdr>
    </w:div>
    <w:div w:id="1801609219">
      <w:bodyDiv w:val="1"/>
      <w:marLeft w:val="0"/>
      <w:marRight w:val="0"/>
      <w:marTop w:val="0"/>
      <w:marBottom w:val="0"/>
      <w:divBdr>
        <w:top w:val="none" w:sz="0" w:space="0" w:color="auto"/>
        <w:left w:val="none" w:sz="0" w:space="0" w:color="auto"/>
        <w:bottom w:val="none" w:sz="0" w:space="0" w:color="auto"/>
        <w:right w:val="none" w:sz="0" w:space="0" w:color="auto"/>
      </w:divBdr>
    </w:div>
    <w:div w:id="1801998532">
      <w:bodyDiv w:val="1"/>
      <w:marLeft w:val="0"/>
      <w:marRight w:val="0"/>
      <w:marTop w:val="0"/>
      <w:marBottom w:val="0"/>
      <w:divBdr>
        <w:top w:val="none" w:sz="0" w:space="0" w:color="auto"/>
        <w:left w:val="none" w:sz="0" w:space="0" w:color="auto"/>
        <w:bottom w:val="none" w:sz="0" w:space="0" w:color="auto"/>
        <w:right w:val="none" w:sz="0" w:space="0" w:color="auto"/>
      </w:divBdr>
    </w:div>
    <w:div w:id="1802109854">
      <w:bodyDiv w:val="1"/>
      <w:marLeft w:val="0"/>
      <w:marRight w:val="0"/>
      <w:marTop w:val="0"/>
      <w:marBottom w:val="0"/>
      <w:divBdr>
        <w:top w:val="none" w:sz="0" w:space="0" w:color="auto"/>
        <w:left w:val="none" w:sz="0" w:space="0" w:color="auto"/>
        <w:bottom w:val="none" w:sz="0" w:space="0" w:color="auto"/>
        <w:right w:val="none" w:sz="0" w:space="0" w:color="auto"/>
      </w:divBdr>
    </w:div>
    <w:div w:id="1802264349">
      <w:bodyDiv w:val="1"/>
      <w:marLeft w:val="0"/>
      <w:marRight w:val="0"/>
      <w:marTop w:val="0"/>
      <w:marBottom w:val="0"/>
      <w:divBdr>
        <w:top w:val="none" w:sz="0" w:space="0" w:color="auto"/>
        <w:left w:val="none" w:sz="0" w:space="0" w:color="auto"/>
        <w:bottom w:val="none" w:sz="0" w:space="0" w:color="auto"/>
        <w:right w:val="none" w:sz="0" w:space="0" w:color="auto"/>
      </w:divBdr>
    </w:div>
    <w:div w:id="1803184385">
      <w:bodyDiv w:val="1"/>
      <w:marLeft w:val="0"/>
      <w:marRight w:val="0"/>
      <w:marTop w:val="0"/>
      <w:marBottom w:val="0"/>
      <w:divBdr>
        <w:top w:val="none" w:sz="0" w:space="0" w:color="auto"/>
        <w:left w:val="none" w:sz="0" w:space="0" w:color="auto"/>
        <w:bottom w:val="none" w:sz="0" w:space="0" w:color="auto"/>
        <w:right w:val="none" w:sz="0" w:space="0" w:color="auto"/>
      </w:divBdr>
    </w:div>
    <w:div w:id="1804151496">
      <w:bodyDiv w:val="1"/>
      <w:marLeft w:val="0"/>
      <w:marRight w:val="0"/>
      <w:marTop w:val="0"/>
      <w:marBottom w:val="0"/>
      <w:divBdr>
        <w:top w:val="none" w:sz="0" w:space="0" w:color="auto"/>
        <w:left w:val="none" w:sz="0" w:space="0" w:color="auto"/>
        <w:bottom w:val="none" w:sz="0" w:space="0" w:color="auto"/>
        <w:right w:val="none" w:sz="0" w:space="0" w:color="auto"/>
      </w:divBdr>
    </w:div>
    <w:div w:id="1804227785">
      <w:bodyDiv w:val="1"/>
      <w:marLeft w:val="0"/>
      <w:marRight w:val="0"/>
      <w:marTop w:val="0"/>
      <w:marBottom w:val="0"/>
      <w:divBdr>
        <w:top w:val="none" w:sz="0" w:space="0" w:color="auto"/>
        <w:left w:val="none" w:sz="0" w:space="0" w:color="auto"/>
        <w:bottom w:val="none" w:sz="0" w:space="0" w:color="auto"/>
        <w:right w:val="none" w:sz="0" w:space="0" w:color="auto"/>
      </w:divBdr>
    </w:div>
    <w:div w:id="1804423073">
      <w:bodyDiv w:val="1"/>
      <w:marLeft w:val="0"/>
      <w:marRight w:val="0"/>
      <w:marTop w:val="0"/>
      <w:marBottom w:val="0"/>
      <w:divBdr>
        <w:top w:val="none" w:sz="0" w:space="0" w:color="auto"/>
        <w:left w:val="none" w:sz="0" w:space="0" w:color="auto"/>
        <w:bottom w:val="none" w:sz="0" w:space="0" w:color="auto"/>
        <w:right w:val="none" w:sz="0" w:space="0" w:color="auto"/>
      </w:divBdr>
    </w:div>
    <w:div w:id="1806118920">
      <w:bodyDiv w:val="1"/>
      <w:marLeft w:val="0"/>
      <w:marRight w:val="0"/>
      <w:marTop w:val="0"/>
      <w:marBottom w:val="0"/>
      <w:divBdr>
        <w:top w:val="none" w:sz="0" w:space="0" w:color="auto"/>
        <w:left w:val="none" w:sz="0" w:space="0" w:color="auto"/>
        <w:bottom w:val="none" w:sz="0" w:space="0" w:color="auto"/>
        <w:right w:val="none" w:sz="0" w:space="0" w:color="auto"/>
      </w:divBdr>
    </w:div>
    <w:div w:id="1807241682">
      <w:bodyDiv w:val="1"/>
      <w:marLeft w:val="0"/>
      <w:marRight w:val="0"/>
      <w:marTop w:val="0"/>
      <w:marBottom w:val="0"/>
      <w:divBdr>
        <w:top w:val="none" w:sz="0" w:space="0" w:color="auto"/>
        <w:left w:val="none" w:sz="0" w:space="0" w:color="auto"/>
        <w:bottom w:val="none" w:sz="0" w:space="0" w:color="auto"/>
        <w:right w:val="none" w:sz="0" w:space="0" w:color="auto"/>
      </w:divBdr>
    </w:div>
    <w:div w:id="1807776934">
      <w:bodyDiv w:val="1"/>
      <w:marLeft w:val="0"/>
      <w:marRight w:val="0"/>
      <w:marTop w:val="0"/>
      <w:marBottom w:val="0"/>
      <w:divBdr>
        <w:top w:val="none" w:sz="0" w:space="0" w:color="auto"/>
        <w:left w:val="none" w:sz="0" w:space="0" w:color="auto"/>
        <w:bottom w:val="none" w:sz="0" w:space="0" w:color="auto"/>
        <w:right w:val="none" w:sz="0" w:space="0" w:color="auto"/>
      </w:divBdr>
    </w:div>
    <w:div w:id="1810709930">
      <w:bodyDiv w:val="1"/>
      <w:marLeft w:val="0"/>
      <w:marRight w:val="0"/>
      <w:marTop w:val="0"/>
      <w:marBottom w:val="0"/>
      <w:divBdr>
        <w:top w:val="none" w:sz="0" w:space="0" w:color="auto"/>
        <w:left w:val="none" w:sz="0" w:space="0" w:color="auto"/>
        <w:bottom w:val="none" w:sz="0" w:space="0" w:color="auto"/>
        <w:right w:val="none" w:sz="0" w:space="0" w:color="auto"/>
      </w:divBdr>
    </w:div>
    <w:div w:id="1810902722">
      <w:bodyDiv w:val="1"/>
      <w:marLeft w:val="0"/>
      <w:marRight w:val="0"/>
      <w:marTop w:val="0"/>
      <w:marBottom w:val="0"/>
      <w:divBdr>
        <w:top w:val="none" w:sz="0" w:space="0" w:color="auto"/>
        <w:left w:val="none" w:sz="0" w:space="0" w:color="auto"/>
        <w:bottom w:val="none" w:sz="0" w:space="0" w:color="auto"/>
        <w:right w:val="none" w:sz="0" w:space="0" w:color="auto"/>
      </w:divBdr>
    </w:div>
    <w:div w:id="1811826946">
      <w:bodyDiv w:val="1"/>
      <w:marLeft w:val="0"/>
      <w:marRight w:val="0"/>
      <w:marTop w:val="0"/>
      <w:marBottom w:val="0"/>
      <w:divBdr>
        <w:top w:val="none" w:sz="0" w:space="0" w:color="auto"/>
        <w:left w:val="none" w:sz="0" w:space="0" w:color="auto"/>
        <w:bottom w:val="none" w:sz="0" w:space="0" w:color="auto"/>
        <w:right w:val="none" w:sz="0" w:space="0" w:color="auto"/>
      </w:divBdr>
    </w:div>
    <w:div w:id="1812792049">
      <w:bodyDiv w:val="1"/>
      <w:marLeft w:val="0"/>
      <w:marRight w:val="0"/>
      <w:marTop w:val="0"/>
      <w:marBottom w:val="0"/>
      <w:divBdr>
        <w:top w:val="none" w:sz="0" w:space="0" w:color="auto"/>
        <w:left w:val="none" w:sz="0" w:space="0" w:color="auto"/>
        <w:bottom w:val="none" w:sz="0" w:space="0" w:color="auto"/>
        <w:right w:val="none" w:sz="0" w:space="0" w:color="auto"/>
      </w:divBdr>
    </w:div>
    <w:div w:id="1813250079">
      <w:bodyDiv w:val="1"/>
      <w:marLeft w:val="0"/>
      <w:marRight w:val="0"/>
      <w:marTop w:val="0"/>
      <w:marBottom w:val="0"/>
      <w:divBdr>
        <w:top w:val="none" w:sz="0" w:space="0" w:color="auto"/>
        <w:left w:val="none" w:sz="0" w:space="0" w:color="auto"/>
        <w:bottom w:val="none" w:sz="0" w:space="0" w:color="auto"/>
        <w:right w:val="none" w:sz="0" w:space="0" w:color="auto"/>
      </w:divBdr>
    </w:div>
    <w:div w:id="1814832536">
      <w:bodyDiv w:val="1"/>
      <w:marLeft w:val="0"/>
      <w:marRight w:val="0"/>
      <w:marTop w:val="0"/>
      <w:marBottom w:val="0"/>
      <w:divBdr>
        <w:top w:val="none" w:sz="0" w:space="0" w:color="auto"/>
        <w:left w:val="none" w:sz="0" w:space="0" w:color="auto"/>
        <w:bottom w:val="none" w:sz="0" w:space="0" w:color="auto"/>
        <w:right w:val="none" w:sz="0" w:space="0" w:color="auto"/>
      </w:divBdr>
    </w:div>
    <w:div w:id="1814978497">
      <w:bodyDiv w:val="1"/>
      <w:marLeft w:val="0"/>
      <w:marRight w:val="0"/>
      <w:marTop w:val="0"/>
      <w:marBottom w:val="0"/>
      <w:divBdr>
        <w:top w:val="none" w:sz="0" w:space="0" w:color="auto"/>
        <w:left w:val="none" w:sz="0" w:space="0" w:color="auto"/>
        <w:bottom w:val="none" w:sz="0" w:space="0" w:color="auto"/>
        <w:right w:val="none" w:sz="0" w:space="0" w:color="auto"/>
      </w:divBdr>
    </w:div>
    <w:div w:id="1815175574">
      <w:bodyDiv w:val="1"/>
      <w:marLeft w:val="0"/>
      <w:marRight w:val="0"/>
      <w:marTop w:val="0"/>
      <w:marBottom w:val="0"/>
      <w:divBdr>
        <w:top w:val="none" w:sz="0" w:space="0" w:color="auto"/>
        <w:left w:val="none" w:sz="0" w:space="0" w:color="auto"/>
        <w:bottom w:val="none" w:sz="0" w:space="0" w:color="auto"/>
        <w:right w:val="none" w:sz="0" w:space="0" w:color="auto"/>
      </w:divBdr>
    </w:div>
    <w:div w:id="1815877554">
      <w:bodyDiv w:val="1"/>
      <w:marLeft w:val="0"/>
      <w:marRight w:val="0"/>
      <w:marTop w:val="0"/>
      <w:marBottom w:val="0"/>
      <w:divBdr>
        <w:top w:val="none" w:sz="0" w:space="0" w:color="auto"/>
        <w:left w:val="none" w:sz="0" w:space="0" w:color="auto"/>
        <w:bottom w:val="none" w:sz="0" w:space="0" w:color="auto"/>
        <w:right w:val="none" w:sz="0" w:space="0" w:color="auto"/>
      </w:divBdr>
    </w:div>
    <w:div w:id="1816681477">
      <w:bodyDiv w:val="1"/>
      <w:marLeft w:val="0"/>
      <w:marRight w:val="0"/>
      <w:marTop w:val="0"/>
      <w:marBottom w:val="0"/>
      <w:divBdr>
        <w:top w:val="none" w:sz="0" w:space="0" w:color="auto"/>
        <w:left w:val="none" w:sz="0" w:space="0" w:color="auto"/>
        <w:bottom w:val="none" w:sz="0" w:space="0" w:color="auto"/>
        <w:right w:val="none" w:sz="0" w:space="0" w:color="auto"/>
      </w:divBdr>
    </w:div>
    <w:div w:id="1816750378">
      <w:bodyDiv w:val="1"/>
      <w:marLeft w:val="0"/>
      <w:marRight w:val="0"/>
      <w:marTop w:val="0"/>
      <w:marBottom w:val="0"/>
      <w:divBdr>
        <w:top w:val="none" w:sz="0" w:space="0" w:color="auto"/>
        <w:left w:val="none" w:sz="0" w:space="0" w:color="auto"/>
        <w:bottom w:val="none" w:sz="0" w:space="0" w:color="auto"/>
        <w:right w:val="none" w:sz="0" w:space="0" w:color="auto"/>
      </w:divBdr>
    </w:div>
    <w:div w:id="1816754998">
      <w:bodyDiv w:val="1"/>
      <w:marLeft w:val="0"/>
      <w:marRight w:val="0"/>
      <w:marTop w:val="0"/>
      <w:marBottom w:val="0"/>
      <w:divBdr>
        <w:top w:val="none" w:sz="0" w:space="0" w:color="auto"/>
        <w:left w:val="none" w:sz="0" w:space="0" w:color="auto"/>
        <w:bottom w:val="none" w:sz="0" w:space="0" w:color="auto"/>
        <w:right w:val="none" w:sz="0" w:space="0" w:color="auto"/>
      </w:divBdr>
    </w:div>
    <w:div w:id="1817719683">
      <w:bodyDiv w:val="1"/>
      <w:marLeft w:val="0"/>
      <w:marRight w:val="0"/>
      <w:marTop w:val="0"/>
      <w:marBottom w:val="0"/>
      <w:divBdr>
        <w:top w:val="none" w:sz="0" w:space="0" w:color="auto"/>
        <w:left w:val="none" w:sz="0" w:space="0" w:color="auto"/>
        <w:bottom w:val="none" w:sz="0" w:space="0" w:color="auto"/>
        <w:right w:val="none" w:sz="0" w:space="0" w:color="auto"/>
      </w:divBdr>
    </w:div>
    <w:div w:id="1818104134">
      <w:bodyDiv w:val="1"/>
      <w:marLeft w:val="0"/>
      <w:marRight w:val="0"/>
      <w:marTop w:val="0"/>
      <w:marBottom w:val="0"/>
      <w:divBdr>
        <w:top w:val="none" w:sz="0" w:space="0" w:color="auto"/>
        <w:left w:val="none" w:sz="0" w:space="0" w:color="auto"/>
        <w:bottom w:val="none" w:sz="0" w:space="0" w:color="auto"/>
        <w:right w:val="none" w:sz="0" w:space="0" w:color="auto"/>
      </w:divBdr>
    </w:div>
    <w:div w:id="1820418572">
      <w:bodyDiv w:val="1"/>
      <w:marLeft w:val="0"/>
      <w:marRight w:val="0"/>
      <w:marTop w:val="0"/>
      <w:marBottom w:val="0"/>
      <w:divBdr>
        <w:top w:val="none" w:sz="0" w:space="0" w:color="auto"/>
        <w:left w:val="none" w:sz="0" w:space="0" w:color="auto"/>
        <w:bottom w:val="none" w:sz="0" w:space="0" w:color="auto"/>
        <w:right w:val="none" w:sz="0" w:space="0" w:color="auto"/>
      </w:divBdr>
    </w:div>
    <w:div w:id="1820809033">
      <w:bodyDiv w:val="1"/>
      <w:marLeft w:val="0"/>
      <w:marRight w:val="0"/>
      <w:marTop w:val="0"/>
      <w:marBottom w:val="0"/>
      <w:divBdr>
        <w:top w:val="none" w:sz="0" w:space="0" w:color="auto"/>
        <w:left w:val="none" w:sz="0" w:space="0" w:color="auto"/>
        <w:bottom w:val="none" w:sz="0" w:space="0" w:color="auto"/>
        <w:right w:val="none" w:sz="0" w:space="0" w:color="auto"/>
      </w:divBdr>
    </w:div>
    <w:div w:id="1822040570">
      <w:bodyDiv w:val="1"/>
      <w:marLeft w:val="0"/>
      <w:marRight w:val="0"/>
      <w:marTop w:val="0"/>
      <w:marBottom w:val="0"/>
      <w:divBdr>
        <w:top w:val="none" w:sz="0" w:space="0" w:color="auto"/>
        <w:left w:val="none" w:sz="0" w:space="0" w:color="auto"/>
        <w:bottom w:val="none" w:sz="0" w:space="0" w:color="auto"/>
        <w:right w:val="none" w:sz="0" w:space="0" w:color="auto"/>
      </w:divBdr>
    </w:div>
    <w:div w:id="1822499452">
      <w:bodyDiv w:val="1"/>
      <w:marLeft w:val="0"/>
      <w:marRight w:val="0"/>
      <w:marTop w:val="0"/>
      <w:marBottom w:val="0"/>
      <w:divBdr>
        <w:top w:val="none" w:sz="0" w:space="0" w:color="auto"/>
        <w:left w:val="none" w:sz="0" w:space="0" w:color="auto"/>
        <w:bottom w:val="none" w:sz="0" w:space="0" w:color="auto"/>
        <w:right w:val="none" w:sz="0" w:space="0" w:color="auto"/>
      </w:divBdr>
    </w:div>
    <w:div w:id="1822504427">
      <w:bodyDiv w:val="1"/>
      <w:marLeft w:val="0"/>
      <w:marRight w:val="0"/>
      <w:marTop w:val="0"/>
      <w:marBottom w:val="0"/>
      <w:divBdr>
        <w:top w:val="none" w:sz="0" w:space="0" w:color="auto"/>
        <w:left w:val="none" w:sz="0" w:space="0" w:color="auto"/>
        <w:bottom w:val="none" w:sz="0" w:space="0" w:color="auto"/>
        <w:right w:val="none" w:sz="0" w:space="0" w:color="auto"/>
      </w:divBdr>
    </w:div>
    <w:div w:id="1822652736">
      <w:bodyDiv w:val="1"/>
      <w:marLeft w:val="0"/>
      <w:marRight w:val="0"/>
      <w:marTop w:val="0"/>
      <w:marBottom w:val="0"/>
      <w:divBdr>
        <w:top w:val="none" w:sz="0" w:space="0" w:color="auto"/>
        <w:left w:val="none" w:sz="0" w:space="0" w:color="auto"/>
        <w:bottom w:val="none" w:sz="0" w:space="0" w:color="auto"/>
        <w:right w:val="none" w:sz="0" w:space="0" w:color="auto"/>
      </w:divBdr>
    </w:div>
    <w:div w:id="1823084039">
      <w:bodyDiv w:val="1"/>
      <w:marLeft w:val="0"/>
      <w:marRight w:val="0"/>
      <w:marTop w:val="0"/>
      <w:marBottom w:val="0"/>
      <w:divBdr>
        <w:top w:val="none" w:sz="0" w:space="0" w:color="auto"/>
        <w:left w:val="none" w:sz="0" w:space="0" w:color="auto"/>
        <w:bottom w:val="none" w:sz="0" w:space="0" w:color="auto"/>
        <w:right w:val="none" w:sz="0" w:space="0" w:color="auto"/>
      </w:divBdr>
    </w:div>
    <w:div w:id="1823348200">
      <w:bodyDiv w:val="1"/>
      <w:marLeft w:val="0"/>
      <w:marRight w:val="0"/>
      <w:marTop w:val="0"/>
      <w:marBottom w:val="0"/>
      <w:divBdr>
        <w:top w:val="none" w:sz="0" w:space="0" w:color="auto"/>
        <w:left w:val="none" w:sz="0" w:space="0" w:color="auto"/>
        <w:bottom w:val="none" w:sz="0" w:space="0" w:color="auto"/>
        <w:right w:val="none" w:sz="0" w:space="0" w:color="auto"/>
      </w:divBdr>
    </w:div>
    <w:div w:id="1823768351">
      <w:bodyDiv w:val="1"/>
      <w:marLeft w:val="0"/>
      <w:marRight w:val="0"/>
      <w:marTop w:val="0"/>
      <w:marBottom w:val="0"/>
      <w:divBdr>
        <w:top w:val="none" w:sz="0" w:space="0" w:color="auto"/>
        <w:left w:val="none" w:sz="0" w:space="0" w:color="auto"/>
        <w:bottom w:val="none" w:sz="0" w:space="0" w:color="auto"/>
        <w:right w:val="none" w:sz="0" w:space="0" w:color="auto"/>
      </w:divBdr>
    </w:div>
    <w:div w:id="1823964685">
      <w:bodyDiv w:val="1"/>
      <w:marLeft w:val="0"/>
      <w:marRight w:val="0"/>
      <w:marTop w:val="0"/>
      <w:marBottom w:val="0"/>
      <w:divBdr>
        <w:top w:val="none" w:sz="0" w:space="0" w:color="auto"/>
        <w:left w:val="none" w:sz="0" w:space="0" w:color="auto"/>
        <w:bottom w:val="none" w:sz="0" w:space="0" w:color="auto"/>
        <w:right w:val="none" w:sz="0" w:space="0" w:color="auto"/>
      </w:divBdr>
    </w:div>
    <w:div w:id="1824081200">
      <w:bodyDiv w:val="1"/>
      <w:marLeft w:val="0"/>
      <w:marRight w:val="0"/>
      <w:marTop w:val="0"/>
      <w:marBottom w:val="0"/>
      <w:divBdr>
        <w:top w:val="none" w:sz="0" w:space="0" w:color="auto"/>
        <w:left w:val="none" w:sz="0" w:space="0" w:color="auto"/>
        <w:bottom w:val="none" w:sz="0" w:space="0" w:color="auto"/>
        <w:right w:val="none" w:sz="0" w:space="0" w:color="auto"/>
      </w:divBdr>
    </w:div>
    <w:div w:id="1824154055">
      <w:bodyDiv w:val="1"/>
      <w:marLeft w:val="0"/>
      <w:marRight w:val="0"/>
      <w:marTop w:val="0"/>
      <w:marBottom w:val="0"/>
      <w:divBdr>
        <w:top w:val="none" w:sz="0" w:space="0" w:color="auto"/>
        <w:left w:val="none" w:sz="0" w:space="0" w:color="auto"/>
        <w:bottom w:val="none" w:sz="0" w:space="0" w:color="auto"/>
        <w:right w:val="none" w:sz="0" w:space="0" w:color="auto"/>
      </w:divBdr>
    </w:div>
    <w:div w:id="1827085030">
      <w:bodyDiv w:val="1"/>
      <w:marLeft w:val="0"/>
      <w:marRight w:val="0"/>
      <w:marTop w:val="0"/>
      <w:marBottom w:val="0"/>
      <w:divBdr>
        <w:top w:val="none" w:sz="0" w:space="0" w:color="auto"/>
        <w:left w:val="none" w:sz="0" w:space="0" w:color="auto"/>
        <w:bottom w:val="none" w:sz="0" w:space="0" w:color="auto"/>
        <w:right w:val="none" w:sz="0" w:space="0" w:color="auto"/>
      </w:divBdr>
    </w:div>
    <w:div w:id="1828008470">
      <w:bodyDiv w:val="1"/>
      <w:marLeft w:val="0"/>
      <w:marRight w:val="0"/>
      <w:marTop w:val="0"/>
      <w:marBottom w:val="0"/>
      <w:divBdr>
        <w:top w:val="none" w:sz="0" w:space="0" w:color="auto"/>
        <w:left w:val="none" w:sz="0" w:space="0" w:color="auto"/>
        <w:bottom w:val="none" w:sz="0" w:space="0" w:color="auto"/>
        <w:right w:val="none" w:sz="0" w:space="0" w:color="auto"/>
      </w:divBdr>
    </w:div>
    <w:div w:id="1829444211">
      <w:bodyDiv w:val="1"/>
      <w:marLeft w:val="0"/>
      <w:marRight w:val="0"/>
      <w:marTop w:val="0"/>
      <w:marBottom w:val="0"/>
      <w:divBdr>
        <w:top w:val="none" w:sz="0" w:space="0" w:color="auto"/>
        <w:left w:val="none" w:sz="0" w:space="0" w:color="auto"/>
        <w:bottom w:val="none" w:sz="0" w:space="0" w:color="auto"/>
        <w:right w:val="none" w:sz="0" w:space="0" w:color="auto"/>
      </w:divBdr>
    </w:div>
    <w:div w:id="1830562667">
      <w:bodyDiv w:val="1"/>
      <w:marLeft w:val="0"/>
      <w:marRight w:val="0"/>
      <w:marTop w:val="0"/>
      <w:marBottom w:val="0"/>
      <w:divBdr>
        <w:top w:val="none" w:sz="0" w:space="0" w:color="auto"/>
        <w:left w:val="none" w:sz="0" w:space="0" w:color="auto"/>
        <w:bottom w:val="none" w:sz="0" w:space="0" w:color="auto"/>
        <w:right w:val="none" w:sz="0" w:space="0" w:color="auto"/>
      </w:divBdr>
    </w:div>
    <w:div w:id="1832600691">
      <w:bodyDiv w:val="1"/>
      <w:marLeft w:val="0"/>
      <w:marRight w:val="0"/>
      <w:marTop w:val="0"/>
      <w:marBottom w:val="0"/>
      <w:divBdr>
        <w:top w:val="none" w:sz="0" w:space="0" w:color="auto"/>
        <w:left w:val="none" w:sz="0" w:space="0" w:color="auto"/>
        <w:bottom w:val="none" w:sz="0" w:space="0" w:color="auto"/>
        <w:right w:val="none" w:sz="0" w:space="0" w:color="auto"/>
      </w:divBdr>
    </w:div>
    <w:div w:id="1832868197">
      <w:bodyDiv w:val="1"/>
      <w:marLeft w:val="0"/>
      <w:marRight w:val="0"/>
      <w:marTop w:val="0"/>
      <w:marBottom w:val="0"/>
      <w:divBdr>
        <w:top w:val="none" w:sz="0" w:space="0" w:color="auto"/>
        <w:left w:val="none" w:sz="0" w:space="0" w:color="auto"/>
        <w:bottom w:val="none" w:sz="0" w:space="0" w:color="auto"/>
        <w:right w:val="none" w:sz="0" w:space="0" w:color="auto"/>
      </w:divBdr>
    </w:div>
    <w:div w:id="1832914386">
      <w:bodyDiv w:val="1"/>
      <w:marLeft w:val="0"/>
      <w:marRight w:val="0"/>
      <w:marTop w:val="0"/>
      <w:marBottom w:val="0"/>
      <w:divBdr>
        <w:top w:val="none" w:sz="0" w:space="0" w:color="auto"/>
        <w:left w:val="none" w:sz="0" w:space="0" w:color="auto"/>
        <w:bottom w:val="none" w:sz="0" w:space="0" w:color="auto"/>
        <w:right w:val="none" w:sz="0" w:space="0" w:color="auto"/>
      </w:divBdr>
    </w:div>
    <w:div w:id="1833056582">
      <w:bodyDiv w:val="1"/>
      <w:marLeft w:val="0"/>
      <w:marRight w:val="0"/>
      <w:marTop w:val="0"/>
      <w:marBottom w:val="0"/>
      <w:divBdr>
        <w:top w:val="none" w:sz="0" w:space="0" w:color="auto"/>
        <w:left w:val="none" w:sz="0" w:space="0" w:color="auto"/>
        <w:bottom w:val="none" w:sz="0" w:space="0" w:color="auto"/>
        <w:right w:val="none" w:sz="0" w:space="0" w:color="auto"/>
      </w:divBdr>
    </w:div>
    <w:div w:id="1835294693">
      <w:bodyDiv w:val="1"/>
      <w:marLeft w:val="0"/>
      <w:marRight w:val="0"/>
      <w:marTop w:val="0"/>
      <w:marBottom w:val="0"/>
      <w:divBdr>
        <w:top w:val="none" w:sz="0" w:space="0" w:color="auto"/>
        <w:left w:val="none" w:sz="0" w:space="0" w:color="auto"/>
        <w:bottom w:val="none" w:sz="0" w:space="0" w:color="auto"/>
        <w:right w:val="none" w:sz="0" w:space="0" w:color="auto"/>
      </w:divBdr>
    </w:div>
    <w:div w:id="1835532525">
      <w:bodyDiv w:val="1"/>
      <w:marLeft w:val="0"/>
      <w:marRight w:val="0"/>
      <w:marTop w:val="0"/>
      <w:marBottom w:val="0"/>
      <w:divBdr>
        <w:top w:val="none" w:sz="0" w:space="0" w:color="auto"/>
        <w:left w:val="none" w:sz="0" w:space="0" w:color="auto"/>
        <w:bottom w:val="none" w:sz="0" w:space="0" w:color="auto"/>
        <w:right w:val="none" w:sz="0" w:space="0" w:color="auto"/>
      </w:divBdr>
    </w:div>
    <w:div w:id="1836526431">
      <w:bodyDiv w:val="1"/>
      <w:marLeft w:val="0"/>
      <w:marRight w:val="0"/>
      <w:marTop w:val="0"/>
      <w:marBottom w:val="0"/>
      <w:divBdr>
        <w:top w:val="none" w:sz="0" w:space="0" w:color="auto"/>
        <w:left w:val="none" w:sz="0" w:space="0" w:color="auto"/>
        <w:bottom w:val="none" w:sz="0" w:space="0" w:color="auto"/>
        <w:right w:val="none" w:sz="0" w:space="0" w:color="auto"/>
      </w:divBdr>
    </w:div>
    <w:div w:id="1836993568">
      <w:bodyDiv w:val="1"/>
      <w:marLeft w:val="0"/>
      <w:marRight w:val="0"/>
      <w:marTop w:val="0"/>
      <w:marBottom w:val="0"/>
      <w:divBdr>
        <w:top w:val="none" w:sz="0" w:space="0" w:color="auto"/>
        <w:left w:val="none" w:sz="0" w:space="0" w:color="auto"/>
        <w:bottom w:val="none" w:sz="0" w:space="0" w:color="auto"/>
        <w:right w:val="none" w:sz="0" w:space="0" w:color="auto"/>
      </w:divBdr>
    </w:div>
    <w:div w:id="1837069544">
      <w:bodyDiv w:val="1"/>
      <w:marLeft w:val="0"/>
      <w:marRight w:val="0"/>
      <w:marTop w:val="0"/>
      <w:marBottom w:val="0"/>
      <w:divBdr>
        <w:top w:val="none" w:sz="0" w:space="0" w:color="auto"/>
        <w:left w:val="none" w:sz="0" w:space="0" w:color="auto"/>
        <w:bottom w:val="none" w:sz="0" w:space="0" w:color="auto"/>
        <w:right w:val="none" w:sz="0" w:space="0" w:color="auto"/>
      </w:divBdr>
    </w:div>
    <w:div w:id="1837574880">
      <w:bodyDiv w:val="1"/>
      <w:marLeft w:val="0"/>
      <w:marRight w:val="0"/>
      <w:marTop w:val="0"/>
      <w:marBottom w:val="0"/>
      <w:divBdr>
        <w:top w:val="none" w:sz="0" w:space="0" w:color="auto"/>
        <w:left w:val="none" w:sz="0" w:space="0" w:color="auto"/>
        <w:bottom w:val="none" w:sz="0" w:space="0" w:color="auto"/>
        <w:right w:val="none" w:sz="0" w:space="0" w:color="auto"/>
      </w:divBdr>
    </w:div>
    <w:div w:id="1838573950">
      <w:bodyDiv w:val="1"/>
      <w:marLeft w:val="0"/>
      <w:marRight w:val="0"/>
      <w:marTop w:val="0"/>
      <w:marBottom w:val="0"/>
      <w:divBdr>
        <w:top w:val="none" w:sz="0" w:space="0" w:color="auto"/>
        <w:left w:val="none" w:sz="0" w:space="0" w:color="auto"/>
        <w:bottom w:val="none" w:sz="0" w:space="0" w:color="auto"/>
        <w:right w:val="none" w:sz="0" w:space="0" w:color="auto"/>
      </w:divBdr>
    </w:div>
    <w:div w:id="1838613249">
      <w:bodyDiv w:val="1"/>
      <w:marLeft w:val="0"/>
      <w:marRight w:val="0"/>
      <w:marTop w:val="0"/>
      <w:marBottom w:val="0"/>
      <w:divBdr>
        <w:top w:val="none" w:sz="0" w:space="0" w:color="auto"/>
        <w:left w:val="none" w:sz="0" w:space="0" w:color="auto"/>
        <w:bottom w:val="none" w:sz="0" w:space="0" w:color="auto"/>
        <w:right w:val="none" w:sz="0" w:space="0" w:color="auto"/>
      </w:divBdr>
    </w:div>
    <w:div w:id="1840776625">
      <w:bodyDiv w:val="1"/>
      <w:marLeft w:val="0"/>
      <w:marRight w:val="0"/>
      <w:marTop w:val="0"/>
      <w:marBottom w:val="0"/>
      <w:divBdr>
        <w:top w:val="none" w:sz="0" w:space="0" w:color="auto"/>
        <w:left w:val="none" w:sz="0" w:space="0" w:color="auto"/>
        <w:bottom w:val="none" w:sz="0" w:space="0" w:color="auto"/>
        <w:right w:val="none" w:sz="0" w:space="0" w:color="auto"/>
      </w:divBdr>
    </w:div>
    <w:div w:id="1841306491">
      <w:bodyDiv w:val="1"/>
      <w:marLeft w:val="0"/>
      <w:marRight w:val="0"/>
      <w:marTop w:val="0"/>
      <w:marBottom w:val="0"/>
      <w:divBdr>
        <w:top w:val="none" w:sz="0" w:space="0" w:color="auto"/>
        <w:left w:val="none" w:sz="0" w:space="0" w:color="auto"/>
        <w:bottom w:val="none" w:sz="0" w:space="0" w:color="auto"/>
        <w:right w:val="none" w:sz="0" w:space="0" w:color="auto"/>
      </w:divBdr>
    </w:div>
    <w:div w:id="1843278389">
      <w:bodyDiv w:val="1"/>
      <w:marLeft w:val="0"/>
      <w:marRight w:val="0"/>
      <w:marTop w:val="0"/>
      <w:marBottom w:val="0"/>
      <w:divBdr>
        <w:top w:val="none" w:sz="0" w:space="0" w:color="auto"/>
        <w:left w:val="none" w:sz="0" w:space="0" w:color="auto"/>
        <w:bottom w:val="none" w:sz="0" w:space="0" w:color="auto"/>
        <w:right w:val="none" w:sz="0" w:space="0" w:color="auto"/>
      </w:divBdr>
    </w:div>
    <w:div w:id="1843550297">
      <w:bodyDiv w:val="1"/>
      <w:marLeft w:val="0"/>
      <w:marRight w:val="0"/>
      <w:marTop w:val="0"/>
      <w:marBottom w:val="0"/>
      <w:divBdr>
        <w:top w:val="none" w:sz="0" w:space="0" w:color="auto"/>
        <w:left w:val="none" w:sz="0" w:space="0" w:color="auto"/>
        <w:bottom w:val="none" w:sz="0" w:space="0" w:color="auto"/>
        <w:right w:val="none" w:sz="0" w:space="0" w:color="auto"/>
      </w:divBdr>
    </w:div>
    <w:div w:id="1844935556">
      <w:bodyDiv w:val="1"/>
      <w:marLeft w:val="0"/>
      <w:marRight w:val="0"/>
      <w:marTop w:val="0"/>
      <w:marBottom w:val="0"/>
      <w:divBdr>
        <w:top w:val="none" w:sz="0" w:space="0" w:color="auto"/>
        <w:left w:val="none" w:sz="0" w:space="0" w:color="auto"/>
        <w:bottom w:val="none" w:sz="0" w:space="0" w:color="auto"/>
        <w:right w:val="none" w:sz="0" w:space="0" w:color="auto"/>
      </w:divBdr>
    </w:div>
    <w:div w:id="1845318587">
      <w:bodyDiv w:val="1"/>
      <w:marLeft w:val="0"/>
      <w:marRight w:val="0"/>
      <w:marTop w:val="0"/>
      <w:marBottom w:val="0"/>
      <w:divBdr>
        <w:top w:val="none" w:sz="0" w:space="0" w:color="auto"/>
        <w:left w:val="none" w:sz="0" w:space="0" w:color="auto"/>
        <w:bottom w:val="none" w:sz="0" w:space="0" w:color="auto"/>
        <w:right w:val="none" w:sz="0" w:space="0" w:color="auto"/>
      </w:divBdr>
    </w:div>
    <w:div w:id="1846438189">
      <w:bodyDiv w:val="1"/>
      <w:marLeft w:val="0"/>
      <w:marRight w:val="0"/>
      <w:marTop w:val="0"/>
      <w:marBottom w:val="0"/>
      <w:divBdr>
        <w:top w:val="none" w:sz="0" w:space="0" w:color="auto"/>
        <w:left w:val="none" w:sz="0" w:space="0" w:color="auto"/>
        <w:bottom w:val="none" w:sz="0" w:space="0" w:color="auto"/>
        <w:right w:val="none" w:sz="0" w:space="0" w:color="auto"/>
      </w:divBdr>
    </w:div>
    <w:div w:id="1846899761">
      <w:bodyDiv w:val="1"/>
      <w:marLeft w:val="0"/>
      <w:marRight w:val="0"/>
      <w:marTop w:val="0"/>
      <w:marBottom w:val="0"/>
      <w:divBdr>
        <w:top w:val="none" w:sz="0" w:space="0" w:color="auto"/>
        <w:left w:val="none" w:sz="0" w:space="0" w:color="auto"/>
        <w:bottom w:val="none" w:sz="0" w:space="0" w:color="auto"/>
        <w:right w:val="none" w:sz="0" w:space="0" w:color="auto"/>
      </w:divBdr>
    </w:div>
    <w:div w:id="1848254043">
      <w:bodyDiv w:val="1"/>
      <w:marLeft w:val="0"/>
      <w:marRight w:val="0"/>
      <w:marTop w:val="0"/>
      <w:marBottom w:val="0"/>
      <w:divBdr>
        <w:top w:val="none" w:sz="0" w:space="0" w:color="auto"/>
        <w:left w:val="none" w:sz="0" w:space="0" w:color="auto"/>
        <w:bottom w:val="none" w:sz="0" w:space="0" w:color="auto"/>
        <w:right w:val="none" w:sz="0" w:space="0" w:color="auto"/>
      </w:divBdr>
    </w:div>
    <w:div w:id="1849445302">
      <w:bodyDiv w:val="1"/>
      <w:marLeft w:val="0"/>
      <w:marRight w:val="0"/>
      <w:marTop w:val="0"/>
      <w:marBottom w:val="0"/>
      <w:divBdr>
        <w:top w:val="none" w:sz="0" w:space="0" w:color="auto"/>
        <w:left w:val="none" w:sz="0" w:space="0" w:color="auto"/>
        <w:bottom w:val="none" w:sz="0" w:space="0" w:color="auto"/>
        <w:right w:val="none" w:sz="0" w:space="0" w:color="auto"/>
      </w:divBdr>
    </w:div>
    <w:div w:id="1849907936">
      <w:bodyDiv w:val="1"/>
      <w:marLeft w:val="0"/>
      <w:marRight w:val="0"/>
      <w:marTop w:val="0"/>
      <w:marBottom w:val="0"/>
      <w:divBdr>
        <w:top w:val="none" w:sz="0" w:space="0" w:color="auto"/>
        <w:left w:val="none" w:sz="0" w:space="0" w:color="auto"/>
        <w:bottom w:val="none" w:sz="0" w:space="0" w:color="auto"/>
        <w:right w:val="none" w:sz="0" w:space="0" w:color="auto"/>
      </w:divBdr>
    </w:div>
    <w:div w:id="1850440304">
      <w:bodyDiv w:val="1"/>
      <w:marLeft w:val="0"/>
      <w:marRight w:val="0"/>
      <w:marTop w:val="0"/>
      <w:marBottom w:val="0"/>
      <w:divBdr>
        <w:top w:val="none" w:sz="0" w:space="0" w:color="auto"/>
        <w:left w:val="none" w:sz="0" w:space="0" w:color="auto"/>
        <w:bottom w:val="none" w:sz="0" w:space="0" w:color="auto"/>
        <w:right w:val="none" w:sz="0" w:space="0" w:color="auto"/>
      </w:divBdr>
    </w:div>
    <w:div w:id="1850481013">
      <w:bodyDiv w:val="1"/>
      <w:marLeft w:val="0"/>
      <w:marRight w:val="0"/>
      <w:marTop w:val="0"/>
      <w:marBottom w:val="0"/>
      <w:divBdr>
        <w:top w:val="none" w:sz="0" w:space="0" w:color="auto"/>
        <w:left w:val="none" w:sz="0" w:space="0" w:color="auto"/>
        <w:bottom w:val="none" w:sz="0" w:space="0" w:color="auto"/>
        <w:right w:val="none" w:sz="0" w:space="0" w:color="auto"/>
      </w:divBdr>
    </w:div>
    <w:div w:id="1850754198">
      <w:bodyDiv w:val="1"/>
      <w:marLeft w:val="0"/>
      <w:marRight w:val="0"/>
      <w:marTop w:val="0"/>
      <w:marBottom w:val="0"/>
      <w:divBdr>
        <w:top w:val="none" w:sz="0" w:space="0" w:color="auto"/>
        <w:left w:val="none" w:sz="0" w:space="0" w:color="auto"/>
        <w:bottom w:val="none" w:sz="0" w:space="0" w:color="auto"/>
        <w:right w:val="none" w:sz="0" w:space="0" w:color="auto"/>
      </w:divBdr>
    </w:div>
    <w:div w:id="1851096481">
      <w:bodyDiv w:val="1"/>
      <w:marLeft w:val="0"/>
      <w:marRight w:val="0"/>
      <w:marTop w:val="0"/>
      <w:marBottom w:val="0"/>
      <w:divBdr>
        <w:top w:val="none" w:sz="0" w:space="0" w:color="auto"/>
        <w:left w:val="none" w:sz="0" w:space="0" w:color="auto"/>
        <w:bottom w:val="none" w:sz="0" w:space="0" w:color="auto"/>
        <w:right w:val="none" w:sz="0" w:space="0" w:color="auto"/>
      </w:divBdr>
    </w:div>
    <w:div w:id="1851723394">
      <w:bodyDiv w:val="1"/>
      <w:marLeft w:val="0"/>
      <w:marRight w:val="0"/>
      <w:marTop w:val="0"/>
      <w:marBottom w:val="0"/>
      <w:divBdr>
        <w:top w:val="none" w:sz="0" w:space="0" w:color="auto"/>
        <w:left w:val="none" w:sz="0" w:space="0" w:color="auto"/>
        <w:bottom w:val="none" w:sz="0" w:space="0" w:color="auto"/>
        <w:right w:val="none" w:sz="0" w:space="0" w:color="auto"/>
      </w:divBdr>
    </w:div>
    <w:div w:id="1851871222">
      <w:bodyDiv w:val="1"/>
      <w:marLeft w:val="0"/>
      <w:marRight w:val="0"/>
      <w:marTop w:val="0"/>
      <w:marBottom w:val="0"/>
      <w:divBdr>
        <w:top w:val="none" w:sz="0" w:space="0" w:color="auto"/>
        <w:left w:val="none" w:sz="0" w:space="0" w:color="auto"/>
        <w:bottom w:val="none" w:sz="0" w:space="0" w:color="auto"/>
        <w:right w:val="none" w:sz="0" w:space="0" w:color="auto"/>
      </w:divBdr>
    </w:div>
    <w:div w:id="1852256932">
      <w:bodyDiv w:val="1"/>
      <w:marLeft w:val="0"/>
      <w:marRight w:val="0"/>
      <w:marTop w:val="0"/>
      <w:marBottom w:val="0"/>
      <w:divBdr>
        <w:top w:val="none" w:sz="0" w:space="0" w:color="auto"/>
        <w:left w:val="none" w:sz="0" w:space="0" w:color="auto"/>
        <w:bottom w:val="none" w:sz="0" w:space="0" w:color="auto"/>
        <w:right w:val="none" w:sz="0" w:space="0" w:color="auto"/>
      </w:divBdr>
    </w:div>
    <w:div w:id="1852912158">
      <w:bodyDiv w:val="1"/>
      <w:marLeft w:val="0"/>
      <w:marRight w:val="0"/>
      <w:marTop w:val="0"/>
      <w:marBottom w:val="0"/>
      <w:divBdr>
        <w:top w:val="none" w:sz="0" w:space="0" w:color="auto"/>
        <w:left w:val="none" w:sz="0" w:space="0" w:color="auto"/>
        <w:bottom w:val="none" w:sz="0" w:space="0" w:color="auto"/>
        <w:right w:val="none" w:sz="0" w:space="0" w:color="auto"/>
      </w:divBdr>
    </w:div>
    <w:div w:id="185371459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
    <w:div w:id="1854683985">
      <w:bodyDiv w:val="1"/>
      <w:marLeft w:val="0"/>
      <w:marRight w:val="0"/>
      <w:marTop w:val="0"/>
      <w:marBottom w:val="0"/>
      <w:divBdr>
        <w:top w:val="none" w:sz="0" w:space="0" w:color="auto"/>
        <w:left w:val="none" w:sz="0" w:space="0" w:color="auto"/>
        <w:bottom w:val="none" w:sz="0" w:space="0" w:color="auto"/>
        <w:right w:val="none" w:sz="0" w:space="0" w:color="auto"/>
      </w:divBdr>
    </w:div>
    <w:div w:id="1854689899">
      <w:bodyDiv w:val="1"/>
      <w:marLeft w:val="0"/>
      <w:marRight w:val="0"/>
      <w:marTop w:val="0"/>
      <w:marBottom w:val="0"/>
      <w:divBdr>
        <w:top w:val="none" w:sz="0" w:space="0" w:color="auto"/>
        <w:left w:val="none" w:sz="0" w:space="0" w:color="auto"/>
        <w:bottom w:val="none" w:sz="0" w:space="0" w:color="auto"/>
        <w:right w:val="none" w:sz="0" w:space="0" w:color="auto"/>
      </w:divBdr>
    </w:div>
    <w:div w:id="1855000663">
      <w:bodyDiv w:val="1"/>
      <w:marLeft w:val="0"/>
      <w:marRight w:val="0"/>
      <w:marTop w:val="0"/>
      <w:marBottom w:val="0"/>
      <w:divBdr>
        <w:top w:val="none" w:sz="0" w:space="0" w:color="auto"/>
        <w:left w:val="none" w:sz="0" w:space="0" w:color="auto"/>
        <w:bottom w:val="none" w:sz="0" w:space="0" w:color="auto"/>
        <w:right w:val="none" w:sz="0" w:space="0" w:color="auto"/>
      </w:divBdr>
    </w:div>
    <w:div w:id="1856915463">
      <w:bodyDiv w:val="1"/>
      <w:marLeft w:val="0"/>
      <w:marRight w:val="0"/>
      <w:marTop w:val="0"/>
      <w:marBottom w:val="0"/>
      <w:divBdr>
        <w:top w:val="none" w:sz="0" w:space="0" w:color="auto"/>
        <w:left w:val="none" w:sz="0" w:space="0" w:color="auto"/>
        <w:bottom w:val="none" w:sz="0" w:space="0" w:color="auto"/>
        <w:right w:val="none" w:sz="0" w:space="0" w:color="auto"/>
      </w:divBdr>
    </w:div>
    <w:div w:id="1857495707">
      <w:bodyDiv w:val="1"/>
      <w:marLeft w:val="0"/>
      <w:marRight w:val="0"/>
      <w:marTop w:val="0"/>
      <w:marBottom w:val="0"/>
      <w:divBdr>
        <w:top w:val="none" w:sz="0" w:space="0" w:color="auto"/>
        <w:left w:val="none" w:sz="0" w:space="0" w:color="auto"/>
        <w:bottom w:val="none" w:sz="0" w:space="0" w:color="auto"/>
        <w:right w:val="none" w:sz="0" w:space="0" w:color="auto"/>
      </w:divBdr>
    </w:div>
    <w:div w:id="1857957698">
      <w:bodyDiv w:val="1"/>
      <w:marLeft w:val="0"/>
      <w:marRight w:val="0"/>
      <w:marTop w:val="0"/>
      <w:marBottom w:val="0"/>
      <w:divBdr>
        <w:top w:val="none" w:sz="0" w:space="0" w:color="auto"/>
        <w:left w:val="none" w:sz="0" w:space="0" w:color="auto"/>
        <w:bottom w:val="none" w:sz="0" w:space="0" w:color="auto"/>
        <w:right w:val="none" w:sz="0" w:space="0" w:color="auto"/>
      </w:divBdr>
    </w:div>
    <w:div w:id="1860387653">
      <w:bodyDiv w:val="1"/>
      <w:marLeft w:val="0"/>
      <w:marRight w:val="0"/>
      <w:marTop w:val="0"/>
      <w:marBottom w:val="0"/>
      <w:divBdr>
        <w:top w:val="none" w:sz="0" w:space="0" w:color="auto"/>
        <w:left w:val="none" w:sz="0" w:space="0" w:color="auto"/>
        <w:bottom w:val="none" w:sz="0" w:space="0" w:color="auto"/>
        <w:right w:val="none" w:sz="0" w:space="0" w:color="auto"/>
      </w:divBdr>
    </w:div>
    <w:div w:id="1861385661">
      <w:bodyDiv w:val="1"/>
      <w:marLeft w:val="0"/>
      <w:marRight w:val="0"/>
      <w:marTop w:val="0"/>
      <w:marBottom w:val="0"/>
      <w:divBdr>
        <w:top w:val="none" w:sz="0" w:space="0" w:color="auto"/>
        <w:left w:val="none" w:sz="0" w:space="0" w:color="auto"/>
        <w:bottom w:val="none" w:sz="0" w:space="0" w:color="auto"/>
        <w:right w:val="none" w:sz="0" w:space="0" w:color="auto"/>
      </w:divBdr>
    </w:div>
    <w:div w:id="1863011493">
      <w:bodyDiv w:val="1"/>
      <w:marLeft w:val="0"/>
      <w:marRight w:val="0"/>
      <w:marTop w:val="0"/>
      <w:marBottom w:val="0"/>
      <w:divBdr>
        <w:top w:val="none" w:sz="0" w:space="0" w:color="auto"/>
        <w:left w:val="none" w:sz="0" w:space="0" w:color="auto"/>
        <w:bottom w:val="none" w:sz="0" w:space="0" w:color="auto"/>
        <w:right w:val="none" w:sz="0" w:space="0" w:color="auto"/>
      </w:divBdr>
    </w:div>
    <w:div w:id="1863132178">
      <w:bodyDiv w:val="1"/>
      <w:marLeft w:val="0"/>
      <w:marRight w:val="0"/>
      <w:marTop w:val="0"/>
      <w:marBottom w:val="0"/>
      <w:divBdr>
        <w:top w:val="none" w:sz="0" w:space="0" w:color="auto"/>
        <w:left w:val="none" w:sz="0" w:space="0" w:color="auto"/>
        <w:bottom w:val="none" w:sz="0" w:space="0" w:color="auto"/>
        <w:right w:val="none" w:sz="0" w:space="0" w:color="auto"/>
      </w:divBdr>
    </w:div>
    <w:div w:id="1863592424">
      <w:bodyDiv w:val="1"/>
      <w:marLeft w:val="0"/>
      <w:marRight w:val="0"/>
      <w:marTop w:val="0"/>
      <w:marBottom w:val="0"/>
      <w:divBdr>
        <w:top w:val="none" w:sz="0" w:space="0" w:color="auto"/>
        <w:left w:val="none" w:sz="0" w:space="0" w:color="auto"/>
        <w:bottom w:val="none" w:sz="0" w:space="0" w:color="auto"/>
        <w:right w:val="none" w:sz="0" w:space="0" w:color="auto"/>
      </w:divBdr>
    </w:div>
    <w:div w:id="1864510617">
      <w:bodyDiv w:val="1"/>
      <w:marLeft w:val="0"/>
      <w:marRight w:val="0"/>
      <w:marTop w:val="0"/>
      <w:marBottom w:val="0"/>
      <w:divBdr>
        <w:top w:val="none" w:sz="0" w:space="0" w:color="auto"/>
        <w:left w:val="none" w:sz="0" w:space="0" w:color="auto"/>
        <w:bottom w:val="none" w:sz="0" w:space="0" w:color="auto"/>
        <w:right w:val="none" w:sz="0" w:space="0" w:color="auto"/>
      </w:divBdr>
    </w:div>
    <w:div w:id="1864662309">
      <w:bodyDiv w:val="1"/>
      <w:marLeft w:val="0"/>
      <w:marRight w:val="0"/>
      <w:marTop w:val="0"/>
      <w:marBottom w:val="0"/>
      <w:divBdr>
        <w:top w:val="none" w:sz="0" w:space="0" w:color="auto"/>
        <w:left w:val="none" w:sz="0" w:space="0" w:color="auto"/>
        <w:bottom w:val="none" w:sz="0" w:space="0" w:color="auto"/>
        <w:right w:val="none" w:sz="0" w:space="0" w:color="auto"/>
      </w:divBdr>
    </w:div>
    <w:div w:id="1865290189">
      <w:bodyDiv w:val="1"/>
      <w:marLeft w:val="0"/>
      <w:marRight w:val="0"/>
      <w:marTop w:val="0"/>
      <w:marBottom w:val="0"/>
      <w:divBdr>
        <w:top w:val="none" w:sz="0" w:space="0" w:color="auto"/>
        <w:left w:val="none" w:sz="0" w:space="0" w:color="auto"/>
        <w:bottom w:val="none" w:sz="0" w:space="0" w:color="auto"/>
        <w:right w:val="none" w:sz="0" w:space="0" w:color="auto"/>
      </w:divBdr>
    </w:div>
    <w:div w:id="1865484473">
      <w:bodyDiv w:val="1"/>
      <w:marLeft w:val="0"/>
      <w:marRight w:val="0"/>
      <w:marTop w:val="0"/>
      <w:marBottom w:val="0"/>
      <w:divBdr>
        <w:top w:val="none" w:sz="0" w:space="0" w:color="auto"/>
        <w:left w:val="none" w:sz="0" w:space="0" w:color="auto"/>
        <w:bottom w:val="none" w:sz="0" w:space="0" w:color="auto"/>
        <w:right w:val="none" w:sz="0" w:space="0" w:color="auto"/>
      </w:divBdr>
    </w:div>
    <w:div w:id="1868061008">
      <w:bodyDiv w:val="1"/>
      <w:marLeft w:val="0"/>
      <w:marRight w:val="0"/>
      <w:marTop w:val="0"/>
      <w:marBottom w:val="0"/>
      <w:divBdr>
        <w:top w:val="none" w:sz="0" w:space="0" w:color="auto"/>
        <w:left w:val="none" w:sz="0" w:space="0" w:color="auto"/>
        <w:bottom w:val="none" w:sz="0" w:space="0" w:color="auto"/>
        <w:right w:val="none" w:sz="0" w:space="0" w:color="auto"/>
      </w:divBdr>
    </w:div>
    <w:div w:id="1868327907">
      <w:bodyDiv w:val="1"/>
      <w:marLeft w:val="0"/>
      <w:marRight w:val="0"/>
      <w:marTop w:val="0"/>
      <w:marBottom w:val="0"/>
      <w:divBdr>
        <w:top w:val="none" w:sz="0" w:space="0" w:color="auto"/>
        <w:left w:val="none" w:sz="0" w:space="0" w:color="auto"/>
        <w:bottom w:val="none" w:sz="0" w:space="0" w:color="auto"/>
        <w:right w:val="none" w:sz="0" w:space="0" w:color="auto"/>
      </w:divBdr>
    </w:div>
    <w:div w:id="1868330572">
      <w:bodyDiv w:val="1"/>
      <w:marLeft w:val="0"/>
      <w:marRight w:val="0"/>
      <w:marTop w:val="0"/>
      <w:marBottom w:val="0"/>
      <w:divBdr>
        <w:top w:val="none" w:sz="0" w:space="0" w:color="auto"/>
        <w:left w:val="none" w:sz="0" w:space="0" w:color="auto"/>
        <w:bottom w:val="none" w:sz="0" w:space="0" w:color="auto"/>
        <w:right w:val="none" w:sz="0" w:space="0" w:color="auto"/>
      </w:divBdr>
    </w:div>
    <w:div w:id="1869373651">
      <w:bodyDiv w:val="1"/>
      <w:marLeft w:val="0"/>
      <w:marRight w:val="0"/>
      <w:marTop w:val="0"/>
      <w:marBottom w:val="0"/>
      <w:divBdr>
        <w:top w:val="none" w:sz="0" w:space="0" w:color="auto"/>
        <w:left w:val="none" w:sz="0" w:space="0" w:color="auto"/>
        <w:bottom w:val="none" w:sz="0" w:space="0" w:color="auto"/>
        <w:right w:val="none" w:sz="0" w:space="0" w:color="auto"/>
      </w:divBdr>
    </w:div>
    <w:div w:id="1869877811">
      <w:bodyDiv w:val="1"/>
      <w:marLeft w:val="0"/>
      <w:marRight w:val="0"/>
      <w:marTop w:val="0"/>
      <w:marBottom w:val="0"/>
      <w:divBdr>
        <w:top w:val="none" w:sz="0" w:space="0" w:color="auto"/>
        <w:left w:val="none" w:sz="0" w:space="0" w:color="auto"/>
        <w:bottom w:val="none" w:sz="0" w:space="0" w:color="auto"/>
        <w:right w:val="none" w:sz="0" w:space="0" w:color="auto"/>
      </w:divBdr>
    </w:div>
    <w:div w:id="1869905766">
      <w:bodyDiv w:val="1"/>
      <w:marLeft w:val="0"/>
      <w:marRight w:val="0"/>
      <w:marTop w:val="0"/>
      <w:marBottom w:val="0"/>
      <w:divBdr>
        <w:top w:val="none" w:sz="0" w:space="0" w:color="auto"/>
        <w:left w:val="none" w:sz="0" w:space="0" w:color="auto"/>
        <w:bottom w:val="none" w:sz="0" w:space="0" w:color="auto"/>
        <w:right w:val="none" w:sz="0" w:space="0" w:color="auto"/>
      </w:divBdr>
    </w:div>
    <w:div w:id="1870021787">
      <w:bodyDiv w:val="1"/>
      <w:marLeft w:val="0"/>
      <w:marRight w:val="0"/>
      <w:marTop w:val="0"/>
      <w:marBottom w:val="0"/>
      <w:divBdr>
        <w:top w:val="none" w:sz="0" w:space="0" w:color="auto"/>
        <w:left w:val="none" w:sz="0" w:space="0" w:color="auto"/>
        <w:bottom w:val="none" w:sz="0" w:space="0" w:color="auto"/>
        <w:right w:val="none" w:sz="0" w:space="0" w:color="auto"/>
      </w:divBdr>
    </w:div>
    <w:div w:id="1871335906">
      <w:bodyDiv w:val="1"/>
      <w:marLeft w:val="0"/>
      <w:marRight w:val="0"/>
      <w:marTop w:val="0"/>
      <w:marBottom w:val="0"/>
      <w:divBdr>
        <w:top w:val="none" w:sz="0" w:space="0" w:color="auto"/>
        <w:left w:val="none" w:sz="0" w:space="0" w:color="auto"/>
        <w:bottom w:val="none" w:sz="0" w:space="0" w:color="auto"/>
        <w:right w:val="none" w:sz="0" w:space="0" w:color="auto"/>
      </w:divBdr>
    </w:div>
    <w:div w:id="1871532422">
      <w:bodyDiv w:val="1"/>
      <w:marLeft w:val="0"/>
      <w:marRight w:val="0"/>
      <w:marTop w:val="0"/>
      <w:marBottom w:val="0"/>
      <w:divBdr>
        <w:top w:val="none" w:sz="0" w:space="0" w:color="auto"/>
        <w:left w:val="none" w:sz="0" w:space="0" w:color="auto"/>
        <w:bottom w:val="none" w:sz="0" w:space="0" w:color="auto"/>
        <w:right w:val="none" w:sz="0" w:space="0" w:color="auto"/>
      </w:divBdr>
    </w:div>
    <w:div w:id="1871607161">
      <w:bodyDiv w:val="1"/>
      <w:marLeft w:val="0"/>
      <w:marRight w:val="0"/>
      <w:marTop w:val="0"/>
      <w:marBottom w:val="0"/>
      <w:divBdr>
        <w:top w:val="none" w:sz="0" w:space="0" w:color="auto"/>
        <w:left w:val="none" w:sz="0" w:space="0" w:color="auto"/>
        <w:bottom w:val="none" w:sz="0" w:space="0" w:color="auto"/>
        <w:right w:val="none" w:sz="0" w:space="0" w:color="auto"/>
      </w:divBdr>
    </w:div>
    <w:div w:id="1872306833">
      <w:bodyDiv w:val="1"/>
      <w:marLeft w:val="0"/>
      <w:marRight w:val="0"/>
      <w:marTop w:val="0"/>
      <w:marBottom w:val="0"/>
      <w:divBdr>
        <w:top w:val="none" w:sz="0" w:space="0" w:color="auto"/>
        <w:left w:val="none" w:sz="0" w:space="0" w:color="auto"/>
        <w:bottom w:val="none" w:sz="0" w:space="0" w:color="auto"/>
        <w:right w:val="none" w:sz="0" w:space="0" w:color="auto"/>
      </w:divBdr>
    </w:div>
    <w:div w:id="1875994958">
      <w:bodyDiv w:val="1"/>
      <w:marLeft w:val="0"/>
      <w:marRight w:val="0"/>
      <w:marTop w:val="0"/>
      <w:marBottom w:val="0"/>
      <w:divBdr>
        <w:top w:val="none" w:sz="0" w:space="0" w:color="auto"/>
        <w:left w:val="none" w:sz="0" w:space="0" w:color="auto"/>
        <w:bottom w:val="none" w:sz="0" w:space="0" w:color="auto"/>
        <w:right w:val="none" w:sz="0" w:space="0" w:color="auto"/>
      </w:divBdr>
    </w:div>
    <w:div w:id="1876380421">
      <w:bodyDiv w:val="1"/>
      <w:marLeft w:val="0"/>
      <w:marRight w:val="0"/>
      <w:marTop w:val="0"/>
      <w:marBottom w:val="0"/>
      <w:divBdr>
        <w:top w:val="none" w:sz="0" w:space="0" w:color="auto"/>
        <w:left w:val="none" w:sz="0" w:space="0" w:color="auto"/>
        <w:bottom w:val="none" w:sz="0" w:space="0" w:color="auto"/>
        <w:right w:val="none" w:sz="0" w:space="0" w:color="auto"/>
      </w:divBdr>
    </w:div>
    <w:div w:id="1876498779">
      <w:bodyDiv w:val="1"/>
      <w:marLeft w:val="0"/>
      <w:marRight w:val="0"/>
      <w:marTop w:val="0"/>
      <w:marBottom w:val="0"/>
      <w:divBdr>
        <w:top w:val="none" w:sz="0" w:space="0" w:color="auto"/>
        <w:left w:val="none" w:sz="0" w:space="0" w:color="auto"/>
        <w:bottom w:val="none" w:sz="0" w:space="0" w:color="auto"/>
        <w:right w:val="none" w:sz="0" w:space="0" w:color="auto"/>
      </w:divBdr>
    </w:div>
    <w:div w:id="1876961852">
      <w:bodyDiv w:val="1"/>
      <w:marLeft w:val="0"/>
      <w:marRight w:val="0"/>
      <w:marTop w:val="0"/>
      <w:marBottom w:val="0"/>
      <w:divBdr>
        <w:top w:val="none" w:sz="0" w:space="0" w:color="auto"/>
        <w:left w:val="none" w:sz="0" w:space="0" w:color="auto"/>
        <w:bottom w:val="none" w:sz="0" w:space="0" w:color="auto"/>
        <w:right w:val="none" w:sz="0" w:space="0" w:color="auto"/>
      </w:divBdr>
    </w:div>
    <w:div w:id="1879245421">
      <w:bodyDiv w:val="1"/>
      <w:marLeft w:val="0"/>
      <w:marRight w:val="0"/>
      <w:marTop w:val="0"/>
      <w:marBottom w:val="0"/>
      <w:divBdr>
        <w:top w:val="none" w:sz="0" w:space="0" w:color="auto"/>
        <w:left w:val="none" w:sz="0" w:space="0" w:color="auto"/>
        <w:bottom w:val="none" w:sz="0" w:space="0" w:color="auto"/>
        <w:right w:val="none" w:sz="0" w:space="0" w:color="auto"/>
      </w:divBdr>
    </w:div>
    <w:div w:id="1880044337">
      <w:bodyDiv w:val="1"/>
      <w:marLeft w:val="0"/>
      <w:marRight w:val="0"/>
      <w:marTop w:val="0"/>
      <w:marBottom w:val="0"/>
      <w:divBdr>
        <w:top w:val="none" w:sz="0" w:space="0" w:color="auto"/>
        <w:left w:val="none" w:sz="0" w:space="0" w:color="auto"/>
        <w:bottom w:val="none" w:sz="0" w:space="0" w:color="auto"/>
        <w:right w:val="none" w:sz="0" w:space="0" w:color="auto"/>
      </w:divBdr>
    </w:div>
    <w:div w:id="1880506746">
      <w:bodyDiv w:val="1"/>
      <w:marLeft w:val="0"/>
      <w:marRight w:val="0"/>
      <w:marTop w:val="0"/>
      <w:marBottom w:val="0"/>
      <w:divBdr>
        <w:top w:val="none" w:sz="0" w:space="0" w:color="auto"/>
        <w:left w:val="none" w:sz="0" w:space="0" w:color="auto"/>
        <w:bottom w:val="none" w:sz="0" w:space="0" w:color="auto"/>
        <w:right w:val="none" w:sz="0" w:space="0" w:color="auto"/>
      </w:divBdr>
    </w:div>
    <w:div w:id="1880626523">
      <w:bodyDiv w:val="1"/>
      <w:marLeft w:val="0"/>
      <w:marRight w:val="0"/>
      <w:marTop w:val="0"/>
      <w:marBottom w:val="0"/>
      <w:divBdr>
        <w:top w:val="none" w:sz="0" w:space="0" w:color="auto"/>
        <w:left w:val="none" w:sz="0" w:space="0" w:color="auto"/>
        <w:bottom w:val="none" w:sz="0" w:space="0" w:color="auto"/>
        <w:right w:val="none" w:sz="0" w:space="0" w:color="auto"/>
      </w:divBdr>
    </w:div>
    <w:div w:id="1881433755">
      <w:bodyDiv w:val="1"/>
      <w:marLeft w:val="0"/>
      <w:marRight w:val="0"/>
      <w:marTop w:val="0"/>
      <w:marBottom w:val="0"/>
      <w:divBdr>
        <w:top w:val="none" w:sz="0" w:space="0" w:color="auto"/>
        <w:left w:val="none" w:sz="0" w:space="0" w:color="auto"/>
        <w:bottom w:val="none" w:sz="0" w:space="0" w:color="auto"/>
        <w:right w:val="none" w:sz="0" w:space="0" w:color="auto"/>
      </w:divBdr>
    </w:div>
    <w:div w:id="1881503994">
      <w:bodyDiv w:val="1"/>
      <w:marLeft w:val="0"/>
      <w:marRight w:val="0"/>
      <w:marTop w:val="0"/>
      <w:marBottom w:val="0"/>
      <w:divBdr>
        <w:top w:val="none" w:sz="0" w:space="0" w:color="auto"/>
        <w:left w:val="none" w:sz="0" w:space="0" w:color="auto"/>
        <w:bottom w:val="none" w:sz="0" w:space="0" w:color="auto"/>
        <w:right w:val="none" w:sz="0" w:space="0" w:color="auto"/>
      </w:divBdr>
    </w:div>
    <w:div w:id="1882135719">
      <w:bodyDiv w:val="1"/>
      <w:marLeft w:val="0"/>
      <w:marRight w:val="0"/>
      <w:marTop w:val="0"/>
      <w:marBottom w:val="0"/>
      <w:divBdr>
        <w:top w:val="none" w:sz="0" w:space="0" w:color="auto"/>
        <w:left w:val="none" w:sz="0" w:space="0" w:color="auto"/>
        <w:bottom w:val="none" w:sz="0" w:space="0" w:color="auto"/>
        <w:right w:val="none" w:sz="0" w:space="0" w:color="auto"/>
      </w:divBdr>
    </w:div>
    <w:div w:id="1884168552">
      <w:bodyDiv w:val="1"/>
      <w:marLeft w:val="0"/>
      <w:marRight w:val="0"/>
      <w:marTop w:val="0"/>
      <w:marBottom w:val="0"/>
      <w:divBdr>
        <w:top w:val="none" w:sz="0" w:space="0" w:color="auto"/>
        <w:left w:val="none" w:sz="0" w:space="0" w:color="auto"/>
        <w:bottom w:val="none" w:sz="0" w:space="0" w:color="auto"/>
        <w:right w:val="none" w:sz="0" w:space="0" w:color="auto"/>
      </w:divBdr>
    </w:div>
    <w:div w:id="1884976965">
      <w:bodyDiv w:val="1"/>
      <w:marLeft w:val="0"/>
      <w:marRight w:val="0"/>
      <w:marTop w:val="0"/>
      <w:marBottom w:val="0"/>
      <w:divBdr>
        <w:top w:val="none" w:sz="0" w:space="0" w:color="auto"/>
        <w:left w:val="none" w:sz="0" w:space="0" w:color="auto"/>
        <w:bottom w:val="none" w:sz="0" w:space="0" w:color="auto"/>
        <w:right w:val="none" w:sz="0" w:space="0" w:color="auto"/>
      </w:divBdr>
    </w:div>
    <w:div w:id="1885293668">
      <w:bodyDiv w:val="1"/>
      <w:marLeft w:val="0"/>
      <w:marRight w:val="0"/>
      <w:marTop w:val="0"/>
      <w:marBottom w:val="0"/>
      <w:divBdr>
        <w:top w:val="none" w:sz="0" w:space="0" w:color="auto"/>
        <w:left w:val="none" w:sz="0" w:space="0" w:color="auto"/>
        <w:bottom w:val="none" w:sz="0" w:space="0" w:color="auto"/>
        <w:right w:val="none" w:sz="0" w:space="0" w:color="auto"/>
      </w:divBdr>
    </w:div>
    <w:div w:id="1885405860">
      <w:bodyDiv w:val="1"/>
      <w:marLeft w:val="0"/>
      <w:marRight w:val="0"/>
      <w:marTop w:val="0"/>
      <w:marBottom w:val="0"/>
      <w:divBdr>
        <w:top w:val="none" w:sz="0" w:space="0" w:color="auto"/>
        <w:left w:val="none" w:sz="0" w:space="0" w:color="auto"/>
        <w:bottom w:val="none" w:sz="0" w:space="0" w:color="auto"/>
        <w:right w:val="none" w:sz="0" w:space="0" w:color="auto"/>
      </w:divBdr>
    </w:div>
    <w:div w:id="1885678312">
      <w:bodyDiv w:val="1"/>
      <w:marLeft w:val="0"/>
      <w:marRight w:val="0"/>
      <w:marTop w:val="0"/>
      <w:marBottom w:val="0"/>
      <w:divBdr>
        <w:top w:val="none" w:sz="0" w:space="0" w:color="auto"/>
        <w:left w:val="none" w:sz="0" w:space="0" w:color="auto"/>
        <w:bottom w:val="none" w:sz="0" w:space="0" w:color="auto"/>
        <w:right w:val="none" w:sz="0" w:space="0" w:color="auto"/>
      </w:divBdr>
    </w:div>
    <w:div w:id="1886063008">
      <w:bodyDiv w:val="1"/>
      <w:marLeft w:val="0"/>
      <w:marRight w:val="0"/>
      <w:marTop w:val="0"/>
      <w:marBottom w:val="0"/>
      <w:divBdr>
        <w:top w:val="none" w:sz="0" w:space="0" w:color="auto"/>
        <w:left w:val="none" w:sz="0" w:space="0" w:color="auto"/>
        <w:bottom w:val="none" w:sz="0" w:space="0" w:color="auto"/>
        <w:right w:val="none" w:sz="0" w:space="0" w:color="auto"/>
      </w:divBdr>
    </w:div>
    <w:div w:id="1886522880">
      <w:bodyDiv w:val="1"/>
      <w:marLeft w:val="0"/>
      <w:marRight w:val="0"/>
      <w:marTop w:val="0"/>
      <w:marBottom w:val="0"/>
      <w:divBdr>
        <w:top w:val="none" w:sz="0" w:space="0" w:color="auto"/>
        <w:left w:val="none" w:sz="0" w:space="0" w:color="auto"/>
        <w:bottom w:val="none" w:sz="0" w:space="0" w:color="auto"/>
        <w:right w:val="none" w:sz="0" w:space="0" w:color="auto"/>
      </w:divBdr>
    </w:div>
    <w:div w:id="1886601973">
      <w:bodyDiv w:val="1"/>
      <w:marLeft w:val="0"/>
      <w:marRight w:val="0"/>
      <w:marTop w:val="0"/>
      <w:marBottom w:val="0"/>
      <w:divBdr>
        <w:top w:val="none" w:sz="0" w:space="0" w:color="auto"/>
        <w:left w:val="none" w:sz="0" w:space="0" w:color="auto"/>
        <w:bottom w:val="none" w:sz="0" w:space="0" w:color="auto"/>
        <w:right w:val="none" w:sz="0" w:space="0" w:color="auto"/>
      </w:divBdr>
    </w:div>
    <w:div w:id="1886603152">
      <w:bodyDiv w:val="1"/>
      <w:marLeft w:val="0"/>
      <w:marRight w:val="0"/>
      <w:marTop w:val="0"/>
      <w:marBottom w:val="0"/>
      <w:divBdr>
        <w:top w:val="none" w:sz="0" w:space="0" w:color="auto"/>
        <w:left w:val="none" w:sz="0" w:space="0" w:color="auto"/>
        <w:bottom w:val="none" w:sz="0" w:space="0" w:color="auto"/>
        <w:right w:val="none" w:sz="0" w:space="0" w:color="auto"/>
      </w:divBdr>
    </w:div>
    <w:div w:id="1887597784">
      <w:bodyDiv w:val="1"/>
      <w:marLeft w:val="0"/>
      <w:marRight w:val="0"/>
      <w:marTop w:val="0"/>
      <w:marBottom w:val="0"/>
      <w:divBdr>
        <w:top w:val="none" w:sz="0" w:space="0" w:color="auto"/>
        <w:left w:val="none" w:sz="0" w:space="0" w:color="auto"/>
        <w:bottom w:val="none" w:sz="0" w:space="0" w:color="auto"/>
        <w:right w:val="none" w:sz="0" w:space="0" w:color="auto"/>
      </w:divBdr>
    </w:div>
    <w:div w:id="1889225624">
      <w:bodyDiv w:val="1"/>
      <w:marLeft w:val="0"/>
      <w:marRight w:val="0"/>
      <w:marTop w:val="0"/>
      <w:marBottom w:val="0"/>
      <w:divBdr>
        <w:top w:val="none" w:sz="0" w:space="0" w:color="auto"/>
        <w:left w:val="none" w:sz="0" w:space="0" w:color="auto"/>
        <w:bottom w:val="none" w:sz="0" w:space="0" w:color="auto"/>
        <w:right w:val="none" w:sz="0" w:space="0" w:color="auto"/>
      </w:divBdr>
    </w:div>
    <w:div w:id="1890341563">
      <w:bodyDiv w:val="1"/>
      <w:marLeft w:val="0"/>
      <w:marRight w:val="0"/>
      <w:marTop w:val="0"/>
      <w:marBottom w:val="0"/>
      <w:divBdr>
        <w:top w:val="none" w:sz="0" w:space="0" w:color="auto"/>
        <w:left w:val="none" w:sz="0" w:space="0" w:color="auto"/>
        <w:bottom w:val="none" w:sz="0" w:space="0" w:color="auto"/>
        <w:right w:val="none" w:sz="0" w:space="0" w:color="auto"/>
      </w:divBdr>
    </w:div>
    <w:div w:id="1891458619">
      <w:bodyDiv w:val="1"/>
      <w:marLeft w:val="0"/>
      <w:marRight w:val="0"/>
      <w:marTop w:val="0"/>
      <w:marBottom w:val="0"/>
      <w:divBdr>
        <w:top w:val="none" w:sz="0" w:space="0" w:color="auto"/>
        <w:left w:val="none" w:sz="0" w:space="0" w:color="auto"/>
        <w:bottom w:val="none" w:sz="0" w:space="0" w:color="auto"/>
        <w:right w:val="none" w:sz="0" w:space="0" w:color="auto"/>
      </w:divBdr>
    </w:div>
    <w:div w:id="1892957989">
      <w:bodyDiv w:val="1"/>
      <w:marLeft w:val="0"/>
      <w:marRight w:val="0"/>
      <w:marTop w:val="0"/>
      <w:marBottom w:val="0"/>
      <w:divBdr>
        <w:top w:val="none" w:sz="0" w:space="0" w:color="auto"/>
        <w:left w:val="none" w:sz="0" w:space="0" w:color="auto"/>
        <w:bottom w:val="none" w:sz="0" w:space="0" w:color="auto"/>
        <w:right w:val="none" w:sz="0" w:space="0" w:color="auto"/>
      </w:divBdr>
    </w:div>
    <w:div w:id="1893074910">
      <w:bodyDiv w:val="1"/>
      <w:marLeft w:val="0"/>
      <w:marRight w:val="0"/>
      <w:marTop w:val="0"/>
      <w:marBottom w:val="0"/>
      <w:divBdr>
        <w:top w:val="none" w:sz="0" w:space="0" w:color="auto"/>
        <w:left w:val="none" w:sz="0" w:space="0" w:color="auto"/>
        <w:bottom w:val="none" w:sz="0" w:space="0" w:color="auto"/>
        <w:right w:val="none" w:sz="0" w:space="0" w:color="auto"/>
      </w:divBdr>
    </w:div>
    <w:div w:id="1893275491">
      <w:bodyDiv w:val="1"/>
      <w:marLeft w:val="0"/>
      <w:marRight w:val="0"/>
      <w:marTop w:val="0"/>
      <w:marBottom w:val="0"/>
      <w:divBdr>
        <w:top w:val="none" w:sz="0" w:space="0" w:color="auto"/>
        <w:left w:val="none" w:sz="0" w:space="0" w:color="auto"/>
        <w:bottom w:val="none" w:sz="0" w:space="0" w:color="auto"/>
        <w:right w:val="none" w:sz="0" w:space="0" w:color="auto"/>
      </w:divBdr>
    </w:div>
    <w:div w:id="1893543880">
      <w:bodyDiv w:val="1"/>
      <w:marLeft w:val="0"/>
      <w:marRight w:val="0"/>
      <w:marTop w:val="0"/>
      <w:marBottom w:val="0"/>
      <w:divBdr>
        <w:top w:val="none" w:sz="0" w:space="0" w:color="auto"/>
        <w:left w:val="none" w:sz="0" w:space="0" w:color="auto"/>
        <w:bottom w:val="none" w:sz="0" w:space="0" w:color="auto"/>
        <w:right w:val="none" w:sz="0" w:space="0" w:color="auto"/>
      </w:divBdr>
    </w:div>
    <w:div w:id="1895892159">
      <w:bodyDiv w:val="1"/>
      <w:marLeft w:val="0"/>
      <w:marRight w:val="0"/>
      <w:marTop w:val="0"/>
      <w:marBottom w:val="0"/>
      <w:divBdr>
        <w:top w:val="none" w:sz="0" w:space="0" w:color="auto"/>
        <w:left w:val="none" w:sz="0" w:space="0" w:color="auto"/>
        <w:bottom w:val="none" w:sz="0" w:space="0" w:color="auto"/>
        <w:right w:val="none" w:sz="0" w:space="0" w:color="auto"/>
      </w:divBdr>
    </w:div>
    <w:div w:id="1896162229">
      <w:bodyDiv w:val="1"/>
      <w:marLeft w:val="0"/>
      <w:marRight w:val="0"/>
      <w:marTop w:val="0"/>
      <w:marBottom w:val="0"/>
      <w:divBdr>
        <w:top w:val="none" w:sz="0" w:space="0" w:color="auto"/>
        <w:left w:val="none" w:sz="0" w:space="0" w:color="auto"/>
        <w:bottom w:val="none" w:sz="0" w:space="0" w:color="auto"/>
        <w:right w:val="none" w:sz="0" w:space="0" w:color="auto"/>
      </w:divBdr>
    </w:div>
    <w:div w:id="1896426571">
      <w:bodyDiv w:val="1"/>
      <w:marLeft w:val="0"/>
      <w:marRight w:val="0"/>
      <w:marTop w:val="0"/>
      <w:marBottom w:val="0"/>
      <w:divBdr>
        <w:top w:val="none" w:sz="0" w:space="0" w:color="auto"/>
        <w:left w:val="none" w:sz="0" w:space="0" w:color="auto"/>
        <w:bottom w:val="none" w:sz="0" w:space="0" w:color="auto"/>
        <w:right w:val="none" w:sz="0" w:space="0" w:color="auto"/>
      </w:divBdr>
    </w:div>
    <w:div w:id="1896624256">
      <w:bodyDiv w:val="1"/>
      <w:marLeft w:val="0"/>
      <w:marRight w:val="0"/>
      <w:marTop w:val="0"/>
      <w:marBottom w:val="0"/>
      <w:divBdr>
        <w:top w:val="none" w:sz="0" w:space="0" w:color="auto"/>
        <w:left w:val="none" w:sz="0" w:space="0" w:color="auto"/>
        <w:bottom w:val="none" w:sz="0" w:space="0" w:color="auto"/>
        <w:right w:val="none" w:sz="0" w:space="0" w:color="auto"/>
      </w:divBdr>
    </w:div>
    <w:div w:id="1896773228">
      <w:bodyDiv w:val="1"/>
      <w:marLeft w:val="0"/>
      <w:marRight w:val="0"/>
      <w:marTop w:val="0"/>
      <w:marBottom w:val="0"/>
      <w:divBdr>
        <w:top w:val="none" w:sz="0" w:space="0" w:color="auto"/>
        <w:left w:val="none" w:sz="0" w:space="0" w:color="auto"/>
        <w:bottom w:val="none" w:sz="0" w:space="0" w:color="auto"/>
        <w:right w:val="none" w:sz="0" w:space="0" w:color="auto"/>
      </w:divBdr>
    </w:div>
    <w:div w:id="1897617783">
      <w:bodyDiv w:val="1"/>
      <w:marLeft w:val="0"/>
      <w:marRight w:val="0"/>
      <w:marTop w:val="0"/>
      <w:marBottom w:val="0"/>
      <w:divBdr>
        <w:top w:val="none" w:sz="0" w:space="0" w:color="auto"/>
        <w:left w:val="none" w:sz="0" w:space="0" w:color="auto"/>
        <w:bottom w:val="none" w:sz="0" w:space="0" w:color="auto"/>
        <w:right w:val="none" w:sz="0" w:space="0" w:color="auto"/>
      </w:divBdr>
    </w:div>
    <w:div w:id="1898390802">
      <w:bodyDiv w:val="1"/>
      <w:marLeft w:val="0"/>
      <w:marRight w:val="0"/>
      <w:marTop w:val="0"/>
      <w:marBottom w:val="0"/>
      <w:divBdr>
        <w:top w:val="none" w:sz="0" w:space="0" w:color="auto"/>
        <w:left w:val="none" w:sz="0" w:space="0" w:color="auto"/>
        <w:bottom w:val="none" w:sz="0" w:space="0" w:color="auto"/>
        <w:right w:val="none" w:sz="0" w:space="0" w:color="auto"/>
      </w:divBdr>
    </w:div>
    <w:div w:id="1899241983">
      <w:bodyDiv w:val="1"/>
      <w:marLeft w:val="0"/>
      <w:marRight w:val="0"/>
      <w:marTop w:val="0"/>
      <w:marBottom w:val="0"/>
      <w:divBdr>
        <w:top w:val="none" w:sz="0" w:space="0" w:color="auto"/>
        <w:left w:val="none" w:sz="0" w:space="0" w:color="auto"/>
        <w:bottom w:val="none" w:sz="0" w:space="0" w:color="auto"/>
        <w:right w:val="none" w:sz="0" w:space="0" w:color="auto"/>
      </w:divBdr>
    </w:div>
    <w:div w:id="1899394259">
      <w:bodyDiv w:val="1"/>
      <w:marLeft w:val="0"/>
      <w:marRight w:val="0"/>
      <w:marTop w:val="0"/>
      <w:marBottom w:val="0"/>
      <w:divBdr>
        <w:top w:val="none" w:sz="0" w:space="0" w:color="auto"/>
        <w:left w:val="none" w:sz="0" w:space="0" w:color="auto"/>
        <w:bottom w:val="none" w:sz="0" w:space="0" w:color="auto"/>
        <w:right w:val="none" w:sz="0" w:space="0" w:color="auto"/>
      </w:divBdr>
    </w:div>
    <w:div w:id="1899783675">
      <w:bodyDiv w:val="1"/>
      <w:marLeft w:val="0"/>
      <w:marRight w:val="0"/>
      <w:marTop w:val="0"/>
      <w:marBottom w:val="0"/>
      <w:divBdr>
        <w:top w:val="none" w:sz="0" w:space="0" w:color="auto"/>
        <w:left w:val="none" w:sz="0" w:space="0" w:color="auto"/>
        <w:bottom w:val="none" w:sz="0" w:space="0" w:color="auto"/>
        <w:right w:val="none" w:sz="0" w:space="0" w:color="auto"/>
      </w:divBdr>
    </w:div>
    <w:div w:id="1900096581">
      <w:bodyDiv w:val="1"/>
      <w:marLeft w:val="0"/>
      <w:marRight w:val="0"/>
      <w:marTop w:val="0"/>
      <w:marBottom w:val="0"/>
      <w:divBdr>
        <w:top w:val="none" w:sz="0" w:space="0" w:color="auto"/>
        <w:left w:val="none" w:sz="0" w:space="0" w:color="auto"/>
        <w:bottom w:val="none" w:sz="0" w:space="0" w:color="auto"/>
        <w:right w:val="none" w:sz="0" w:space="0" w:color="auto"/>
      </w:divBdr>
      <w:divsChild>
        <w:div w:id="413162723">
          <w:marLeft w:val="0"/>
          <w:marRight w:val="0"/>
          <w:marTop w:val="0"/>
          <w:marBottom w:val="0"/>
          <w:divBdr>
            <w:top w:val="none" w:sz="0" w:space="0" w:color="auto"/>
            <w:left w:val="none" w:sz="0" w:space="0" w:color="auto"/>
            <w:bottom w:val="none" w:sz="0" w:space="0" w:color="auto"/>
            <w:right w:val="none" w:sz="0" w:space="0" w:color="auto"/>
          </w:divBdr>
          <w:divsChild>
            <w:div w:id="1135756864">
              <w:marLeft w:val="0"/>
              <w:marRight w:val="0"/>
              <w:marTop w:val="0"/>
              <w:marBottom w:val="0"/>
              <w:divBdr>
                <w:top w:val="none" w:sz="0" w:space="0" w:color="auto"/>
                <w:left w:val="none" w:sz="0" w:space="0" w:color="auto"/>
                <w:bottom w:val="none" w:sz="0" w:space="0" w:color="auto"/>
                <w:right w:val="none" w:sz="0" w:space="0" w:color="auto"/>
              </w:divBdr>
              <w:divsChild>
                <w:div w:id="563293819">
                  <w:marLeft w:val="0"/>
                  <w:marRight w:val="0"/>
                  <w:marTop w:val="0"/>
                  <w:marBottom w:val="0"/>
                  <w:divBdr>
                    <w:top w:val="none" w:sz="0" w:space="0" w:color="auto"/>
                    <w:left w:val="none" w:sz="0" w:space="0" w:color="auto"/>
                    <w:bottom w:val="none" w:sz="0" w:space="0" w:color="auto"/>
                    <w:right w:val="none" w:sz="0" w:space="0" w:color="auto"/>
                  </w:divBdr>
                  <w:divsChild>
                    <w:div w:id="192961743">
                      <w:marLeft w:val="0"/>
                      <w:marRight w:val="0"/>
                      <w:marTop w:val="0"/>
                      <w:marBottom w:val="0"/>
                      <w:divBdr>
                        <w:top w:val="none" w:sz="0" w:space="0" w:color="auto"/>
                        <w:left w:val="none" w:sz="0" w:space="0" w:color="auto"/>
                        <w:bottom w:val="none" w:sz="0" w:space="0" w:color="auto"/>
                        <w:right w:val="none" w:sz="0" w:space="0" w:color="auto"/>
                      </w:divBdr>
                      <w:divsChild>
                        <w:div w:id="1751922405">
                          <w:marLeft w:val="0"/>
                          <w:marRight w:val="0"/>
                          <w:marTop w:val="0"/>
                          <w:marBottom w:val="0"/>
                          <w:divBdr>
                            <w:top w:val="none" w:sz="0" w:space="0" w:color="auto"/>
                            <w:left w:val="none" w:sz="0" w:space="0" w:color="auto"/>
                            <w:bottom w:val="none" w:sz="0" w:space="0" w:color="auto"/>
                            <w:right w:val="none" w:sz="0" w:space="0" w:color="auto"/>
                          </w:divBdr>
                          <w:divsChild>
                            <w:div w:id="19535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14162">
          <w:marLeft w:val="0"/>
          <w:marRight w:val="0"/>
          <w:marTop w:val="0"/>
          <w:marBottom w:val="0"/>
          <w:divBdr>
            <w:top w:val="none" w:sz="0" w:space="0" w:color="auto"/>
            <w:left w:val="none" w:sz="0" w:space="0" w:color="auto"/>
            <w:bottom w:val="none" w:sz="0" w:space="0" w:color="auto"/>
            <w:right w:val="none" w:sz="0" w:space="0" w:color="auto"/>
          </w:divBdr>
          <w:divsChild>
            <w:div w:id="948977166">
              <w:marLeft w:val="0"/>
              <w:marRight w:val="0"/>
              <w:marTop w:val="0"/>
              <w:marBottom w:val="0"/>
              <w:divBdr>
                <w:top w:val="none" w:sz="0" w:space="0" w:color="auto"/>
                <w:left w:val="none" w:sz="0" w:space="0" w:color="auto"/>
                <w:bottom w:val="none" w:sz="0" w:space="0" w:color="auto"/>
                <w:right w:val="none" w:sz="0" w:space="0" w:color="auto"/>
              </w:divBdr>
              <w:divsChild>
                <w:div w:id="261573785">
                  <w:marLeft w:val="0"/>
                  <w:marRight w:val="0"/>
                  <w:marTop w:val="0"/>
                  <w:marBottom w:val="0"/>
                  <w:divBdr>
                    <w:top w:val="none" w:sz="0" w:space="0" w:color="auto"/>
                    <w:left w:val="none" w:sz="0" w:space="0" w:color="auto"/>
                    <w:bottom w:val="none" w:sz="0" w:space="0" w:color="auto"/>
                    <w:right w:val="none" w:sz="0" w:space="0" w:color="auto"/>
                  </w:divBdr>
                  <w:divsChild>
                    <w:div w:id="1083186982">
                      <w:marLeft w:val="0"/>
                      <w:marRight w:val="0"/>
                      <w:marTop w:val="0"/>
                      <w:marBottom w:val="0"/>
                      <w:divBdr>
                        <w:top w:val="none" w:sz="0" w:space="0" w:color="auto"/>
                        <w:left w:val="none" w:sz="0" w:space="0" w:color="auto"/>
                        <w:bottom w:val="none" w:sz="0" w:space="0" w:color="auto"/>
                        <w:right w:val="none" w:sz="0" w:space="0" w:color="auto"/>
                      </w:divBdr>
                      <w:divsChild>
                        <w:div w:id="1396197940">
                          <w:marLeft w:val="0"/>
                          <w:marRight w:val="0"/>
                          <w:marTop w:val="0"/>
                          <w:marBottom w:val="0"/>
                          <w:divBdr>
                            <w:top w:val="none" w:sz="0" w:space="0" w:color="auto"/>
                            <w:left w:val="none" w:sz="0" w:space="0" w:color="auto"/>
                            <w:bottom w:val="none" w:sz="0" w:space="0" w:color="auto"/>
                            <w:right w:val="none" w:sz="0" w:space="0" w:color="auto"/>
                          </w:divBdr>
                          <w:divsChild>
                            <w:div w:id="4260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07420">
          <w:marLeft w:val="0"/>
          <w:marRight w:val="0"/>
          <w:marTop w:val="0"/>
          <w:marBottom w:val="0"/>
          <w:divBdr>
            <w:top w:val="none" w:sz="0" w:space="0" w:color="auto"/>
            <w:left w:val="none" w:sz="0" w:space="0" w:color="auto"/>
            <w:bottom w:val="none" w:sz="0" w:space="0" w:color="auto"/>
            <w:right w:val="none" w:sz="0" w:space="0" w:color="auto"/>
          </w:divBdr>
          <w:divsChild>
            <w:div w:id="270431316">
              <w:marLeft w:val="0"/>
              <w:marRight w:val="0"/>
              <w:marTop w:val="0"/>
              <w:marBottom w:val="0"/>
              <w:divBdr>
                <w:top w:val="none" w:sz="0" w:space="0" w:color="auto"/>
                <w:left w:val="none" w:sz="0" w:space="0" w:color="auto"/>
                <w:bottom w:val="none" w:sz="0" w:space="0" w:color="auto"/>
                <w:right w:val="none" w:sz="0" w:space="0" w:color="auto"/>
              </w:divBdr>
              <w:divsChild>
                <w:div w:id="701250508">
                  <w:marLeft w:val="0"/>
                  <w:marRight w:val="0"/>
                  <w:marTop w:val="0"/>
                  <w:marBottom w:val="0"/>
                  <w:divBdr>
                    <w:top w:val="none" w:sz="0" w:space="0" w:color="auto"/>
                    <w:left w:val="none" w:sz="0" w:space="0" w:color="auto"/>
                    <w:bottom w:val="none" w:sz="0" w:space="0" w:color="auto"/>
                    <w:right w:val="none" w:sz="0" w:space="0" w:color="auto"/>
                  </w:divBdr>
                  <w:divsChild>
                    <w:div w:id="456488215">
                      <w:marLeft w:val="0"/>
                      <w:marRight w:val="0"/>
                      <w:marTop w:val="0"/>
                      <w:marBottom w:val="0"/>
                      <w:divBdr>
                        <w:top w:val="none" w:sz="0" w:space="0" w:color="auto"/>
                        <w:left w:val="none" w:sz="0" w:space="0" w:color="auto"/>
                        <w:bottom w:val="none" w:sz="0" w:space="0" w:color="auto"/>
                        <w:right w:val="none" w:sz="0" w:space="0" w:color="auto"/>
                      </w:divBdr>
                      <w:divsChild>
                        <w:div w:id="1783761324">
                          <w:marLeft w:val="0"/>
                          <w:marRight w:val="0"/>
                          <w:marTop w:val="0"/>
                          <w:marBottom w:val="0"/>
                          <w:divBdr>
                            <w:top w:val="none" w:sz="0" w:space="0" w:color="auto"/>
                            <w:left w:val="none" w:sz="0" w:space="0" w:color="auto"/>
                            <w:bottom w:val="none" w:sz="0" w:space="0" w:color="auto"/>
                            <w:right w:val="none" w:sz="0" w:space="0" w:color="auto"/>
                          </w:divBdr>
                          <w:divsChild>
                            <w:div w:id="212081841">
                              <w:marLeft w:val="0"/>
                              <w:marRight w:val="0"/>
                              <w:marTop w:val="0"/>
                              <w:marBottom w:val="0"/>
                              <w:divBdr>
                                <w:top w:val="none" w:sz="0" w:space="0" w:color="auto"/>
                                <w:left w:val="none" w:sz="0" w:space="0" w:color="auto"/>
                                <w:bottom w:val="none" w:sz="0" w:space="0" w:color="auto"/>
                                <w:right w:val="none" w:sz="0" w:space="0" w:color="auto"/>
                              </w:divBdr>
                            </w:div>
                            <w:div w:id="1272934791">
                              <w:marLeft w:val="0"/>
                              <w:marRight w:val="0"/>
                              <w:marTop w:val="0"/>
                              <w:marBottom w:val="0"/>
                              <w:divBdr>
                                <w:top w:val="none" w:sz="0" w:space="0" w:color="auto"/>
                                <w:left w:val="none" w:sz="0" w:space="0" w:color="auto"/>
                                <w:bottom w:val="none" w:sz="0" w:space="0" w:color="auto"/>
                                <w:right w:val="none" w:sz="0" w:space="0" w:color="auto"/>
                              </w:divBdr>
                              <w:divsChild>
                                <w:div w:id="1015420975">
                                  <w:marLeft w:val="0"/>
                                  <w:marRight w:val="0"/>
                                  <w:marTop w:val="0"/>
                                  <w:marBottom w:val="0"/>
                                  <w:divBdr>
                                    <w:top w:val="none" w:sz="0" w:space="0" w:color="auto"/>
                                    <w:left w:val="none" w:sz="0" w:space="0" w:color="auto"/>
                                    <w:bottom w:val="none" w:sz="0" w:space="0" w:color="auto"/>
                                    <w:right w:val="none" w:sz="0" w:space="0" w:color="auto"/>
                                  </w:divBdr>
                                  <w:divsChild>
                                    <w:div w:id="79644625">
                                      <w:marLeft w:val="0"/>
                                      <w:marRight w:val="0"/>
                                      <w:marTop w:val="0"/>
                                      <w:marBottom w:val="0"/>
                                      <w:divBdr>
                                        <w:top w:val="none" w:sz="0" w:space="0" w:color="auto"/>
                                        <w:left w:val="none" w:sz="0" w:space="0" w:color="auto"/>
                                        <w:bottom w:val="none" w:sz="0" w:space="0" w:color="auto"/>
                                        <w:right w:val="none" w:sz="0" w:space="0" w:color="auto"/>
                                      </w:divBdr>
                                      <w:divsChild>
                                        <w:div w:id="1875773020">
                                          <w:marLeft w:val="0"/>
                                          <w:marRight w:val="0"/>
                                          <w:marTop w:val="0"/>
                                          <w:marBottom w:val="0"/>
                                          <w:divBdr>
                                            <w:top w:val="none" w:sz="0" w:space="0" w:color="auto"/>
                                            <w:left w:val="none" w:sz="0" w:space="0" w:color="auto"/>
                                            <w:bottom w:val="none" w:sz="0" w:space="0" w:color="auto"/>
                                            <w:right w:val="none" w:sz="0" w:space="0" w:color="auto"/>
                                          </w:divBdr>
                                          <w:divsChild>
                                            <w:div w:id="1547402608">
                                              <w:marLeft w:val="0"/>
                                              <w:marRight w:val="0"/>
                                              <w:marTop w:val="0"/>
                                              <w:marBottom w:val="0"/>
                                              <w:divBdr>
                                                <w:top w:val="none" w:sz="0" w:space="0" w:color="auto"/>
                                                <w:left w:val="none" w:sz="0" w:space="0" w:color="auto"/>
                                                <w:bottom w:val="none" w:sz="0" w:space="0" w:color="auto"/>
                                                <w:right w:val="none" w:sz="0" w:space="0" w:color="auto"/>
                                              </w:divBdr>
                                              <w:divsChild>
                                                <w:div w:id="1685787235">
                                                  <w:marLeft w:val="0"/>
                                                  <w:marRight w:val="0"/>
                                                  <w:marTop w:val="0"/>
                                                  <w:marBottom w:val="0"/>
                                                  <w:divBdr>
                                                    <w:top w:val="none" w:sz="0" w:space="0" w:color="auto"/>
                                                    <w:left w:val="none" w:sz="0" w:space="0" w:color="auto"/>
                                                    <w:bottom w:val="none" w:sz="0" w:space="0" w:color="auto"/>
                                                    <w:right w:val="none" w:sz="0" w:space="0" w:color="auto"/>
                                                  </w:divBdr>
                                                  <w:divsChild>
                                                    <w:div w:id="1340036537">
                                                      <w:marLeft w:val="0"/>
                                                      <w:marRight w:val="0"/>
                                                      <w:marTop w:val="0"/>
                                                      <w:marBottom w:val="0"/>
                                                      <w:divBdr>
                                                        <w:top w:val="none" w:sz="0" w:space="0" w:color="auto"/>
                                                        <w:left w:val="none" w:sz="0" w:space="0" w:color="auto"/>
                                                        <w:bottom w:val="none" w:sz="0" w:space="0" w:color="auto"/>
                                                        <w:right w:val="none" w:sz="0" w:space="0" w:color="auto"/>
                                                      </w:divBdr>
                                                    </w:div>
                                                    <w:div w:id="1536773878">
                                                      <w:marLeft w:val="0"/>
                                                      <w:marRight w:val="0"/>
                                                      <w:marTop w:val="0"/>
                                                      <w:marBottom w:val="0"/>
                                                      <w:divBdr>
                                                        <w:top w:val="none" w:sz="0" w:space="0" w:color="auto"/>
                                                        <w:left w:val="none" w:sz="0" w:space="0" w:color="auto"/>
                                                        <w:bottom w:val="none" w:sz="0" w:space="0" w:color="auto"/>
                                                        <w:right w:val="none" w:sz="0" w:space="0" w:color="auto"/>
                                                      </w:divBdr>
                                                      <w:divsChild>
                                                        <w:div w:id="7829421">
                                                          <w:marLeft w:val="0"/>
                                                          <w:marRight w:val="0"/>
                                                          <w:marTop w:val="0"/>
                                                          <w:marBottom w:val="0"/>
                                                          <w:divBdr>
                                                            <w:top w:val="none" w:sz="0" w:space="0" w:color="auto"/>
                                                            <w:left w:val="none" w:sz="0" w:space="0" w:color="auto"/>
                                                            <w:bottom w:val="none" w:sz="0" w:space="0" w:color="auto"/>
                                                            <w:right w:val="none" w:sz="0" w:space="0" w:color="auto"/>
                                                          </w:divBdr>
                                                          <w:divsChild>
                                                            <w:div w:id="1415400727">
                                                              <w:marLeft w:val="0"/>
                                                              <w:marRight w:val="0"/>
                                                              <w:marTop w:val="0"/>
                                                              <w:marBottom w:val="0"/>
                                                              <w:divBdr>
                                                                <w:top w:val="none" w:sz="0" w:space="0" w:color="auto"/>
                                                                <w:left w:val="none" w:sz="0" w:space="0" w:color="auto"/>
                                                                <w:bottom w:val="none" w:sz="0" w:space="0" w:color="auto"/>
                                                                <w:right w:val="none" w:sz="0" w:space="0" w:color="auto"/>
                                                              </w:divBdr>
                                                              <w:divsChild>
                                                                <w:div w:id="8493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289237">
      <w:bodyDiv w:val="1"/>
      <w:marLeft w:val="0"/>
      <w:marRight w:val="0"/>
      <w:marTop w:val="0"/>
      <w:marBottom w:val="0"/>
      <w:divBdr>
        <w:top w:val="none" w:sz="0" w:space="0" w:color="auto"/>
        <w:left w:val="none" w:sz="0" w:space="0" w:color="auto"/>
        <w:bottom w:val="none" w:sz="0" w:space="0" w:color="auto"/>
        <w:right w:val="none" w:sz="0" w:space="0" w:color="auto"/>
      </w:divBdr>
    </w:div>
    <w:div w:id="1900628937">
      <w:bodyDiv w:val="1"/>
      <w:marLeft w:val="0"/>
      <w:marRight w:val="0"/>
      <w:marTop w:val="0"/>
      <w:marBottom w:val="0"/>
      <w:divBdr>
        <w:top w:val="none" w:sz="0" w:space="0" w:color="auto"/>
        <w:left w:val="none" w:sz="0" w:space="0" w:color="auto"/>
        <w:bottom w:val="none" w:sz="0" w:space="0" w:color="auto"/>
        <w:right w:val="none" w:sz="0" w:space="0" w:color="auto"/>
      </w:divBdr>
    </w:div>
    <w:div w:id="1900896737">
      <w:bodyDiv w:val="1"/>
      <w:marLeft w:val="0"/>
      <w:marRight w:val="0"/>
      <w:marTop w:val="0"/>
      <w:marBottom w:val="0"/>
      <w:divBdr>
        <w:top w:val="none" w:sz="0" w:space="0" w:color="auto"/>
        <w:left w:val="none" w:sz="0" w:space="0" w:color="auto"/>
        <w:bottom w:val="none" w:sz="0" w:space="0" w:color="auto"/>
        <w:right w:val="none" w:sz="0" w:space="0" w:color="auto"/>
      </w:divBdr>
    </w:div>
    <w:div w:id="1901138705">
      <w:bodyDiv w:val="1"/>
      <w:marLeft w:val="0"/>
      <w:marRight w:val="0"/>
      <w:marTop w:val="0"/>
      <w:marBottom w:val="0"/>
      <w:divBdr>
        <w:top w:val="none" w:sz="0" w:space="0" w:color="auto"/>
        <w:left w:val="none" w:sz="0" w:space="0" w:color="auto"/>
        <w:bottom w:val="none" w:sz="0" w:space="0" w:color="auto"/>
        <w:right w:val="none" w:sz="0" w:space="0" w:color="auto"/>
      </w:divBdr>
    </w:div>
    <w:div w:id="1901789597">
      <w:bodyDiv w:val="1"/>
      <w:marLeft w:val="0"/>
      <w:marRight w:val="0"/>
      <w:marTop w:val="0"/>
      <w:marBottom w:val="0"/>
      <w:divBdr>
        <w:top w:val="none" w:sz="0" w:space="0" w:color="auto"/>
        <w:left w:val="none" w:sz="0" w:space="0" w:color="auto"/>
        <w:bottom w:val="none" w:sz="0" w:space="0" w:color="auto"/>
        <w:right w:val="none" w:sz="0" w:space="0" w:color="auto"/>
      </w:divBdr>
    </w:div>
    <w:div w:id="1903831814">
      <w:bodyDiv w:val="1"/>
      <w:marLeft w:val="0"/>
      <w:marRight w:val="0"/>
      <w:marTop w:val="0"/>
      <w:marBottom w:val="0"/>
      <w:divBdr>
        <w:top w:val="none" w:sz="0" w:space="0" w:color="auto"/>
        <w:left w:val="none" w:sz="0" w:space="0" w:color="auto"/>
        <w:bottom w:val="none" w:sz="0" w:space="0" w:color="auto"/>
        <w:right w:val="none" w:sz="0" w:space="0" w:color="auto"/>
      </w:divBdr>
    </w:div>
    <w:div w:id="1905023698">
      <w:bodyDiv w:val="1"/>
      <w:marLeft w:val="0"/>
      <w:marRight w:val="0"/>
      <w:marTop w:val="0"/>
      <w:marBottom w:val="0"/>
      <w:divBdr>
        <w:top w:val="none" w:sz="0" w:space="0" w:color="auto"/>
        <w:left w:val="none" w:sz="0" w:space="0" w:color="auto"/>
        <w:bottom w:val="none" w:sz="0" w:space="0" w:color="auto"/>
        <w:right w:val="none" w:sz="0" w:space="0" w:color="auto"/>
      </w:divBdr>
    </w:div>
    <w:div w:id="1905291950">
      <w:bodyDiv w:val="1"/>
      <w:marLeft w:val="0"/>
      <w:marRight w:val="0"/>
      <w:marTop w:val="0"/>
      <w:marBottom w:val="0"/>
      <w:divBdr>
        <w:top w:val="none" w:sz="0" w:space="0" w:color="auto"/>
        <w:left w:val="none" w:sz="0" w:space="0" w:color="auto"/>
        <w:bottom w:val="none" w:sz="0" w:space="0" w:color="auto"/>
        <w:right w:val="none" w:sz="0" w:space="0" w:color="auto"/>
      </w:divBdr>
    </w:div>
    <w:div w:id="1905872171">
      <w:bodyDiv w:val="1"/>
      <w:marLeft w:val="0"/>
      <w:marRight w:val="0"/>
      <w:marTop w:val="0"/>
      <w:marBottom w:val="0"/>
      <w:divBdr>
        <w:top w:val="none" w:sz="0" w:space="0" w:color="auto"/>
        <w:left w:val="none" w:sz="0" w:space="0" w:color="auto"/>
        <w:bottom w:val="none" w:sz="0" w:space="0" w:color="auto"/>
        <w:right w:val="none" w:sz="0" w:space="0" w:color="auto"/>
      </w:divBdr>
    </w:div>
    <w:div w:id="1906144973">
      <w:bodyDiv w:val="1"/>
      <w:marLeft w:val="0"/>
      <w:marRight w:val="0"/>
      <w:marTop w:val="0"/>
      <w:marBottom w:val="0"/>
      <w:divBdr>
        <w:top w:val="none" w:sz="0" w:space="0" w:color="auto"/>
        <w:left w:val="none" w:sz="0" w:space="0" w:color="auto"/>
        <w:bottom w:val="none" w:sz="0" w:space="0" w:color="auto"/>
        <w:right w:val="none" w:sz="0" w:space="0" w:color="auto"/>
      </w:divBdr>
    </w:div>
    <w:div w:id="1906531740">
      <w:bodyDiv w:val="1"/>
      <w:marLeft w:val="0"/>
      <w:marRight w:val="0"/>
      <w:marTop w:val="0"/>
      <w:marBottom w:val="0"/>
      <w:divBdr>
        <w:top w:val="none" w:sz="0" w:space="0" w:color="auto"/>
        <w:left w:val="none" w:sz="0" w:space="0" w:color="auto"/>
        <w:bottom w:val="none" w:sz="0" w:space="0" w:color="auto"/>
        <w:right w:val="none" w:sz="0" w:space="0" w:color="auto"/>
      </w:divBdr>
    </w:div>
    <w:div w:id="1906839356">
      <w:bodyDiv w:val="1"/>
      <w:marLeft w:val="0"/>
      <w:marRight w:val="0"/>
      <w:marTop w:val="0"/>
      <w:marBottom w:val="0"/>
      <w:divBdr>
        <w:top w:val="none" w:sz="0" w:space="0" w:color="auto"/>
        <w:left w:val="none" w:sz="0" w:space="0" w:color="auto"/>
        <w:bottom w:val="none" w:sz="0" w:space="0" w:color="auto"/>
        <w:right w:val="none" w:sz="0" w:space="0" w:color="auto"/>
      </w:divBdr>
    </w:div>
    <w:div w:id="1908177656">
      <w:bodyDiv w:val="1"/>
      <w:marLeft w:val="0"/>
      <w:marRight w:val="0"/>
      <w:marTop w:val="0"/>
      <w:marBottom w:val="0"/>
      <w:divBdr>
        <w:top w:val="none" w:sz="0" w:space="0" w:color="auto"/>
        <w:left w:val="none" w:sz="0" w:space="0" w:color="auto"/>
        <w:bottom w:val="none" w:sz="0" w:space="0" w:color="auto"/>
        <w:right w:val="none" w:sz="0" w:space="0" w:color="auto"/>
      </w:divBdr>
    </w:div>
    <w:div w:id="1908295567">
      <w:bodyDiv w:val="1"/>
      <w:marLeft w:val="0"/>
      <w:marRight w:val="0"/>
      <w:marTop w:val="0"/>
      <w:marBottom w:val="0"/>
      <w:divBdr>
        <w:top w:val="none" w:sz="0" w:space="0" w:color="auto"/>
        <w:left w:val="none" w:sz="0" w:space="0" w:color="auto"/>
        <w:bottom w:val="none" w:sz="0" w:space="0" w:color="auto"/>
        <w:right w:val="none" w:sz="0" w:space="0" w:color="auto"/>
      </w:divBdr>
    </w:div>
    <w:div w:id="1908681675">
      <w:bodyDiv w:val="1"/>
      <w:marLeft w:val="0"/>
      <w:marRight w:val="0"/>
      <w:marTop w:val="0"/>
      <w:marBottom w:val="0"/>
      <w:divBdr>
        <w:top w:val="none" w:sz="0" w:space="0" w:color="auto"/>
        <w:left w:val="none" w:sz="0" w:space="0" w:color="auto"/>
        <w:bottom w:val="none" w:sz="0" w:space="0" w:color="auto"/>
        <w:right w:val="none" w:sz="0" w:space="0" w:color="auto"/>
      </w:divBdr>
    </w:div>
    <w:div w:id="1908956765">
      <w:bodyDiv w:val="1"/>
      <w:marLeft w:val="0"/>
      <w:marRight w:val="0"/>
      <w:marTop w:val="0"/>
      <w:marBottom w:val="0"/>
      <w:divBdr>
        <w:top w:val="none" w:sz="0" w:space="0" w:color="auto"/>
        <w:left w:val="none" w:sz="0" w:space="0" w:color="auto"/>
        <w:bottom w:val="none" w:sz="0" w:space="0" w:color="auto"/>
        <w:right w:val="none" w:sz="0" w:space="0" w:color="auto"/>
      </w:divBdr>
    </w:div>
    <w:div w:id="1909611775">
      <w:bodyDiv w:val="1"/>
      <w:marLeft w:val="0"/>
      <w:marRight w:val="0"/>
      <w:marTop w:val="0"/>
      <w:marBottom w:val="0"/>
      <w:divBdr>
        <w:top w:val="none" w:sz="0" w:space="0" w:color="auto"/>
        <w:left w:val="none" w:sz="0" w:space="0" w:color="auto"/>
        <w:bottom w:val="none" w:sz="0" w:space="0" w:color="auto"/>
        <w:right w:val="none" w:sz="0" w:space="0" w:color="auto"/>
      </w:divBdr>
    </w:div>
    <w:div w:id="1910651492">
      <w:bodyDiv w:val="1"/>
      <w:marLeft w:val="0"/>
      <w:marRight w:val="0"/>
      <w:marTop w:val="0"/>
      <w:marBottom w:val="0"/>
      <w:divBdr>
        <w:top w:val="none" w:sz="0" w:space="0" w:color="auto"/>
        <w:left w:val="none" w:sz="0" w:space="0" w:color="auto"/>
        <w:bottom w:val="none" w:sz="0" w:space="0" w:color="auto"/>
        <w:right w:val="none" w:sz="0" w:space="0" w:color="auto"/>
      </w:divBdr>
    </w:div>
    <w:div w:id="1911383329">
      <w:bodyDiv w:val="1"/>
      <w:marLeft w:val="0"/>
      <w:marRight w:val="0"/>
      <w:marTop w:val="0"/>
      <w:marBottom w:val="0"/>
      <w:divBdr>
        <w:top w:val="none" w:sz="0" w:space="0" w:color="auto"/>
        <w:left w:val="none" w:sz="0" w:space="0" w:color="auto"/>
        <w:bottom w:val="none" w:sz="0" w:space="0" w:color="auto"/>
        <w:right w:val="none" w:sz="0" w:space="0" w:color="auto"/>
      </w:divBdr>
    </w:div>
    <w:div w:id="1913663351">
      <w:bodyDiv w:val="1"/>
      <w:marLeft w:val="0"/>
      <w:marRight w:val="0"/>
      <w:marTop w:val="0"/>
      <w:marBottom w:val="0"/>
      <w:divBdr>
        <w:top w:val="none" w:sz="0" w:space="0" w:color="auto"/>
        <w:left w:val="none" w:sz="0" w:space="0" w:color="auto"/>
        <w:bottom w:val="none" w:sz="0" w:space="0" w:color="auto"/>
        <w:right w:val="none" w:sz="0" w:space="0" w:color="auto"/>
      </w:divBdr>
    </w:div>
    <w:div w:id="1914002141">
      <w:bodyDiv w:val="1"/>
      <w:marLeft w:val="0"/>
      <w:marRight w:val="0"/>
      <w:marTop w:val="0"/>
      <w:marBottom w:val="0"/>
      <w:divBdr>
        <w:top w:val="none" w:sz="0" w:space="0" w:color="auto"/>
        <w:left w:val="none" w:sz="0" w:space="0" w:color="auto"/>
        <w:bottom w:val="none" w:sz="0" w:space="0" w:color="auto"/>
        <w:right w:val="none" w:sz="0" w:space="0" w:color="auto"/>
      </w:divBdr>
    </w:div>
    <w:div w:id="1914856386">
      <w:bodyDiv w:val="1"/>
      <w:marLeft w:val="0"/>
      <w:marRight w:val="0"/>
      <w:marTop w:val="0"/>
      <w:marBottom w:val="0"/>
      <w:divBdr>
        <w:top w:val="none" w:sz="0" w:space="0" w:color="auto"/>
        <w:left w:val="none" w:sz="0" w:space="0" w:color="auto"/>
        <w:bottom w:val="none" w:sz="0" w:space="0" w:color="auto"/>
        <w:right w:val="none" w:sz="0" w:space="0" w:color="auto"/>
      </w:divBdr>
    </w:div>
    <w:div w:id="1917741915">
      <w:bodyDiv w:val="1"/>
      <w:marLeft w:val="0"/>
      <w:marRight w:val="0"/>
      <w:marTop w:val="0"/>
      <w:marBottom w:val="0"/>
      <w:divBdr>
        <w:top w:val="none" w:sz="0" w:space="0" w:color="auto"/>
        <w:left w:val="none" w:sz="0" w:space="0" w:color="auto"/>
        <w:bottom w:val="none" w:sz="0" w:space="0" w:color="auto"/>
        <w:right w:val="none" w:sz="0" w:space="0" w:color="auto"/>
      </w:divBdr>
    </w:div>
    <w:div w:id="1917860983">
      <w:bodyDiv w:val="1"/>
      <w:marLeft w:val="0"/>
      <w:marRight w:val="0"/>
      <w:marTop w:val="0"/>
      <w:marBottom w:val="0"/>
      <w:divBdr>
        <w:top w:val="none" w:sz="0" w:space="0" w:color="auto"/>
        <w:left w:val="none" w:sz="0" w:space="0" w:color="auto"/>
        <w:bottom w:val="none" w:sz="0" w:space="0" w:color="auto"/>
        <w:right w:val="none" w:sz="0" w:space="0" w:color="auto"/>
      </w:divBdr>
    </w:div>
    <w:div w:id="1917862619">
      <w:bodyDiv w:val="1"/>
      <w:marLeft w:val="0"/>
      <w:marRight w:val="0"/>
      <w:marTop w:val="0"/>
      <w:marBottom w:val="0"/>
      <w:divBdr>
        <w:top w:val="none" w:sz="0" w:space="0" w:color="auto"/>
        <w:left w:val="none" w:sz="0" w:space="0" w:color="auto"/>
        <w:bottom w:val="none" w:sz="0" w:space="0" w:color="auto"/>
        <w:right w:val="none" w:sz="0" w:space="0" w:color="auto"/>
      </w:divBdr>
    </w:div>
    <w:div w:id="1918703781">
      <w:bodyDiv w:val="1"/>
      <w:marLeft w:val="0"/>
      <w:marRight w:val="0"/>
      <w:marTop w:val="0"/>
      <w:marBottom w:val="0"/>
      <w:divBdr>
        <w:top w:val="none" w:sz="0" w:space="0" w:color="auto"/>
        <w:left w:val="none" w:sz="0" w:space="0" w:color="auto"/>
        <w:bottom w:val="none" w:sz="0" w:space="0" w:color="auto"/>
        <w:right w:val="none" w:sz="0" w:space="0" w:color="auto"/>
      </w:divBdr>
    </w:div>
    <w:div w:id="1920365987">
      <w:bodyDiv w:val="1"/>
      <w:marLeft w:val="0"/>
      <w:marRight w:val="0"/>
      <w:marTop w:val="0"/>
      <w:marBottom w:val="0"/>
      <w:divBdr>
        <w:top w:val="none" w:sz="0" w:space="0" w:color="auto"/>
        <w:left w:val="none" w:sz="0" w:space="0" w:color="auto"/>
        <w:bottom w:val="none" w:sz="0" w:space="0" w:color="auto"/>
        <w:right w:val="none" w:sz="0" w:space="0" w:color="auto"/>
      </w:divBdr>
    </w:div>
    <w:div w:id="1920751342">
      <w:bodyDiv w:val="1"/>
      <w:marLeft w:val="0"/>
      <w:marRight w:val="0"/>
      <w:marTop w:val="0"/>
      <w:marBottom w:val="0"/>
      <w:divBdr>
        <w:top w:val="none" w:sz="0" w:space="0" w:color="auto"/>
        <w:left w:val="none" w:sz="0" w:space="0" w:color="auto"/>
        <w:bottom w:val="none" w:sz="0" w:space="0" w:color="auto"/>
        <w:right w:val="none" w:sz="0" w:space="0" w:color="auto"/>
      </w:divBdr>
    </w:div>
    <w:div w:id="1920870850">
      <w:bodyDiv w:val="1"/>
      <w:marLeft w:val="0"/>
      <w:marRight w:val="0"/>
      <w:marTop w:val="0"/>
      <w:marBottom w:val="0"/>
      <w:divBdr>
        <w:top w:val="none" w:sz="0" w:space="0" w:color="auto"/>
        <w:left w:val="none" w:sz="0" w:space="0" w:color="auto"/>
        <w:bottom w:val="none" w:sz="0" w:space="0" w:color="auto"/>
        <w:right w:val="none" w:sz="0" w:space="0" w:color="auto"/>
      </w:divBdr>
    </w:div>
    <w:div w:id="1922251514">
      <w:bodyDiv w:val="1"/>
      <w:marLeft w:val="0"/>
      <w:marRight w:val="0"/>
      <w:marTop w:val="0"/>
      <w:marBottom w:val="0"/>
      <w:divBdr>
        <w:top w:val="none" w:sz="0" w:space="0" w:color="auto"/>
        <w:left w:val="none" w:sz="0" w:space="0" w:color="auto"/>
        <w:bottom w:val="none" w:sz="0" w:space="0" w:color="auto"/>
        <w:right w:val="none" w:sz="0" w:space="0" w:color="auto"/>
      </w:divBdr>
    </w:div>
    <w:div w:id="1922904086">
      <w:bodyDiv w:val="1"/>
      <w:marLeft w:val="0"/>
      <w:marRight w:val="0"/>
      <w:marTop w:val="0"/>
      <w:marBottom w:val="0"/>
      <w:divBdr>
        <w:top w:val="none" w:sz="0" w:space="0" w:color="auto"/>
        <w:left w:val="none" w:sz="0" w:space="0" w:color="auto"/>
        <w:bottom w:val="none" w:sz="0" w:space="0" w:color="auto"/>
        <w:right w:val="none" w:sz="0" w:space="0" w:color="auto"/>
      </w:divBdr>
    </w:div>
    <w:div w:id="1925646907">
      <w:bodyDiv w:val="1"/>
      <w:marLeft w:val="0"/>
      <w:marRight w:val="0"/>
      <w:marTop w:val="0"/>
      <w:marBottom w:val="0"/>
      <w:divBdr>
        <w:top w:val="none" w:sz="0" w:space="0" w:color="auto"/>
        <w:left w:val="none" w:sz="0" w:space="0" w:color="auto"/>
        <w:bottom w:val="none" w:sz="0" w:space="0" w:color="auto"/>
        <w:right w:val="none" w:sz="0" w:space="0" w:color="auto"/>
      </w:divBdr>
    </w:div>
    <w:div w:id="1925802747">
      <w:bodyDiv w:val="1"/>
      <w:marLeft w:val="0"/>
      <w:marRight w:val="0"/>
      <w:marTop w:val="0"/>
      <w:marBottom w:val="0"/>
      <w:divBdr>
        <w:top w:val="none" w:sz="0" w:space="0" w:color="auto"/>
        <w:left w:val="none" w:sz="0" w:space="0" w:color="auto"/>
        <w:bottom w:val="none" w:sz="0" w:space="0" w:color="auto"/>
        <w:right w:val="none" w:sz="0" w:space="0" w:color="auto"/>
      </w:divBdr>
    </w:div>
    <w:div w:id="1925996472">
      <w:bodyDiv w:val="1"/>
      <w:marLeft w:val="0"/>
      <w:marRight w:val="0"/>
      <w:marTop w:val="0"/>
      <w:marBottom w:val="0"/>
      <w:divBdr>
        <w:top w:val="none" w:sz="0" w:space="0" w:color="auto"/>
        <w:left w:val="none" w:sz="0" w:space="0" w:color="auto"/>
        <w:bottom w:val="none" w:sz="0" w:space="0" w:color="auto"/>
        <w:right w:val="none" w:sz="0" w:space="0" w:color="auto"/>
      </w:divBdr>
    </w:div>
    <w:div w:id="1926840630">
      <w:bodyDiv w:val="1"/>
      <w:marLeft w:val="0"/>
      <w:marRight w:val="0"/>
      <w:marTop w:val="0"/>
      <w:marBottom w:val="0"/>
      <w:divBdr>
        <w:top w:val="none" w:sz="0" w:space="0" w:color="auto"/>
        <w:left w:val="none" w:sz="0" w:space="0" w:color="auto"/>
        <w:bottom w:val="none" w:sz="0" w:space="0" w:color="auto"/>
        <w:right w:val="none" w:sz="0" w:space="0" w:color="auto"/>
      </w:divBdr>
    </w:div>
    <w:div w:id="1927764726">
      <w:bodyDiv w:val="1"/>
      <w:marLeft w:val="0"/>
      <w:marRight w:val="0"/>
      <w:marTop w:val="0"/>
      <w:marBottom w:val="0"/>
      <w:divBdr>
        <w:top w:val="none" w:sz="0" w:space="0" w:color="auto"/>
        <w:left w:val="none" w:sz="0" w:space="0" w:color="auto"/>
        <w:bottom w:val="none" w:sz="0" w:space="0" w:color="auto"/>
        <w:right w:val="none" w:sz="0" w:space="0" w:color="auto"/>
      </w:divBdr>
    </w:div>
    <w:div w:id="1927952883">
      <w:bodyDiv w:val="1"/>
      <w:marLeft w:val="0"/>
      <w:marRight w:val="0"/>
      <w:marTop w:val="0"/>
      <w:marBottom w:val="0"/>
      <w:divBdr>
        <w:top w:val="none" w:sz="0" w:space="0" w:color="auto"/>
        <w:left w:val="none" w:sz="0" w:space="0" w:color="auto"/>
        <w:bottom w:val="none" w:sz="0" w:space="0" w:color="auto"/>
        <w:right w:val="none" w:sz="0" w:space="0" w:color="auto"/>
      </w:divBdr>
    </w:div>
    <w:div w:id="1928804043">
      <w:bodyDiv w:val="1"/>
      <w:marLeft w:val="0"/>
      <w:marRight w:val="0"/>
      <w:marTop w:val="0"/>
      <w:marBottom w:val="0"/>
      <w:divBdr>
        <w:top w:val="none" w:sz="0" w:space="0" w:color="auto"/>
        <w:left w:val="none" w:sz="0" w:space="0" w:color="auto"/>
        <w:bottom w:val="none" w:sz="0" w:space="0" w:color="auto"/>
        <w:right w:val="none" w:sz="0" w:space="0" w:color="auto"/>
      </w:divBdr>
    </w:div>
    <w:div w:id="1930574894">
      <w:bodyDiv w:val="1"/>
      <w:marLeft w:val="0"/>
      <w:marRight w:val="0"/>
      <w:marTop w:val="0"/>
      <w:marBottom w:val="0"/>
      <w:divBdr>
        <w:top w:val="none" w:sz="0" w:space="0" w:color="auto"/>
        <w:left w:val="none" w:sz="0" w:space="0" w:color="auto"/>
        <w:bottom w:val="none" w:sz="0" w:space="0" w:color="auto"/>
        <w:right w:val="none" w:sz="0" w:space="0" w:color="auto"/>
      </w:divBdr>
    </w:div>
    <w:div w:id="1930656411">
      <w:bodyDiv w:val="1"/>
      <w:marLeft w:val="0"/>
      <w:marRight w:val="0"/>
      <w:marTop w:val="0"/>
      <w:marBottom w:val="0"/>
      <w:divBdr>
        <w:top w:val="none" w:sz="0" w:space="0" w:color="auto"/>
        <w:left w:val="none" w:sz="0" w:space="0" w:color="auto"/>
        <w:bottom w:val="none" w:sz="0" w:space="0" w:color="auto"/>
        <w:right w:val="none" w:sz="0" w:space="0" w:color="auto"/>
      </w:divBdr>
    </w:div>
    <w:div w:id="1931116212">
      <w:bodyDiv w:val="1"/>
      <w:marLeft w:val="0"/>
      <w:marRight w:val="0"/>
      <w:marTop w:val="0"/>
      <w:marBottom w:val="0"/>
      <w:divBdr>
        <w:top w:val="none" w:sz="0" w:space="0" w:color="auto"/>
        <w:left w:val="none" w:sz="0" w:space="0" w:color="auto"/>
        <w:bottom w:val="none" w:sz="0" w:space="0" w:color="auto"/>
        <w:right w:val="none" w:sz="0" w:space="0" w:color="auto"/>
      </w:divBdr>
    </w:div>
    <w:div w:id="1931695547">
      <w:bodyDiv w:val="1"/>
      <w:marLeft w:val="0"/>
      <w:marRight w:val="0"/>
      <w:marTop w:val="0"/>
      <w:marBottom w:val="0"/>
      <w:divBdr>
        <w:top w:val="none" w:sz="0" w:space="0" w:color="auto"/>
        <w:left w:val="none" w:sz="0" w:space="0" w:color="auto"/>
        <w:bottom w:val="none" w:sz="0" w:space="0" w:color="auto"/>
        <w:right w:val="none" w:sz="0" w:space="0" w:color="auto"/>
      </w:divBdr>
    </w:div>
    <w:div w:id="1933271385">
      <w:bodyDiv w:val="1"/>
      <w:marLeft w:val="0"/>
      <w:marRight w:val="0"/>
      <w:marTop w:val="0"/>
      <w:marBottom w:val="0"/>
      <w:divBdr>
        <w:top w:val="none" w:sz="0" w:space="0" w:color="auto"/>
        <w:left w:val="none" w:sz="0" w:space="0" w:color="auto"/>
        <w:bottom w:val="none" w:sz="0" w:space="0" w:color="auto"/>
        <w:right w:val="none" w:sz="0" w:space="0" w:color="auto"/>
      </w:divBdr>
    </w:div>
    <w:div w:id="1934391447">
      <w:bodyDiv w:val="1"/>
      <w:marLeft w:val="0"/>
      <w:marRight w:val="0"/>
      <w:marTop w:val="0"/>
      <w:marBottom w:val="0"/>
      <w:divBdr>
        <w:top w:val="none" w:sz="0" w:space="0" w:color="auto"/>
        <w:left w:val="none" w:sz="0" w:space="0" w:color="auto"/>
        <w:bottom w:val="none" w:sz="0" w:space="0" w:color="auto"/>
        <w:right w:val="none" w:sz="0" w:space="0" w:color="auto"/>
      </w:divBdr>
    </w:div>
    <w:div w:id="1934507167">
      <w:bodyDiv w:val="1"/>
      <w:marLeft w:val="0"/>
      <w:marRight w:val="0"/>
      <w:marTop w:val="0"/>
      <w:marBottom w:val="0"/>
      <w:divBdr>
        <w:top w:val="none" w:sz="0" w:space="0" w:color="auto"/>
        <w:left w:val="none" w:sz="0" w:space="0" w:color="auto"/>
        <w:bottom w:val="none" w:sz="0" w:space="0" w:color="auto"/>
        <w:right w:val="none" w:sz="0" w:space="0" w:color="auto"/>
      </w:divBdr>
    </w:div>
    <w:div w:id="1935360362">
      <w:bodyDiv w:val="1"/>
      <w:marLeft w:val="0"/>
      <w:marRight w:val="0"/>
      <w:marTop w:val="0"/>
      <w:marBottom w:val="0"/>
      <w:divBdr>
        <w:top w:val="none" w:sz="0" w:space="0" w:color="auto"/>
        <w:left w:val="none" w:sz="0" w:space="0" w:color="auto"/>
        <w:bottom w:val="none" w:sz="0" w:space="0" w:color="auto"/>
        <w:right w:val="none" w:sz="0" w:space="0" w:color="auto"/>
      </w:divBdr>
    </w:div>
    <w:div w:id="1935893865">
      <w:bodyDiv w:val="1"/>
      <w:marLeft w:val="0"/>
      <w:marRight w:val="0"/>
      <w:marTop w:val="0"/>
      <w:marBottom w:val="0"/>
      <w:divBdr>
        <w:top w:val="none" w:sz="0" w:space="0" w:color="auto"/>
        <w:left w:val="none" w:sz="0" w:space="0" w:color="auto"/>
        <w:bottom w:val="none" w:sz="0" w:space="0" w:color="auto"/>
        <w:right w:val="none" w:sz="0" w:space="0" w:color="auto"/>
      </w:divBdr>
    </w:div>
    <w:div w:id="1937057976">
      <w:bodyDiv w:val="1"/>
      <w:marLeft w:val="0"/>
      <w:marRight w:val="0"/>
      <w:marTop w:val="0"/>
      <w:marBottom w:val="0"/>
      <w:divBdr>
        <w:top w:val="none" w:sz="0" w:space="0" w:color="auto"/>
        <w:left w:val="none" w:sz="0" w:space="0" w:color="auto"/>
        <w:bottom w:val="none" w:sz="0" w:space="0" w:color="auto"/>
        <w:right w:val="none" w:sz="0" w:space="0" w:color="auto"/>
      </w:divBdr>
    </w:div>
    <w:div w:id="1937207814">
      <w:bodyDiv w:val="1"/>
      <w:marLeft w:val="0"/>
      <w:marRight w:val="0"/>
      <w:marTop w:val="0"/>
      <w:marBottom w:val="0"/>
      <w:divBdr>
        <w:top w:val="none" w:sz="0" w:space="0" w:color="auto"/>
        <w:left w:val="none" w:sz="0" w:space="0" w:color="auto"/>
        <w:bottom w:val="none" w:sz="0" w:space="0" w:color="auto"/>
        <w:right w:val="none" w:sz="0" w:space="0" w:color="auto"/>
      </w:divBdr>
    </w:div>
    <w:div w:id="1937444759">
      <w:bodyDiv w:val="1"/>
      <w:marLeft w:val="0"/>
      <w:marRight w:val="0"/>
      <w:marTop w:val="0"/>
      <w:marBottom w:val="0"/>
      <w:divBdr>
        <w:top w:val="none" w:sz="0" w:space="0" w:color="auto"/>
        <w:left w:val="none" w:sz="0" w:space="0" w:color="auto"/>
        <w:bottom w:val="none" w:sz="0" w:space="0" w:color="auto"/>
        <w:right w:val="none" w:sz="0" w:space="0" w:color="auto"/>
      </w:divBdr>
    </w:div>
    <w:div w:id="1937592843">
      <w:bodyDiv w:val="1"/>
      <w:marLeft w:val="0"/>
      <w:marRight w:val="0"/>
      <w:marTop w:val="0"/>
      <w:marBottom w:val="0"/>
      <w:divBdr>
        <w:top w:val="none" w:sz="0" w:space="0" w:color="auto"/>
        <w:left w:val="none" w:sz="0" w:space="0" w:color="auto"/>
        <w:bottom w:val="none" w:sz="0" w:space="0" w:color="auto"/>
        <w:right w:val="none" w:sz="0" w:space="0" w:color="auto"/>
      </w:divBdr>
    </w:div>
    <w:div w:id="1938176660">
      <w:bodyDiv w:val="1"/>
      <w:marLeft w:val="0"/>
      <w:marRight w:val="0"/>
      <w:marTop w:val="0"/>
      <w:marBottom w:val="0"/>
      <w:divBdr>
        <w:top w:val="none" w:sz="0" w:space="0" w:color="auto"/>
        <w:left w:val="none" w:sz="0" w:space="0" w:color="auto"/>
        <w:bottom w:val="none" w:sz="0" w:space="0" w:color="auto"/>
        <w:right w:val="none" w:sz="0" w:space="0" w:color="auto"/>
      </w:divBdr>
    </w:div>
    <w:div w:id="1938515907">
      <w:bodyDiv w:val="1"/>
      <w:marLeft w:val="0"/>
      <w:marRight w:val="0"/>
      <w:marTop w:val="0"/>
      <w:marBottom w:val="0"/>
      <w:divBdr>
        <w:top w:val="none" w:sz="0" w:space="0" w:color="auto"/>
        <w:left w:val="none" w:sz="0" w:space="0" w:color="auto"/>
        <w:bottom w:val="none" w:sz="0" w:space="0" w:color="auto"/>
        <w:right w:val="none" w:sz="0" w:space="0" w:color="auto"/>
      </w:divBdr>
    </w:div>
    <w:div w:id="1940260873">
      <w:bodyDiv w:val="1"/>
      <w:marLeft w:val="0"/>
      <w:marRight w:val="0"/>
      <w:marTop w:val="0"/>
      <w:marBottom w:val="0"/>
      <w:divBdr>
        <w:top w:val="none" w:sz="0" w:space="0" w:color="auto"/>
        <w:left w:val="none" w:sz="0" w:space="0" w:color="auto"/>
        <w:bottom w:val="none" w:sz="0" w:space="0" w:color="auto"/>
        <w:right w:val="none" w:sz="0" w:space="0" w:color="auto"/>
      </w:divBdr>
    </w:div>
    <w:div w:id="1940406349">
      <w:bodyDiv w:val="1"/>
      <w:marLeft w:val="0"/>
      <w:marRight w:val="0"/>
      <w:marTop w:val="0"/>
      <w:marBottom w:val="0"/>
      <w:divBdr>
        <w:top w:val="none" w:sz="0" w:space="0" w:color="auto"/>
        <w:left w:val="none" w:sz="0" w:space="0" w:color="auto"/>
        <w:bottom w:val="none" w:sz="0" w:space="0" w:color="auto"/>
        <w:right w:val="none" w:sz="0" w:space="0" w:color="auto"/>
      </w:divBdr>
    </w:div>
    <w:div w:id="1940479240">
      <w:bodyDiv w:val="1"/>
      <w:marLeft w:val="0"/>
      <w:marRight w:val="0"/>
      <w:marTop w:val="0"/>
      <w:marBottom w:val="0"/>
      <w:divBdr>
        <w:top w:val="none" w:sz="0" w:space="0" w:color="auto"/>
        <w:left w:val="none" w:sz="0" w:space="0" w:color="auto"/>
        <w:bottom w:val="none" w:sz="0" w:space="0" w:color="auto"/>
        <w:right w:val="none" w:sz="0" w:space="0" w:color="auto"/>
      </w:divBdr>
    </w:div>
    <w:div w:id="1940868476">
      <w:bodyDiv w:val="1"/>
      <w:marLeft w:val="0"/>
      <w:marRight w:val="0"/>
      <w:marTop w:val="0"/>
      <w:marBottom w:val="0"/>
      <w:divBdr>
        <w:top w:val="none" w:sz="0" w:space="0" w:color="auto"/>
        <w:left w:val="none" w:sz="0" w:space="0" w:color="auto"/>
        <w:bottom w:val="none" w:sz="0" w:space="0" w:color="auto"/>
        <w:right w:val="none" w:sz="0" w:space="0" w:color="auto"/>
      </w:divBdr>
    </w:div>
    <w:div w:id="1942755127">
      <w:bodyDiv w:val="1"/>
      <w:marLeft w:val="0"/>
      <w:marRight w:val="0"/>
      <w:marTop w:val="0"/>
      <w:marBottom w:val="0"/>
      <w:divBdr>
        <w:top w:val="none" w:sz="0" w:space="0" w:color="auto"/>
        <w:left w:val="none" w:sz="0" w:space="0" w:color="auto"/>
        <w:bottom w:val="none" w:sz="0" w:space="0" w:color="auto"/>
        <w:right w:val="none" w:sz="0" w:space="0" w:color="auto"/>
      </w:divBdr>
    </w:div>
    <w:div w:id="1943025612">
      <w:bodyDiv w:val="1"/>
      <w:marLeft w:val="0"/>
      <w:marRight w:val="0"/>
      <w:marTop w:val="0"/>
      <w:marBottom w:val="0"/>
      <w:divBdr>
        <w:top w:val="none" w:sz="0" w:space="0" w:color="auto"/>
        <w:left w:val="none" w:sz="0" w:space="0" w:color="auto"/>
        <w:bottom w:val="none" w:sz="0" w:space="0" w:color="auto"/>
        <w:right w:val="none" w:sz="0" w:space="0" w:color="auto"/>
      </w:divBdr>
    </w:div>
    <w:div w:id="1943218329">
      <w:bodyDiv w:val="1"/>
      <w:marLeft w:val="0"/>
      <w:marRight w:val="0"/>
      <w:marTop w:val="0"/>
      <w:marBottom w:val="0"/>
      <w:divBdr>
        <w:top w:val="none" w:sz="0" w:space="0" w:color="auto"/>
        <w:left w:val="none" w:sz="0" w:space="0" w:color="auto"/>
        <w:bottom w:val="none" w:sz="0" w:space="0" w:color="auto"/>
        <w:right w:val="none" w:sz="0" w:space="0" w:color="auto"/>
      </w:divBdr>
    </w:div>
    <w:div w:id="1944533734">
      <w:bodyDiv w:val="1"/>
      <w:marLeft w:val="0"/>
      <w:marRight w:val="0"/>
      <w:marTop w:val="0"/>
      <w:marBottom w:val="0"/>
      <w:divBdr>
        <w:top w:val="none" w:sz="0" w:space="0" w:color="auto"/>
        <w:left w:val="none" w:sz="0" w:space="0" w:color="auto"/>
        <w:bottom w:val="none" w:sz="0" w:space="0" w:color="auto"/>
        <w:right w:val="none" w:sz="0" w:space="0" w:color="auto"/>
      </w:divBdr>
    </w:div>
    <w:div w:id="1944534591">
      <w:bodyDiv w:val="1"/>
      <w:marLeft w:val="0"/>
      <w:marRight w:val="0"/>
      <w:marTop w:val="0"/>
      <w:marBottom w:val="0"/>
      <w:divBdr>
        <w:top w:val="none" w:sz="0" w:space="0" w:color="auto"/>
        <w:left w:val="none" w:sz="0" w:space="0" w:color="auto"/>
        <w:bottom w:val="none" w:sz="0" w:space="0" w:color="auto"/>
        <w:right w:val="none" w:sz="0" w:space="0" w:color="auto"/>
      </w:divBdr>
    </w:div>
    <w:div w:id="1945070528">
      <w:bodyDiv w:val="1"/>
      <w:marLeft w:val="0"/>
      <w:marRight w:val="0"/>
      <w:marTop w:val="0"/>
      <w:marBottom w:val="0"/>
      <w:divBdr>
        <w:top w:val="none" w:sz="0" w:space="0" w:color="auto"/>
        <w:left w:val="none" w:sz="0" w:space="0" w:color="auto"/>
        <w:bottom w:val="none" w:sz="0" w:space="0" w:color="auto"/>
        <w:right w:val="none" w:sz="0" w:space="0" w:color="auto"/>
      </w:divBdr>
    </w:div>
    <w:div w:id="1945452961">
      <w:bodyDiv w:val="1"/>
      <w:marLeft w:val="0"/>
      <w:marRight w:val="0"/>
      <w:marTop w:val="0"/>
      <w:marBottom w:val="0"/>
      <w:divBdr>
        <w:top w:val="none" w:sz="0" w:space="0" w:color="auto"/>
        <w:left w:val="none" w:sz="0" w:space="0" w:color="auto"/>
        <w:bottom w:val="none" w:sz="0" w:space="0" w:color="auto"/>
        <w:right w:val="none" w:sz="0" w:space="0" w:color="auto"/>
      </w:divBdr>
    </w:div>
    <w:div w:id="1945458341">
      <w:bodyDiv w:val="1"/>
      <w:marLeft w:val="0"/>
      <w:marRight w:val="0"/>
      <w:marTop w:val="0"/>
      <w:marBottom w:val="0"/>
      <w:divBdr>
        <w:top w:val="none" w:sz="0" w:space="0" w:color="auto"/>
        <w:left w:val="none" w:sz="0" w:space="0" w:color="auto"/>
        <w:bottom w:val="none" w:sz="0" w:space="0" w:color="auto"/>
        <w:right w:val="none" w:sz="0" w:space="0" w:color="auto"/>
      </w:divBdr>
    </w:div>
    <w:div w:id="1946157863">
      <w:bodyDiv w:val="1"/>
      <w:marLeft w:val="0"/>
      <w:marRight w:val="0"/>
      <w:marTop w:val="0"/>
      <w:marBottom w:val="0"/>
      <w:divBdr>
        <w:top w:val="none" w:sz="0" w:space="0" w:color="auto"/>
        <w:left w:val="none" w:sz="0" w:space="0" w:color="auto"/>
        <w:bottom w:val="none" w:sz="0" w:space="0" w:color="auto"/>
        <w:right w:val="none" w:sz="0" w:space="0" w:color="auto"/>
      </w:divBdr>
    </w:div>
    <w:div w:id="1946574983">
      <w:bodyDiv w:val="1"/>
      <w:marLeft w:val="0"/>
      <w:marRight w:val="0"/>
      <w:marTop w:val="0"/>
      <w:marBottom w:val="0"/>
      <w:divBdr>
        <w:top w:val="none" w:sz="0" w:space="0" w:color="auto"/>
        <w:left w:val="none" w:sz="0" w:space="0" w:color="auto"/>
        <w:bottom w:val="none" w:sz="0" w:space="0" w:color="auto"/>
        <w:right w:val="none" w:sz="0" w:space="0" w:color="auto"/>
      </w:divBdr>
    </w:div>
    <w:div w:id="1947074823">
      <w:bodyDiv w:val="1"/>
      <w:marLeft w:val="0"/>
      <w:marRight w:val="0"/>
      <w:marTop w:val="0"/>
      <w:marBottom w:val="0"/>
      <w:divBdr>
        <w:top w:val="none" w:sz="0" w:space="0" w:color="auto"/>
        <w:left w:val="none" w:sz="0" w:space="0" w:color="auto"/>
        <w:bottom w:val="none" w:sz="0" w:space="0" w:color="auto"/>
        <w:right w:val="none" w:sz="0" w:space="0" w:color="auto"/>
      </w:divBdr>
    </w:div>
    <w:div w:id="1948540679">
      <w:bodyDiv w:val="1"/>
      <w:marLeft w:val="0"/>
      <w:marRight w:val="0"/>
      <w:marTop w:val="0"/>
      <w:marBottom w:val="0"/>
      <w:divBdr>
        <w:top w:val="none" w:sz="0" w:space="0" w:color="auto"/>
        <w:left w:val="none" w:sz="0" w:space="0" w:color="auto"/>
        <w:bottom w:val="none" w:sz="0" w:space="0" w:color="auto"/>
        <w:right w:val="none" w:sz="0" w:space="0" w:color="auto"/>
      </w:divBdr>
    </w:div>
    <w:div w:id="1948652473">
      <w:bodyDiv w:val="1"/>
      <w:marLeft w:val="0"/>
      <w:marRight w:val="0"/>
      <w:marTop w:val="0"/>
      <w:marBottom w:val="0"/>
      <w:divBdr>
        <w:top w:val="none" w:sz="0" w:space="0" w:color="auto"/>
        <w:left w:val="none" w:sz="0" w:space="0" w:color="auto"/>
        <w:bottom w:val="none" w:sz="0" w:space="0" w:color="auto"/>
        <w:right w:val="none" w:sz="0" w:space="0" w:color="auto"/>
      </w:divBdr>
    </w:div>
    <w:div w:id="1949115123">
      <w:bodyDiv w:val="1"/>
      <w:marLeft w:val="0"/>
      <w:marRight w:val="0"/>
      <w:marTop w:val="0"/>
      <w:marBottom w:val="0"/>
      <w:divBdr>
        <w:top w:val="none" w:sz="0" w:space="0" w:color="auto"/>
        <w:left w:val="none" w:sz="0" w:space="0" w:color="auto"/>
        <w:bottom w:val="none" w:sz="0" w:space="0" w:color="auto"/>
        <w:right w:val="none" w:sz="0" w:space="0" w:color="auto"/>
      </w:divBdr>
    </w:div>
    <w:div w:id="1950041532">
      <w:bodyDiv w:val="1"/>
      <w:marLeft w:val="0"/>
      <w:marRight w:val="0"/>
      <w:marTop w:val="0"/>
      <w:marBottom w:val="0"/>
      <w:divBdr>
        <w:top w:val="none" w:sz="0" w:space="0" w:color="auto"/>
        <w:left w:val="none" w:sz="0" w:space="0" w:color="auto"/>
        <w:bottom w:val="none" w:sz="0" w:space="0" w:color="auto"/>
        <w:right w:val="none" w:sz="0" w:space="0" w:color="auto"/>
      </w:divBdr>
    </w:div>
    <w:div w:id="1950354468">
      <w:bodyDiv w:val="1"/>
      <w:marLeft w:val="0"/>
      <w:marRight w:val="0"/>
      <w:marTop w:val="0"/>
      <w:marBottom w:val="0"/>
      <w:divBdr>
        <w:top w:val="none" w:sz="0" w:space="0" w:color="auto"/>
        <w:left w:val="none" w:sz="0" w:space="0" w:color="auto"/>
        <w:bottom w:val="none" w:sz="0" w:space="0" w:color="auto"/>
        <w:right w:val="none" w:sz="0" w:space="0" w:color="auto"/>
      </w:divBdr>
    </w:div>
    <w:div w:id="1952127581">
      <w:bodyDiv w:val="1"/>
      <w:marLeft w:val="0"/>
      <w:marRight w:val="0"/>
      <w:marTop w:val="0"/>
      <w:marBottom w:val="0"/>
      <w:divBdr>
        <w:top w:val="none" w:sz="0" w:space="0" w:color="auto"/>
        <w:left w:val="none" w:sz="0" w:space="0" w:color="auto"/>
        <w:bottom w:val="none" w:sz="0" w:space="0" w:color="auto"/>
        <w:right w:val="none" w:sz="0" w:space="0" w:color="auto"/>
      </w:divBdr>
    </w:div>
    <w:div w:id="1952317617">
      <w:bodyDiv w:val="1"/>
      <w:marLeft w:val="0"/>
      <w:marRight w:val="0"/>
      <w:marTop w:val="0"/>
      <w:marBottom w:val="0"/>
      <w:divBdr>
        <w:top w:val="none" w:sz="0" w:space="0" w:color="auto"/>
        <w:left w:val="none" w:sz="0" w:space="0" w:color="auto"/>
        <w:bottom w:val="none" w:sz="0" w:space="0" w:color="auto"/>
        <w:right w:val="none" w:sz="0" w:space="0" w:color="auto"/>
      </w:divBdr>
    </w:div>
    <w:div w:id="1952854805">
      <w:bodyDiv w:val="1"/>
      <w:marLeft w:val="0"/>
      <w:marRight w:val="0"/>
      <w:marTop w:val="0"/>
      <w:marBottom w:val="0"/>
      <w:divBdr>
        <w:top w:val="none" w:sz="0" w:space="0" w:color="auto"/>
        <w:left w:val="none" w:sz="0" w:space="0" w:color="auto"/>
        <w:bottom w:val="none" w:sz="0" w:space="0" w:color="auto"/>
        <w:right w:val="none" w:sz="0" w:space="0" w:color="auto"/>
      </w:divBdr>
    </w:div>
    <w:div w:id="1952862270">
      <w:bodyDiv w:val="1"/>
      <w:marLeft w:val="0"/>
      <w:marRight w:val="0"/>
      <w:marTop w:val="0"/>
      <w:marBottom w:val="0"/>
      <w:divBdr>
        <w:top w:val="none" w:sz="0" w:space="0" w:color="auto"/>
        <w:left w:val="none" w:sz="0" w:space="0" w:color="auto"/>
        <w:bottom w:val="none" w:sz="0" w:space="0" w:color="auto"/>
        <w:right w:val="none" w:sz="0" w:space="0" w:color="auto"/>
      </w:divBdr>
    </w:div>
    <w:div w:id="1954358915">
      <w:bodyDiv w:val="1"/>
      <w:marLeft w:val="0"/>
      <w:marRight w:val="0"/>
      <w:marTop w:val="0"/>
      <w:marBottom w:val="0"/>
      <w:divBdr>
        <w:top w:val="none" w:sz="0" w:space="0" w:color="auto"/>
        <w:left w:val="none" w:sz="0" w:space="0" w:color="auto"/>
        <w:bottom w:val="none" w:sz="0" w:space="0" w:color="auto"/>
        <w:right w:val="none" w:sz="0" w:space="0" w:color="auto"/>
      </w:divBdr>
    </w:div>
    <w:div w:id="1956133873">
      <w:bodyDiv w:val="1"/>
      <w:marLeft w:val="0"/>
      <w:marRight w:val="0"/>
      <w:marTop w:val="0"/>
      <w:marBottom w:val="0"/>
      <w:divBdr>
        <w:top w:val="none" w:sz="0" w:space="0" w:color="auto"/>
        <w:left w:val="none" w:sz="0" w:space="0" w:color="auto"/>
        <w:bottom w:val="none" w:sz="0" w:space="0" w:color="auto"/>
        <w:right w:val="none" w:sz="0" w:space="0" w:color="auto"/>
      </w:divBdr>
    </w:div>
    <w:div w:id="1957053269">
      <w:bodyDiv w:val="1"/>
      <w:marLeft w:val="0"/>
      <w:marRight w:val="0"/>
      <w:marTop w:val="0"/>
      <w:marBottom w:val="0"/>
      <w:divBdr>
        <w:top w:val="none" w:sz="0" w:space="0" w:color="auto"/>
        <w:left w:val="none" w:sz="0" w:space="0" w:color="auto"/>
        <w:bottom w:val="none" w:sz="0" w:space="0" w:color="auto"/>
        <w:right w:val="none" w:sz="0" w:space="0" w:color="auto"/>
      </w:divBdr>
    </w:div>
    <w:div w:id="1958095511">
      <w:bodyDiv w:val="1"/>
      <w:marLeft w:val="0"/>
      <w:marRight w:val="0"/>
      <w:marTop w:val="0"/>
      <w:marBottom w:val="0"/>
      <w:divBdr>
        <w:top w:val="none" w:sz="0" w:space="0" w:color="auto"/>
        <w:left w:val="none" w:sz="0" w:space="0" w:color="auto"/>
        <w:bottom w:val="none" w:sz="0" w:space="0" w:color="auto"/>
        <w:right w:val="none" w:sz="0" w:space="0" w:color="auto"/>
      </w:divBdr>
    </w:div>
    <w:div w:id="1958097328">
      <w:bodyDiv w:val="1"/>
      <w:marLeft w:val="0"/>
      <w:marRight w:val="0"/>
      <w:marTop w:val="0"/>
      <w:marBottom w:val="0"/>
      <w:divBdr>
        <w:top w:val="none" w:sz="0" w:space="0" w:color="auto"/>
        <w:left w:val="none" w:sz="0" w:space="0" w:color="auto"/>
        <w:bottom w:val="none" w:sz="0" w:space="0" w:color="auto"/>
        <w:right w:val="none" w:sz="0" w:space="0" w:color="auto"/>
      </w:divBdr>
    </w:div>
    <w:div w:id="1958877141">
      <w:bodyDiv w:val="1"/>
      <w:marLeft w:val="0"/>
      <w:marRight w:val="0"/>
      <w:marTop w:val="0"/>
      <w:marBottom w:val="0"/>
      <w:divBdr>
        <w:top w:val="none" w:sz="0" w:space="0" w:color="auto"/>
        <w:left w:val="none" w:sz="0" w:space="0" w:color="auto"/>
        <w:bottom w:val="none" w:sz="0" w:space="0" w:color="auto"/>
        <w:right w:val="none" w:sz="0" w:space="0" w:color="auto"/>
      </w:divBdr>
    </w:div>
    <w:div w:id="1960138188">
      <w:bodyDiv w:val="1"/>
      <w:marLeft w:val="0"/>
      <w:marRight w:val="0"/>
      <w:marTop w:val="0"/>
      <w:marBottom w:val="0"/>
      <w:divBdr>
        <w:top w:val="none" w:sz="0" w:space="0" w:color="auto"/>
        <w:left w:val="none" w:sz="0" w:space="0" w:color="auto"/>
        <w:bottom w:val="none" w:sz="0" w:space="0" w:color="auto"/>
        <w:right w:val="none" w:sz="0" w:space="0" w:color="auto"/>
      </w:divBdr>
    </w:div>
    <w:div w:id="1960840595">
      <w:bodyDiv w:val="1"/>
      <w:marLeft w:val="0"/>
      <w:marRight w:val="0"/>
      <w:marTop w:val="0"/>
      <w:marBottom w:val="0"/>
      <w:divBdr>
        <w:top w:val="none" w:sz="0" w:space="0" w:color="auto"/>
        <w:left w:val="none" w:sz="0" w:space="0" w:color="auto"/>
        <w:bottom w:val="none" w:sz="0" w:space="0" w:color="auto"/>
        <w:right w:val="none" w:sz="0" w:space="0" w:color="auto"/>
      </w:divBdr>
    </w:div>
    <w:div w:id="1960987912">
      <w:bodyDiv w:val="1"/>
      <w:marLeft w:val="0"/>
      <w:marRight w:val="0"/>
      <w:marTop w:val="0"/>
      <w:marBottom w:val="0"/>
      <w:divBdr>
        <w:top w:val="none" w:sz="0" w:space="0" w:color="auto"/>
        <w:left w:val="none" w:sz="0" w:space="0" w:color="auto"/>
        <w:bottom w:val="none" w:sz="0" w:space="0" w:color="auto"/>
        <w:right w:val="none" w:sz="0" w:space="0" w:color="auto"/>
      </w:divBdr>
    </w:div>
    <w:div w:id="1961065916">
      <w:bodyDiv w:val="1"/>
      <w:marLeft w:val="0"/>
      <w:marRight w:val="0"/>
      <w:marTop w:val="0"/>
      <w:marBottom w:val="0"/>
      <w:divBdr>
        <w:top w:val="none" w:sz="0" w:space="0" w:color="auto"/>
        <w:left w:val="none" w:sz="0" w:space="0" w:color="auto"/>
        <w:bottom w:val="none" w:sz="0" w:space="0" w:color="auto"/>
        <w:right w:val="none" w:sz="0" w:space="0" w:color="auto"/>
      </w:divBdr>
    </w:div>
    <w:div w:id="1961955846">
      <w:bodyDiv w:val="1"/>
      <w:marLeft w:val="0"/>
      <w:marRight w:val="0"/>
      <w:marTop w:val="0"/>
      <w:marBottom w:val="0"/>
      <w:divBdr>
        <w:top w:val="none" w:sz="0" w:space="0" w:color="auto"/>
        <w:left w:val="none" w:sz="0" w:space="0" w:color="auto"/>
        <w:bottom w:val="none" w:sz="0" w:space="0" w:color="auto"/>
        <w:right w:val="none" w:sz="0" w:space="0" w:color="auto"/>
      </w:divBdr>
    </w:div>
    <w:div w:id="1964997771">
      <w:bodyDiv w:val="1"/>
      <w:marLeft w:val="0"/>
      <w:marRight w:val="0"/>
      <w:marTop w:val="0"/>
      <w:marBottom w:val="0"/>
      <w:divBdr>
        <w:top w:val="none" w:sz="0" w:space="0" w:color="auto"/>
        <w:left w:val="none" w:sz="0" w:space="0" w:color="auto"/>
        <w:bottom w:val="none" w:sz="0" w:space="0" w:color="auto"/>
        <w:right w:val="none" w:sz="0" w:space="0" w:color="auto"/>
      </w:divBdr>
    </w:div>
    <w:div w:id="1965306371">
      <w:bodyDiv w:val="1"/>
      <w:marLeft w:val="0"/>
      <w:marRight w:val="0"/>
      <w:marTop w:val="0"/>
      <w:marBottom w:val="0"/>
      <w:divBdr>
        <w:top w:val="none" w:sz="0" w:space="0" w:color="auto"/>
        <w:left w:val="none" w:sz="0" w:space="0" w:color="auto"/>
        <w:bottom w:val="none" w:sz="0" w:space="0" w:color="auto"/>
        <w:right w:val="none" w:sz="0" w:space="0" w:color="auto"/>
      </w:divBdr>
    </w:div>
    <w:div w:id="1965579587">
      <w:bodyDiv w:val="1"/>
      <w:marLeft w:val="0"/>
      <w:marRight w:val="0"/>
      <w:marTop w:val="0"/>
      <w:marBottom w:val="0"/>
      <w:divBdr>
        <w:top w:val="none" w:sz="0" w:space="0" w:color="auto"/>
        <w:left w:val="none" w:sz="0" w:space="0" w:color="auto"/>
        <w:bottom w:val="none" w:sz="0" w:space="0" w:color="auto"/>
        <w:right w:val="none" w:sz="0" w:space="0" w:color="auto"/>
      </w:divBdr>
    </w:div>
    <w:div w:id="1966885566">
      <w:bodyDiv w:val="1"/>
      <w:marLeft w:val="0"/>
      <w:marRight w:val="0"/>
      <w:marTop w:val="0"/>
      <w:marBottom w:val="0"/>
      <w:divBdr>
        <w:top w:val="none" w:sz="0" w:space="0" w:color="auto"/>
        <w:left w:val="none" w:sz="0" w:space="0" w:color="auto"/>
        <w:bottom w:val="none" w:sz="0" w:space="0" w:color="auto"/>
        <w:right w:val="none" w:sz="0" w:space="0" w:color="auto"/>
      </w:divBdr>
    </w:div>
    <w:div w:id="1967463187">
      <w:bodyDiv w:val="1"/>
      <w:marLeft w:val="0"/>
      <w:marRight w:val="0"/>
      <w:marTop w:val="0"/>
      <w:marBottom w:val="0"/>
      <w:divBdr>
        <w:top w:val="none" w:sz="0" w:space="0" w:color="auto"/>
        <w:left w:val="none" w:sz="0" w:space="0" w:color="auto"/>
        <w:bottom w:val="none" w:sz="0" w:space="0" w:color="auto"/>
        <w:right w:val="none" w:sz="0" w:space="0" w:color="auto"/>
      </w:divBdr>
    </w:div>
    <w:div w:id="1970158573">
      <w:bodyDiv w:val="1"/>
      <w:marLeft w:val="0"/>
      <w:marRight w:val="0"/>
      <w:marTop w:val="0"/>
      <w:marBottom w:val="0"/>
      <w:divBdr>
        <w:top w:val="none" w:sz="0" w:space="0" w:color="auto"/>
        <w:left w:val="none" w:sz="0" w:space="0" w:color="auto"/>
        <w:bottom w:val="none" w:sz="0" w:space="0" w:color="auto"/>
        <w:right w:val="none" w:sz="0" w:space="0" w:color="auto"/>
      </w:divBdr>
    </w:div>
    <w:div w:id="1970671576">
      <w:bodyDiv w:val="1"/>
      <w:marLeft w:val="0"/>
      <w:marRight w:val="0"/>
      <w:marTop w:val="0"/>
      <w:marBottom w:val="0"/>
      <w:divBdr>
        <w:top w:val="none" w:sz="0" w:space="0" w:color="auto"/>
        <w:left w:val="none" w:sz="0" w:space="0" w:color="auto"/>
        <w:bottom w:val="none" w:sz="0" w:space="0" w:color="auto"/>
        <w:right w:val="none" w:sz="0" w:space="0" w:color="auto"/>
      </w:divBdr>
    </w:div>
    <w:div w:id="1971281898">
      <w:bodyDiv w:val="1"/>
      <w:marLeft w:val="0"/>
      <w:marRight w:val="0"/>
      <w:marTop w:val="0"/>
      <w:marBottom w:val="0"/>
      <w:divBdr>
        <w:top w:val="none" w:sz="0" w:space="0" w:color="auto"/>
        <w:left w:val="none" w:sz="0" w:space="0" w:color="auto"/>
        <w:bottom w:val="none" w:sz="0" w:space="0" w:color="auto"/>
        <w:right w:val="none" w:sz="0" w:space="0" w:color="auto"/>
      </w:divBdr>
    </w:div>
    <w:div w:id="1971323947">
      <w:bodyDiv w:val="1"/>
      <w:marLeft w:val="0"/>
      <w:marRight w:val="0"/>
      <w:marTop w:val="0"/>
      <w:marBottom w:val="0"/>
      <w:divBdr>
        <w:top w:val="none" w:sz="0" w:space="0" w:color="auto"/>
        <w:left w:val="none" w:sz="0" w:space="0" w:color="auto"/>
        <w:bottom w:val="none" w:sz="0" w:space="0" w:color="auto"/>
        <w:right w:val="none" w:sz="0" w:space="0" w:color="auto"/>
      </w:divBdr>
    </w:div>
    <w:div w:id="1972324459">
      <w:bodyDiv w:val="1"/>
      <w:marLeft w:val="0"/>
      <w:marRight w:val="0"/>
      <w:marTop w:val="0"/>
      <w:marBottom w:val="0"/>
      <w:divBdr>
        <w:top w:val="none" w:sz="0" w:space="0" w:color="auto"/>
        <w:left w:val="none" w:sz="0" w:space="0" w:color="auto"/>
        <w:bottom w:val="none" w:sz="0" w:space="0" w:color="auto"/>
        <w:right w:val="none" w:sz="0" w:space="0" w:color="auto"/>
      </w:divBdr>
    </w:div>
    <w:div w:id="1973554708">
      <w:bodyDiv w:val="1"/>
      <w:marLeft w:val="0"/>
      <w:marRight w:val="0"/>
      <w:marTop w:val="0"/>
      <w:marBottom w:val="0"/>
      <w:divBdr>
        <w:top w:val="none" w:sz="0" w:space="0" w:color="auto"/>
        <w:left w:val="none" w:sz="0" w:space="0" w:color="auto"/>
        <w:bottom w:val="none" w:sz="0" w:space="0" w:color="auto"/>
        <w:right w:val="none" w:sz="0" w:space="0" w:color="auto"/>
      </w:divBdr>
    </w:div>
    <w:div w:id="1974217106">
      <w:bodyDiv w:val="1"/>
      <w:marLeft w:val="0"/>
      <w:marRight w:val="0"/>
      <w:marTop w:val="0"/>
      <w:marBottom w:val="0"/>
      <w:divBdr>
        <w:top w:val="none" w:sz="0" w:space="0" w:color="auto"/>
        <w:left w:val="none" w:sz="0" w:space="0" w:color="auto"/>
        <w:bottom w:val="none" w:sz="0" w:space="0" w:color="auto"/>
        <w:right w:val="none" w:sz="0" w:space="0" w:color="auto"/>
      </w:divBdr>
    </w:div>
    <w:div w:id="1974362717">
      <w:bodyDiv w:val="1"/>
      <w:marLeft w:val="0"/>
      <w:marRight w:val="0"/>
      <w:marTop w:val="0"/>
      <w:marBottom w:val="0"/>
      <w:divBdr>
        <w:top w:val="none" w:sz="0" w:space="0" w:color="auto"/>
        <w:left w:val="none" w:sz="0" w:space="0" w:color="auto"/>
        <w:bottom w:val="none" w:sz="0" w:space="0" w:color="auto"/>
        <w:right w:val="none" w:sz="0" w:space="0" w:color="auto"/>
      </w:divBdr>
    </w:div>
    <w:div w:id="1974363462">
      <w:bodyDiv w:val="1"/>
      <w:marLeft w:val="0"/>
      <w:marRight w:val="0"/>
      <w:marTop w:val="0"/>
      <w:marBottom w:val="0"/>
      <w:divBdr>
        <w:top w:val="none" w:sz="0" w:space="0" w:color="auto"/>
        <w:left w:val="none" w:sz="0" w:space="0" w:color="auto"/>
        <w:bottom w:val="none" w:sz="0" w:space="0" w:color="auto"/>
        <w:right w:val="none" w:sz="0" w:space="0" w:color="auto"/>
      </w:divBdr>
    </w:div>
    <w:div w:id="1974555595">
      <w:bodyDiv w:val="1"/>
      <w:marLeft w:val="0"/>
      <w:marRight w:val="0"/>
      <w:marTop w:val="0"/>
      <w:marBottom w:val="0"/>
      <w:divBdr>
        <w:top w:val="none" w:sz="0" w:space="0" w:color="auto"/>
        <w:left w:val="none" w:sz="0" w:space="0" w:color="auto"/>
        <w:bottom w:val="none" w:sz="0" w:space="0" w:color="auto"/>
        <w:right w:val="none" w:sz="0" w:space="0" w:color="auto"/>
      </w:divBdr>
    </w:div>
    <w:div w:id="1975135118">
      <w:bodyDiv w:val="1"/>
      <w:marLeft w:val="0"/>
      <w:marRight w:val="0"/>
      <w:marTop w:val="0"/>
      <w:marBottom w:val="0"/>
      <w:divBdr>
        <w:top w:val="none" w:sz="0" w:space="0" w:color="auto"/>
        <w:left w:val="none" w:sz="0" w:space="0" w:color="auto"/>
        <w:bottom w:val="none" w:sz="0" w:space="0" w:color="auto"/>
        <w:right w:val="none" w:sz="0" w:space="0" w:color="auto"/>
      </w:divBdr>
    </w:div>
    <w:div w:id="1975788262">
      <w:bodyDiv w:val="1"/>
      <w:marLeft w:val="0"/>
      <w:marRight w:val="0"/>
      <w:marTop w:val="0"/>
      <w:marBottom w:val="0"/>
      <w:divBdr>
        <w:top w:val="none" w:sz="0" w:space="0" w:color="auto"/>
        <w:left w:val="none" w:sz="0" w:space="0" w:color="auto"/>
        <w:bottom w:val="none" w:sz="0" w:space="0" w:color="auto"/>
        <w:right w:val="none" w:sz="0" w:space="0" w:color="auto"/>
      </w:divBdr>
    </w:div>
    <w:div w:id="1976251040">
      <w:bodyDiv w:val="1"/>
      <w:marLeft w:val="0"/>
      <w:marRight w:val="0"/>
      <w:marTop w:val="0"/>
      <w:marBottom w:val="0"/>
      <w:divBdr>
        <w:top w:val="none" w:sz="0" w:space="0" w:color="auto"/>
        <w:left w:val="none" w:sz="0" w:space="0" w:color="auto"/>
        <w:bottom w:val="none" w:sz="0" w:space="0" w:color="auto"/>
        <w:right w:val="none" w:sz="0" w:space="0" w:color="auto"/>
      </w:divBdr>
    </w:div>
    <w:div w:id="1977368955">
      <w:bodyDiv w:val="1"/>
      <w:marLeft w:val="0"/>
      <w:marRight w:val="0"/>
      <w:marTop w:val="0"/>
      <w:marBottom w:val="0"/>
      <w:divBdr>
        <w:top w:val="none" w:sz="0" w:space="0" w:color="auto"/>
        <w:left w:val="none" w:sz="0" w:space="0" w:color="auto"/>
        <w:bottom w:val="none" w:sz="0" w:space="0" w:color="auto"/>
        <w:right w:val="none" w:sz="0" w:space="0" w:color="auto"/>
      </w:divBdr>
    </w:div>
    <w:div w:id="1978294905">
      <w:bodyDiv w:val="1"/>
      <w:marLeft w:val="0"/>
      <w:marRight w:val="0"/>
      <w:marTop w:val="0"/>
      <w:marBottom w:val="0"/>
      <w:divBdr>
        <w:top w:val="none" w:sz="0" w:space="0" w:color="auto"/>
        <w:left w:val="none" w:sz="0" w:space="0" w:color="auto"/>
        <w:bottom w:val="none" w:sz="0" w:space="0" w:color="auto"/>
        <w:right w:val="none" w:sz="0" w:space="0" w:color="auto"/>
      </w:divBdr>
    </w:div>
    <w:div w:id="1978759604">
      <w:bodyDiv w:val="1"/>
      <w:marLeft w:val="0"/>
      <w:marRight w:val="0"/>
      <w:marTop w:val="0"/>
      <w:marBottom w:val="0"/>
      <w:divBdr>
        <w:top w:val="none" w:sz="0" w:space="0" w:color="auto"/>
        <w:left w:val="none" w:sz="0" w:space="0" w:color="auto"/>
        <w:bottom w:val="none" w:sz="0" w:space="0" w:color="auto"/>
        <w:right w:val="none" w:sz="0" w:space="0" w:color="auto"/>
      </w:divBdr>
    </w:div>
    <w:div w:id="1978802965">
      <w:bodyDiv w:val="1"/>
      <w:marLeft w:val="0"/>
      <w:marRight w:val="0"/>
      <w:marTop w:val="0"/>
      <w:marBottom w:val="0"/>
      <w:divBdr>
        <w:top w:val="none" w:sz="0" w:space="0" w:color="auto"/>
        <w:left w:val="none" w:sz="0" w:space="0" w:color="auto"/>
        <w:bottom w:val="none" w:sz="0" w:space="0" w:color="auto"/>
        <w:right w:val="none" w:sz="0" w:space="0" w:color="auto"/>
      </w:divBdr>
    </w:div>
    <w:div w:id="1979064870">
      <w:bodyDiv w:val="1"/>
      <w:marLeft w:val="0"/>
      <w:marRight w:val="0"/>
      <w:marTop w:val="0"/>
      <w:marBottom w:val="0"/>
      <w:divBdr>
        <w:top w:val="none" w:sz="0" w:space="0" w:color="auto"/>
        <w:left w:val="none" w:sz="0" w:space="0" w:color="auto"/>
        <w:bottom w:val="none" w:sz="0" w:space="0" w:color="auto"/>
        <w:right w:val="none" w:sz="0" w:space="0" w:color="auto"/>
      </w:divBdr>
    </w:div>
    <w:div w:id="1980258869">
      <w:bodyDiv w:val="1"/>
      <w:marLeft w:val="0"/>
      <w:marRight w:val="0"/>
      <w:marTop w:val="0"/>
      <w:marBottom w:val="0"/>
      <w:divBdr>
        <w:top w:val="none" w:sz="0" w:space="0" w:color="auto"/>
        <w:left w:val="none" w:sz="0" w:space="0" w:color="auto"/>
        <w:bottom w:val="none" w:sz="0" w:space="0" w:color="auto"/>
        <w:right w:val="none" w:sz="0" w:space="0" w:color="auto"/>
      </w:divBdr>
    </w:div>
    <w:div w:id="1980306975">
      <w:bodyDiv w:val="1"/>
      <w:marLeft w:val="0"/>
      <w:marRight w:val="0"/>
      <w:marTop w:val="0"/>
      <w:marBottom w:val="0"/>
      <w:divBdr>
        <w:top w:val="none" w:sz="0" w:space="0" w:color="auto"/>
        <w:left w:val="none" w:sz="0" w:space="0" w:color="auto"/>
        <w:bottom w:val="none" w:sz="0" w:space="0" w:color="auto"/>
        <w:right w:val="none" w:sz="0" w:space="0" w:color="auto"/>
      </w:divBdr>
    </w:div>
    <w:div w:id="1981686355">
      <w:bodyDiv w:val="1"/>
      <w:marLeft w:val="0"/>
      <w:marRight w:val="0"/>
      <w:marTop w:val="0"/>
      <w:marBottom w:val="0"/>
      <w:divBdr>
        <w:top w:val="none" w:sz="0" w:space="0" w:color="auto"/>
        <w:left w:val="none" w:sz="0" w:space="0" w:color="auto"/>
        <w:bottom w:val="none" w:sz="0" w:space="0" w:color="auto"/>
        <w:right w:val="none" w:sz="0" w:space="0" w:color="auto"/>
      </w:divBdr>
    </w:div>
    <w:div w:id="1982877221">
      <w:bodyDiv w:val="1"/>
      <w:marLeft w:val="0"/>
      <w:marRight w:val="0"/>
      <w:marTop w:val="0"/>
      <w:marBottom w:val="0"/>
      <w:divBdr>
        <w:top w:val="none" w:sz="0" w:space="0" w:color="auto"/>
        <w:left w:val="none" w:sz="0" w:space="0" w:color="auto"/>
        <w:bottom w:val="none" w:sz="0" w:space="0" w:color="auto"/>
        <w:right w:val="none" w:sz="0" w:space="0" w:color="auto"/>
      </w:divBdr>
    </w:div>
    <w:div w:id="1982881706">
      <w:bodyDiv w:val="1"/>
      <w:marLeft w:val="0"/>
      <w:marRight w:val="0"/>
      <w:marTop w:val="0"/>
      <w:marBottom w:val="0"/>
      <w:divBdr>
        <w:top w:val="none" w:sz="0" w:space="0" w:color="auto"/>
        <w:left w:val="none" w:sz="0" w:space="0" w:color="auto"/>
        <w:bottom w:val="none" w:sz="0" w:space="0" w:color="auto"/>
        <w:right w:val="none" w:sz="0" w:space="0" w:color="auto"/>
      </w:divBdr>
    </w:div>
    <w:div w:id="1983537859">
      <w:bodyDiv w:val="1"/>
      <w:marLeft w:val="0"/>
      <w:marRight w:val="0"/>
      <w:marTop w:val="0"/>
      <w:marBottom w:val="0"/>
      <w:divBdr>
        <w:top w:val="none" w:sz="0" w:space="0" w:color="auto"/>
        <w:left w:val="none" w:sz="0" w:space="0" w:color="auto"/>
        <w:bottom w:val="none" w:sz="0" w:space="0" w:color="auto"/>
        <w:right w:val="none" w:sz="0" w:space="0" w:color="auto"/>
      </w:divBdr>
    </w:div>
    <w:div w:id="1984458030">
      <w:bodyDiv w:val="1"/>
      <w:marLeft w:val="0"/>
      <w:marRight w:val="0"/>
      <w:marTop w:val="0"/>
      <w:marBottom w:val="0"/>
      <w:divBdr>
        <w:top w:val="none" w:sz="0" w:space="0" w:color="auto"/>
        <w:left w:val="none" w:sz="0" w:space="0" w:color="auto"/>
        <w:bottom w:val="none" w:sz="0" w:space="0" w:color="auto"/>
        <w:right w:val="none" w:sz="0" w:space="0" w:color="auto"/>
      </w:divBdr>
    </w:div>
    <w:div w:id="1986154245">
      <w:bodyDiv w:val="1"/>
      <w:marLeft w:val="0"/>
      <w:marRight w:val="0"/>
      <w:marTop w:val="0"/>
      <w:marBottom w:val="0"/>
      <w:divBdr>
        <w:top w:val="none" w:sz="0" w:space="0" w:color="auto"/>
        <w:left w:val="none" w:sz="0" w:space="0" w:color="auto"/>
        <w:bottom w:val="none" w:sz="0" w:space="0" w:color="auto"/>
        <w:right w:val="none" w:sz="0" w:space="0" w:color="auto"/>
      </w:divBdr>
    </w:div>
    <w:div w:id="1988319614">
      <w:bodyDiv w:val="1"/>
      <w:marLeft w:val="0"/>
      <w:marRight w:val="0"/>
      <w:marTop w:val="0"/>
      <w:marBottom w:val="0"/>
      <w:divBdr>
        <w:top w:val="none" w:sz="0" w:space="0" w:color="auto"/>
        <w:left w:val="none" w:sz="0" w:space="0" w:color="auto"/>
        <w:bottom w:val="none" w:sz="0" w:space="0" w:color="auto"/>
        <w:right w:val="none" w:sz="0" w:space="0" w:color="auto"/>
      </w:divBdr>
    </w:div>
    <w:div w:id="1988506408">
      <w:bodyDiv w:val="1"/>
      <w:marLeft w:val="0"/>
      <w:marRight w:val="0"/>
      <w:marTop w:val="0"/>
      <w:marBottom w:val="0"/>
      <w:divBdr>
        <w:top w:val="none" w:sz="0" w:space="0" w:color="auto"/>
        <w:left w:val="none" w:sz="0" w:space="0" w:color="auto"/>
        <w:bottom w:val="none" w:sz="0" w:space="0" w:color="auto"/>
        <w:right w:val="none" w:sz="0" w:space="0" w:color="auto"/>
      </w:divBdr>
    </w:div>
    <w:div w:id="1988781332">
      <w:bodyDiv w:val="1"/>
      <w:marLeft w:val="0"/>
      <w:marRight w:val="0"/>
      <w:marTop w:val="0"/>
      <w:marBottom w:val="0"/>
      <w:divBdr>
        <w:top w:val="none" w:sz="0" w:space="0" w:color="auto"/>
        <w:left w:val="none" w:sz="0" w:space="0" w:color="auto"/>
        <w:bottom w:val="none" w:sz="0" w:space="0" w:color="auto"/>
        <w:right w:val="none" w:sz="0" w:space="0" w:color="auto"/>
      </w:divBdr>
    </w:div>
    <w:div w:id="1989741364">
      <w:bodyDiv w:val="1"/>
      <w:marLeft w:val="0"/>
      <w:marRight w:val="0"/>
      <w:marTop w:val="0"/>
      <w:marBottom w:val="0"/>
      <w:divBdr>
        <w:top w:val="none" w:sz="0" w:space="0" w:color="auto"/>
        <w:left w:val="none" w:sz="0" w:space="0" w:color="auto"/>
        <w:bottom w:val="none" w:sz="0" w:space="0" w:color="auto"/>
        <w:right w:val="none" w:sz="0" w:space="0" w:color="auto"/>
      </w:divBdr>
    </w:div>
    <w:div w:id="198982607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1516767">
      <w:bodyDiv w:val="1"/>
      <w:marLeft w:val="0"/>
      <w:marRight w:val="0"/>
      <w:marTop w:val="0"/>
      <w:marBottom w:val="0"/>
      <w:divBdr>
        <w:top w:val="none" w:sz="0" w:space="0" w:color="auto"/>
        <w:left w:val="none" w:sz="0" w:space="0" w:color="auto"/>
        <w:bottom w:val="none" w:sz="0" w:space="0" w:color="auto"/>
        <w:right w:val="none" w:sz="0" w:space="0" w:color="auto"/>
      </w:divBdr>
    </w:div>
    <w:div w:id="1992371069">
      <w:bodyDiv w:val="1"/>
      <w:marLeft w:val="0"/>
      <w:marRight w:val="0"/>
      <w:marTop w:val="0"/>
      <w:marBottom w:val="0"/>
      <w:divBdr>
        <w:top w:val="none" w:sz="0" w:space="0" w:color="auto"/>
        <w:left w:val="none" w:sz="0" w:space="0" w:color="auto"/>
        <w:bottom w:val="none" w:sz="0" w:space="0" w:color="auto"/>
        <w:right w:val="none" w:sz="0" w:space="0" w:color="auto"/>
      </w:divBdr>
    </w:div>
    <w:div w:id="1993823948">
      <w:bodyDiv w:val="1"/>
      <w:marLeft w:val="0"/>
      <w:marRight w:val="0"/>
      <w:marTop w:val="0"/>
      <w:marBottom w:val="0"/>
      <w:divBdr>
        <w:top w:val="none" w:sz="0" w:space="0" w:color="auto"/>
        <w:left w:val="none" w:sz="0" w:space="0" w:color="auto"/>
        <w:bottom w:val="none" w:sz="0" w:space="0" w:color="auto"/>
        <w:right w:val="none" w:sz="0" w:space="0" w:color="auto"/>
      </w:divBdr>
    </w:div>
    <w:div w:id="1995186037">
      <w:bodyDiv w:val="1"/>
      <w:marLeft w:val="0"/>
      <w:marRight w:val="0"/>
      <w:marTop w:val="0"/>
      <w:marBottom w:val="0"/>
      <w:divBdr>
        <w:top w:val="none" w:sz="0" w:space="0" w:color="auto"/>
        <w:left w:val="none" w:sz="0" w:space="0" w:color="auto"/>
        <w:bottom w:val="none" w:sz="0" w:space="0" w:color="auto"/>
        <w:right w:val="none" w:sz="0" w:space="0" w:color="auto"/>
      </w:divBdr>
    </w:div>
    <w:div w:id="1995256039">
      <w:bodyDiv w:val="1"/>
      <w:marLeft w:val="0"/>
      <w:marRight w:val="0"/>
      <w:marTop w:val="0"/>
      <w:marBottom w:val="0"/>
      <w:divBdr>
        <w:top w:val="none" w:sz="0" w:space="0" w:color="auto"/>
        <w:left w:val="none" w:sz="0" w:space="0" w:color="auto"/>
        <w:bottom w:val="none" w:sz="0" w:space="0" w:color="auto"/>
        <w:right w:val="none" w:sz="0" w:space="0" w:color="auto"/>
      </w:divBdr>
    </w:div>
    <w:div w:id="1995720413">
      <w:bodyDiv w:val="1"/>
      <w:marLeft w:val="0"/>
      <w:marRight w:val="0"/>
      <w:marTop w:val="0"/>
      <w:marBottom w:val="0"/>
      <w:divBdr>
        <w:top w:val="none" w:sz="0" w:space="0" w:color="auto"/>
        <w:left w:val="none" w:sz="0" w:space="0" w:color="auto"/>
        <w:bottom w:val="none" w:sz="0" w:space="0" w:color="auto"/>
        <w:right w:val="none" w:sz="0" w:space="0" w:color="auto"/>
      </w:divBdr>
    </w:div>
    <w:div w:id="1996182189">
      <w:bodyDiv w:val="1"/>
      <w:marLeft w:val="0"/>
      <w:marRight w:val="0"/>
      <w:marTop w:val="0"/>
      <w:marBottom w:val="0"/>
      <w:divBdr>
        <w:top w:val="none" w:sz="0" w:space="0" w:color="auto"/>
        <w:left w:val="none" w:sz="0" w:space="0" w:color="auto"/>
        <w:bottom w:val="none" w:sz="0" w:space="0" w:color="auto"/>
        <w:right w:val="none" w:sz="0" w:space="0" w:color="auto"/>
      </w:divBdr>
    </w:div>
    <w:div w:id="1997148268">
      <w:bodyDiv w:val="1"/>
      <w:marLeft w:val="0"/>
      <w:marRight w:val="0"/>
      <w:marTop w:val="0"/>
      <w:marBottom w:val="0"/>
      <w:divBdr>
        <w:top w:val="none" w:sz="0" w:space="0" w:color="auto"/>
        <w:left w:val="none" w:sz="0" w:space="0" w:color="auto"/>
        <w:bottom w:val="none" w:sz="0" w:space="0" w:color="auto"/>
        <w:right w:val="none" w:sz="0" w:space="0" w:color="auto"/>
      </w:divBdr>
    </w:div>
    <w:div w:id="1998149145">
      <w:bodyDiv w:val="1"/>
      <w:marLeft w:val="0"/>
      <w:marRight w:val="0"/>
      <w:marTop w:val="0"/>
      <w:marBottom w:val="0"/>
      <w:divBdr>
        <w:top w:val="none" w:sz="0" w:space="0" w:color="auto"/>
        <w:left w:val="none" w:sz="0" w:space="0" w:color="auto"/>
        <w:bottom w:val="none" w:sz="0" w:space="0" w:color="auto"/>
        <w:right w:val="none" w:sz="0" w:space="0" w:color="auto"/>
      </w:divBdr>
    </w:div>
    <w:div w:id="2000033532">
      <w:bodyDiv w:val="1"/>
      <w:marLeft w:val="0"/>
      <w:marRight w:val="0"/>
      <w:marTop w:val="0"/>
      <w:marBottom w:val="0"/>
      <w:divBdr>
        <w:top w:val="none" w:sz="0" w:space="0" w:color="auto"/>
        <w:left w:val="none" w:sz="0" w:space="0" w:color="auto"/>
        <w:bottom w:val="none" w:sz="0" w:space="0" w:color="auto"/>
        <w:right w:val="none" w:sz="0" w:space="0" w:color="auto"/>
      </w:divBdr>
    </w:div>
    <w:div w:id="2000377771">
      <w:bodyDiv w:val="1"/>
      <w:marLeft w:val="0"/>
      <w:marRight w:val="0"/>
      <w:marTop w:val="0"/>
      <w:marBottom w:val="0"/>
      <w:divBdr>
        <w:top w:val="none" w:sz="0" w:space="0" w:color="auto"/>
        <w:left w:val="none" w:sz="0" w:space="0" w:color="auto"/>
        <w:bottom w:val="none" w:sz="0" w:space="0" w:color="auto"/>
        <w:right w:val="none" w:sz="0" w:space="0" w:color="auto"/>
      </w:divBdr>
    </w:div>
    <w:div w:id="2000958648">
      <w:bodyDiv w:val="1"/>
      <w:marLeft w:val="0"/>
      <w:marRight w:val="0"/>
      <w:marTop w:val="0"/>
      <w:marBottom w:val="0"/>
      <w:divBdr>
        <w:top w:val="none" w:sz="0" w:space="0" w:color="auto"/>
        <w:left w:val="none" w:sz="0" w:space="0" w:color="auto"/>
        <w:bottom w:val="none" w:sz="0" w:space="0" w:color="auto"/>
        <w:right w:val="none" w:sz="0" w:space="0" w:color="auto"/>
      </w:divBdr>
    </w:div>
    <w:div w:id="2001613440">
      <w:bodyDiv w:val="1"/>
      <w:marLeft w:val="0"/>
      <w:marRight w:val="0"/>
      <w:marTop w:val="0"/>
      <w:marBottom w:val="0"/>
      <w:divBdr>
        <w:top w:val="none" w:sz="0" w:space="0" w:color="auto"/>
        <w:left w:val="none" w:sz="0" w:space="0" w:color="auto"/>
        <w:bottom w:val="none" w:sz="0" w:space="0" w:color="auto"/>
        <w:right w:val="none" w:sz="0" w:space="0" w:color="auto"/>
      </w:divBdr>
    </w:div>
    <w:div w:id="2001619428">
      <w:bodyDiv w:val="1"/>
      <w:marLeft w:val="0"/>
      <w:marRight w:val="0"/>
      <w:marTop w:val="0"/>
      <w:marBottom w:val="0"/>
      <w:divBdr>
        <w:top w:val="none" w:sz="0" w:space="0" w:color="auto"/>
        <w:left w:val="none" w:sz="0" w:space="0" w:color="auto"/>
        <w:bottom w:val="none" w:sz="0" w:space="0" w:color="auto"/>
        <w:right w:val="none" w:sz="0" w:space="0" w:color="auto"/>
      </w:divBdr>
    </w:div>
    <w:div w:id="2001737446">
      <w:bodyDiv w:val="1"/>
      <w:marLeft w:val="0"/>
      <w:marRight w:val="0"/>
      <w:marTop w:val="0"/>
      <w:marBottom w:val="0"/>
      <w:divBdr>
        <w:top w:val="none" w:sz="0" w:space="0" w:color="auto"/>
        <w:left w:val="none" w:sz="0" w:space="0" w:color="auto"/>
        <w:bottom w:val="none" w:sz="0" w:space="0" w:color="auto"/>
        <w:right w:val="none" w:sz="0" w:space="0" w:color="auto"/>
      </w:divBdr>
    </w:div>
    <w:div w:id="2003045401">
      <w:bodyDiv w:val="1"/>
      <w:marLeft w:val="0"/>
      <w:marRight w:val="0"/>
      <w:marTop w:val="0"/>
      <w:marBottom w:val="0"/>
      <w:divBdr>
        <w:top w:val="none" w:sz="0" w:space="0" w:color="auto"/>
        <w:left w:val="none" w:sz="0" w:space="0" w:color="auto"/>
        <w:bottom w:val="none" w:sz="0" w:space="0" w:color="auto"/>
        <w:right w:val="none" w:sz="0" w:space="0" w:color="auto"/>
      </w:divBdr>
    </w:div>
    <w:div w:id="2003388200">
      <w:bodyDiv w:val="1"/>
      <w:marLeft w:val="0"/>
      <w:marRight w:val="0"/>
      <w:marTop w:val="0"/>
      <w:marBottom w:val="0"/>
      <w:divBdr>
        <w:top w:val="none" w:sz="0" w:space="0" w:color="auto"/>
        <w:left w:val="none" w:sz="0" w:space="0" w:color="auto"/>
        <w:bottom w:val="none" w:sz="0" w:space="0" w:color="auto"/>
        <w:right w:val="none" w:sz="0" w:space="0" w:color="auto"/>
      </w:divBdr>
    </w:div>
    <w:div w:id="2004620592">
      <w:bodyDiv w:val="1"/>
      <w:marLeft w:val="0"/>
      <w:marRight w:val="0"/>
      <w:marTop w:val="0"/>
      <w:marBottom w:val="0"/>
      <w:divBdr>
        <w:top w:val="none" w:sz="0" w:space="0" w:color="auto"/>
        <w:left w:val="none" w:sz="0" w:space="0" w:color="auto"/>
        <w:bottom w:val="none" w:sz="0" w:space="0" w:color="auto"/>
        <w:right w:val="none" w:sz="0" w:space="0" w:color="auto"/>
      </w:divBdr>
    </w:div>
    <w:div w:id="2006545965">
      <w:bodyDiv w:val="1"/>
      <w:marLeft w:val="0"/>
      <w:marRight w:val="0"/>
      <w:marTop w:val="0"/>
      <w:marBottom w:val="0"/>
      <w:divBdr>
        <w:top w:val="none" w:sz="0" w:space="0" w:color="auto"/>
        <w:left w:val="none" w:sz="0" w:space="0" w:color="auto"/>
        <w:bottom w:val="none" w:sz="0" w:space="0" w:color="auto"/>
        <w:right w:val="none" w:sz="0" w:space="0" w:color="auto"/>
      </w:divBdr>
    </w:div>
    <w:div w:id="2010208412">
      <w:bodyDiv w:val="1"/>
      <w:marLeft w:val="0"/>
      <w:marRight w:val="0"/>
      <w:marTop w:val="0"/>
      <w:marBottom w:val="0"/>
      <w:divBdr>
        <w:top w:val="none" w:sz="0" w:space="0" w:color="auto"/>
        <w:left w:val="none" w:sz="0" w:space="0" w:color="auto"/>
        <w:bottom w:val="none" w:sz="0" w:space="0" w:color="auto"/>
        <w:right w:val="none" w:sz="0" w:space="0" w:color="auto"/>
      </w:divBdr>
    </w:div>
    <w:div w:id="2011061243">
      <w:bodyDiv w:val="1"/>
      <w:marLeft w:val="0"/>
      <w:marRight w:val="0"/>
      <w:marTop w:val="0"/>
      <w:marBottom w:val="0"/>
      <w:divBdr>
        <w:top w:val="none" w:sz="0" w:space="0" w:color="auto"/>
        <w:left w:val="none" w:sz="0" w:space="0" w:color="auto"/>
        <w:bottom w:val="none" w:sz="0" w:space="0" w:color="auto"/>
        <w:right w:val="none" w:sz="0" w:space="0" w:color="auto"/>
      </w:divBdr>
    </w:div>
    <w:div w:id="2011906985">
      <w:bodyDiv w:val="1"/>
      <w:marLeft w:val="0"/>
      <w:marRight w:val="0"/>
      <w:marTop w:val="0"/>
      <w:marBottom w:val="0"/>
      <w:divBdr>
        <w:top w:val="none" w:sz="0" w:space="0" w:color="auto"/>
        <w:left w:val="none" w:sz="0" w:space="0" w:color="auto"/>
        <w:bottom w:val="none" w:sz="0" w:space="0" w:color="auto"/>
        <w:right w:val="none" w:sz="0" w:space="0" w:color="auto"/>
      </w:divBdr>
    </w:div>
    <w:div w:id="2012298496">
      <w:bodyDiv w:val="1"/>
      <w:marLeft w:val="0"/>
      <w:marRight w:val="0"/>
      <w:marTop w:val="0"/>
      <w:marBottom w:val="0"/>
      <w:divBdr>
        <w:top w:val="none" w:sz="0" w:space="0" w:color="auto"/>
        <w:left w:val="none" w:sz="0" w:space="0" w:color="auto"/>
        <w:bottom w:val="none" w:sz="0" w:space="0" w:color="auto"/>
        <w:right w:val="none" w:sz="0" w:space="0" w:color="auto"/>
      </w:divBdr>
    </w:div>
    <w:div w:id="2012566765">
      <w:bodyDiv w:val="1"/>
      <w:marLeft w:val="0"/>
      <w:marRight w:val="0"/>
      <w:marTop w:val="0"/>
      <w:marBottom w:val="0"/>
      <w:divBdr>
        <w:top w:val="none" w:sz="0" w:space="0" w:color="auto"/>
        <w:left w:val="none" w:sz="0" w:space="0" w:color="auto"/>
        <w:bottom w:val="none" w:sz="0" w:space="0" w:color="auto"/>
        <w:right w:val="none" w:sz="0" w:space="0" w:color="auto"/>
      </w:divBdr>
    </w:div>
    <w:div w:id="2014335981">
      <w:bodyDiv w:val="1"/>
      <w:marLeft w:val="0"/>
      <w:marRight w:val="0"/>
      <w:marTop w:val="0"/>
      <w:marBottom w:val="0"/>
      <w:divBdr>
        <w:top w:val="none" w:sz="0" w:space="0" w:color="auto"/>
        <w:left w:val="none" w:sz="0" w:space="0" w:color="auto"/>
        <w:bottom w:val="none" w:sz="0" w:space="0" w:color="auto"/>
        <w:right w:val="none" w:sz="0" w:space="0" w:color="auto"/>
      </w:divBdr>
    </w:div>
    <w:div w:id="2014530303">
      <w:bodyDiv w:val="1"/>
      <w:marLeft w:val="0"/>
      <w:marRight w:val="0"/>
      <w:marTop w:val="0"/>
      <w:marBottom w:val="0"/>
      <w:divBdr>
        <w:top w:val="none" w:sz="0" w:space="0" w:color="auto"/>
        <w:left w:val="none" w:sz="0" w:space="0" w:color="auto"/>
        <w:bottom w:val="none" w:sz="0" w:space="0" w:color="auto"/>
        <w:right w:val="none" w:sz="0" w:space="0" w:color="auto"/>
      </w:divBdr>
    </w:div>
    <w:div w:id="2014649214">
      <w:bodyDiv w:val="1"/>
      <w:marLeft w:val="0"/>
      <w:marRight w:val="0"/>
      <w:marTop w:val="0"/>
      <w:marBottom w:val="0"/>
      <w:divBdr>
        <w:top w:val="none" w:sz="0" w:space="0" w:color="auto"/>
        <w:left w:val="none" w:sz="0" w:space="0" w:color="auto"/>
        <w:bottom w:val="none" w:sz="0" w:space="0" w:color="auto"/>
        <w:right w:val="none" w:sz="0" w:space="0" w:color="auto"/>
      </w:divBdr>
    </w:div>
    <w:div w:id="2016178674">
      <w:bodyDiv w:val="1"/>
      <w:marLeft w:val="0"/>
      <w:marRight w:val="0"/>
      <w:marTop w:val="0"/>
      <w:marBottom w:val="0"/>
      <w:divBdr>
        <w:top w:val="none" w:sz="0" w:space="0" w:color="auto"/>
        <w:left w:val="none" w:sz="0" w:space="0" w:color="auto"/>
        <w:bottom w:val="none" w:sz="0" w:space="0" w:color="auto"/>
        <w:right w:val="none" w:sz="0" w:space="0" w:color="auto"/>
      </w:divBdr>
    </w:div>
    <w:div w:id="2016181824">
      <w:bodyDiv w:val="1"/>
      <w:marLeft w:val="0"/>
      <w:marRight w:val="0"/>
      <w:marTop w:val="0"/>
      <w:marBottom w:val="0"/>
      <w:divBdr>
        <w:top w:val="none" w:sz="0" w:space="0" w:color="auto"/>
        <w:left w:val="none" w:sz="0" w:space="0" w:color="auto"/>
        <w:bottom w:val="none" w:sz="0" w:space="0" w:color="auto"/>
        <w:right w:val="none" w:sz="0" w:space="0" w:color="auto"/>
      </w:divBdr>
    </w:div>
    <w:div w:id="2016378067">
      <w:bodyDiv w:val="1"/>
      <w:marLeft w:val="0"/>
      <w:marRight w:val="0"/>
      <w:marTop w:val="0"/>
      <w:marBottom w:val="0"/>
      <w:divBdr>
        <w:top w:val="none" w:sz="0" w:space="0" w:color="auto"/>
        <w:left w:val="none" w:sz="0" w:space="0" w:color="auto"/>
        <w:bottom w:val="none" w:sz="0" w:space="0" w:color="auto"/>
        <w:right w:val="none" w:sz="0" w:space="0" w:color="auto"/>
      </w:divBdr>
    </w:div>
    <w:div w:id="2016492397">
      <w:bodyDiv w:val="1"/>
      <w:marLeft w:val="0"/>
      <w:marRight w:val="0"/>
      <w:marTop w:val="0"/>
      <w:marBottom w:val="0"/>
      <w:divBdr>
        <w:top w:val="none" w:sz="0" w:space="0" w:color="auto"/>
        <w:left w:val="none" w:sz="0" w:space="0" w:color="auto"/>
        <w:bottom w:val="none" w:sz="0" w:space="0" w:color="auto"/>
        <w:right w:val="none" w:sz="0" w:space="0" w:color="auto"/>
      </w:divBdr>
    </w:div>
    <w:div w:id="2017029364">
      <w:bodyDiv w:val="1"/>
      <w:marLeft w:val="0"/>
      <w:marRight w:val="0"/>
      <w:marTop w:val="0"/>
      <w:marBottom w:val="0"/>
      <w:divBdr>
        <w:top w:val="none" w:sz="0" w:space="0" w:color="auto"/>
        <w:left w:val="none" w:sz="0" w:space="0" w:color="auto"/>
        <w:bottom w:val="none" w:sz="0" w:space="0" w:color="auto"/>
        <w:right w:val="none" w:sz="0" w:space="0" w:color="auto"/>
      </w:divBdr>
    </w:div>
    <w:div w:id="2019774317">
      <w:bodyDiv w:val="1"/>
      <w:marLeft w:val="0"/>
      <w:marRight w:val="0"/>
      <w:marTop w:val="0"/>
      <w:marBottom w:val="0"/>
      <w:divBdr>
        <w:top w:val="none" w:sz="0" w:space="0" w:color="auto"/>
        <w:left w:val="none" w:sz="0" w:space="0" w:color="auto"/>
        <w:bottom w:val="none" w:sz="0" w:space="0" w:color="auto"/>
        <w:right w:val="none" w:sz="0" w:space="0" w:color="auto"/>
      </w:divBdr>
    </w:div>
    <w:div w:id="2020109780">
      <w:bodyDiv w:val="1"/>
      <w:marLeft w:val="0"/>
      <w:marRight w:val="0"/>
      <w:marTop w:val="0"/>
      <w:marBottom w:val="0"/>
      <w:divBdr>
        <w:top w:val="none" w:sz="0" w:space="0" w:color="auto"/>
        <w:left w:val="none" w:sz="0" w:space="0" w:color="auto"/>
        <w:bottom w:val="none" w:sz="0" w:space="0" w:color="auto"/>
        <w:right w:val="none" w:sz="0" w:space="0" w:color="auto"/>
      </w:divBdr>
    </w:div>
    <w:div w:id="2020620581">
      <w:bodyDiv w:val="1"/>
      <w:marLeft w:val="0"/>
      <w:marRight w:val="0"/>
      <w:marTop w:val="0"/>
      <w:marBottom w:val="0"/>
      <w:divBdr>
        <w:top w:val="none" w:sz="0" w:space="0" w:color="auto"/>
        <w:left w:val="none" w:sz="0" w:space="0" w:color="auto"/>
        <w:bottom w:val="none" w:sz="0" w:space="0" w:color="auto"/>
        <w:right w:val="none" w:sz="0" w:space="0" w:color="auto"/>
      </w:divBdr>
    </w:div>
    <w:div w:id="2022584528">
      <w:bodyDiv w:val="1"/>
      <w:marLeft w:val="0"/>
      <w:marRight w:val="0"/>
      <w:marTop w:val="0"/>
      <w:marBottom w:val="0"/>
      <w:divBdr>
        <w:top w:val="none" w:sz="0" w:space="0" w:color="auto"/>
        <w:left w:val="none" w:sz="0" w:space="0" w:color="auto"/>
        <w:bottom w:val="none" w:sz="0" w:space="0" w:color="auto"/>
        <w:right w:val="none" w:sz="0" w:space="0" w:color="auto"/>
      </w:divBdr>
    </w:div>
    <w:div w:id="2022658930">
      <w:bodyDiv w:val="1"/>
      <w:marLeft w:val="0"/>
      <w:marRight w:val="0"/>
      <w:marTop w:val="0"/>
      <w:marBottom w:val="0"/>
      <w:divBdr>
        <w:top w:val="none" w:sz="0" w:space="0" w:color="auto"/>
        <w:left w:val="none" w:sz="0" w:space="0" w:color="auto"/>
        <w:bottom w:val="none" w:sz="0" w:space="0" w:color="auto"/>
        <w:right w:val="none" w:sz="0" w:space="0" w:color="auto"/>
      </w:divBdr>
    </w:div>
    <w:div w:id="2022967119">
      <w:bodyDiv w:val="1"/>
      <w:marLeft w:val="0"/>
      <w:marRight w:val="0"/>
      <w:marTop w:val="0"/>
      <w:marBottom w:val="0"/>
      <w:divBdr>
        <w:top w:val="none" w:sz="0" w:space="0" w:color="auto"/>
        <w:left w:val="none" w:sz="0" w:space="0" w:color="auto"/>
        <w:bottom w:val="none" w:sz="0" w:space="0" w:color="auto"/>
        <w:right w:val="none" w:sz="0" w:space="0" w:color="auto"/>
      </w:divBdr>
    </w:div>
    <w:div w:id="2023167572">
      <w:bodyDiv w:val="1"/>
      <w:marLeft w:val="0"/>
      <w:marRight w:val="0"/>
      <w:marTop w:val="0"/>
      <w:marBottom w:val="0"/>
      <w:divBdr>
        <w:top w:val="none" w:sz="0" w:space="0" w:color="auto"/>
        <w:left w:val="none" w:sz="0" w:space="0" w:color="auto"/>
        <w:bottom w:val="none" w:sz="0" w:space="0" w:color="auto"/>
        <w:right w:val="none" w:sz="0" w:space="0" w:color="auto"/>
      </w:divBdr>
    </w:div>
    <w:div w:id="2023848580">
      <w:bodyDiv w:val="1"/>
      <w:marLeft w:val="0"/>
      <w:marRight w:val="0"/>
      <w:marTop w:val="0"/>
      <w:marBottom w:val="0"/>
      <w:divBdr>
        <w:top w:val="none" w:sz="0" w:space="0" w:color="auto"/>
        <w:left w:val="none" w:sz="0" w:space="0" w:color="auto"/>
        <w:bottom w:val="none" w:sz="0" w:space="0" w:color="auto"/>
        <w:right w:val="none" w:sz="0" w:space="0" w:color="auto"/>
      </w:divBdr>
    </w:div>
    <w:div w:id="2023973171">
      <w:bodyDiv w:val="1"/>
      <w:marLeft w:val="0"/>
      <w:marRight w:val="0"/>
      <w:marTop w:val="0"/>
      <w:marBottom w:val="0"/>
      <w:divBdr>
        <w:top w:val="none" w:sz="0" w:space="0" w:color="auto"/>
        <w:left w:val="none" w:sz="0" w:space="0" w:color="auto"/>
        <w:bottom w:val="none" w:sz="0" w:space="0" w:color="auto"/>
        <w:right w:val="none" w:sz="0" w:space="0" w:color="auto"/>
      </w:divBdr>
    </w:div>
    <w:div w:id="2024282450">
      <w:bodyDiv w:val="1"/>
      <w:marLeft w:val="0"/>
      <w:marRight w:val="0"/>
      <w:marTop w:val="0"/>
      <w:marBottom w:val="0"/>
      <w:divBdr>
        <w:top w:val="none" w:sz="0" w:space="0" w:color="auto"/>
        <w:left w:val="none" w:sz="0" w:space="0" w:color="auto"/>
        <w:bottom w:val="none" w:sz="0" w:space="0" w:color="auto"/>
        <w:right w:val="none" w:sz="0" w:space="0" w:color="auto"/>
      </w:divBdr>
    </w:div>
    <w:div w:id="2024672668">
      <w:bodyDiv w:val="1"/>
      <w:marLeft w:val="0"/>
      <w:marRight w:val="0"/>
      <w:marTop w:val="0"/>
      <w:marBottom w:val="0"/>
      <w:divBdr>
        <w:top w:val="none" w:sz="0" w:space="0" w:color="auto"/>
        <w:left w:val="none" w:sz="0" w:space="0" w:color="auto"/>
        <w:bottom w:val="none" w:sz="0" w:space="0" w:color="auto"/>
        <w:right w:val="none" w:sz="0" w:space="0" w:color="auto"/>
      </w:divBdr>
    </w:div>
    <w:div w:id="2025008573">
      <w:bodyDiv w:val="1"/>
      <w:marLeft w:val="0"/>
      <w:marRight w:val="0"/>
      <w:marTop w:val="0"/>
      <w:marBottom w:val="0"/>
      <w:divBdr>
        <w:top w:val="none" w:sz="0" w:space="0" w:color="auto"/>
        <w:left w:val="none" w:sz="0" w:space="0" w:color="auto"/>
        <w:bottom w:val="none" w:sz="0" w:space="0" w:color="auto"/>
        <w:right w:val="none" w:sz="0" w:space="0" w:color="auto"/>
      </w:divBdr>
    </w:div>
    <w:div w:id="2025400441">
      <w:bodyDiv w:val="1"/>
      <w:marLeft w:val="0"/>
      <w:marRight w:val="0"/>
      <w:marTop w:val="0"/>
      <w:marBottom w:val="0"/>
      <w:divBdr>
        <w:top w:val="none" w:sz="0" w:space="0" w:color="auto"/>
        <w:left w:val="none" w:sz="0" w:space="0" w:color="auto"/>
        <w:bottom w:val="none" w:sz="0" w:space="0" w:color="auto"/>
        <w:right w:val="none" w:sz="0" w:space="0" w:color="auto"/>
      </w:divBdr>
    </w:div>
    <w:div w:id="2025546003">
      <w:bodyDiv w:val="1"/>
      <w:marLeft w:val="0"/>
      <w:marRight w:val="0"/>
      <w:marTop w:val="0"/>
      <w:marBottom w:val="0"/>
      <w:divBdr>
        <w:top w:val="none" w:sz="0" w:space="0" w:color="auto"/>
        <w:left w:val="none" w:sz="0" w:space="0" w:color="auto"/>
        <w:bottom w:val="none" w:sz="0" w:space="0" w:color="auto"/>
        <w:right w:val="none" w:sz="0" w:space="0" w:color="auto"/>
      </w:divBdr>
    </w:div>
    <w:div w:id="2025814310">
      <w:bodyDiv w:val="1"/>
      <w:marLeft w:val="0"/>
      <w:marRight w:val="0"/>
      <w:marTop w:val="0"/>
      <w:marBottom w:val="0"/>
      <w:divBdr>
        <w:top w:val="none" w:sz="0" w:space="0" w:color="auto"/>
        <w:left w:val="none" w:sz="0" w:space="0" w:color="auto"/>
        <w:bottom w:val="none" w:sz="0" w:space="0" w:color="auto"/>
        <w:right w:val="none" w:sz="0" w:space="0" w:color="auto"/>
      </w:divBdr>
    </w:div>
    <w:div w:id="2027249649">
      <w:bodyDiv w:val="1"/>
      <w:marLeft w:val="0"/>
      <w:marRight w:val="0"/>
      <w:marTop w:val="0"/>
      <w:marBottom w:val="0"/>
      <w:divBdr>
        <w:top w:val="none" w:sz="0" w:space="0" w:color="auto"/>
        <w:left w:val="none" w:sz="0" w:space="0" w:color="auto"/>
        <w:bottom w:val="none" w:sz="0" w:space="0" w:color="auto"/>
        <w:right w:val="none" w:sz="0" w:space="0" w:color="auto"/>
      </w:divBdr>
    </w:div>
    <w:div w:id="2029287323">
      <w:bodyDiv w:val="1"/>
      <w:marLeft w:val="0"/>
      <w:marRight w:val="0"/>
      <w:marTop w:val="0"/>
      <w:marBottom w:val="0"/>
      <w:divBdr>
        <w:top w:val="none" w:sz="0" w:space="0" w:color="auto"/>
        <w:left w:val="none" w:sz="0" w:space="0" w:color="auto"/>
        <w:bottom w:val="none" w:sz="0" w:space="0" w:color="auto"/>
        <w:right w:val="none" w:sz="0" w:space="0" w:color="auto"/>
      </w:divBdr>
    </w:div>
    <w:div w:id="2029481122">
      <w:bodyDiv w:val="1"/>
      <w:marLeft w:val="0"/>
      <w:marRight w:val="0"/>
      <w:marTop w:val="0"/>
      <w:marBottom w:val="0"/>
      <w:divBdr>
        <w:top w:val="none" w:sz="0" w:space="0" w:color="auto"/>
        <w:left w:val="none" w:sz="0" w:space="0" w:color="auto"/>
        <w:bottom w:val="none" w:sz="0" w:space="0" w:color="auto"/>
        <w:right w:val="none" w:sz="0" w:space="0" w:color="auto"/>
      </w:divBdr>
    </w:div>
    <w:div w:id="2029526759">
      <w:bodyDiv w:val="1"/>
      <w:marLeft w:val="0"/>
      <w:marRight w:val="0"/>
      <w:marTop w:val="0"/>
      <w:marBottom w:val="0"/>
      <w:divBdr>
        <w:top w:val="none" w:sz="0" w:space="0" w:color="auto"/>
        <w:left w:val="none" w:sz="0" w:space="0" w:color="auto"/>
        <w:bottom w:val="none" w:sz="0" w:space="0" w:color="auto"/>
        <w:right w:val="none" w:sz="0" w:space="0" w:color="auto"/>
      </w:divBdr>
    </w:div>
    <w:div w:id="2029673793">
      <w:bodyDiv w:val="1"/>
      <w:marLeft w:val="0"/>
      <w:marRight w:val="0"/>
      <w:marTop w:val="0"/>
      <w:marBottom w:val="0"/>
      <w:divBdr>
        <w:top w:val="none" w:sz="0" w:space="0" w:color="auto"/>
        <w:left w:val="none" w:sz="0" w:space="0" w:color="auto"/>
        <w:bottom w:val="none" w:sz="0" w:space="0" w:color="auto"/>
        <w:right w:val="none" w:sz="0" w:space="0" w:color="auto"/>
      </w:divBdr>
    </w:div>
    <w:div w:id="2029915029">
      <w:bodyDiv w:val="1"/>
      <w:marLeft w:val="0"/>
      <w:marRight w:val="0"/>
      <w:marTop w:val="0"/>
      <w:marBottom w:val="0"/>
      <w:divBdr>
        <w:top w:val="none" w:sz="0" w:space="0" w:color="auto"/>
        <w:left w:val="none" w:sz="0" w:space="0" w:color="auto"/>
        <w:bottom w:val="none" w:sz="0" w:space="0" w:color="auto"/>
        <w:right w:val="none" w:sz="0" w:space="0" w:color="auto"/>
      </w:divBdr>
    </w:div>
    <w:div w:id="2030332110">
      <w:bodyDiv w:val="1"/>
      <w:marLeft w:val="0"/>
      <w:marRight w:val="0"/>
      <w:marTop w:val="0"/>
      <w:marBottom w:val="0"/>
      <w:divBdr>
        <w:top w:val="none" w:sz="0" w:space="0" w:color="auto"/>
        <w:left w:val="none" w:sz="0" w:space="0" w:color="auto"/>
        <w:bottom w:val="none" w:sz="0" w:space="0" w:color="auto"/>
        <w:right w:val="none" w:sz="0" w:space="0" w:color="auto"/>
      </w:divBdr>
    </w:div>
    <w:div w:id="2030793125">
      <w:bodyDiv w:val="1"/>
      <w:marLeft w:val="0"/>
      <w:marRight w:val="0"/>
      <w:marTop w:val="0"/>
      <w:marBottom w:val="0"/>
      <w:divBdr>
        <w:top w:val="none" w:sz="0" w:space="0" w:color="auto"/>
        <w:left w:val="none" w:sz="0" w:space="0" w:color="auto"/>
        <w:bottom w:val="none" w:sz="0" w:space="0" w:color="auto"/>
        <w:right w:val="none" w:sz="0" w:space="0" w:color="auto"/>
      </w:divBdr>
    </w:div>
    <w:div w:id="2030794422">
      <w:bodyDiv w:val="1"/>
      <w:marLeft w:val="0"/>
      <w:marRight w:val="0"/>
      <w:marTop w:val="0"/>
      <w:marBottom w:val="0"/>
      <w:divBdr>
        <w:top w:val="none" w:sz="0" w:space="0" w:color="auto"/>
        <w:left w:val="none" w:sz="0" w:space="0" w:color="auto"/>
        <w:bottom w:val="none" w:sz="0" w:space="0" w:color="auto"/>
        <w:right w:val="none" w:sz="0" w:space="0" w:color="auto"/>
      </w:divBdr>
    </w:div>
    <w:div w:id="2030795407">
      <w:bodyDiv w:val="1"/>
      <w:marLeft w:val="0"/>
      <w:marRight w:val="0"/>
      <w:marTop w:val="0"/>
      <w:marBottom w:val="0"/>
      <w:divBdr>
        <w:top w:val="none" w:sz="0" w:space="0" w:color="auto"/>
        <w:left w:val="none" w:sz="0" w:space="0" w:color="auto"/>
        <w:bottom w:val="none" w:sz="0" w:space="0" w:color="auto"/>
        <w:right w:val="none" w:sz="0" w:space="0" w:color="auto"/>
      </w:divBdr>
    </w:div>
    <w:div w:id="2030910658">
      <w:bodyDiv w:val="1"/>
      <w:marLeft w:val="0"/>
      <w:marRight w:val="0"/>
      <w:marTop w:val="0"/>
      <w:marBottom w:val="0"/>
      <w:divBdr>
        <w:top w:val="none" w:sz="0" w:space="0" w:color="auto"/>
        <w:left w:val="none" w:sz="0" w:space="0" w:color="auto"/>
        <w:bottom w:val="none" w:sz="0" w:space="0" w:color="auto"/>
        <w:right w:val="none" w:sz="0" w:space="0" w:color="auto"/>
      </w:divBdr>
    </w:div>
    <w:div w:id="2031030957">
      <w:bodyDiv w:val="1"/>
      <w:marLeft w:val="0"/>
      <w:marRight w:val="0"/>
      <w:marTop w:val="0"/>
      <w:marBottom w:val="0"/>
      <w:divBdr>
        <w:top w:val="none" w:sz="0" w:space="0" w:color="auto"/>
        <w:left w:val="none" w:sz="0" w:space="0" w:color="auto"/>
        <w:bottom w:val="none" w:sz="0" w:space="0" w:color="auto"/>
        <w:right w:val="none" w:sz="0" w:space="0" w:color="auto"/>
      </w:divBdr>
    </w:div>
    <w:div w:id="2032490352">
      <w:bodyDiv w:val="1"/>
      <w:marLeft w:val="0"/>
      <w:marRight w:val="0"/>
      <w:marTop w:val="0"/>
      <w:marBottom w:val="0"/>
      <w:divBdr>
        <w:top w:val="none" w:sz="0" w:space="0" w:color="auto"/>
        <w:left w:val="none" w:sz="0" w:space="0" w:color="auto"/>
        <w:bottom w:val="none" w:sz="0" w:space="0" w:color="auto"/>
        <w:right w:val="none" w:sz="0" w:space="0" w:color="auto"/>
      </w:divBdr>
    </w:div>
    <w:div w:id="2033064930">
      <w:bodyDiv w:val="1"/>
      <w:marLeft w:val="0"/>
      <w:marRight w:val="0"/>
      <w:marTop w:val="0"/>
      <w:marBottom w:val="0"/>
      <w:divBdr>
        <w:top w:val="none" w:sz="0" w:space="0" w:color="auto"/>
        <w:left w:val="none" w:sz="0" w:space="0" w:color="auto"/>
        <w:bottom w:val="none" w:sz="0" w:space="0" w:color="auto"/>
        <w:right w:val="none" w:sz="0" w:space="0" w:color="auto"/>
      </w:divBdr>
    </w:div>
    <w:div w:id="2033797557">
      <w:bodyDiv w:val="1"/>
      <w:marLeft w:val="0"/>
      <w:marRight w:val="0"/>
      <w:marTop w:val="0"/>
      <w:marBottom w:val="0"/>
      <w:divBdr>
        <w:top w:val="none" w:sz="0" w:space="0" w:color="auto"/>
        <w:left w:val="none" w:sz="0" w:space="0" w:color="auto"/>
        <w:bottom w:val="none" w:sz="0" w:space="0" w:color="auto"/>
        <w:right w:val="none" w:sz="0" w:space="0" w:color="auto"/>
      </w:divBdr>
    </w:div>
    <w:div w:id="2034652559">
      <w:bodyDiv w:val="1"/>
      <w:marLeft w:val="0"/>
      <w:marRight w:val="0"/>
      <w:marTop w:val="0"/>
      <w:marBottom w:val="0"/>
      <w:divBdr>
        <w:top w:val="none" w:sz="0" w:space="0" w:color="auto"/>
        <w:left w:val="none" w:sz="0" w:space="0" w:color="auto"/>
        <w:bottom w:val="none" w:sz="0" w:space="0" w:color="auto"/>
        <w:right w:val="none" w:sz="0" w:space="0" w:color="auto"/>
      </w:divBdr>
    </w:div>
    <w:div w:id="2035114810">
      <w:bodyDiv w:val="1"/>
      <w:marLeft w:val="0"/>
      <w:marRight w:val="0"/>
      <w:marTop w:val="0"/>
      <w:marBottom w:val="0"/>
      <w:divBdr>
        <w:top w:val="none" w:sz="0" w:space="0" w:color="auto"/>
        <w:left w:val="none" w:sz="0" w:space="0" w:color="auto"/>
        <w:bottom w:val="none" w:sz="0" w:space="0" w:color="auto"/>
        <w:right w:val="none" w:sz="0" w:space="0" w:color="auto"/>
      </w:divBdr>
    </w:div>
    <w:div w:id="2035836876">
      <w:bodyDiv w:val="1"/>
      <w:marLeft w:val="0"/>
      <w:marRight w:val="0"/>
      <w:marTop w:val="0"/>
      <w:marBottom w:val="0"/>
      <w:divBdr>
        <w:top w:val="none" w:sz="0" w:space="0" w:color="auto"/>
        <w:left w:val="none" w:sz="0" w:space="0" w:color="auto"/>
        <w:bottom w:val="none" w:sz="0" w:space="0" w:color="auto"/>
        <w:right w:val="none" w:sz="0" w:space="0" w:color="auto"/>
      </w:divBdr>
    </w:div>
    <w:div w:id="2035958330">
      <w:bodyDiv w:val="1"/>
      <w:marLeft w:val="0"/>
      <w:marRight w:val="0"/>
      <w:marTop w:val="0"/>
      <w:marBottom w:val="0"/>
      <w:divBdr>
        <w:top w:val="none" w:sz="0" w:space="0" w:color="auto"/>
        <w:left w:val="none" w:sz="0" w:space="0" w:color="auto"/>
        <w:bottom w:val="none" w:sz="0" w:space="0" w:color="auto"/>
        <w:right w:val="none" w:sz="0" w:space="0" w:color="auto"/>
      </w:divBdr>
    </w:div>
    <w:div w:id="2036036451">
      <w:bodyDiv w:val="1"/>
      <w:marLeft w:val="0"/>
      <w:marRight w:val="0"/>
      <w:marTop w:val="0"/>
      <w:marBottom w:val="0"/>
      <w:divBdr>
        <w:top w:val="none" w:sz="0" w:space="0" w:color="auto"/>
        <w:left w:val="none" w:sz="0" w:space="0" w:color="auto"/>
        <w:bottom w:val="none" w:sz="0" w:space="0" w:color="auto"/>
        <w:right w:val="none" w:sz="0" w:space="0" w:color="auto"/>
      </w:divBdr>
    </w:div>
    <w:div w:id="2036226328">
      <w:bodyDiv w:val="1"/>
      <w:marLeft w:val="0"/>
      <w:marRight w:val="0"/>
      <w:marTop w:val="0"/>
      <w:marBottom w:val="0"/>
      <w:divBdr>
        <w:top w:val="none" w:sz="0" w:space="0" w:color="auto"/>
        <w:left w:val="none" w:sz="0" w:space="0" w:color="auto"/>
        <w:bottom w:val="none" w:sz="0" w:space="0" w:color="auto"/>
        <w:right w:val="none" w:sz="0" w:space="0" w:color="auto"/>
      </w:divBdr>
    </w:div>
    <w:div w:id="2036300024">
      <w:bodyDiv w:val="1"/>
      <w:marLeft w:val="0"/>
      <w:marRight w:val="0"/>
      <w:marTop w:val="0"/>
      <w:marBottom w:val="0"/>
      <w:divBdr>
        <w:top w:val="none" w:sz="0" w:space="0" w:color="auto"/>
        <w:left w:val="none" w:sz="0" w:space="0" w:color="auto"/>
        <w:bottom w:val="none" w:sz="0" w:space="0" w:color="auto"/>
        <w:right w:val="none" w:sz="0" w:space="0" w:color="auto"/>
      </w:divBdr>
    </w:div>
    <w:div w:id="2036498322">
      <w:bodyDiv w:val="1"/>
      <w:marLeft w:val="0"/>
      <w:marRight w:val="0"/>
      <w:marTop w:val="0"/>
      <w:marBottom w:val="0"/>
      <w:divBdr>
        <w:top w:val="none" w:sz="0" w:space="0" w:color="auto"/>
        <w:left w:val="none" w:sz="0" w:space="0" w:color="auto"/>
        <w:bottom w:val="none" w:sz="0" w:space="0" w:color="auto"/>
        <w:right w:val="none" w:sz="0" w:space="0" w:color="auto"/>
      </w:divBdr>
    </w:div>
    <w:div w:id="2036802863">
      <w:bodyDiv w:val="1"/>
      <w:marLeft w:val="0"/>
      <w:marRight w:val="0"/>
      <w:marTop w:val="0"/>
      <w:marBottom w:val="0"/>
      <w:divBdr>
        <w:top w:val="none" w:sz="0" w:space="0" w:color="auto"/>
        <w:left w:val="none" w:sz="0" w:space="0" w:color="auto"/>
        <w:bottom w:val="none" w:sz="0" w:space="0" w:color="auto"/>
        <w:right w:val="none" w:sz="0" w:space="0" w:color="auto"/>
      </w:divBdr>
    </w:div>
    <w:div w:id="2037928830">
      <w:bodyDiv w:val="1"/>
      <w:marLeft w:val="0"/>
      <w:marRight w:val="0"/>
      <w:marTop w:val="0"/>
      <w:marBottom w:val="0"/>
      <w:divBdr>
        <w:top w:val="none" w:sz="0" w:space="0" w:color="auto"/>
        <w:left w:val="none" w:sz="0" w:space="0" w:color="auto"/>
        <w:bottom w:val="none" w:sz="0" w:space="0" w:color="auto"/>
        <w:right w:val="none" w:sz="0" w:space="0" w:color="auto"/>
      </w:divBdr>
    </w:div>
    <w:div w:id="2038920721">
      <w:bodyDiv w:val="1"/>
      <w:marLeft w:val="0"/>
      <w:marRight w:val="0"/>
      <w:marTop w:val="0"/>
      <w:marBottom w:val="0"/>
      <w:divBdr>
        <w:top w:val="none" w:sz="0" w:space="0" w:color="auto"/>
        <w:left w:val="none" w:sz="0" w:space="0" w:color="auto"/>
        <w:bottom w:val="none" w:sz="0" w:space="0" w:color="auto"/>
        <w:right w:val="none" w:sz="0" w:space="0" w:color="auto"/>
      </w:divBdr>
    </w:div>
    <w:div w:id="2039231405">
      <w:bodyDiv w:val="1"/>
      <w:marLeft w:val="0"/>
      <w:marRight w:val="0"/>
      <w:marTop w:val="0"/>
      <w:marBottom w:val="0"/>
      <w:divBdr>
        <w:top w:val="none" w:sz="0" w:space="0" w:color="auto"/>
        <w:left w:val="none" w:sz="0" w:space="0" w:color="auto"/>
        <w:bottom w:val="none" w:sz="0" w:space="0" w:color="auto"/>
        <w:right w:val="none" w:sz="0" w:space="0" w:color="auto"/>
      </w:divBdr>
    </w:div>
    <w:div w:id="2039238544">
      <w:bodyDiv w:val="1"/>
      <w:marLeft w:val="0"/>
      <w:marRight w:val="0"/>
      <w:marTop w:val="0"/>
      <w:marBottom w:val="0"/>
      <w:divBdr>
        <w:top w:val="none" w:sz="0" w:space="0" w:color="auto"/>
        <w:left w:val="none" w:sz="0" w:space="0" w:color="auto"/>
        <w:bottom w:val="none" w:sz="0" w:space="0" w:color="auto"/>
        <w:right w:val="none" w:sz="0" w:space="0" w:color="auto"/>
      </w:divBdr>
    </w:div>
    <w:div w:id="2039309686">
      <w:bodyDiv w:val="1"/>
      <w:marLeft w:val="0"/>
      <w:marRight w:val="0"/>
      <w:marTop w:val="0"/>
      <w:marBottom w:val="0"/>
      <w:divBdr>
        <w:top w:val="none" w:sz="0" w:space="0" w:color="auto"/>
        <w:left w:val="none" w:sz="0" w:space="0" w:color="auto"/>
        <w:bottom w:val="none" w:sz="0" w:space="0" w:color="auto"/>
        <w:right w:val="none" w:sz="0" w:space="0" w:color="auto"/>
      </w:divBdr>
    </w:div>
    <w:div w:id="2039970293">
      <w:bodyDiv w:val="1"/>
      <w:marLeft w:val="0"/>
      <w:marRight w:val="0"/>
      <w:marTop w:val="0"/>
      <w:marBottom w:val="0"/>
      <w:divBdr>
        <w:top w:val="none" w:sz="0" w:space="0" w:color="auto"/>
        <w:left w:val="none" w:sz="0" w:space="0" w:color="auto"/>
        <w:bottom w:val="none" w:sz="0" w:space="0" w:color="auto"/>
        <w:right w:val="none" w:sz="0" w:space="0" w:color="auto"/>
      </w:divBdr>
    </w:div>
    <w:div w:id="2040160427">
      <w:bodyDiv w:val="1"/>
      <w:marLeft w:val="0"/>
      <w:marRight w:val="0"/>
      <w:marTop w:val="0"/>
      <w:marBottom w:val="0"/>
      <w:divBdr>
        <w:top w:val="none" w:sz="0" w:space="0" w:color="auto"/>
        <w:left w:val="none" w:sz="0" w:space="0" w:color="auto"/>
        <w:bottom w:val="none" w:sz="0" w:space="0" w:color="auto"/>
        <w:right w:val="none" w:sz="0" w:space="0" w:color="auto"/>
      </w:divBdr>
    </w:div>
    <w:div w:id="2041011933">
      <w:bodyDiv w:val="1"/>
      <w:marLeft w:val="0"/>
      <w:marRight w:val="0"/>
      <w:marTop w:val="0"/>
      <w:marBottom w:val="0"/>
      <w:divBdr>
        <w:top w:val="none" w:sz="0" w:space="0" w:color="auto"/>
        <w:left w:val="none" w:sz="0" w:space="0" w:color="auto"/>
        <w:bottom w:val="none" w:sz="0" w:space="0" w:color="auto"/>
        <w:right w:val="none" w:sz="0" w:space="0" w:color="auto"/>
      </w:divBdr>
    </w:div>
    <w:div w:id="2042706487">
      <w:bodyDiv w:val="1"/>
      <w:marLeft w:val="0"/>
      <w:marRight w:val="0"/>
      <w:marTop w:val="0"/>
      <w:marBottom w:val="0"/>
      <w:divBdr>
        <w:top w:val="none" w:sz="0" w:space="0" w:color="auto"/>
        <w:left w:val="none" w:sz="0" w:space="0" w:color="auto"/>
        <w:bottom w:val="none" w:sz="0" w:space="0" w:color="auto"/>
        <w:right w:val="none" w:sz="0" w:space="0" w:color="auto"/>
      </w:divBdr>
    </w:div>
    <w:div w:id="2043244877">
      <w:bodyDiv w:val="1"/>
      <w:marLeft w:val="0"/>
      <w:marRight w:val="0"/>
      <w:marTop w:val="0"/>
      <w:marBottom w:val="0"/>
      <w:divBdr>
        <w:top w:val="none" w:sz="0" w:space="0" w:color="auto"/>
        <w:left w:val="none" w:sz="0" w:space="0" w:color="auto"/>
        <w:bottom w:val="none" w:sz="0" w:space="0" w:color="auto"/>
        <w:right w:val="none" w:sz="0" w:space="0" w:color="auto"/>
      </w:divBdr>
    </w:div>
    <w:div w:id="2043283684">
      <w:bodyDiv w:val="1"/>
      <w:marLeft w:val="0"/>
      <w:marRight w:val="0"/>
      <w:marTop w:val="0"/>
      <w:marBottom w:val="0"/>
      <w:divBdr>
        <w:top w:val="none" w:sz="0" w:space="0" w:color="auto"/>
        <w:left w:val="none" w:sz="0" w:space="0" w:color="auto"/>
        <w:bottom w:val="none" w:sz="0" w:space="0" w:color="auto"/>
        <w:right w:val="none" w:sz="0" w:space="0" w:color="auto"/>
      </w:divBdr>
    </w:div>
    <w:div w:id="2043286569">
      <w:bodyDiv w:val="1"/>
      <w:marLeft w:val="0"/>
      <w:marRight w:val="0"/>
      <w:marTop w:val="0"/>
      <w:marBottom w:val="0"/>
      <w:divBdr>
        <w:top w:val="none" w:sz="0" w:space="0" w:color="auto"/>
        <w:left w:val="none" w:sz="0" w:space="0" w:color="auto"/>
        <w:bottom w:val="none" w:sz="0" w:space="0" w:color="auto"/>
        <w:right w:val="none" w:sz="0" w:space="0" w:color="auto"/>
      </w:divBdr>
    </w:div>
    <w:div w:id="2043358727">
      <w:bodyDiv w:val="1"/>
      <w:marLeft w:val="0"/>
      <w:marRight w:val="0"/>
      <w:marTop w:val="0"/>
      <w:marBottom w:val="0"/>
      <w:divBdr>
        <w:top w:val="none" w:sz="0" w:space="0" w:color="auto"/>
        <w:left w:val="none" w:sz="0" w:space="0" w:color="auto"/>
        <w:bottom w:val="none" w:sz="0" w:space="0" w:color="auto"/>
        <w:right w:val="none" w:sz="0" w:space="0" w:color="auto"/>
      </w:divBdr>
    </w:div>
    <w:div w:id="2043437204">
      <w:bodyDiv w:val="1"/>
      <w:marLeft w:val="0"/>
      <w:marRight w:val="0"/>
      <w:marTop w:val="0"/>
      <w:marBottom w:val="0"/>
      <w:divBdr>
        <w:top w:val="none" w:sz="0" w:space="0" w:color="auto"/>
        <w:left w:val="none" w:sz="0" w:space="0" w:color="auto"/>
        <w:bottom w:val="none" w:sz="0" w:space="0" w:color="auto"/>
        <w:right w:val="none" w:sz="0" w:space="0" w:color="auto"/>
      </w:divBdr>
    </w:div>
    <w:div w:id="2044018484">
      <w:bodyDiv w:val="1"/>
      <w:marLeft w:val="0"/>
      <w:marRight w:val="0"/>
      <w:marTop w:val="0"/>
      <w:marBottom w:val="0"/>
      <w:divBdr>
        <w:top w:val="none" w:sz="0" w:space="0" w:color="auto"/>
        <w:left w:val="none" w:sz="0" w:space="0" w:color="auto"/>
        <w:bottom w:val="none" w:sz="0" w:space="0" w:color="auto"/>
        <w:right w:val="none" w:sz="0" w:space="0" w:color="auto"/>
      </w:divBdr>
    </w:div>
    <w:div w:id="2044204309">
      <w:bodyDiv w:val="1"/>
      <w:marLeft w:val="0"/>
      <w:marRight w:val="0"/>
      <w:marTop w:val="0"/>
      <w:marBottom w:val="0"/>
      <w:divBdr>
        <w:top w:val="none" w:sz="0" w:space="0" w:color="auto"/>
        <w:left w:val="none" w:sz="0" w:space="0" w:color="auto"/>
        <w:bottom w:val="none" w:sz="0" w:space="0" w:color="auto"/>
        <w:right w:val="none" w:sz="0" w:space="0" w:color="auto"/>
      </w:divBdr>
    </w:div>
    <w:div w:id="2045514445">
      <w:bodyDiv w:val="1"/>
      <w:marLeft w:val="0"/>
      <w:marRight w:val="0"/>
      <w:marTop w:val="0"/>
      <w:marBottom w:val="0"/>
      <w:divBdr>
        <w:top w:val="none" w:sz="0" w:space="0" w:color="auto"/>
        <w:left w:val="none" w:sz="0" w:space="0" w:color="auto"/>
        <w:bottom w:val="none" w:sz="0" w:space="0" w:color="auto"/>
        <w:right w:val="none" w:sz="0" w:space="0" w:color="auto"/>
      </w:divBdr>
    </w:div>
    <w:div w:id="2046245909">
      <w:bodyDiv w:val="1"/>
      <w:marLeft w:val="0"/>
      <w:marRight w:val="0"/>
      <w:marTop w:val="0"/>
      <w:marBottom w:val="0"/>
      <w:divBdr>
        <w:top w:val="none" w:sz="0" w:space="0" w:color="auto"/>
        <w:left w:val="none" w:sz="0" w:space="0" w:color="auto"/>
        <w:bottom w:val="none" w:sz="0" w:space="0" w:color="auto"/>
        <w:right w:val="none" w:sz="0" w:space="0" w:color="auto"/>
      </w:divBdr>
    </w:div>
    <w:div w:id="2046519431">
      <w:bodyDiv w:val="1"/>
      <w:marLeft w:val="0"/>
      <w:marRight w:val="0"/>
      <w:marTop w:val="0"/>
      <w:marBottom w:val="0"/>
      <w:divBdr>
        <w:top w:val="none" w:sz="0" w:space="0" w:color="auto"/>
        <w:left w:val="none" w:sz="0" w:space="0" w:color="auto"/>
        <w:bottom w:val="none" w:sz="0" w:space="0" w:color="auto"/>
        <w:right w:val="none" w:sz="0" w:space="0" w:color="auto"/>
      </w:divBdr>
    </w:div>
    <w:div w:id="2046589823">
      <w:bodyDiv w:val="1"/>
      <w:marLeft w:val="0"/>
      <w:marRight w:val="0"/>
      <w:marTop w:val="0"/>
      <w:marBottom w:val="0"/>
      <w:divBdr>
        <w:top w:val="none" w:sz="0" w:space="0" w:color="auto"/>
        <w:left w:val="none" w:sz="0" w:space="0" w:color="auto"/>
        <w:bottom w:val="none" w:sz="0" w:space="0" w:color="auto"/>
        <w:right w:val="none" w:sz="0" w:space="0" w:color="auto"/>
      </w:divBdr>
    </w:div>
    <w:div w:id="2047639275">
      <w:bodyDiv w:val="1"/>
      <w:marLeft w:val="0"/>
      <w:marRight w:val="0"/>
      <w:marTop w:val="0"/>
      <w:marBottom w:val="0"/>
      <w:divBdr>
        <w:top w:val="none" w:sz="0" w:space="0" w:color="auto"/>
        <w:left w:val="none" w:sz="0" w:space="0" w:color="auto"/>
        <w:bottom w:val="none" w:sz="0" w:space="0" w:color="auto"/>
        <w:right w:val="none" w:sz="0" w:space="0" w:color="auto"/>
      </w:divBdr>
    </w:div>
    <w:div w:id="2047950230">
      <w:bodyDiv w:val="1"/>
      <w:marLeft w:val="0"/>
      <w:marRight w:val="0"/>
      <w:marTop w:val="0"/>
      <w:marBottom w:val="0"/>
      <w:divBdr>
        <w:top w:val="none" w:sz="0" w:space="0" w:color="auto"/>
        <w:left w:val="none" w:sz="0" w:space="0" w:color="auto"/>
        <w:bottom w:val="none" w:sz="0" w:space="0" w:color="auto"/>
        <w:right w:val="none" w:sz="0" w:space="0" w:color="auto"/>
      </w:divBdr>
    </w:div>
    <w:div w:id="2048027118">
      <w:bodyDiv w:val="1"/>
      <w:marLeft w:val="0"/>
      <w:marRight w:val="0"/>
      <w:marTop w:val="0"/>
      <w:marBottom w:val="0"/>
      <w:divBdr>
        <w:top w:val="none" w:sz="0" w:space="0" w:color="auto"/>
        <w:left w:val="none" w:sz="0" w:space="0" w:color="auto"/>
        <w:bottom w:val="none" w:sz="0" w:space="0" w:color="auto"/>
        <w:right w:val="none" w:sz="0" w:space="0" w:color="auto"/>
      </w:divBdr>
    </w:div>
    <w:div w:id="2048330809">
      <w:bodyDiv w:val="1"/>
      <w:marLeft w:val="0"/>
      <w:marRight w:val="0"/>
      <w:marTop w:val="0"/>
      <w:marBottom w:val="0"/>
      <w:divBdr>
        <w:top w:val="none" w:sz="0" w:space="0" w:color="auto"/>
        <w:left w:val="none" w:sz="0" w:space="0" w:color="auto"/>
        <w:bottom w:val="none" w:sz="0" w:space="0" w:color="auto"/>
        <w:right w:val="none" w:sz="0" w:space="0" w:color="auto"/>
      </w:divBdr>
    </w:div>
    <w:div w:id="2048529870">
      <w:bodyDiv w:val="1"/>
      <w:marLeft w:val="0"/>
      <w:marRight w:val="0"/>
      <w:marTop w:val="0"/>
      <w:marBottom w:val="0"/>
      <w:divBdr>
        <w:top w:val="none" w:sz="0" w:space="0" w:color="auto"/>
        <w:left w:val="none" w:sz="0" w:space="0" w:color="auto"/>
        <w:bottom w:val="none" w:sz="0" w:space="0" w:color="auto"/>
        <w:right w:val="none" w:sz="0" w:space="0" w:color="auto"/>
      </w:divBdr>
    </w:div>
    <w:div w:id="2049835746">
      <w:bodyDiv w:val="1"/>
      <w:marLeft w:val="0"/>
      <w:marRight w:val="0"/>
      <w:marTop w:val="0"/>
      <w:marBottom w:val="0"/>
      <w:divBdr>
        <w:top w:val="none" w:sz="0" w:space="0" w:color="auto"/>
        <w:left w:val="none" w:sz="0" w:space="0" w:color="auto"/>
        <w:bottom w:val="none" w:sz="0" w:space="0" w:color="auto"/>
        <w:right w:val="none" w:sz="0" w:space="0" w:color="auto"/>
      </w:divBdr>
    </w:div>
    <w:div w:id="2051295345">
      <w:bodyDiv w:val="1"/>
      <w:marLeft w:val="0"/>
      <w:marRight w:val="0"/>
      <w:marTop w:val="0"/>
      <w:marBottom w:val="0"/>
      <w:divBdr>
        <w:top w:val="none" w:sz="0" w:space="0" w:color="auto"/>
        <w:left w:val="none" w:sz="0" w:space="0" w:color="auto"/>
        <w:bottom w:val="none" w:sz="0" w:space="0" w:color="auto"/>
        <w:right w:val="none" w:sz="0" w:space="0" w:color="auto"/>
      </w:divBdr>
    </w:div>
    <w:div w:id="2053070591">
      <w:bodyDiv w:val="1"/>
      <w:marLeft w:val="0"/>
      <w:marRight w:val="0"/>
      <w:marTop w:val="0"/>
      <w:marBottom w:val="0"/>
      <w:divBdr>
        <w:top w:val="none" w:sz="0" w:space="0" w:color="auto"/>
        <w:left w:val="none" w:sz="0" w:space="0" w:color="auto"/>
        <w:bottom w:val="none" w:sz="0" w:space="0" w:color="auto"/>
        <w:right w:val="none" w:sz="0" w:space="0" w:color="auto"/>
      </w:divBdr>
    </w:div>
    <w:div w:id="2055426658">
      <w:bodyDiv w:val="1"/>
      <w:marLeft w:val="0"/>
      <w:marRight w:val="0"/>
      <w:marTop w:val="0"/>
      <w:marBottom w:val="0"/>
      <w:divBdr>
        <w:top w:val="none" w:sz="0" w:space="0" w:color="auto"/>
        <w:left w:val="none" w:sz="0" w:space="0" w:color="auto"/>
        <w:bottom w:val="none" w:sz="0" w:space="0" w:color="auto"/>
        <w:right w:val="none" w:sz="0" w:space="0" w:color="auto"/>
      </w:divBdr>
    </w:div>
    <w:div w:id="2056611597">
      <w:bodyDiv w:val="1"/>
      <w:marLeft w:val="0"/>
      <w:marRight w:val="0"/>
      <w:marTop w:val="0"/>
      <w:marBottom w:val="0"/>
      <w:divBdr>
        <w:top w:val="none" w:sz="0" w:space="0" w:color="auto"/>
        <w:left w:val="none" w:sz="0" w:space="0" w:color="auto"/>
        <w:bottom w:val="none" w:sz="0" w:space="0" w:color="auto"/>
        <w:right w:val="none" w:sz="0" w:space="0" w:color="auto"/>
      </w:divBdr>
    </w:div>
    <w:div w:id="2057119995">
      <w:bodyDiv w:val="1"/>
      <w:marLeft w:val="0"/>
      <w:marRight w:val="0"/>
      <w:marTop w:val="0"/>
      <w:marBottom w:val="0"/>
      <w:divBdr>
        <w:top w:val="none" w:sz="0" w:space="0" w:color="auto"/>
        <w:left w:val="none" w:sz="0" w:space="0" w:color="auto"/>
        <w:bottom w:val="none" w:sz="0" w:space="0" w:color="auto"/>
        <w:right w:val="none" w:sz="0" w:space="0" w:color="auto"/>
      </w:divBdr>
    </w:div>
    <w:div w:id="2057463218">
      <w:bodyDiv w:val="1"/>
      <w:marLeft w:val="0"/>
      <w:marRight w:val="0"/>
      <w:marTop w:val="0"/>
      <w:marBottom w:val="0"/>
      <w:divBdr>
        <w:top w:val="none" w:sz="0" w:space="0" w:color="auto"/>
        <w:left w:val="none" w:sz="0" w:space="0" w:color="auto"/>
        <w:bottom w:val="none" w:sz="0" w:space="0" w:color="auto"/>
        <w:right w:val="none" w:sz="0" w:space="0" w:color="auto"/>
      </w:divBdr>
    </w:div>
    <w:div w:id="2057464429">
      <w:bodyDiv w:val="1"/>
      <w:marLeft w:val="0"/>
      <w:marRight w:val="0"/>
      <w:marTop w:val="0"/>
      <w:marBottom w:val="0"/>
      <w:divBdr>
        <w:top w:val="none" w:sz="0" w:space="0" w:color="auto"/>
        <w:left w:val="none" w:sz="0" w:space="0" w:color="auto"/>
        <w:bottom w:val="none" w:sz="0" w:space="0" w:color="auto"/>
        <w:right w:val="none" w:sz="0" w:space="0" w:color="auto"/>
      </w:divBdr>
    </w:div>
    <w:div w:id="2058242892">
      <w:bodyDiv w:val="1"/>
      <w:marLeft w:val="0"/>
      <w:marRight w:val="0"/>
      <w:marTop w:val="0"/>
      <w:marBottom w:val="0"/>
      <w:divBdr>
        <w:top w:val="none" w:sz="0" w:space="0" w:color="auto"/>
        <w:left w:val="none" w:sz="0" w:space="0" w:color="auto"/>
        <w:bottom w:val="none" w:sz="0" w:space="0" w:color="auto"/>
        <w:right w:val="none" w:sz="0" w:space="0" w:color="auto"/>
      </w:divBdr>
    </w:div>
    <w:div w:id="2060131780">
      <w:bodyDiv w:val="1"/>
      <w:marLeft w:val="0"/>
      <w:marRight w:val="0"/>
      <w:marTop w:val="0"/>
      <w:marBottom w:val="0"/>
      <w:divBdr>
        <w:top w:val="none" w:sz="0" w:space="0" w:color="auto"/>
        <w:left w:val="none" w:sz="0" w:space="0" w:color="auto"/>
        <w:bottom w:val="none" w:sz="0" w:space="0" w:color="auto"/>
        <w:right w:val="none" w:sz="0" w:space="0" w:color="auto"/>
      </w:divBdr>
    </w:div>
    <w:div w:id="2060325662">
      <w:bodyDiv w:val="1"/>
      <w:marLeft w:val="0"/>
      <w:marRight w:val="0"/>
      <w:marTop w:val="0"/>
      <w:marBottom w:val="0"/>
      <w:divBdr>
        <w:top w:val="none" w:sz="0" w:space="0" w:color="auto"/>
        <w:left w:val="none" w:sz="0" w:space="0" w:color="auto"/>
        <w:bottom w:val="none" w:sz="0" w:space="0" w:color="auto"/>
        <w:right w:val="none" w:sz="0" w:space="0" w:color="auto"/>
      </w:divBdr>
    </w:div>
    <w:div w:id="2060549461">
      <w:bodyDiv w:val="1"/>
      <w:marLeft w:val="0"/>
      <w:marRight w:val="0"/>
      <w:marTop w:val="0"/>
      <w:marBottom w:val="0"/>
      <w:divBdr>
        <w:top w:val="none" w:sz="0" w:space="0" w:color="auto"/>
        <w:left w:val="none" w:sz="0" w:space="0" w:color="auto"/>
        <w:bottom w:val="none" w:sz="0" w:space="0" w:color="auto"/>
        <w:right w:val="none" w:sz="0" w:space="0" w:color="auto"/>
      </w:divBdr>
    </w:div>
    <w:div w:id="2061247610">
      <w:bodyDiv w:val="1"/>
      <w:marLeft w:val="0"/>
      <w:marRight w:val="0"/>
      <w:marTop w:val="0"/>
      <w:marBottom w:val="0"/>
      <w:divBdr>
        <w:top w:val="none" w:sz="0" w:space="0" w:color="auto"/>
        <w:left w:val="none" w:sz="0" w:space="0" w:color="auto"/>
        <w:bottom w:val="none" w:sz="0" w:space="0" w:color="auto"/>
        <w:right w:val="none" w:sz="0" w:space="0" w:color="auto"/>
      </w:divBdr>
    </w:div>
    <w:div w:id="2061396232">
      <w:bodyDiv w:val="1"/>
      <w:marLeft w:val="0"/>
      <w:marRight w:val="0"/>
      <w:marTop w:val="0"/>
      <w:marBottom w:val="0"/>
      <w:divBdr>
        <w:top w:val="none" w:sz="0" w:space="0" w:color="auto"/>
        <w:left w:val="none" w:sz="0" w:space="0" w:color="auto"/>
        <w:bottom w:val="none" w:sz="0" w:space="0" w:color="auto"/>
        <w:right w:val="none" w:sz="0" w:space="0" w:color="auto"/>
      </w:divBdr>
    </w:div>
    <w:div w:id="2062169533">
      <w:bodyDiv w:val="1"/>
      <w:marLeft w:val="0"/>
      <w:marRight w:val="0"/>
      <w:marTop w:val="0"/>
      <w:marBottom w:val="0"/>
      <w:divBdr>
        <w:top w:val="none" w:sz="0" w:space="0" w:color="auto"/>
        <w:left w:val="none" w:sz="0" w:space="0" w:color="auto"/>
        <w:bottom w:val="none" w:sz="0" w:space="0" w:color="auto"/>
        <w:right w:val="none" w:sz="0" w:space="0" w:color="auto"/>
      </w:divBdr>
    </w:div>
    <w:div w:id="2063674751">
      <w:bodyDiv w:val="1"/>
      <w:marLeft w:val="0"/>
      <w:marRight w:val="0"/>
      <w:marTop w:val="0"/>
      <w:marBottom w:val="0"/>
      <w:divBdr>
        <w:top w:val="none" w:sz="0" w:space="0" w:color="auto"/>
        <w:left w:val="none" w:sz="0" w:space="0" w:color="auto"/>
        <w:bottom w:val="none" w:sz="0" w:space="0" w:color="auto"/>
        <w:right w:val="none" w:sz="0" w:space="0" w:color="auto"/>
      </w:divBdr>
    </w:div>
    <w:div w:id="2064982930">
      <w:bodyDiv w:val="1"/>
      <w:marLeft w:val="0"/>
      <w:marRight w:val="0"/>
      <w:marTop w:val="0"/>
      <w:marBottom w:val="0"/>
      <w:divBdr>
        <w:top w:val="none" w:sz="0" w:space="0" w:color="auto"/>
        <w:left w:val="none" w:sz="0" w:space="0" w:color="auto"/>
        <w:bottom w:val="none" w:sz="0" w:space="0" w:color="auto"/>
        <w:right w:val="none" w:sz="0" w:space="0" w:color="auto"/>
      </w:divBdr>
    </w:div>
    <w:div w:id="2065565380">
      <w:bodyDiv w:val="1"/>
      <w:marLeft w:val="0"/>
      <w:marRight w:val="0"/>
      <w:marTop w:val="0"/>
      <w:marBottom w:val="0"/>
      <w:divBdr>
        <w:top w:val="none" w:sz="0" w:space="0" w:color="auto"/>
        <w:left w:val="none" w:sz="0" w:space="0" w:color="auto"/>
        <w:bottom w:val="none" w:sz="0" w:space="0" w:color="auto"/>
        <w:right w:val="none" w:sz="0" w:space="0" w:color="auto"/>
      </w:divBdr>
    </w:div>
    <w:div w:id="2065904159">
      <w:bodyDiv w:val="1"/>
      <w:marLeft w:val="0"/>
      <w:marRight w:val="0"/>
      <w:marTop w:val="0"/>
      <w:marBottom w:val="0"/>
      <w:divBdr>
        <w:top w:val="none" w:sz="0" w:space="0" w:color="auto"/>
        <w:left w:val="none" w:sz="0" w:space="0" w:color="auto"/>
        <w:bottom w:val="none" w:sz="0" w:space="0" w:color="auto"/>
        <w:right w:val="none" w:sz="0" w:space="0" w:color="auto"/>
      </w:divBdr>
    </w:div>
    <w:div w:id="2066760984">
      <w:bodyDiv w:val="1"/>
      <w:marLeft w:val="0"/>
      <w:marRight w:val="0"/>
      <w:marTop w:val="0"/>
      <w:marBottom w:val="0"/>
      <w:divBdr>
        <w:top w:val="none" w:sz="0" w:space="0" w:color="auto"/>
        <w:left w:val="none" w:sz="0" w:space="0" w:color="auto"/>
        <w:bottom w:val="none" w:sz="0" w:space="0" w:color="auto"/>
        <w:right w:val="none" w:sz="0" w:space="0" w:color="auto"/>
      </w:divBdr>
    </w:div>
    <w:div w:id="2067559178">
      <w:bodyDiv w:val="1"/>
      <w:marLeft w:val="0"/>
      <w:marRight w:val="0"/>
      <w:marTop w:val="0"/>
      <w:marBottom w:val="0"/>
      <w:divBdr>
        <w:top w:val="none" w:sz="0" w:space="0" w:color="auto"/>
        <w:left w:val="none" w:sz="0" w:space="0" w:color="auto"/>
        <w:bottom w:val="none" w:sz="0" w:space="0" w:color="auto"/>
        <w:right w:val="none" w:sz="0" w:space="0" w:color="auto"/>
      </w:divBdr>
    </w:div>
    <w:div w:id="2068532684">
      <w:bodyDiv w:val="1"/>
      <w:marLeft w:val="0"/>
      <w:marRight w:val="0"/>
      <w:marTop w:val="0"/>
      <w:marBottom w:val="0"/>
      <w:divBdr>
        <w:top w:val="none" w:sz="0" w:space="0" w:color="auto"/>
        <w:left w:val="none" w:sz="0" w:space="0" w:color="auto"/>
        <w:bottom w:val="none" w:sz="0" w:space="0" w:color="auto"/>
        <w:right w:val="none" w:sz="0" w:space="0" w:color="auto"/>
      </w:divBdr>
    </w:div>
    <w:div w:id="2069644844">
      <w:bodyDiv w:val="1"/>
      <w:marLeft w:val="0"/>
      <w:marRight w:val="0"/>
      <w:marTop w:val="0"/>
      <w:marBottom w:val="0"/>
      <w:divBdr>
        <w:top w:val="none" w:sz="0" w:space="0" w:color="auto"/>
        <w:left w:val="none" w:sz="0" w:space="0" w:color="auto"/>
        <w:bottom w:val="none" w:sz="0" w:space="0" w:color="auto"/>
        <w:right w:val="none" w:sz="0" w:space="0" w:color="auto"/>
      </w:divBdr>
    </w:div>
    <w:div w:id="2070034909">
      <w:bodyDiv w:val="1"/>
      <w:marLeft w:val="0"/>
      <w:marRight w:val="0"/>
      <w:marTop w:val="0"/>
      <w:marBottom w:val="0"/>
      <w:divBdr>
        <w:top w:val="none" w:sz="0" w:space="0" w:color="auto"/>
        <w:left w:val="none" w:sz="0" w:space="0" w:color="auto"/>
        <w:bottom w:val="none" w:sz="0" w:space="0" w:color="auto"/>
        <w:right w:val="none" w:sz="0" w:space="0" w:color="auto"/>
      </w:divBdr>
    </w:div>
    <w:div w:id="2070835203">
      <w:bodyDiv w:val="1"/>
      <w:marLeft w:val="0"/>
      <w:marRight w:val="0"/>
      <w:marTop w:val="0"/>
      <w:marBottom w:val="0"/>
      <w:divBdr>
        <w:top w:val="none" w:sz="0" w:space="0" w:color="auto"/>
        <w:left w:val="none" w:sz="0" w:space="0" w:color="auto"/>
        <w:bottom w:val="none" w:sz="0" w:space="0" w:color="auto"/>
        <w:right w:val="none" w:sz="0" w:space="0" w:color="auto"/>
      </w:divBdr>
    </w:div>
    <w:div w:id="2071807562">
      <w:bodyDiv w:val="1"/>
      <w:marLeft w:val="0"/>
      <w:marRight w:val="0"/>
      <w:marTop w:val="0"/>
      <w:marBottom w:val="0"/>
      <w:divBdr>
        <w:top w:val="none" w:sz="0" w:space="0" w:color="auto"/>
        <w:left w:val="none" w:sz="0" w:space="0" w:color="auto"/>
        <w:bottom w:val="none" w:sz="0" w:space="0" w:color="auto"/>
        <w:right w:val="none" w:sz="0" w:space="0" w:color="auto"/>
      </w:divBdr>
    </w:div>
    <w:div w:id="2072188741">
      <w:bodyDiv w:val="1"/>
      <w:marLeft w:val="0"/>
      <w:marRight w:val="0"/>
      <w:marTop w:val="0"/>
      <w:marBottom w:val="0"/>
      <w:divBdr>
        <w:top w:val="none" w:sz="0" w:space="0" w:color="auto"/>
        <w:left w:val="none" w:sz="0" w:space="0" w:color="auto"/>
        <w:bottom w:val="none" w:sz="0" w:space="0" w:color="auto"/>
        <w:right w:val="none" w:sz="0" w:space="0" w:color="auto"/>
      </w:divBdr>
    </w:div>
    <w:div w:id="2072191951">
      <w:bodyDiv w:val="1"/>
      <w:marLeft w:val="0"/>
      <w:marRight w:val="0"/>
      <w:marTop w:val="0"/>
      <w:marBottom w:val="0"/>
      <w:divBdr>
        <w:top w:val="none" w:sz="0" w:space="0" w:color="auto"/>
        <w:left w:val="none" w:sz="0" w:space="0" w:color="auto"/>
        <w:bottom w:val="none" w:sz="0" w:space="0" w:color="auto"/>
        <w:right w:val="none" w:sz="0" w:space="0" w:color="auto"/>
      </w:divBdr>
    </w:div>
    <w:div w:id="2072540161">
      <w:bodyDiv w:val="1"/>
      <w:marLeft w:val="0"/>
      <w:marRight w:val="0"/>
      <w:marTop w:val="0"/>
      <w:marBottom w:val="0"/>
      <w:divBdr>
        <w:top w:val="none" w:sz="0" w:space="0" w:color="auto"/>
        <w:left w:val="none" w:sz="0" w:space="0" w:color="auto"/>
        <w:bottom w:val="none" w:sz="0" w:space="0" w:color="auto"/>
        <w:right w:val="none" w:sz="0" w:space="0" w:color="auto"/>
      </w:divBdr>
    </w:div>
    <w:div w:id="2072926384">
      <w:bodyDiv w:val="1"/>
      <w:marLeft w:val="0"/>
      <w:marRight w:val="0"/>
      <w:marTop w:val="0"/>
      <w:marBottom w:val="0"/>
      <w:divBdr>
        <w:top w:val="none" w:sz="0" w:space="0" w:color="auto"/>
        <w:left w:val="none" w:sz="0" w:space="0" w:color="auto"/>
        <w:bottom w:val="none" w:sz="0" w:space="0" w:color="auto"/>
        <w:right w:val="none" w:sz="0" w:space="0" w:color="auto"/>
      </w:divBdr>
    </w:div>
    <w:div w:id="2073768438">
      <w:bodyDiv w:val="1"/>
      <w:marLeft w:val="0"/>
      <w:marRight w:val="0"/>
      <w:marTop w:val="0"/>
      <w:marBottom w:val="0"/>
      <w:divBdr>
        <w:top w:val="none" w:sz="0" w:space="0" w:color="auto"/>
        <w:left w:val="none" w:sz="0" w:space="0" w:color="auto"/>
        <w:bottom w:val="none" w:sz="0" w:space="0" w:color="auto"/>
        <w:right w:val="none" w:sz="0" w:space="0" w:color="auto"/>
      </w:divBdr>
    </w:div>
    <w:div w:id="2073892026">
      <w:bodyDiv w:val="1"/>
      <w:marLeft w:val="0"/>
      <w:marRight w:val="0"/>
      <w:marTop w:val="0"/>
      <w:marBottom w:val="0"/>
      <w:divBdr>
        <w:top w:val="none" w:sz="0" w:space="0" w:color="auto"/>
        <w:left w:val="none" w:sz="0" w:space="0" w:color="auto"/>
        <w:bottom w:val="none" w:sz="0" w:space="0" w:color="auto"/>
        <w:right w:val="none" w:sz="0" w:space="0" w:color="auto"/>
      </w:divBdr>
    </w:div>
    <w:div w:id="2074352762">
      <w:bodyDiv w:val="1"/>
      <w:marLeft w:val="0"/>
      <w:marRight w:val="0"/>
      <w:marTop w:val="0"/>
      <w:marBottom w:val="0"/>
      <w:divBdr>
        <w:top w:val="none" w:sz="0" w:space="0" w:color="auto"/>
        <w:left w:val="none" w:sz="0" w:space="0" w:color="auto"/>
        <w:bottom w:val="none" w:sz="0" w:space="0" w:color="auto"/>
        <w:right w:val="none" w:sz="0" w:space="0" w:color="auto"/>
      </w:divBdr>
    </w:div>
    <w:div w:id="2075007555">
      <w:bodyDiv w:val="1"/>
      <w:marLeft w:val="0"/>
      <w:marRight w:val="0"/>
      <w:marTop w:val="0"/>
      <w:marBottom w:val="0"/>
      <w:divBdr>
        <w:top w:val="none" w:sz="0" w:space="0" w:color="auto"/>
        <w:left w:val="none" w:sz="0" w:space="0" w:color="auto"/>
        <w:bottom w:val="none" w:sz="0" w:space="0" w:color="auto"/>
        <w:right w:val="none" w:sz="0" w:space="0" w:color="auto"/>
      </w:divBdr>
    </w:div>
    <w:div w:id="2075272980">
      <w:bodyDiv w:val="1"/>
      <w:marLeft w:val="0"/>
      <w:marRight w:val="0"/>
      <w:marTop w:val="0"/>
      <w:marBottom w:val="0"/>
      <w:divBdr>
        <w:top w:val="none" w:sz="0" w:space="0" w:color="auto"/>
        <w:left w:val="none" w:sz="0" w:space="0" w:color="auto"/>
        <w:bottom w:val="none" w:sz="0" w:space="0" w:color="auto"/>
        <w:right w:val="none" w:sz="0" w:space="0" w:color="auto"/>
      </w:divBdr>
    </w:div>
    <w:div w:id="2076659464">
      <w:bodyDiv w:val="1"/>
      <w:marLeft w:val="0"/>
      <w:marRight w:val="0"/>
      <w:marTop w:val="0"/>
      <w:marBottom w:val="0"/>
      <w:divBdr>
        <w:top w:val="none" w:sz="0" w:space="0" w:color="auto"/>
        <w:left w:val="none" w:sz="0" w:space="0" w:color="auto"/>
        <w:bottom w:val="none" w:sz="0" w:space="0" w:color="auto"/>
        <w:right w:val="none" w:sz="0" w:space="0" w:color="auto"/>
      </w:divBdr>
    </w:div>
    <w:div w:id="2076663035">
      <w:bodyDiv w:val="1"/>
      <w:marLeft w:val="0"/>
      <w:marRight w:val="0"/>
      <w:marTop w:val="0"/>
      <w:marBottom w:val="0"/>
      <w:divBdr>
        <w:top w:val="none" w:sz="0" w:space="0" w:color="auto"/>
        <w:left w:val="none" w:sz="0" w:space="0" w:color="auto"/>
        <w:bottom w:val="none" w:sz="0" w:space="0" w:color="auto"/>
        <w:right w:val="none" w:sz="0" w:space="0" w:color="auto"/>
      </w:divBdr>
    </w:div>
    <w:div w:id="2077361474">
      <w:bodyDiv w:val="1"/>
      <w:marLeft w:val="0"/>
      <w:marRight w:val="0"/>
      <w:marTop w:val="0"/>
      <w:marBottom w:val="0"/>
      <w:divBdr>
        <w:top w:val="none" w:sz="0" w:space="0" w:color="auto"/>
        <w:left w:val="none" w:sz="0" w:space="0" w:color="auto"/>
        <w:bottom w:val="none" w:sz="0" w:space="0" w:color="auto"/>
        <w:right w:val="none" w:sz="0" w:space="0" w:color="auto"/>
      </w:divBdr>
    </w:div>
    <w:div w:id="2077972570">
      <w:bodyDiv w:val="1"/>
      <w:marLeft w:val="0"/>
      <w:marRight w:val="0"/>
      <w:marTop w:val="0"/>
      <w:marBottom w:val="0"/>
      <w:divBdr>
        <w:top w:val="none" w:sz="0" w:space="0" w:color="auto"/>
        <w:left w:val="none" w:sz="0" w:space="0" w:color="auto"/>
        <w:bottom w:val="none" w:sz="0" w:space="0" w:color="auto"/>
        <w:right w:val="none" w:sz="0" w:space="0" w:color="auto"/>
      </w:divBdr>
    </w:div>
    <w:div w:id="2079205315">
      <w:bodyDiv w:val="1"/>
      <w:marLeft w:val="0"/>
      <w:marRight w:val="0"/>
      <w:marTop w:val="0"/>
      <w:marBottom w:val="0"/>
      <w:divBdr>
        <w:top w:val="none" w:sz="0" w:space="0" w:color="auto"/>
        <w:left w:val="none" w:sz="0" w:space="0" w:color="auto"/>
        <w:bottom w:val="none" w:sz="0" w:space="0" w:color="auto"/>
        <w:right w:val="none" w:sz="0" w:space="0" w:color="auto"/>
      </w:divBdr>
    </w:div>
    <w:div w:id="2081514234">
      <w:bodyDiv w:val="1"/>
      <w:marLeft w:val="0"/>
      <w:marRight w:val="0"/>
      <w:marTop w:val="0"/>
      <w:marBottom w:val="0"/>
      <w:divBdr>
        <w:top w:val="none" w:sz="0" w:space="0" w:color="auto"/>
        <w:left w:val="none" w:sz="0" w:space="0" w:color="auto"/>
        <w:bottom w:val="none" w:sz="0" w:space="0" w:color="auto"/>
        <w:right w:val="none" w:sz="0" w:space="0" w:color="auto"/>
      </w:divBdr>
    </w:div>
    <w:div w:id="2081899593">
      <w:bodyDiv w:val="1"/>
      <w:marLeft w:val="0"/>
      <w:marRight w:val="0"/>
      <w:marTop w:val="0"/>
      <w:marBottom w:val="0"/>
      <w:divBdr>
        <w:top w:val="none" w:sz="0" w:space="0" w:color="auto"/>
        <w:left w:val="none" w:sz="0" w:space="0" w:color="auto"/>
        <w:bottom w:val="none" w:sz="0" w:space="0" w:color="auto"/>
        <w:right w:val="none" w:sz="0" w:space="0" w:color="auto"/>
      </w:divBdr>
    </w:div>
    <w:div w:id="2082677064">
      <w:bodyDiv w:val="1"/>
      <w:marLeft w:val="0"/>
      <w:marRight w:val="0"/>
      <w:marTop w:val="0"/>
      <w:marBottom w:val="0"/>
      <w:divBdr>
        <w:top w:val="none" w:sz="0" w:space="0" w:color="auto"/>
        <w:left w:val="none" w:sz="0" w:space="0" w:color="auto"/>
        <w:bottom w:val="none" w:sz="0" w:space="0" w:color="auto"/>
        <w:right w:val="none" w:sz="0" w:space="0" w:color="auto"/>
      </w:divBdr>
    </w:div>
    <w:div w:id="2083791563">
      <w:bodyDiv w:val="1"/>
      <w:marLeft w:val="0"/>
      <w:marRight w:val="0"/>
      <w:marTop w:val="0"/>
      <w:marBottom w:val="0"/>
      <w:divBdr>
        <w:top w:val="none" w:sz="0" w:space="0" w:color="auto"/>
        <w:left w:val="none" w:sz="0" w:space="0" w:color="auto"/>
        <w:bottom w:val="none" w:sz="0" w:space="0" w:color="auto"/>
        <w:right w:val="none" w:sz="0" w:space="0" w:color="auto"/>
      </w:divBdr>
    </w:div>
    <w:div w:id="2084569719">
      <w:bodyDiv w:val="1"/>
      <w:marLeft w:val="0"/>
      <w:marRight w:val="0"/>
      <w:marTop w:val="0"/>
      <w:marBottom w:val="0"/>
      <w:divBdr>
        <w:top w:val="none" w:sz="0" w:space="0" w:color="auto"/>
        <w:left w:val="none" w:sz="0" w:space="0" w:color="auto"/>
        <w:bottom w:val="none" w:sz="0" w:space="0" w:color="auto"/>
        <w:right w:val="none" w:sz="0" w:space="0" w:color="auto"/>
      </w:divBdr>
    </w:div>
    <w:div w:id="2088726081">
      <w:bodyDiv w:val="1"/>
      <w:marLeft w:val="0"/>
      <w:marRight w:val="0"/>
      <w:marTop w:val="0"/>
      <w:marBottom w:val="0"/>
      <w:divBdr>
        <w:top w:val="none" w:sz="0" w:space="0" w:color="auto"/>
        <w:left w:val="none" w:sz="0" w:space="0" w:color="auto"/>
        <w:bottom w:val="none" w:sz="0" w:space="0" w:color="auto"/>
        <w:right w:val="none" w:sz="0" w:space="0" w:color="auto"/>
      </w:divBdr>
    </w:div>
    <w:div w:id="2088920590">
      <w:bodyDiv w:val="1"/>
      <w:marLeft w:val="0"/>
      <w:marRight w:val="0"/>
      <w:marTop w:val="0"/>
      <w:marBottom w:val="0"/>
      <w:divBdr>
        <w:top w:val="none" w:sz="0" w:space="0" w:color="auto"/>
        <w:left w:val="none" w:sz="0" w:space="0" w:color="auto"/>
        <w:bottom w:val="none" w:sz="0" w:space="0" w:color="auto"/>
        <w:right w:val="none" w:sz="0" w:space="0" w:color="auto"/>
      </w:divBdr>
    </w:div>
    <w:div w:id="2089575267">
      <w:bodyDiv w:val="1"/>
      <w:marLeft w:val="0"/>
      <w:marRight w:val="0"/>
      <w:marTop w:val="0"/>
      <w:marBottom w:val="0"/>
      <w:divBdr>
        <w:top w:val="none" w:sz="0" w:space="0" w:color="auto"/>
        <w:left w:val="none" w:sz="0" w:space="0" w:color="auto"/>
        <w:bottom w:val="none" w:sz="0" w:space="0" w:color="auto"/>
        <w:right w:val="none" w:sz="0" w:space="0" w:color="auto"/>
      </w:divBdr>
    </w:div>
    <w:div w:id="2089689048">
      <w:bodyDiv w:val="1"/>
      <w:marLeft w:val="0"/>
      <w:marRight w:val="0"/>
      <w:marTop w:val="0"/>
      <w:marBottom w:val="0"/>
      <w:divBdr>
        <w:top w:val="none" w:sz="0" w:space="0" w:color="auto"/>
        <w:left w:val="none" w:sz="0" w:space="0" w:color="auto"/>
        <w:bottom w:val="none" w:sz="0" w:space="0" w:color="auto"/>
        <w:right w:val="none" w:sz="0" w:space="0" w:color="auto"/>
      </w:divBdr>
    </w:div>
    <w:div w:id="2089959825">
      <w:bodyDiv w:val="1"/>
      <w:marLeft w:val="0"/>
      <w:marRight w:val="0"/>
      <w:marTop w:val="0"/>
      <w:marBottom w:val="0"/>
      <w:divBdr>
        <w:top w:val="none" w:sz="0" w:space="0" w:color="auto"/>
        <w:left w:val="none" w:sz="0" w:space="0" w:color="auto"/>
        <w:bottom w:val="none" w:sz="0" w:space="0" w:color="auto"/>
        <w:right w:val="none" w:sz="0" w:space="0" w:color="auto"/>
      </w:divBdr>
    </w:div>
    <w:div w:id="2091265441">
      <w:bodyDiv w:val="1"/>
      <w:marLeft w:val="0"/>
      <w:marRight w:val="0"/>
      <w:marTop w:val="0"/>
      <w:marBottom w:val="0"/>
      <w:divBdr>
        <w:top w:val="none" w:sz="0" w:space="0" w:color="auto"/>
        <w:left w:val="none" w:sz="0" w:space="0" w:color="auto"/>
        <w:bottom w:val="none" w:sz="0" w:space="0" w:color="auto"/>
        <w:right w:val="none" w:sz="0" w:space="0" w:color="auto"/>
      </w:divBdr>
    </w:div>
    <w:div w:id="2091274554">
      <w:bodyDiv w:val="1"/>
      <w:marLeft w:val="0"/>
      <w:marRight w:val="0"/>
      <w:marTop w:val="0"/>
      <w:marBottom w:val="0"/>
      <w:divBdr>
        <w:top w:val="none" w:sz="0" w:space="0" w:color="auto"/>
        <w:left w:val="none" w:sz="0" w:space="0" w:color="auto"/>
        <w:bottom w:val="none" w:sz="0" w:space="0" w:color="auto"/>
        <w:right w:val="none" w:sz="0" w:space="0" w:color="auto"/>
      </w:divBdr>
    </w:div>
    <w:div w:id="2093121336">
      <w:bodyDiv w:val="1"/>
      <w:marLeft w:val="0"/>
      <w:marRight w:val="0"/>
      <w:marTop w:val="0"/>
      <w:marBottom w:val="0"/>
      <w:divBdr>
        <w:top w:val="none" w:sz="0" w:space="0" w:color="auto"/>
        <w:left w:val="none" w:sz="0" w:space="0" w:color="auto"/>
        <w:bottom w:val="none" w:sz="0" w:space="0" w:color="auto"/>
        <w:right w:val="none" w:sz="0" w:space="0" w:color="auto"/>
      </w:divBdr>
    </w:div>
    <w:div w:id="2096244109">
      <w:bodyDiv w:val="1"/>
      <w:marLeft w:val="0"/>
      <w:marRight w:val="0"/>
      <w:marTop w:val="0"/>
      <w:marBottom w:val="0"/>
      <w:divBdr>
        <w:top w:val="none" w:sz="0" w:space="0" w:color="auto"/>
        <w:left w:val="none" w:sz="0" w:space="0" w:color="auto"/>
        <w:bottom w:val="none" w:sz="0" w:space="0" w:color="auto"/>
        <w:right w:val="none" w:sz="0" w:space="0" w:color="auto"/>
      </w:divBdr>
    </w:div>
    <w:div w:id="2097315318">
      <w:bodyDiv w:val="1"/>
      <w:marLeft w:val="0"/>
      <w:marRight w:val="0"/>
      <w:marTop w:val="0"/>
      <w:marBottom w:val="0"/>
      <w:divBdr>
        <w:top w:val="none" w:sz="0" w:space="0" w:color="auto"/>
        <w:left w:val="none" w:sz="0" w:space="0" w:color="auto"/>
        <w:bottom w:val="none" w:sz="0" w:space="0" w:color="auto"/>
        <w:right w:val="none" w:sz="0" w:space="0" w:color="auto"/>
      </w:divBdr>
    </w:div>
    <w:div w:id="2097435363">
      <w:bodyDiv w:val="1"/>
      <w:marLeft w:val="0"/>
      <w:marRight w:val="0"/>
      <w:marTop w:val="0"/>
      <w:marBottom w:val="0"/>
      <w:divBdr>
        <w:top w:val="none" w:sz="0" w:space="0" w:color="auto"/>
        <w:left w:val="none" w:sz="0" w:space="0" w:color="auto"/>
        <w:bottom w:val="none" w:sz="0" w:space="0" w:color="auto"/>
        <w:right w:val="none" w:sz="0" w:space="0" w:color="auto"/>
      </w:divBdr>
    </w:div>
    <w:div w:id="2098091420">
      <w:bodyDiv w:val="1"/>
      <w:marLeft w:val="0"/>
      <w:marRight w:val="0"/>
      <w:marTop w:val="0"/>
      <w:marBottom w:val="0"/>
      <w:divBdr>
        <w:top w:val="none" w:sz="0" w:space="0" w:color="auto"/>
        <w:left w:val="none" w:sz="0" w:space="0" w:color="auto"/>
        <w:bottom w:val="none" w:sz="0" w:space="0" w:color="auto"/>
        <w:right w:val="none" w:sz="0" w:space="0" w:color="auto"/>
      </w:divBdr>
    </w:div>
    <w:div w:id="2098554011">
      <w:bodyDiv w:val="1"/>
      <w:marLeft w:val="0"/>
      <w:marRight w:val="0"/>
      <w:marTop w:val="0"/>
      <w:marBottom w:val="0"/>
      <w:divBdr>
        <w:top w:val="none" w:sz="0" w:space="0" w:color="auto"/>
        <w:left w:val="none" w:sz="0" w:space="0" w:color="auto"/>
        <w:bottom w:val="none" w:sz="0" w:space="0" w:color="auto"/>
        <w:right w:val="none" w:sz="0" w:space="0" w:color="auto"/>
      </w:divBdr>
    </w:div>
    <w:div w:id="2098668073">
      <w:bodyDiv w:val="1"/>
      <w:marLeft w:val="0"/>
      <w:marRight w:val="0"/>
      <w:marTop w:val="0"/>
      <w:marBottom w:val="0"/>
      <w:divBdr>
        <w:top w:val="none" w:sz="0" w:space="0" w:color="auto"/>
        <w:left w:val="none" w:sz="0" w:space="0" w:color="auto"/>
        <w:bottom w:val="none" w:sz="0" w:space="0" w:color="auto"/>
        <w:right w:val="none" w:sz="0" w:space="0" w:color="auto"/>
      </w:divBdr>
    </w:div>
    <w:div w:id="2098936350">
      <w:bodyDiv w:val="1"/>
      <w:marLeft w:val="0"/>
      <w:marRight w:val="0"/>
      <w:marTop w:val="0"/>
      <w:marBottom w:val="0"/>
      <w:divBdr>
        <w:top w:val="none" w:sz="0" w:space="0" w:color="auto"/>
        <w:left w:val="none" w:sz="0" w:space="0" w:color="auto"/>
        <w:bottom w:val="none" w:sz="0" w:space="0" w:color="auto"/>
        <w:right w:val="none" w:sz="0" w:space="0" w:color="auto"/>
      </w:divBdr>
    </w:div>
    <w:div w:id="2099134472">
      <w:bodyDiv w:val="1"/>
      <w:marLeft w:val="0"/>
      <w:marRight w:val="0"/>
      <w:marTop w:val="0"/>
      <w:marBottom w:val="0"/>
      <w:divBdr>
        <w:top w:val="none" w:sz="0" w:space="0" w:color="auto"/>
        <w:left w:val="none" w:sz="0" w:space="0" w:color="auto"/>
        <w:bottom w:val="none" w:sz="0" w:space="0" w:color="auto"/>
        <w:right w:val="none" w:sz="0" w:space="0" w:color="auto"/>
      </w:divBdr>
    </w:div>
    <w:div w:id="2099672084">
      <w:bodyDiv w:val="1"/>
      <w:marLeft w:val="0"/>
      <w:marRight w:val="0"/>
      <w:marTop w:val="0"/>
      <w:marBottom w:val="0"/>
      <w:divBdr>
        <w:top w:val="none" w:sz="0" w:space="0" w:color="auto"/>
        <w:left w:val="none" w:sz="0" w:space="0" w:color="auto"/>
        <w:bottom w:val="none" w:sz="0" w:space="0" w:color="auto"/>
        <w:right w:val="none" w:sz="0" w:space="0" w:color="auto"/>
      </w:divBdr>
    </w:div>
    <w:div w:id="2099908644">
      <w:bodyDiv w:val="1"/>
      <w:marLeft w:val="0"/>
      <w:marRight w:val="0"/>
      <w:marTop w:val="0"/>
      <w:marBottom w:val="0"/>
      <w:divBdr>
        <w:top w:val="none" w:sz="0" w:space="0" w:color="auto"/>
        <w:left w:val="none" w:sz="0" w:space="0" w:color="auto"/>
        <w:bottom w:val="none" w:sz="0" w:space="0" w:color="auto"/>
        <w:right w:val="none" w:sz="0" w:space="0" w:color="auto"/>
      </w:divBdr>
    </w:div>
    <w:div w:id="2100633811">
      <w:bodyDiv w:val="1"/>
      <w:marLeft w:val="0"/>
      <w:marRight w:val="0"/>
      <w:marTop w:val="0"/>
      <w:marBottom w:val="0"/>
      <w:divBdr>
        <w:top w:val="none" w:sz="0" w:space="0" w:color="auto"/>
        <w:left w:val="none" w:sz="0" w:space="0" w:color="auto"/>
        <w:bottom w:val="none" w:sz="0" w:space="0" w:color="auto"/>
        <w:right w:val="none" w:sz="0" w:space="0" w:color="auto"/>
      </w:divBdr>
    </w:div>
    <w:div w:id="2100713723">
      <w:bodyDiv w:val="1"/>
      <w:marLeft w:val="0"/>
      <w:marRight w:val="0"/>
      <w:marTop w:val="0"/>
      <w:marBottom w:val="0"/>
      <w:divBdr>
        <w:top w:val="none" w:sz="0" w:space="0" w:color="auto"/>
        <w:left w:val="none" w:sz="0" w:space="0" w:color="auto"/>
        <w:bottom w:val="none" w:sz="0" w:space="0" w:color="auto"/>
        <w:right w:val="none" w:sz="0" w:space="0" w:color="auto"/>
      </w:divBdr>
    </w:div>
    <w:div w:id="2101220667">
      <w:bodyDiv w:val="1"/>
      <w:marLeft w:val="0"/>
      <w:marRight w:val="0"/>
      <w:marTop w:val="0"/>
      <w:marBottom w:val="0"/>
      <w:divBdr>
        <w:top w:val="none" w:sz="0" w:space="0" w:color="auto"/>
        <w:left w:val="none" w:sz="0" w:space="0" w:color="auto"/>
        <w:bottom w:val="none" w:sz="0" w:space="0" w:color="auto"/>
        <w:right w:val="none" w:sz="0" w:space="0" w:color="auto"/>
      </w:divBdr>
    </w:div>
    <w:div w:id="2101442366">
      <w:bodyDiv w:val="1"/>
      <w:marLeft w:val="0"/>
      <w:marRight w:val="0"/>
      <w:marTop w:val="0"/>
      <w:marBottom w:val="0"/>
      <w:divBdr>
        <w:top w:val="none" w:sz="0" w:space="0" w:color="auto"/>
        <w:left w:val="none" w:sz="0" w:space="0" w:color="auto"/>
        <w:bottom w:val="none" w:sz="0" w:space="0" w:color="auto"/>
        <w:right w:val="none" w:sz="0" w:space="0" w:color="auto"/>
      </w:divBdr>
    </w:div>
    <w:div w:id="2101558576">
      <w:bodyDiv w:val="1"/>
      <w:marLeft w:val="0"/>
      <w:marRight w:val="0"/>
      <w:marTop w:val="0"/>
      <w:marBottom w:val="0"/>
      <w:divBdr>
        <w:top w:val="none" w:sz="0" w:space="0" w:color="auto"/>
        <w:left w:val="none" w:sz="0" w:space="0" w:color="auto"/>
        <w:bottom w:val="none" w:sz="0" w:space="0" w:color="auto"/>
        <w:right w:val="none" w:sz="0" w:space="0" w:color="auto"/>
      </w:divBdr>
    </w:div>
    <w:div w:id="2102220355">
      <w:bodyDiv w:val="1"/>
      <w:marLeft w:val="0"/>
      <w:marRight w:val="0"/>
      <w:marTop w:val="0"/>
      <w:marBottom w:val="0"/>
      <w:divBdr>
        <w:top w:val="none" w:sz="0" w:space="0" w:color="auto"/>
        <w:left w:val="none" w:sz="0" w:space="0" w:color="auto"/>
        <w:bottom w:val="none" w:sz="0" w:space="0" w:color="auto"/>
        <w:right w:val="none" w:sz="0" w:space="0" w:color="auto"/>
      </w:divBdr>
    </w:div>
    <w:div w:id="2103641233">
      <w:bodyDiv w:val="1"/>
      <w:marLeft w:val="0"/>
      <w:marRight w:val="0"/>
      <w:marTop w:val="0"/>
      <w:marBottom w:val="0"/>
      <w:divBdr>
        <w:top w:val="none" w:sz="0" w:space="0" w:color="auto"/>
        <w:left w:val="none" w:sz="0" w:space="0" w:color="auto"/>
        <w:bottom w:val="none" w:sz="0" w:space="0" w:color="auto"/>
        <w:right w:val="none" w:sz="0" w:space="0" w:color="auto"/>
      </w:divBdr>
    </w:div>
    <w:div w:id="2103793495">
      <w:bodyDiv w:val="1"/>
      <w:marLeft w:val="0"/>
      <w:marRight w:val="0"/>
      <w:marTop w:val="0"/>
      <w:marBottom w:val="0"/>
      <w:divBdr>
        <w:top w:val="none" w:sz="0" w:space="0" w:color="auto"/>
        <w:left w:val="none" w:sz="0" w:space="0" w:color="auto"/>
        <w:bottom w:val="none" w:sz="0" w:space="0" w:color="auto"/>
        <w:right w:val="none" w:sz="0" w:space="0" w:color="auto"/>
      </w:divBdr>
    </w:div>
    <w:div w:id="2104304492">
      <w:bodyDiv w:val="1"/>
      <w:marLeft w:val="0"/>
      <w:marRight w:val="0"/>
      <w:marTop w:val="0"/>
      <w:marBottom w:val="0"/>
      <w:divBdr>
        <w:top w:val="none" w:sz="0" w:space="0" w:color="auto"/>
        <w:left w:val="none" w:sz="0" w:space="0" w:color="auto"/>
        <w:bottom w:val="none" w:sz="0" w:space="0" w:color="auto"/>
        <w:right w:val="none" w:sz="0" w:space="0" w:color="auto"/>
      </w:divBdr>
    </w:div>
    <w:div w:id="2105414246">
      <w:bodyDiv w:val="1"/>
      <w:marLeft w:val="0"/>
      <w:marRight w:val="0"/>
      <w:marTop w:val="0"/>
      <w:marBottom w:val="0"/>
      <w:divBdr>
        <w:top w:val="none" w:sz="0" w:space="0" w:color="auto"/>
        <w:left w:val="none" w:sz="0" w:space="0" w:color="auto"/>
        <w:bottom w:val="none" w:sz="0" w:space="0" w:color="auto"/>
        <w:right w:val="none" w:sz="0" w:space="0" w:color="auto"/>
      </w:divBdr>
    </w:div>
    <w:div w:id="2105684335">
      <w:bodyDiv w:val="1"/>
      <w:marLeft w:val="0"/>
      <w:marRight w:val="0"/>
      <w:marTop w:val="0"/>
      <w:marBottom w:val="0"/>
      <w:divBdr>
        <w:top w:val="none" w:sz="0" w:space="0" w:color="auto"/>
        <w:left w:val="none" w:sz="0" w:space="0" w:color="auto"/>
        <w:bottom w:val="none" w:sz="0" w:space="0" w:color="auto"/>
        <w:right w:val="none" w:sz="0" w:space="0" w:color="auto"/>
      </w:divBdr>
    </w:div>
    <w:div w:id="2106144511">
      <w:bodyDiv w:val="1"/>
      <w:marLeft w:val="0"/>
      <w:marRight w:val="0"/>
      <w:marTop w:val="0"/>
      <w:marBottom w:val="0"/>
      <w:divBdr>
        <w:top w:val="none" w:sz="0" w:space="0" w:color="auto"/>
        <w:left w:val="none" w:sz="0" w:space="0" w:color="auto"/>
        <w:bottom w:val="none" w:sz="0" w:space="0" w:color="auto"/>
        <w:right w:val="none" w:sz="0" w:space="0" w:color="auto"/>
      </w:divBdr>
    </w:div>
    <w:div w:id="2106414604">
      <w:bodyDiv w:val="1"/>
      <w:marLeft w:val="0"/>
      <w:marRight w:val="0"/>
      <w:marTop w:val="0"/>
      <w:marBottom w:val="0"/>
      <w:divBdr>
        <w:top w:val="none" w:sz="0" w:space="0" w:color="auto"/>
        <w:left w:val="none" w:sz="0" w:space="0" w:color="auto"/>
        <w:bottom w:val="none" w:sz="0" w:space="0" w:color="auto"/>
        <w:right w:val="none" w:sz="0" w:space="0" w:color="auto"/>
      </w:divBdr>
    </w:div>
    <w:div w:id="2106613360">
      <w:bodyDiv w:val="1"/>
      <w:marLeft w:val="0"/>
      <w:marRight w:val="0"/>
      <w:marTop w:val="0"/>
      <w:marBottom w:val="0"/>
      <w:divBdr>
        <w:top w:val="none" w:sz="0" w:space="0" w:color="auto"/>
        <w:left w:val="none" w:sz="0" w:space="0" w:color="auto"/>
        <w:bottom w:val="none" w:sz="0" w:space="0" w:color="auto"/>
        <w:right w:val="none" w:sz="0" w:space="0" w:color="auto"/>
      </w:divBdr>
    </w:div>
    <w:div w:id="2106724003">
      <w:bodyDiv w:val="1"/>
      <w:marLeft w:val="0"/>
      <w:marRight w:val="0"/>
      <w:marTop w:val="0"/>
      <w:marBottom w:val="0"/>
      <w:divBdr>
        <w:top w:val="none" w:sz="0" w:space="0" w:color="auto"/>
        <w:left w:val="none" w:sz="0" w:space="0" w:color="auto"/>
        <w:bottom w:val="none" w:sz="0" w:space="0" w:color="auto"/>
        <w:right w:val="none" w:sz="0" w:space="0" w:color="auto"/>
      </w:divBdr>
    </w:div>
    <w:div w:id="2108114481">
      <w:bodyDiv w:val="1"/>
      <w:marLeft w:val="0"/>
      <w:marRight w:val="0"/>
      <w:marTop w:val="0"/>
      <w:marBottom w:val="0"/>
      <w:divBdr>
        <w:top w:val="none" w:sz="0" w:space="0" w:color="auto"/>
        <w:left w:val="none" w:sz="0" w:space="0" w:color="auto"/>
        <w:bottom w:val="none" w:sz="0" w:space="0" w:color="auto"/>
        <w:right w:val="none" w:sz="0" w:space="0" w:color="auto"/>
      </w:divBdr>
    </w:div>
    <w:div w:id="2108621838">
      <w:bodyDiv w:val="1"/>
      <w:marLeft w:val="0"/>
      <w:marRight w:val="0"/>
      <w:marTop w:val="0"/>
      <w:marBottom w:val="0"/>
      <w:divBdr>
        <w:top w:val="none" w:sz="0" w:space="0" w:color="auto"/>
        <w:left w:val="none" w:sz="0" w:space="0" w:color="auto"/>
        <w:bottom w:val="none" w:sz="0" w:space="0" w:color="auto"/>
        <w:right w:val="none" w:sz="0" w:space="0" w:color="auto"/>
      </w:divBdr>
    </w:div>
    <w:div w:id="2109810299">
      <w:bodyDiv w:val="1"/>
      <w:marLeft w:val="0"/>
      <w:marRight w:val="0"/>
      <w:marTop w:val="0"/>
      <w:marBottom w:val="0"/>
      <w:divBdr>
        <w:top w:val="none" w:sz="0" w:space="0" w:color="auto"/>
        <w:left w:val="none" w:sz="0" w:space="0" w:color="auto"/>
        <w:bottom w:val="none" w:sz="0" w:space="0" w:color="auto"/>
        <w:right w:val="none" w:sz="0" w:space="0" w:color="auto"/>
      </w:divBdr>
    </w:div>
    <w:div w:id="2111925774">
      <w:bodyDiv w:val="1"/>
      <w:marLeft w:val="0"/>
      <w:marRight w:val="0"/>
      <w:marTop w:val="0"/>
      <w:marBottom w:val="0"/>
      <w:divBdr>
        <w:top w:val="none" w:sz="0" w:space="0" w:color="auto"/>
        <w:left w:val="none" w:sz="0" w:space="0" w:color="auto"/>
        <w:bottom w:val="none" w:sz="0" w:space="0" w:color="auto"/>
        <w:right w:val="none" w:sz="0" w:space="0" w:color="auto"/>
      </w:divBdr>
    </w:div>
    <w:div w:id="2112041622">
      <w:bodyDiv w:val="1"/>
      <w:marLeft w:val="0"/>
      <w:marRight w:val="0"/>
      <w:marTop w:val="0"/>
      <w:marBottom w:val="0"/>
      <w:divBdr>
        <w:top w:val="none" w:sz="0" w:space="0" w:color="auto"/>
        <w:left w:val="none" w:sz="0" w:space="0" w:color="auto"/>
        <w:bottom w:val="none" w:sz="0" w:space="0" w:color="auto"/>
        <w:right w:val="none" w:sz="0" w:space="0" w:color="auto"/>
      </w:divBdr>
    </w:div>
    <w:div w:id="2112972776">
      <w:bodyDiv w:val="1"/>
      <w:marLeft w:val="0"/>
      <w:marRight w:val="0"/>
      <w:marTop w:val="0"/>
      <w:marBottom w:val="0"/>
      <w:divBdr>
        <w:top w:val="none" w:sz="0" w:space="0" w:color="auto"/>
        <w:left w:val="none" w:sz="0" w:space="0" w:color="auto"/>
        <w:bottom w:val="none" w:sz="0" w:space="0" w:color="auto"/>
        <w:right w:val="none" w:sz="0" w:space="0" w:color="auto"/>
      </w:divBdr>
    </w:div>
    <w:div w:id="2113238743">
      <w:bodyDiv w:val="1"/>
      <w:marLeft w:val="0"/>
      <w:marRight w:val="0"/>
      <w:marTop w:val="0"/>
      <w:marBottom w:val="0"/>
      <w:divBdr>
        <w:top w:val="none" w:sz="0" w:space="0" w:color="auto"/>
        <w:left w:val="none" w:sz="0" w:space="0" w:color="auto"/>
        <w:bottom w:val="none" w:sz="0" w:space="0" w:color="auto"/>
        <w:right w:val="none" w:sz="0" w:space="0" w:color="auto"/>
      </w:divBdr>
    </w:div>
    <w:div w:id="2114131767">
      <w:bodyDiv w:val="1"/>
      <w:marLeft w:val="0"/>
      <w:marRight w:val="0"/>
      <w:marTop w:val="0"/>
      <w:marBottom w:val="0"/>
      <w:divBdr>
        <w:top w:val="none" w:sz="0" w:space="0" w:color="auto"/>
        <w:left w:val="none" w:sz="0" w:space="0" w:color="auto"/>
        <w:bottom w:val="none" w:sz="0" w:space="0" w:color="auto"/>
        <w:right w:val="none" w:sz="0" w:space="0" w:color="auto"/>
      </w:divBdr>
    </w:div>
    <w:div w:id="2114281489">
      <w:bodyDiv w:val="1"/>
      <w:marLeft w:val="0"/>
      <w:marRight w:val="0"/>
      <w:marTop w:val="0"/>
      <w:marBottom w:val="0"/>
      <w:divBdr>
        <w:top w:val="none" w:sz="0" w:space="0" w:color="auto"/>
        <w:left w:val="none" w:sz="0" w:space="0" w:color="auto"/>
        <w:bottom w:val="none" w:sz="0" w:space="0" w:color="auto"/>
        <w:right w:val="none" w:sz="0" w:space="0" w:color="auto"/>
      </w:divBdr>
    </w:div>
    <w:div w:id="2114670087">
      <w:bodyDiv w:val="1"/>
      <w:marLeft w:val="0"/>
      <w:marRight w:val="0"/>
      <w:marTop w:val="0"/>
      <w:marBottom w:val="0"/>
      <w:divBdr>
        <w:top w:val="none" w:sz="0" w:space="0" w:color="auto"/>
        <w:left w:val="none" w:sz="0" w:space="0" w:color="auto"/>
        <w:bottom w:val="none" w:sz="0" w:space="0" w:color="auto"/>
        <w:right w:val="none" w:sz="0" w:space="0" w:color="auto"/>
      </w:divBdr>
    </w:div>
    <w:div w:id="2115242563">
      <w:bodyDiv w:val="1"/>
      <w:marLeft w:val="0"/>
      <w:marRight w:val="0"/>
      <w:marTop w:val="0"/>
      <w:marBottom w:val="0"/>
      <w:divBdr>
        <w:top w:val="none" w:sz="0" w:space="0" w:color="auto"/>
        <w:left w:val="none" w:sz="0" w:space="0" w:color="auto"/>
        <w:bottom w:val="none" w:sz="0" w:space="0" w:color="auto"/>
        <w:right w:val="none" w:sz="0" w:space="0" w:color="auto"/>
      </w:divBdr>
    </w:div>
    <w:div w:id="2115396672">
      <w:bodyDiv w:val="1"/>
      <w:marLeft w:val="0"/>
      <w:marRight w:val="0"/>
      <w:marTop w:val="0"/>
      <w:marBottom w:val="0"/>
      <w:divBdr>
        <w:top w:val="none" w:sz="0" w:space="0" w:color="auto"/>
        <w:left w:val="none" w:sz="0" w:space="0" w:color="auto"/>
        <w:bottom w:val="none" w:sz="0" w:space="0" w:color="auto"/>
        <w:right w:val="none" w:sz="0" w:space="0" w:color="auto"/>
      </w:divBdr>
    </w:div>
    <w:div w:id="2117019141">
      <w:bodyDiv w:val="1"/>
      <w:marLeft w:val="0"/>
      <w:marRight w:val="0"/>
      <w:marTop w:val="0"/>
      <w:marBottom w:val="0"/>
      <w:divBdr>
        <w:top w:val="none" w:sz="0" w:space="0" w:color="auto"/>
        <w:left w:val="none" w:sz="0" w:space="0" w:color="auto"/>
        <w:bottom w:val="none" w:sz="0" w:space="0" w:color="auto"/>
        <w:right w:val="none" w:sz="0" w:space="0" w:color="auto"/>
      </w:divBdr>
    </w:div>
    <w:div w:id="2118328947">
      <w:bodyDiv w:val="1"/>
      <w:marLeft w:val="0"/>
      <w:marRight w:val="0"/>
      <w:marTop w:val="0"/>
      <w:marBottom w:val="0"/>
      <w:divBdr>
        <w:top w:val="none" w:sz="0" w:space="0" w:color="auto"/>
        <w:left w:val="none" w:sz="0" w:space="0" w:color="auto"/>
        <w:bottom w:val="none" w:sz="0" w:space="0" w:color="auto"/>
        <w:right w:val="none" w:sz="0" w:space="0" w:color="auto"/>
      </w:divBdr>
    </w:div>
    <w:div w:id="2118862350">
      <w:bodyDiv w:val="1"/>
      <w:marLeft w:val="0"/>
      <w:marRight w:val="0"/>
      <w:marTop w:val="0"/>
      <w:marBottom w:val="0"/>
      <w:divBdr>
        <w:top w:val="none" w:sz="0" w:space="0" w:color="auto"/>
        <w:left w:val="none" w:sz="0" w:space="0" w:color="auto"/>
        <w:bottom w:val="none" w:sz="0" w:space="0" w:color="auto"/>
        <w:right w:val="none" w:sz="0" w:space="0" w:color="auto"/>
      </w:divBdr>
    </w:div>
    <w:div w:id="2119446523">
      <w:bodyDiv w:val="1"/>
      <w:marLeft w:val="0"/>
      <w:marRight w:val="0"/>
      <w:marTop w:val="0"/>
      <w:marBottom w:val="0"/>
      <w:divBdr>
        <w:top w:val="none" w:sz="0" w:space="0" w:color="auto"/>
        <w:left w:val="none" w:sz="0" w:space="0" w:color="auto"/>
        <w:bottom w:val="none" w:sz="0" w:space="0" w:color="auto"/>
        <w:right w:val="none" w:sz="0" w:space="0" w:color="auto"/>
      </w:divBdr>
    </w:div>
    <w:div w:id="2120487786">
      <w:bodyDiv w:val="1"/>
      <w:marLeft w:val="0"/>
      <w:marRight w:val="0"/>
      <w:marTop w:val="0"/>
      <w:marBottom w:val="0"/>
      <w:divBdr>
        <w:top w:val="none" w:sz="0" w:space="0" w:color="auto"/>
        <w:left w:val="none" w:sz="0" w:space="0" w:color="auto"/>
        <w:bottom w:val="none" w:sz="0" w:space="0" w:color="auto"/>
        <w:right w:val="none" w:sz="0" w:space="0" w:color="auto"/>
      </w:divBdr>
    </w:div>
    <w:div w:id="2120488653">
      <w:bodyDiv w:val="1"/>
      <w:marLeft w:val="0"/>
      <w:marRight w:val="0"/>
      <w:marTop w:val="0"/>
      <w:marBottom w:val="0"/>
      <w:divBdr>
        <w:top w:val="none" w:sz="0" w:space="0" w:color="auto"/>
        <w:left w:val="none" w:sz="0" w:space="0" w:color="auto"/>
        <w:bottom w:val="none" w:sz="0" w:space="0" w:color="auto"/>
        <w:right w:val="none" w:sz="0" w:space="0" w:color="auto"/>
      </w:divBdr>
    </w:div>
    <w:div w:id="2121220814">
      <w:bodyDiv w:val="1"/>
      <w:marLeft w:val="0"/>
      <w:marRight w:val="0"/>
      <w:marTop w:val="0"/>
      <w:marBottom w:val="0"/>
      <w:divBdr>
        <w:top w:val="none" w:sz="0" w:space="0" w:color="auto"/>
        <w:left w:val="none" w:sz="0" w:space="0" w:color="auto"/>
        <w:bottom w:val="none" w:sz="0" w:space="0" w:color="auto"/>
        <w:right w:val="none" w:sz="0" w:space="0" w:color="auto"/>
      </w:divBdr>
    </w:div>
    <w:div w:id="2121757967">
      <w:bodyDiv w:val="1"/>
      <w:marLeft w:val="0"/>
      <w:marRight w:val="0"/>
      <w:marTop w:val="0"/>
      <w:marBottom w:val="0"/>
      <w:divBdr>
        <w:top w:val="none" w:sz="0" w:space="0" w:color="auto"/>
        <w:left w:val="none" w:sz="0" w:space="0" w:color="auto"/>
        <w:bottom w:val="none" w:sz="0" w:space="0" w:color="auto"/>
        <w:right w:val="none" w:sz="0" w:space="0" w:color="auto"/>
      </w:divBdr>
    </w:div>
    <w:div w:id="2121872423">
      <w:bodyDiv w:val="1"/>
      <w:marLeft w:val="0"/>
      <w:marRight w:val="0"/>
      <w:marTop w:val="0"/>
      <w:marBottom w:val="0"/>
      <w:divBdr>
        <w:top w:val="none" w:sz="0" w:space="0" w:color="auto"/>
        <w:left w:val="none" w:sz="0" w:space="0" w:color="auto"/>
        <w:bottom w:val="none" w:sz="0" w:space="0" w:color="auto"/>
        <w:right w:val="none" w:sz="0" w:space="0" w:color="auto"/>
      </w:divBdr>
    </w:div>
    <w:div w:id="2122147896">
      <w:bodyDiv w:val="1"/>
      <w:marLeft w:val="0"/>
      <w:marRight w:val="0"/>
      <w:marTop w:val="0"/>
      <w:marBottom w:val="0"/>
      <w:divBdr>
        <w:top w:val="none" w:sz="0" w:space="0" w:color="auto"/>
        <w:left w:val="none" w:sz="0" w:space="0" w:color="auto"/>
        <w:bottom w:val="none" w:sz="0" w:space="0" w:color="auto"/>
        <w:right w:val="none" w:sz="0" w:space="0" w:color="auto"/>
      </w:divBdr>
    </w:div>
    <w:div w:id="2122341035">
      <w:bodyDiv w:val="1"/>
      <w:marLeft w:val="0"/>
      <w:marRight w:val="0"/>
      <w:marTop w:val="0"/>
      <w:marBottom w:val="0"/>
      <w:divBdr>
        <w:top w:val="none" w:sz="0" w:space="0" w:color="auto"/>
        <w:left w:val="none" w:sz="0" w:space="0" w:color="auto"/>
        <w:bottom w:val="none" w:sz="0" w:space="0" w:color="auto"/>
        <w:right w:val="none" w:sz="0" w:space="0" w:color="auto"/>
      </w:divBdr>
    </w:div>
    <w:div w:id="2122722601">
      <w:bodyDiv w:val="1"/>
      <w:marLeft w:val="0"/>
      <w:marRight w:val="0"/>
      <w:marTop w:val="0"/>
      <w:marBottom w:val="0"/>
      <w:divBdr>
        <w:top w:val="none" w:sz="0" w:space="0" w:color="auto"/>
        <w:left w:val="none" w:sz="0" w:space="0" w:color="auto"/>
        <w:bottom w:val="none" w:sz="0" w:space="0" w:color="auto"/>
        <w:right w:val="none" w:sz="0" w:space="0" w:color="auto"/>
      </w:divBdr>
    </w:div>
    <w:div w:id="2123918268">
      <w:bodyDiv w:val="1"/>
      <w:marLeft w:val="0"/>
      <w:marRight w:val="0"/>
      <w:marTop w:val="0"/>
      <w:marBottom w:val="0"/>
      <w:divBdr>
        <w:top w:val="none" w:sz="0" w:space="0" w:color="auto"/>
        <w:left w:val="none" w:sz="0" w:space="0" w:color="auto"/>
        <w:bottom w:val="none" w:sz="0" w:space="0" w:color="auto"/>
        <w:right w:val="none" w:sz="0" w:space="0" w:color="auto"/>
      </w:divBdr>
    </w:div>
    <w:div w:id="2125424184">
      <w:bodyDiv w:val="1"/>
      <w:marLeft w:val="0"/>
      <w:marRight w:val="0"/>
      <w:marTop w:val="0"/>
      <w:marBottom w:val="0"/>
      <w:divBdr>
        <w:top w:val="none" w:sz="0" w:space="0" w:color="auto"/>
        <w:left w:val="none" w:sz="0" w:space="0" w:color="auto"/>
        <w:bottom w:val="none" w:sz="0" w:space="0" w:color="auto"/>
        <w:right w:val="none" w:sz="0" w:space="0" w:color="auto"/>
      </w:divBdr>
    </w:div>
    <w:div w:id="2126069827">
      <w:bodyDiv w:val="1"/>
      <w:marLeft w:val="0"/>
      <w:marRight w:val="0"/>
      <w:marTop w:val="0"/>
      <w:marBottom w:val="0"/>
      <w:divBdr>
        <w:top w:val="none" w:sz="0" w:space="0" w:color="auto"/>
        <w:left w:val="none" w:sz="0" w:space="0" w:color="auto"/>
        <w:bottom w:val="none" w:sz="0" w:space="0" w:color="auto"/>
        <w:right w:val="none" w:sz="0" w:space="0" w:color="auto"/>
      </w:divBdr>
    </w:div>
    <w:div w:id="2126579174">
      <w:bodyDiv w:val="1"/>
      <w:marLeft w:val="0"/>
      <w:marRight w:val="0"/>
      <w:marTop w:val="0"/>
      <w:marBottom w:val="0"/>
      <w:divBdr>
        <w:top w:val="none" w:sz="0" w:space="0" w:color="auto"/>
        <w:left w:val="none" w:sz="0" w:space="0" w:color="auto"/>
        <w:bottom w:val="none" w:sz="0" w:space="0" w:color="auto"/>
        <w:right w:val="none" w:sz="0" w:space="0" w:color="auto"/>
      </w:divBdr>
    </w:div>
    <w:div w:id="2127112957">
      <w:bodyDiv w:val="1"/>
      <w:marLeft w:val="0"/>
      <w:marRight w:val="0"/>
      <w:marTop w:val="0"/>
      <w:marBottom w:val="0"/>
      <w:divBdr>
        <w:top w:val="none" w:sz="0" w:space="0" w:color="auto"/>
        <w:left w:val="none" w:sz="0" w:space="0" w:color="auto"/>
        <w:bottom w:val="none" w:sz="0" w:space="0" w:color="auto"/>
        <w:right w:val="none" w:sz="0" w:space="0" w:color="auto"/>
      </w:divBdr>
    </w:div>
    <w:div w:id="2127770436">
      <w:bodyDiv w:val="1"/>
      <w:marLeft w:val="0"/>
      <w:marRight w:val="0"/>
      <w:marTop w:val="0"/>
      <w:marBottom w:val="0"/>
      <w:divBdr>
        <w:top w:val="none" w:sz="0" w:space="0" w:color="auto"/>
        <w:left w:val="none" w:sz="0" w:space="0" w:color="auto"/>
        <w:bottom w:val="none" w:sz="0" w:space="0" w:color="auto"/>
        <w:right w:val="none" w:sz="0" w:space="0" w:color="auto"/>
      </w:divBdr>
    </w:div>
    <w:div w:id="2130127981">
      <w:bodyDiv w:val="1"/>
      <w:marLeft w:val="0"/>
      <w:marRight w:val="0"/>
      <w:marTop w:val="0"/>
      <w:marBottom w:val="0"/>
      <w:divBdr>
        <w:top w:val="none" w:sz="0" w:space="0" w:color="auto"/>
        <w:left w:val="none" w:sz="0" w:space="0" w:color="auto"/>
        <w:bottom w:val="none" w:sz="0" w:space="0" w:color="auto"/>
        <w:right w:val="none" w:sz="0" w:space="0" w:color="auto"/>
      </w:divBdr>
    </w:div>
    <w:div w:id="2130397386">
      <w:bodyDiv w:val="1"/>
      <w:marLeft w:val="0"/>
      <w:marRight w:val="0"/>
      <w:marTop w:val="0"/>
      <w:marBottom w:val="0"/>
      <w:divBdr>
        <w:top w:val="none" w:sz="0" w:space="0" w:color="auto"/>
        <w:left w:val="none" w:sz="0" w:space="0" w:color="auto"/>
        <w:bottom w:val="none" w:sz="0" w:space="0" w:color="auto"/>
        <w:right w:val="none" w:sz="0" w:space="0" w:color="auto"/>
      </w:divBdr>
    </w:div>
    <w:div w:id="2130780530">
      <w:bodyDiv w:val="1"/>
      <w:marLeft w:val="0"/>
      <w:marRight w:val="0"/>
      <w:marTop w:val="0"/>
      <w:marBottom w:val="0"/>
      <w:divBdr>
        <w:top w:val="none" w:sz="0" w:space="0" w:color="auto"/>
        <w:left w:val="none" w:sz="0" w:space="0" w:color="auto"/>
        <w:bottom w:val="none" w:sz="0" w:space="0" w:color="auto"/>
        <w:right w:val="none" w:sz="0" w:space="0" w:color="auto"/>
      </w:divBdr>
    </w:div>
    <w:div w:id="2132242580">
      <w:bodyDiv w:val="1"/>
      <w:marLeft w:val="0"/>
      <w:marRight w:val="0"/>
      <w:marTop w:val="0"/>
      <w:marBottom w:val="0"/>
      <w:divBdr>
        <w:top w:val="none" w:sz="0" w:space="0" w:color="auto"/>
        <w:left w:val="none" w:sz="0" w:space="0" w:color="auto"/>
        <w:bottom w:val="none" w:sz="0" w:space="0" w:color="auto"/>
        <w:right w:val="none" w:sz="0" w:space="0" w:color="auto"/>
      </w:divBdr>
    </w:div>
    <w:div w:id="2133283064">
      <w:bodyDiv w:val="1"/>
      <w:marLeft w:val="0"/>
      <w:marRight w:val="0"/>
      <w:marTop w:val="0"/>
      <w:marBottom w:val="0"/>
      <w:divBdr>
        <w:top w:val="none" w:sz="0" w:space="0" w:color="auto"/>
        <w:left w:val="none" w:sz="0" w:space="0" w:color="auto"/>
        <w:bottom w:val="none" w:sz="0" w:space="0" w:color="auto"/>
        <w:right w:val="none" w:sz="0" w:space="0" w:color="auto"/>
      </w:divBdr>
    </w:div>
    <w:div w:id="2135251606">
      <w:bodyDiv w:val="1"/>
      <w:marLeft w:val="0"/>
      <w:marRight w:val="0"/>
      <w:marTop w:val="0"/>
      <w:marBottom w:val="0"/>
      <w:divBdr>
        <w:top w:val="none" w:sz="0" w:space="0" w:color="auto"/>
        <w:left w:val="none" w:sz="0" w:space="0" w:color="auto"/>
        <w:bottom w:val="none" w:sz="0" w:space="0" w:color="auto"/>
        <w:right w:val="none" w:sz="0" w:space="0" w:color="auto"/>
      </w:divBdr>
    </w:div>
    <w:div w:id="2135323306">
      <w:bodyDiv w:val="1"/>
      <w:marLeft w:val="0"/>
      <w:marRight w:val="0"/>
      <w:marTop w:val="0"/>
      <w:marBottom w:val="0"/>
      <w:divBdr>
        <w:top w:val="none" w:sz="0" w:space="0" w:color="auto"/>
        <w:left w:val="none" w:sz="0" w:space="0" w:color="auto"/>
        <w:bottom w:val="none" w:sz="0" w:space="0" w:color="auto"/>
        <w:right w:val="none" w:sz="0" w:space="0" w:color="auto"/>
      </w:divBdr>
    </w:div>
    <w:div w:id="2135707252">
      <w:bodyDiv w:val="1"/>
      <w:marLeft w:val="0"/>
      <w:marRight w:val="0"/>
      <w:marTop w:val="0"/>
      <w:marBottom w:val="0"/>
      <w:divBdr>
        <w:top w:val="none" w:sz="0" w:space="0" w:color="auto"/>
        <w:left w:val="none" w:sz="0" w:space="0" w:color="auto"/>
        <w:bottom w:val="none" w:sz="0" w:space="0" w:color="auto"/>
        <w:right w:val="none" w:sz="0" w:space="0" w:color="auto"/>
      </w:divBdr>
    </w:div>
    <w:div w:id="2135975321">
      <w:bodyDiv w:val="1"/>
      <w:marLeft w:val="0"/>
      <w:marRight w:val="0"/>
      <w:marTop w:val="0"/>
      <w:marBottom w:val="0"/>
      <w:divBdr>
        <w:top w:val="none" w:sz="0" w:space="0" w:color="auto"/>
        <w:left w:val="none" w:sz="0" w:space="0" w:color="auto"/>
        <w:bottom w:val="none" w:sz="0" w:space="0" w:color="auto"/>
        <w:right w:val="none" w:sz="0" w:space="0" w:color="auto"/>
      </w:divBdr>
    </w:div>
    <w:div w:id="2136287904">
      <w:bodyDiv w:val="1"/>
      <w:marLeft w:val="0"/>
      <w:marRight w:val="0"/>
      <w:marTop w:val="0"/>
      <w:marBottom w:val="0"/>
      <w:divBdr>
        <w:top w:val="none" w:sz="0" w:space="0" w:color="auto"/>
        <w:left w:val="none" w:sz="0" w:space="0" w:color="auto"/>
        <w:bottom w:val="none" w:sz="0" w:space="0" w:color="auto"/>
        <w:right w:val="none" w:sz="0" w:space="0" w:color="auto"/>
      </w:divBdr>
    </w:div>
    <w:div w:id="2140299047">
      <w:bodyDiv w:val="1"/>
      <w:marLeft w:val="0"/>
      <w:marRight w:val="0"/>
      <w:marTop w:val="0"/>
      <w:marBottom w:val="0"/>
      <w:divBdr>
        <w:top w:val="none" w:sz="0" w:space="0" w:color="auto"/>
        <w:left w:val="none" w:sz="0" w:space="0" w:color="auto"/>
        <w:bottom w:val="none" w:sz="0" w:space="0" w:color="auto"/>
        <w:right w:val="none" w:sz="0" w:space="0" w:color="auto"/>
      </w:divBdr>
    </w:div>
    <w:div w:id="2140608598">
      <w:bodyDiv w:val="1"/>
      <w:marLeft w:val="0"/>
      <w:marRight w:val="0"/>
      <w:marTop w:val="0"/>
      <w:marBottom w:val="0"/>
      <w:divBdr>
        <w:top w:val="none" w:sz="0" w:space="0" w:color="auto"/>
        <w:left w:val="none" w:sz="0" w:space="0" w:color="auto"/>
        <w:bottom w:val="none" w:sz="0" w:space="0" w:color="auto"/>
        <w:right w:val="none" w:sz="0" w:space="0" w:color="auto"/>
      </w:divBdr>
    </w:div>
    <w:div w:id="2140613488">
      <w:bodyDiv w:val="1"/>
      <w:marLeft w:val="0"/>
      <w:marRight w:val="0"/>
      <w:marTop w:val="0"/>
      <w:marBottom w:val="0"/>
      <w:divBdr>
        <w:top w:val="none" w:sz="0" w:space="0" w:color="auto"/>
        <w:left w:val="none" w:sz="0" w:space="0" w:color="auto"/>
        <w:bottom w:val="none" w:sz="0" w:space="0" w:color="auto"/>
        <w:right w:val="none" w:sz="0" w:space="0" w:color="auto"/>
      </w:divBdr>
    </w:div>
    <w:div w:id="2141915367">
      <w:bodyDiv w:val="1"/>
      <w:marLeft w:val="0"/>
      <w:marRight w:val="0"/>
      <w:marTop w:val="0"/>
      <w:marBottom w:val="0"/>
      <w:divBdr>
        <w:top w:val="none" w:sz="0" w:space="0" w:color="auto"/>
        <w:left w:val="none" w:sz="0" w:space="0" w:color="auto"/>
        <w:bottom w:val="none" w:sz="0" w:space="0" w:color="auto"/>
        <w:right w:val="none" w:sz="0" w:space="0" w:color="auto"/>
      </w:divBdr>
    </w:div>
    <w:div w:id="2144156952">
      <w:bodyDiv w:val="1"/>
      <w:marLeft w:val="0"/>
      <w:marRight w:val="0"/>
      <w:marTop w:val="0"/>
      <w:marBottom w:val="0"/>
      <w:divBdr>
        <w:top w:val="none" w:sz="0" w:space="0" w:color="auto"/>
        <w:left w:val="none" w:sz="0" w:space="0" w:color="auto"/>
        <w:bottom w:val="none" w:sz="0" w:space="0" w:color="auto"/>
        <w:right w:val="none" w:sz="0" w:space="0" w:color="auto"/>
      </w:divBdr>
    </w:div>
    <w:div w:id="2144735578">
      <w:bodyDiv w:val="1"/>
      <w:marLeft w:val="0"/>
      <w:marRight w:val="0"/>
      <w:marTop w:val="0"/>
      <w:marBottom w:val="0"/>
      <w:divBdr>
        <w:top w:val="none" w:sz="0" w:space="0" w:color="auto"/>
        <w:left w:val="none" w:sz="0" w:space="0" w:color="auto"/>
        <w:bottom w:val="none" w:sz="0" w:space="0" w:color="auto"/>
        <w:right w:val="none" w:sz="0" w:space="0" w:color="auto"/>
      </w:divBdr>
    </w:div>
    <w:div w:id="2144958486">
      <w:bodyDiv w:val="1"/>
      <w:marLeft w:val="0"/>
      <w:marRight w:val="0"/>
      <w:marTop w:val="0"/>
      <w:marBottom w:val="0"/>
      <w:divBdr>
        <w:top w:val="none" w:sz="0" w:space="0" w:color="auto"/>
        <w:left w:val="none" w:sz="0" w:space="0" w:color="auto"/>
        <w:bottom w:val="none" w:sz="0" w:space="0" w:color="auto"/>
        <w:right w:val="none" w:sz="0" w:space="0" w:color="auto"/>
      </w:divBdr>
    </w:div>
    <w:div w:id="2145998106">
      <w:bodyDiv w:val="1"/>
      <w:marLeft w:val="0"/>
      <w:marRight w:val="0"/>
      <w:marTop w:val="0"/>
      <w:marBottom w:val="0"/>
      <w:divBdr>
        <w:top w:val="none" w:sz="0" w:space="0" w:color="auto"/>
        <w:left w:val="none" w:sz="0" w:space="0" w:color="auto"/>
        <w:bottom w:val="none" w:sz="0" w:space="0" w:color="auto"/>
        <w:right w:val="none" w:sz="0" w:space="0" w:color="auto"/>
      </w:divBdr>
    </w:div>
    <w:div w:id="214657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ucleodoconhecimento.com.br/wp-content/uploads/2023/04/Rebatendo-o-retalho-para-palatina.png" TargetMode="External"/><Relationship Id="rId21" Type="http://schemas.openxmlformats.org/officeDocument/2006/relationships/image" Target="media/image5.png"/><Relationship Id="rId42" Type="http://schemas.openxmlformats.org/officeDocument/2006/relationships/hyperlink" Target="https://www.nucleodoconhecimento.com.br/wp-content/uploads/2023/04/Radiografia-oclusal-antero-superior-apos-um-mes-da-cirurgia.png" TargetMode="External"/><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ucleodoconhecimento.com.br/wp-content/uploads/2023/04/Radiografia-panoramica-confirmando-a-presenca-de-dentes-supranumerarios-na-regiao-anterior-de-maxila.png" TargetMode="External"/><Relationship Id="rId29" Type="http://schemas.openxmlformats.org/officeDocument/2006/relationships/image" Target="media/image9.png"/><Relationship Id="rId11" Type="http://schemas.openxmlformats.org/officeDocument/2006/relationships/hyperlink" Target="https://www.nucleodoconhecimento.com.br/odontologia/dentes-supranumerarios" TargetMode="External"/><Relationship Id="rId24" Type="http://schemas.openxmlformats.org/officeDocument/2006/relationships/hyperlink" Target="https://www.nucleodoconhecimento.com.br/wp-content/uploads/2023/04/Corte-horizontal-na-regiao-de-rebordo.png" TargetMode="External"/><Relationship Id="rId32" Type="http://schemas.openxmlformats.org/officeDocument/2006/relationships/hyperlink" Target="https://www.nucleodoconhecimento.com.br/wp-content/uploads/2023/04/Curetagem-da-loja-cirurgica-e-vizualizacao-do-dente-permanente.png" TargetMode="External"/><Relationship Id="rId37" Type="http://schemas.openxmlformats.org/officeDocument/2006/relationships/image" Target="media/image13.png"/><Relationship Id="rId40" Type="http://schemas.openxmlformats.org/officeDocument/2006/relationships/hyperlink" Target="https://www.nucleodoconhecimento.com.br/wp-content/uploads/2023/04/Vista-incisal-do-elemento-21-girovertido-no-arco-superior.png"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s://www.nucleodoconhecimento.com.br/wp-content/uploads/2023/04/Figura-24.-Rebatendo-o-retalho-para-palatina.png" TargetMode="External"/><Relationship Id="rId66" Type="http://schemas.openxmlformats.org/officeDocument/2006/relationships/hyperlink" Target="https://www.nucleodoconhecimento.com.br/wp-content/uploads/2023/04/O-supranumerario-e-o-capuz-pericoronario-logo-apos-a-extracao-ao-lado-de-uma-lamina-de-bisturi-no-15.png" TargetMode="External"/><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image" Target="media/image4.png"/><Relationship Id="rId14" Type="http://schemas.openxmlformats.org/officeDocument/2006/relationships/hyperlink" Target="https://www.nucleodoconhecimento.com.br/wp-content/uploads/2023/04/Vista-oclusal-mostrando-a-area-cirurgica-na-qual-o-retalho-foi-rebatido-para-a-remocao-do-supranumerario.png" TargetMode="External"/><Relationship Id="rId22" Type="http://schemas.openxmlformats.org/officeDocument/2006/relationships/hyperlink" Target="https://www.nucleodoconhecimento.com.br/wp-content/uploads/2023/04/Radiografia-disto-oclusal-confirmando-portanto-que-os-dentes-extranumerarios-estao-localizados-pela-palatina.png" TargetMode="External"/><Relationship Id="rId27" Type="http://schemas.openxmlformats.org/officeDocument/2006/relationships/image" Target="media/image8.png"/><Relationship Id="rId30" Type="http://schemas.openxmlformats.org/officeDocument/2006/relationships/hyperlink" Target="https://www.nucleodoconhecimento.com.br/wp-content/uploads/2023/04/Luxacao-e-remocao-do-segundo-supranumerario.png"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www.nucleodoconhecimento.com.br/wp-content/uploads/2023/04/Vista-frontal-mostrando-a-ausencia-do-dente-11-na-arcada.png" TargetMode="External"/><Relationship Id="rId56" Type="http://schemas.openxmlformats.org/officeDocument/2006/relationships/hyperlink" Target="https://www.nucleodoconhecimento.com.br/wp-content/uploads/2023/04/Figura-23.-Corte-horizontal-na-regiao-de-rebordo.png" TargetMode="External"/><Relationship Id="rId64" Type="http://schemas.openxmlformats.org/officeDocument/2006/relationships/hyperlink" Target="https://www.nucleodoconhecimento.com.br/wp-content/uploads/2023/04/Apenas-um-ponto-de-sutura-simples-no-rebordo.png"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nucleodoconhecimento.com.br/wp-content/uploads/2023/04/Vista-frontal-mostrando-a-ausencia-do-dente-21-na-arcada.png"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nucleodoconhecimento.com.br/wp-content/uploads/2023/04/Vista-vestibular-do-elemento-21-girovertido-no-arco-superior.png" TargetMode="External"/><Relationship Id="rId46" Type="http://schemas.openxmlformats.org/officeDocument/2006/relationships/hyperlink" Target="https://www.nucleodoconhecimento.com.br/wp-content/uploads/2023/04/Radiografia-periapical-do-elemento-21-apos-nove-meses-da-cirurgia.png"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hyperlink" Target="https://www.nucleodoconhecimento.com.br/wp-content/uploads/2023/04/Radiografia-mesio-oclusal-mostrando-que-o-supranumerario-acompanhou-a-movimentacao-do-cone-do-aparelho-radiologico.png" TargetMode="External"/><Relationship Id="rId41" Type="http://schemas.openxmlformats.org/officeDocument/2006/relationships/image" Target="media/image15.png"/><Relationship Id="rId54" Type="http://schemas.openxmlformats.org/officeDocument/2006/relationships/hyperlink" Target="https://www.nucleodoconhecimento.com.br/wp-content/uploads/2023/04/Radiografia-disto-oclusal-confirmando-portanto-que-o-dente-extranumerario-esta-localizado-pela-palatina.png" TargetMode="External"/><Relationship Id="rId62" Type="http://schemas.openxmlformats.org/officeDocument/2006/relationships/hyperlink" Target="https://www.nucleodoconhecimento.com.br/wp-content/uploads/2023/04/Capuz-pericoronario-a-ser-removido-por-curetagem-da-loja-cirurgica.pn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nucleodoconhecimento.com.br/wp-content/uploads/2023/04/Luxacao-e-remocao-do-primeiro-dente-supranumerario.png" TargetMode="External"/><Relationship Id="rId36" Type="http://schemas.openxmlformats.org/officeDocument/2006/relationships/hyperlink" Target="https://www.nucleodoconhecimento.com.br/wp-content/uploads/2023/04/Supranumerarios-logo-apos-a-extracao-ao-lado-de-uma-lamina-de-bisturi-no-15.png" TargetMode="External"/><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www.nucleodoconhecimento.com.br/wp-content/uploads/2023/04/Radiografia-periapical-do-elemento-21-apos-cinco-meses-da-cirurgia.png" TargetMode="External"/><Relationship Id="rId52" Type="http://schemas.openxmlformats.org/officeDocument/2006/relationships/hyperlink" Target="https://www.nucleodoconhecimento.com.br/wp-content/uploads/2023/04/Figura-21.-Radiografia-orto-oclusal-dos-incisivos-superiores.png" TargetMode="External"/><Relationship Id="rId60" Type="http://schemas.openxmlformats.org/officeDocument/2006/relationships/hyperlink" Target="https://www.nucleodoconhecimento.com.br/wp-content/uploads/2023/04/Visualizacao-do-dente-supranumerario-apos-a-luxacao-do-mesmo.png" TargetMode="External"/><Relationship Id="rId65"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nucleodoconhecimento.com.br/wp-content/uploads/2023/04/Radiografia-orto-oclusal-dos-incisivos-superiores.png" TargetMode="External"/><Relationship Id="rId39" Type="http://schemas.openxmlformats.org/officeDocument/2006/relationships/image" Target="media/image14.png"/><Relationship Id="rId34" Type="http://schemas.openxmlformats.org/officeDocument/2006/relationships/hyperlink" Target="https://www.nucleodoconhecimento.com.br/wp-content/uploads/2023/04/Tres-pontos-de-sutura-simples-no-rebordo.png" TargetMode="External"/><Relationship Id="rId50" Type="http://schemas.openxmlformats.org/officeDocument/2006/relationships/hyperlink" Target="https://www.nucleodoconhecimento.com.br/wp-content/uploads/2023/04/Radiografia-panoramica-confirmando-a-presenca-de-um-dente-supranumerario-na-regiao-anterior-de-maxila.png" TargetMode="External"/><Relationship Id="rId5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s://www.nucleodoconhecimento.com.br/odontologia/dentes-supranumerario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nucleodoconhecimento.com.br" TargetMode="External"/><Relationship Id="rId2" Type="http://schemas.openxmlformats.org/officeDocument/2006/relationships/image" Target="media/image29.png"/><Relationship Id="rId1" Type="http://schemas.openxmlformats.org/officeDocument/2006/relationships/hyperlink" Target="https://www.nucleodoconhecimento.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F4FE939B7B694EA7BB6676BEBD7D18" ma:contentTypeVersion="4" ma:contentTypeDescription="Create a new document." ma:contentTypeScope="" ma:versionID="b7fbfeb008cf9708301e245181167b2f">
  <xsd:schema xmlns:xsd="http://www.w3.org/2001/XMLSchema" xmlns:xs="http://www.w3.org/2001/XMLSchema" xmlns:p="http://schemas.microsoft.com/office/2006/metadata/properties" xmlns:ns3="bcfb590c-a2b1-40df-8266-458575b89ae0" targetNamespace="http://schemas.microsoft.com/office/2006/metadata/properties" ma:root="true" ma:fieldsID="63a4ceef2d7267fde7af38a63a8c40c3" ns3:_="">
    <xsd:import namespace="bcfb590c-a2b1-40df-8266-458575b89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b590c-a2b1-40df-8266-458575b89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DF1C7-67A6-465C-B9C6-237D2730D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b590c-a2b1-40df-8266-458575b89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00D314-F3CC-4E3F-946F-B572F8944D73}">
  <ds:schemaRefs>
    <ds:schemaRef ds:uri="bcfb590c-a2b1-40df-8266-458575b89ae0"/>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036FAF0-CCE7-4095-857E-E57EE8517238}">
  <ds:schemaRefs>
    <ds:schemaRef ds:uri="http://schemas.microsoft.com/sharepoint/v3/contenttype/forms"/>
  </ds:schemaRefs>
</ds:datastoreItem>
</file>

<file path=customXml/itemProps4.xml><?xml version="1.0" encoding="utf-8"?>
<ds:datastoreItem xmlns:ds="http://schemas.openxmlformats.org/officeDocument/2006/customXml" ds:itemID="{7033E538-017E-4F6F-8094-DDCFAA883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9100</Words>
  <Characters>49141</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58125</CharactersWithSpaces>
  <SharedDoc>false</SharedDoc>
  <HLinks>
    <vt:vector size="18" baseType="variant">
      <vt:variant>
        <vt:i4>6946942</vt:i4>
      </vt:variant>
      <vt:variant>
        <vt:i4>0</vt:i4>
      </vt:variant>
      <vt:variant>
        <vt:i4>0</vt:i4>
      </vt:variant>
      <vt:variant>
        <vt:i4>5</vt:i4>
      </vt:variant>
      <vt:variant>
        <vt:lpwstr>https://www.nucleodoconhecimento.com.br/psychologie-fr/discours-meritocratique</vt:lpwstr>
      </vt:variant>
      <vt:variant>
        <vt:lpwstr/>
      </vt:variant>
      <vt:variant>
        <vt:i4>6946942</vt:i4>
      </vt:variant>
      <vt:variant>
        <vt:i4>3</vt:i4>
      </vt:variant>
      <vt:variant>
        <vt:i4>0</vt:i4>
      </vt:variant>
      <vt:variant>
        <vt:i4>5</vt:i4>
      </vt:variant>
      <vt:variant>
        <vt:lpwstr>https://www.nucleodoconhecimento.com.br/psychologie-fr/discours-meritocratique</vt:lpwstr>
      </vt:variant>
      <vt:variant>
        <vt:lpwstr/>
      </vt:variant>
      <vt:variant>
        <vt:i4>1704001</vt:i4>
      </vt:variant>
      <vt:variant>
        <vt:i4>0</vt:i4>
      </vt:variant>
      <vt:variant>
        <vt:i4>0</vt:i4>
      </vt:variant>
      <vt:variant>
        <vt:i4>5</vt:i4>
      </vt:variant>
      <vt:variant>
        <vt:lpwstr>https://www.nucleodoconhecimento.com.br/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Uer</dc:creator>
  <cp:keywords/>
  <dc:description/>
  <cp:lastModifiedBy>User 003</cp:lastModifiedBy>
  <cp:revision>2</cp:revision>
  <cp:lastPrinted>2023-04-12T19:36:00Z</cp:lastPrinted>
  <dcterms:created xsi:type="dcterms:W3CDTF">2023-04-12T23:23:00Z</dcterms:created>
  <dcterms:modified xsi:type="dcterms:W3CDTF">2023-04-12T23:23:00Z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0x010100C1F4FE939B7B694EA7BB6676BEBD7D18</vt:lpwstr>
  </property>
</Properties>
</file>